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DD4" w:rsidRDefault="00F124C1" w:rsidP="00F124C1">
      <w:pPr>
        <w:jc w:val="center"/>
        <w:rPr>
          <w:b/>
          <w:bCs/>
          <w:sz w:val="48"/>
          <w:szCs w:val="48"/>
        </w:rPr>
      </w:pPr>
      <w:r>
        <w:rPr>
          <w:b/>
          <w:bCs/>
          <w:sz w:val="48"/>
          <w:szCs w:val="48"/>
        </w:rPr>
        <w:t>ASS-24.1</w:t>
      </w:r>
    </w:p>
    <w:p w:rsidR="00F124C1" w:rsidRPr="00F124C1" w:rsidRDefault="00F124C1" w:rsidP="00F124C1">
      <w:pPr>
        <w:rPr>
          <w:b/>
          <w:bCs/>
          <w:sz w:val="28"/>
          <w:szCs w:val="28"/>
        </w:rPr>
      </w:pPr>
      <w:r w:rsidRPr="00F124C1">
        <w:rPr>
          <w:b/>
          <w:bCs/>
          <w:sz w:val="28"/>
          <w:szCs w:val="28"/>
        </w:rPr>
        <w:t xml:space="preserve">Explain with an example in brief. </w:t>
      </w:r>
    </w:p>
    <w:p w:rsidR="00F124C1" w:rsidRDefault="00F124C1" w:rsidP="00C31C9B">
      <w:pPr>
        <w:rPr>
          <w:b/>
          <w:bCs/>
          <w:sz w:val="28"/>
          <w:szCs w:val="28"/>
        </w:rPr>
      </w:pPr>
      <w:r w:rsidRPr="00F124C1">
        <w:rPr>
          <w:b/>
          <w:bCs/>
          <w:sz w:val="28"/>
          <w:szCs w:val="28"/>
        </w:rPr>
        <w:t xml:space="preserve">● Hive Data Definitions </w:t>
      </w:r>
    </w:p>
    <w:p w:rsidR="00C31C9B" w:rsidRDefault="00C31C9B" w:rsidP="00C31C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definition language is part of </w:t>
      </w:r>
      <w:proofErr w:type="spellStart"/>
      <w:r>
        <w:rPr>
          <w:rFonts w:ascii="Times New Roman" w:eastAsia="Times New Roman" w:hAnsi="Times New Roman" w:cs="Times New Roman"/>
          <w:sz w:val="24"/>
          <w:szCs w:val="24"/>
        </w:rPr>
        <w:t>HiveQL</w:t>
      </w:r>
      <w:proofErr w:type="spellEnd"/>
      <w:r>
        <w:rPr>
          <w:rFonts w:ascii="Times New Roman" w:eastAsia="Times New Roman" w:hAnsi="Times New Roman" w:cs="Times New Roman"/>
          <w:sz w:val="24"/>
          <w:szCs w:val="24"/>
        </w:rPr>
        <w:t>, which are used for creating, altering, and dropping databases, tables, views, functions, and indexes</w:t>
      </w:r>
    </w:p>
    <w:p w:rsidR="00C31C9B" w:rsidRPr="00C31C9B" w:rsidRDefault="00C31C9B" w:rsidP="00C31C9B">
      <w:pPr>
        <w:rPr>
          <w:b/>
          <w:bCs/>
          <w:sz w:val="28"/>
          <w:szCs w:val="28"/>
        </w:rPr>
      </w:pPr>
      <w:r>
        <w:rPr>
          <w:rFonts w:ascii="Times New Roman" w:eastAsia="Times New Roman" w:hAnsi="Times New Roman" w:cs="Times New Roman"/>
          <w:b/>
          <w:sz w:val="24"/>
          <w:szCs w:val="24"/>
        </w:rPr>
        <w:t>EXAMPLES:</w:t>
      </w:r>
    </w:p>
    <w:p w:rsidR="00F124C1" w:rsidRDefault="00F124C1" w:rsidP="00F124C1">
      <w:pPr>
        <w:spacing w:after="0" w:line="240" w:lineRule="auto"/>
        <w:rPr>
          <w:rFonts w:ascii="Times New Roman" w:eastAsia="Times New Roman" w:hAnsi="Times New Roman" w:cs="Times New Roman"/>
          <w:vanish/>
          <w:sz w:val="24"/>
          <w:szCs w:val="24"/>
          <w:lang w:bidi="ar-SA"/>
        </w:rPr>
      </w:pPr>
    </w:p>
    <w:p w:rsidR="00F124C1" w:rsidRDefault="00F124C1" w:rsidP="00F124C1">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2937"/>
      </w:tblGrid>
      <w:tr w:rsidR="00F124C1" w:rsidTr="00F124C1">
        <w:trPr>
          <w:tblCellSpacing w:w="15" w:type="dxa"/>
        </w:trPr>
        <w:tc>
          <w:tcPr>
            <w:tcW w:w="0" w:type="auto"/>
            <w:tcMar>
              <w:top w:w="15" w:type="dxa"/>
              <w:left w:w="15" w:type="dxa"/>
              <w:bottom w:w="15" w:type="dxa"/>
              <w:right w:w="15" w:type="dxa"/>
            </w:tcMar>
            <w:vAlign w:val="center"/>
            <w:hideMark/>
          </w:tcPr>
          <w:p w:rsidR="00F124C1" w:rsidRDefault="00F124C1" w:rsidP="0009494D">
            <w:pPr>
              <w:pStyle w:val="ListParagraph"/>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Create command </w:t>
            </w:r>
          </w:p>
        </w:tc>
      </w:tr>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spacing w:after="0"/>
              <w:rPr>
                <w:rFonts w:cs="Times New Roman"/>
                <w:lang w:bidi="ar-SA"/>
              </w:rPr>
            </w:pPr>
          </w:p>
        </w:tc>
      </w:tr>
    </w:tbl>
    <w:p w:rsidR="00F124C1" w:rsidRDefault="00F124C1" w:rsidP="00F124C1">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450"/>
      </w:tblGrid>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The CREATE TABLE statement follows SQL conventions, but Hive’s version offers significant extensions to support a wide range of flexibility where the data files for tables are stored, the formats used, etc.</w:t>
            </w:r>
          </w:p>
        </w:tc>
      </w:tr>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spacing w:after="0"/>
              <w:rPr>
                <w:rFonts w:cs="Times New Roman"/>
                <w:lang w:bidi="ar-SA"/>
              </w:rPr>
            </w:pPr>
          </w:p>
        </w:tc>
      </w:tr>
    </w:tbl>
    <w:p w:rsidR="00F124C1" w:rsidRDefault="00F124C1" w:rsidP="00F124C1">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rPr>
                <w:rFonts w:cs="Times New Roman"/>
                <w:lang w:bidi="ar-SA"/>
              </w:rPr>
            </w:pPr>
          </w:p>
        </w:tc>
      </w:tr>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rPr>
                <w:rFonts w:cs="Times New Roman"/>
                <w:lang w:bidi="ar-SA"/>
              </w:rPr>
            </w:pPr>
          </w:p>
        </w:tc>
      </w:tr>
    </w:tbl>
    <w:p w:rsidR="00F124C1" w:rsidRDefault="00F124C1" w:rsidP="00F124C1">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400"/>
        <w:gridCol w:w="50"/>
      </w:tblGrid>
      <w:tr w:rsidR="00F124C1" w:rsidTr="00F124C1">
        <w:trPr>
          <w:tblCellSpacing w:w="15" w:type="dxa"/>
        </w:trPr>
        <w:tc>
          <w:tcPr>
            <w:tcW w:w="9390" w:type="dxa"/>
            <w:gridSpan w:val="2"/>
            <w:tcMar>
              <w:top w:w="15" w:type="dxa"/>
              <w:left w:w="15" w:type="dxa"/>
              <w:bottom w:w="15" w:type="dxa"/>
              <w:right w:w="15" w:type="dxa"/>
            </w:tcMar>
            <w:vAlign w:val="center"/>
            <w:hideMark/>
          </w:tcPr>
          <w:p w:rsidR="00F124C1" w:rsidRDefault="00F124C1">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CREATE DATABASE department ;</w:t>
            </w:r>
          </w:p>
        </w:tc>
      </w:tr>
      <w:tr w:rsidR="00F124C1" w:rsidTr="00F124C1">
        <w:trPr>
          <w:gridAfter w:val="1"/>
          <w:wAfter w:w="5" w:type="dxa"/>
          <w:tblCellSpacing w:w="15" w:type="dxa"/>
        </w:trPr>
        <w:tc>
          <w:tcPr>
            <w:tcW w:w="9360" w:type="dxa"/>
            <w:tcMar>
              <w:top w:w="15" w:type="dxa"/>
              <w:left w:w="15" w:type="dxa"/>
              <w:bottom w:w="15" w:type="dxa"/>
              <w:right w:w="15" w:type="dxa"/>
            </w:tcMar>
            <w:vAlign w:val="center"/>
            <w:hideMark/>
          </w:tcPr>
          <w:p w:rsidR="00F124C1" w:rsidRDefault="00F124C1">
            <w:pPr>
              <w:spacing w:after="0"/>
              <w:rPr>
                <w:rFonts w:cs="Times New Roman"/>
                <w:lang w:bidi="ar-SA"/>
              </w:rPr>
            </w:pPr>
          </w:p>
        </w:tc>
      </w:tr>
      <w:tr w:rsidR="00F124C1" w:rsidTr="00F124C1">
        <w:trPr>
          <w:tblCellSpacing w:w="15" w:type="dxa"/>
        </w:trPr>
        <w:tc>
          <w:tcPr>
            <w:tcW w:w="9390" w:type="dxa"/>
            <w:gridSpan w:val="2"/>
            <w:tcMar>
              <w:top w:w="15" w:type="dxa"/>
              <w:left w:w="15" w:type="dxa"/>
              <w:bottom w:w="15" w:type="dxa"/>
              <w:right w:w="15" w:type="dxa"/>
            </w:tcMar>
            <w:vAlign w:val="center"/>
          </w:tcPr>
          <w:p w:rsidR="00F124C1" w:rsidRDefault="00F12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add the option IF NOT EXISTS with create command, Hive will silently ignore the statement if the table already exists. This is useful in scripts that should create a table the first time they run.</w:t>
            </w:r>
          </w:p>
          <w:p w:rsidR="00F124C1" w:rsidRDefault="00F124C1">
            <w:pPr>
              <w:spacing w:after="0" w:line="240" w:lineRule="auto"/>
              <w:rPr>
                <w:rFonts w:ascii="Times New Roman" w:eastAsia="Times New Roman" w:hAnsi="Times New Roman" w:cs="Times New Roman"/>
                <w:sz w:val="24"/>
                <w:szCs w:val="24"/>
              </w:rPr>
            </w:pPr>
          </w:p>
          <w:p w:rsidR="00F124C1" w:rsidRDefault="00F124C1">
            <w:pPr>
              <w:spacing w:after="0" w:line="240" w:lineRule="auto"/>
              <w:rPr>
                <w:rFonts w:eastAsia="Times New Roman" w:cstheme="minorHAnsi"/>
                <w:b/>
                <w:sz w:val="24"/>
                <w:szCs w:val="24"/>
              </w:rPr>
            </w:pPr>
            <w:r>
              <w:rPr>
                <w:rFonts w:eastAsia="Times New Roman" w:cstheme="minorHAnsi"/>
                <w:b/>
                <w:sz w:val="24"/>
                <w:szCs w:val="24"/>
              </w:rPr>
              <w:t>CREATE TABLE IF NOT EXISTS  mydb.employees2;</w:t>
            </w:r>
          </w:p>
          <w:p w:rsidR="00F124C1" w:rsidRDefault="00F124C1">
            <w:pPr>
              <w:spacing w:after="0" w:line="240" w:lineRule="auto"/>
              <w:rPr>
                <w:rFonts w:ascii="Times New Roman" w:eastAsia="Times New Roman" w:hAnsi="Times New Roman" w:cs="Times New Roman"/>
                <w:sz w:val="24"/>
                <w:szCs w:val="24"/>
              </w:rPr>
            </w:pPr>
          </w:p>
          <w:p w:rsidR="00F124C1" w:rsidRDefault="00F12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mydb</w:t>
            </w:r>
            <w:proofErr w:type="spellEnd"/>
            <w:r>
              <w:rPr>
                <w:rFonts w:ascii="Times New Roman" w:eastAsia="Times New Roman" w:hAnsi="Times New Roman" w:cs="Times New Roman"/>
                <w:sz w:val="24"/>
                <w:szCs w:val="24"/>
              </w:rPr>
              <w:t xml:space="preserve"> is our database and employee2 is </w:t>
            </w:r>
            <w:proofErr w:type="spellStart"/>
            <w:r>
              <w:rPr>
                <w:rFonts w:ascii="Times New Roman" w:eastAsia="Times New Roman" w:hAnsi="Times New Roman" w:cs="Times New Roman"/>
                <w:sz w:val="24"/>
                <w:szCs w:val="24"/>
              </w:rPr>
              <w:t>tablename</w:t>
            </w:r>
            <w:proofErr w:type="spellEnd"/>
          </w:p>
          <w:p w:rsidR="00F124C1" w:rsidRDefault="00F124C1">
            <w:pPr>
              <w:spacing w:after="0" w:line="240" w:lineRule="auto"/>
              <w:rPr>
                <w:rFonts w:ascii="Times New Roman" w:eastAsia="Times New Roman" w:hAnsi="Times New Roman" w:cs="Times New Roman"/>
                <w:sz w:val="24"/>
                <w:szCs w:val="24"/>
              </w:rPr>
            </w:pPr>
          </w:p>
          <w:p w:rsidR="00F124C1" w:rsidRDefault="00F124C1">
            <w:pPr>
              <w:spacing w:after="0" w:line="240" w:lineRule="auto"/>
              <w:rPr>
                <w:rFonts w:ascii="Times New Roman" w:eastAsia="Times New Roman" w:hAnsi="Times New Roman" w:cs="Times New Roman"/>
                <w:sz w:val="24"/>
                <w:szCs w:val="24"/>
                <w:lang w:bidi="ar-SA"/>
              </w:rPr>
            </w:pPr>
          </w:p>
        </w:tc>
      </w:tr>
      <w:tr w:rsidR="00F124C1" w:rsidTr="00F124C1">
        <w:trPr>
          <w:tblCellSpacing w:w="15" w:type="dxa"/>
        </w:trPr>
        <w:tc>
          <w:tcPr>
            <w:tcW w:w="9390" w:type="dxa"/>
            <w:gridSpan w:val="2"/>
            <w:tcMar>
              <w:top w:w="15" w:type="dxa"/>
              <w:left w:w="15" w:type="dxa"/>
              <w:bottom w:w="15" w:type="dxa"/>
              <w:right w:w="15" w:type="dxa"/>
            </w:tcMar>
            <w:vAlign w:val="center"/>
            <w:hideMark/>
          </w:tcPr>
          <w:p w:rsidR="00F124C1" w:rsidRDefault="00F124C1">
            <w:pPr>
              <w:spacing w:after="0"/>
              <w:rPr>
                <w:rFonts w:cs="Times New Roman"/>
                <w:lang w:bidi="ar-SA"/>
              </w:rPr>
            </w:pPr>
          </w:p>
        </w:tc>
      </w:tr>
    </w:tbl>
    <w:p w:rsidR="00F124C1" w:rsidRDefault="00F124C1" w:rsidP="00F124C1">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rPr>
                <w:rFonts w:cs="Times New Roman"/>
                <w:lang w:bidi="ar-SA"/>
              </w:rPr>
            </w:pPr>
          </w:p>
        </w:tc>
      </w:tr>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rPr>
                <w:rFonts w:cs="Times New Roman"/>
                <w:lang w:bidi="ar-SA"/>
              </w:rPr>
            </w:pPr>
          </w:p>
        </w:tc>
      </w:tr>
    </w:tbl>
    <w:p w:rsidR="00F124C1" w:rsidRDefault="00F124C1" w:rsidP="00F124C1">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2777"/>
      </w:tblGrid>
      <w:tr w:rsidR="00F124C1" w:rsidTr="00F124C1">
        <w:trPr>
          <w:tblCellSpacing w:w="15" w:type="dxa"/>
        </w:trPr>
        <w:tc>
          <w:tcPr>
            <w:tcW w:w="0" w:type="auto"/>
            <w:tcMar>
              <w:top w:w="15" w:type="dxa"/>
              <w:left w:w="15" w:type="dxa"/>
              <w:bottom w:w="15" w:type="dxa"/>
              <w:right w:w="15" w:type="dxa"/>
            </w:tcMar>
            <w:vAlign w:val="center"/>
            <w:hideMark/>
          </w:tcPr>
          <w:p w:rsidR="00F124C1" w:rsidRDefault="00F124C1" w:rsidP="0009494D">
            <w:pPr>
              <w:pStyle w:val="ListParagraph"/>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Drop command</w:t>
            </w:r>
          </w:p>
        </w:tc>
      </w:tr>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spacing w:after="0"/>
              <w:rPr>
                <w:rFonts w:cs="Times New Roman"/>
                <w:lang w:bidi="ar-SA"/>
              </w:rPr>
            </w:pPr>
          </w:p>
        </w:tc>
      </w:tr>
    </w:tbl>
    <w:p w:rsidR="00F124C1" w:rsidRDefault="00F124C1" w:rsidP="00F124C1">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rPr>
                <w:rFonts w:cs="Times New Roman"/>
                <w:lang w:bidi="ar-SA"/>
              </w:rPr>
            </w:pPr>
          </w:p>
        </w:tc>
      </w:tr>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rPr>
                <w:rFonts w:cs="Times New Roman"/>
                <w:lang w:bidi="ar-SA"/>
              </w:rPr>
            </w:pPr>
          </w:p>
        </w:tc>
      </w:tr>
    </w:tbl>
    <w:p w:rsidR="00F124C1" w:rsidRDefault="00F124C1" w:rsidP="00F124C1">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450"/>
      </w:tblGrid>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 xml:space="preserve">However, the clause has a </w:t>
            </w:r>
            <w:proofErr w:type="spellStart"/>
            <w:r>
              <w:rPr>
                <w:rFonts w:ascii="Times New Roman" w:eastAsia="Times New Roman" w:hAnsi="Times New Roman" w:cs="Times New Roman"/>
                <w:sz w:val="24"/>
                <w:szCs w:val="24"/>
              </w:rPr>
              <w:t>gotcha</w:t>
            </w:r>
            <w:proofErr w:type="spellEnd"/>
            <w:r>
              <w:rPr>
                <w:rFonts w:ascii="Times New Roman" w:eastAsia="Times New Roman" w:hAnsi="Times New Roman" w:cs="Times New Roman"/>
                <w:sz w:val="24"/>
                <w:szCs w:val="24"/>
              </w:rPr>
              <w:t xml:space="preserve"> you should know. If the schema specified differs from the schema in the table that already exists, Hive won’t warn you. If your intention is for this table to have the new schema, you’ll have to drop the old table, losing your data, and then re-create it.</w:t>
            </w:r>
          </w:p>
        </w:tc>
      </w:tr>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spacing w:after="0"/>
              <w:rPr>
                <w:rFonts w:cs="Times New Roman"/>
                <w:lang w:bidi="ar-SA"/>
              </w:rPr>
            </w:pPr>
          </w:p>
        </w:tc>
      </w:tr>
    </w:tbl>
    <w:p w:rsidR="00F124C1" w:rsidRDefault="00F124C1" w:rsidP="00F124C1">
      <w:pPr>
        <w:spacing w:after="0" w:line="240" w:lineRule="auto"/>
        <w:rPr>
          <w:rFonts w:ascii="Times New Roman" w:eastAsia="Times New Roman" w:hAnsi="Times New Roman" w:cs="Times New Roman"/>
          <w:vanish/>
          <w:sz w:val="24"/>
          <w:szCs w:val="24"/>
          <w:lang w:bidi="ar-SA"/>
        </w:rPr>
      </w:pPr>
    </w:p>
    <w:p w:rsidR="00F124C1" w:rsidRDefault="00F124C1" w:rsidP="00F124C1">
      <w:pPr>
        <w:spacing w:after="0" w:line="240" w:lineRule="auto"/>
        <w:rPr>
          <w:rFonts w:ascii="Times New Roman" w:eastAsia="Times New Roman" w:hAnsi="Times New Roman" w:cs="Times New Roman"/>
          <w:vanish/>
          <w:sz w:val="24"/>
          <w:szCs w:val="24"/>
          <w:lang w:bidi="ar-SA"/>
        </w:rPr>
      </w:pPr>
    </w:p>
    <w:p w:rsidR="00F124C1" w:rsidRDefault="00F124C1" w:rsidP="00F124C1">
      <w:pPr>
        <w:spacing w:after="0" w:line="240" w:lineRule="auto"/>
        <w:rPr>
          <w:rFonts w:ascii="Times New Roman" w:eastAsia="Times New Roman" w:hAnsi="Times New Roman" w:cs="Times New Roman"/>
          <w:vanish/>
          <w:sz w:val="24"/>
          <w:szCs w:val="24"/>
          <w:lang w:bidi="ar-SA"/>
        </w:rPr>
      </w:pPr>
    </w:p>
    <w:p w:rsidR="00F124C1" w:rsidRDefault="00F124C1" w:rsidP="00F124C1">
      <w:pPr>
        <w:spacing w:after="0" w:line="240" w:lineRule="auto"/>
        <w:rPr>
          <w:rFonts w:ascii="Times New Roman" w:eastAsia="Times New Roman" w:hAnsi="Times New Roman" w:cs="Times New Roman"/>
          <w:vanish/>
          <w:sz w:val="24"/>
          <w:szCs w:val="24"/>
          <w:lang w:bidi="ar-SA"/>
        </w:rPr>
      </w:pPr>
    </w:p>
    <w:p w:rsidR="00F124C1" w:rsidRDefault="00F124C1" w:rsidP="00F124C1">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450"/>
      </w:tblGrid>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rPr>
                <w:rFonts w:cs="Times New Roman"/>
                <w:lang w:bidi="ar-SA"/>
              </w:rPr>
            </w:pPr>
          </w:p>
        </w:tc>
      </w:tr>
      <w:tr w:rsidR="00C31C9B" w:rsidTr="00F124C1">
        <w:trPr>
          <w:tblCellSpacing w:w="15" w:type="dxa"/>
        </w:trPr>
        <w:tc>
          <w:tcPr>
            <w:tcW w:w="0" w:type="auto"/>
            <w:tcMar>
              <w:top w:w="15" w:type="dxa"/>
              <w:left w:w="15" w:type="dxa"/>
              <w:bottom w:w="15" w:type="dxa"/>
              <w:right w:w="15" w:type="dxa"/>
            </w:tcMar>
            <w:vAlign w:val="center"/>
            <w:hideMark/>
          </w:tcPr>
          <w:p w:rsidR="00C31C9B" w:rsidRDefault="00C31C9B" w:rsidP="000949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table properties can be altered with ALTER TABLE statements, which change metadata about the table but not the data itself. These statements can be used to fix mistakes in schema, move partition locations, and do other operations</w:t>
            </w:r>
          </w:p>
          <w:p w:rsidR="00C31C9B" w:rsidRDefault="00C31C9B" w:rsidP="0009494D">
            <w:pPr>
              <w:spacing w:after="0" w:line="240" w:lineRule="auto"/>
              <w:rPr>
                <w:rFonts w:ascii="Times New Roman" w:eastAsia="Times New Roman" w:hAnsi="Times New Roman" w:cs="Times New Roman"/>
                <w:sz w:val="24"/>
                <w:szCs w:val="24"/>
                <w:lang w:bidi="ar-SA"/>
              </w:rPr>
            </w:pPr>
            <w:r>
              <w:rPr>
                <w:rFonts w:eastAsia="Times New Roman" w:cstheme="minorHAnsi"/>
                <w:b/>
                <w:sz w:val="24"/>
                <w:szCs w:val="24"/>
              </w:rPr>
              <w:t xml:space="preserve">ALTER TABLE messages RENAME TO </w:t>
            </w:r>
            <w:proofErr w:type="spellStart"/>
            <w:r>
              <w:rPr>
                <w:rFonts w:eastAsia="Times New Roman" w:cstheme="minorHAnsi"/>
                <w:b/>
                <w:sz w:val="24"/>
                <w:szCs w:val="24"/>
              </w:rPr>
              <w:t>logmsgs</w:t>
            </w:r>
            <w:proofErr w:type="spellEnd"/>
            <w:proofErr w:type="gramStart"/>
            <w:r>
              <w:rPr>
                <w:rFonts w:eastAsia="Times New Roman" w:cstheme="minorHAnsi"/>
                <w:b/>
                <w:sz w:val="24"/>
                <w:szCs w:val="24"/>
              </w:rPr>
              <w:t>;</w:t>
            </w:r>
            <w:r>
              <w:rPr>
                <w:rFonts w:ascii="Times New Roman" w:eastAsia="Times New Roman" w:hAnsi="Times New Roman" w:cs="Times New Roman"/>
                <w:sz w:val="24"/>
                <w:szCs w:val="24"/>
              </w:rPr>
              <w:t>.</w:t>
            </w:r>
            <w:proofErr w:type="gramEnd"/>
          </w:p>
        </w:tc>
      </w:tr>
    </w:tbl>
    <w:p w:rsidR="00F124C1" w:rsidRDefault="00F124C1" w:rsidP="00F124C1">
      <w:pPr>
        <w:spacing w:after="0" w:line="240" w:lineRule="auto"/>
        <w:rPr>
          <w:rFonts w:ascii="Times New Roman" w:eastAsia="Times New Roman" w:hAnsi="Times New Roman" w:cs="Times New Roman"/>
          <w:vanish/>
          <w:sz w:val="24"/>
          <w:szCs w:val="24"/>
          <w:lang w:bidi="ar-SA"/>
        </w:rPr>
      </w:pPr>
    </w:p>
    <w:p w:rsidR="00F124C1" w:rsidRDefault="00F124C1" w:rsidP="00F124C1">
      <w:pPr>
        <w:spacing w:after="0" w:line="240" w:lineRule="auto"/>
        <w:rPr>
          <w:rFonts w:ascii="Times New Roman" w:eastAsia="Times New Roman" w:hAnsi="Times New Roman" w:cs="Times New Roman"/>
          <w:vanish/>
          <w:sz w:val="24"/>
          <w:szCs w:val="24"/>
          <w:lang w:bidi="ar-SA"/>
        </w:rPr>
      </w:pPr>
    </w:p>
    <w:p w:rsidR="00F124C1" w:rsidRDefault="00F124C1" w:rsidP="00F124C1">
      <w:pPr>
        <w:spacing w:after="0" w:line="240" w:lineRule="auto"/>
        <w:rPr>
          <w:rFonts w:ascii="Times New Roman" w:eastAsia="Times New Roman" w:hAnsi="Times New Roman" w:cs="Times New Roman"/>
          <w:vanish/>
          <w:sz w:val="24"/>
          <w:szCs w:val="24"/>
          <w:lang w:bidi="ar-SA"/>
        </w:rPr>
      </w:pPr>
    </w:p>
    <w:p w:rsidR="00F124C1" w:rsidRDefault="00F124C1" w:rsidP="00F124C1">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rPr>
                <w:rFonts w:cs="Times New Roman"/>
                <w:lang w:bidi="ar-SA"/>
              </w:rPr>
            </w:pPr>
          </w:p>
        </w:tc>
      </w:tr>
      <w:tr w:rsidR="00F124C1" w:rsidTr="00F124C1">
        <w:trPr>
          <w:tblCellSpacing w:w="15" w:type="dxa"/>
        </w:trPr>
        <w:tc>
          <w:tcPr>
            <w:tcW w:w="0" w:type="auto"/>
            <w:tcMar>
              <w:top w:w="15" w:type="dxa"/>
              <w:left w:w="15" w:type="dxa"/>
              <w:bottom w:w="15" w:type="dxa"/>
              <w:right w:w="15" w:type="dxa"/>
            </w:tcMar>
            <w:vAlign w:val="center"/>
            <w:hideMark/>
          </w:tcPr>
          <w:p w:rsidR="00F124C1" w:rsidRDefault="00F124C1">
            <w:pPr>
              <w:rPr>
                <w:rFonts w:cs="Times New Roman"/>
                <w:lang w:bidi="ar-SA"/>
              </w:rPr>
            </w:pPr>
          </w:p>
        </w:tc>
      </w:tr>
    </w:tbl>
    <w:p w:rsidR="00F124C1" w:rsidRDefault="00F124C1" w:rsidP="00F124C1">
      <w:pPr>
        <w:spacing w:after="0" w:line="240" w:lineRule="auto"/>
        <w:rPr>
          <w:rFonts w:ascii="Times New Roman" w:eastAsia="Times New Roman" w:hAnsi="Times New Roman" w:cs="Times New Roman"/>
          <w:sz w:val="24"/>
          <w:szCs w:val="24"/>
          <w:lang w:bidi="ar-SA"/>
        </w:rPr>
      </w:pPr>
    </w:p>
    <w:p w:rsidR="00C31C9B" w:rsidRDefault="00C31C9B" w:rsidP="00F124C1">
      <w:pPr>
        <w:spacing w:after="0" w:line="240" w:lineRule="auto"/>
        <w:rPr>
          <w:rFonts w:ascii="Times New Roman" w:eastAsia="Times New Roman" w:hAnsi="Times New Roman" w:cs="Times New Roman"/>
          <w:sz w:val="24"/>
          <w:szCs w:val="24"/>
          <w:lang w:bidi="ar-SA"/>
        </w:rPr>
      </w:pPr>
    </w:p>
    <w:p w:rsidR="00C31C9B" w:rsidRDefault="00C31C9B" w:rsidP="00F124C1">
      <w:pPr>
        <w:spacing w:after="0" w:line="240" w:lineRule="auto"/>
        <w:rPr>
          <w:rFonts w:ascii="Times New Roman" w:eastAsia="Times New Roman" w:hAnsi="Times New Roman" w:cs="Times New Roman"/>
          <w:sz w:val="24"/>
          <w:szCs w:val="24"/>
          <w:lang w:bidi="ar-SA"/>
        </w:rPr>
      </w:pPr>
    </w:p>
    <w:p w:rsidR="00C31C9B" w:rsidRDefault="00C31C9B" w:rsidP="00F124C1">
      <w:pPr>
        <w:spacing w:after="0" w:line="240" w:lineRule="auto"/>
        <w:rPr>
          <w:rFonts w:ascii="Times New Roman" w:eastAsia="Times New Roman" w:hAnsi="Times New Roman" w:cs="Times New Roman"/>
          <w:sz w:val="24"/>
          <w:szCs w:val="24"/>
          <w:lang w:bidi="ar-SA"/>
        </w:rPr>
      </w:pPr>
    </w:p>
    <w:p w:rsidR="00C31C9B" w:rsidRDefault="00C31C9B" w:rsidP="00F124C1">
      <w:pPr>
        <w:spacing w:after="0" w:line="240" w:lineRule="auto"/>
        <w:rPr>
          <w:rFonts w:ascii="Times New Roman" w:eastAsia="Times New Roman" w:hAnsi="Times New Roman" w:cs="Times New Roman"/>
          <w:sz w:val="24"/>
          <w:szCs w:val="24"/>
          <w:lang w:bidi="ar-SA"/>
        </w:rPr>
      </w:pPr>
    </w:p>
    <w:p w:rsidR="00C31C9B" w:rsidRDefault="00C31C9B" w:rsidP="00F124C1">
      <w:pPr>
        <w:spacing w:after="0" w:line="240" w:lineRule="auto"/>
        <w:rPr>
          <w:rFonts w:ascii="Times New Roman" w:eastAsia="Times New Roman" w:hAnsi="Times New Roman" w:cs="Times New Roman"/>
          <w:sz w:val="24"/>
          <w:szCs w:val="24"/>
          <w:lang w:bidi="ar-SA"/>
        </w:rPr>
      </w:pPr>
    </w:p>
    <w:p w:rsidR="00C31C9B" w:rsidRDefault="00C31C9B" w:rsidP="00F124C1">
      <w:pPr>
        <w:spacing w:after="0" w:line="240" w:lineRule="auto"/>
        <w:rPr>
          <w:rFonts w:ascii="Times New Roman" w:eastAsia="Times New Roman" w:hAnsi="Times New Roman" w:cs="Times New Roman"/>
          <w:vanish/>
          <w:sz w:val="24"/>
          <w:szCs w:val="24"/>
          <w:lang w:bidi="ar-SA"/>
        </w:rPr>
      </w:pPr>
    </w:p>
    <w:p w:rsidR="00F124C1" w:rsidRDefault="00F124C1" w:rsidP="00F124C1">
      <w:pPr>
        <w:rPr>
          <w:b/>
          <w:bCs/>
          <w:sz w:val="28"/>
          <w:szCs w:val="28"/>
        </w:rPr>
      </w:pPr>
      <w:r w:rsidRPr="00F124C1">
        <w:rPr>
          <w:b/>
          <w:bCs/>
          <w:sz w:val="28"/>
          <w:szCs w:val="28"/>
        </w:rPr>
        <w:t xml:space="preserve">● Hive Data Manipulations </w:t>
      </w:r>
    </w:p>
    <w:tbl>
      <w:tblPr>
        <w:tblW w:w="0" w:type="auto"/>
        <w:tblCellSpacing w:w="15" w:type="dxa"/>
        <w:tblLook w:val="04A0" w:firstRow="1" w:lastRow="0" w:firstColumn="1" w:lastColumn="0" w:noHBand="0" w:noVBand="1"/>
      </w:tblPr>
      <w:tblGrid>
        <w:gridCol w:w="9405"/>
        <w:gridCol w:w="45"/>
      </w:tblGrid>
      <w:tr w:rsidR="00C31C9B" w:rsidTr="00C31C9B">
        <w:trPr>
          <w:tblCellSpacing w:w="15" w:type="dxa"/>
        </w:trPr>
        <w:tc>
          <w:tcPr>
            <w:tcW w:w="0" w:type="auto"/>
            <w:gridSpan w:val="2"/>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 xml:space="preserve">The data manipulation language parts of </w:t>
            </w:r>
            <w:proofErr w:type="spellStart"/>
            <w:r>
              <w:rPr>
                <w:rFonts w:ascii="Times New Roman" w:eastAsia="Times New Roman" w:hAnsi="Times New Roman" w:cs="Times New Roman"/>
                <w:sz w:val="24"/>
                <w:szCs w:val="24"/>
              </w:rPr>
              <w:t>HiveQL</w:t>
            </w:r>
            <w:proofErr w:type="spellEnd"/>
            <w:r>
              <w:rPr>
                <w:rFonts w:ascii="Times New Roman" w:eastAsia="Times New Roman" w:hAnsi="Times New Roman" w:cs="Times New Roman"/>
                <w:sz w:val="24"/>
                <w:szCs w:val="24"/>
              </w:rPr>
              <w:t xml:space="preserve"> that are used to put data into Hive tables and to extract data to the file system, and how to explore and manipulate data with queries, grouping, filtering, joining, etc. load the data</w:t>
            </w:r>
          </w:p>
        </w:tc>
      </w:tr>
      <w:tr w:rsidR="00C31C9B" w:rsidTr="00C31C9B">
        <w:trPr>
          <w:tblCellSpacing w:w="15" w:type="dxa"/>
        </w:trPr>
        <w:tc>
          <w:tcPr>
            <w:tcW w:w="0" w:type="auto"/>
            <w:gridSpan w:val="2"/>
            <w:tcMar>
              <w:top w:w="15" w:type="dxa"/>
              <w:left w:w="15" w:type="dxa"/>
              <w:bottom w:w="15" w:type="dxa"/>
              <w:right w:w="15" w:type="dxa"/>
            </w:tcMar>
            <w:vAlign w:val="center"/>
            <w:hideMark/>
          </w:tcPr>
          <w:p w:rsidR="00C31C9B" w:rsidRDefault="00C31C9B">
            <w:pPr>
              <w:spacing w:after="0"/>
              <w:rPr>
                <w:rFonts w:cs="Times New Roman"/>
                <w:lang w:bidi="ar-SA"/>
              </w:rPr>
            </w:pPr>
          </w:p>
        </w:tc>
      </w:tr>
      <w:tr w:rsidR="00C31C9B" w:rsidTr="00C31C9B">
        <w:trPr>
          <w:gridAfter w:val="1"/>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rPr>
              <w:t>EXAMPLES:</w:t>
            </w:r>
          </w:p>
        </w:tc>
      </w:tr>
      <w:tr w:rsidR="00C31C9B" w:rsidTr="00C31C9B">
        <w:trPr>
          <w:gridAfter w:val="1"/>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7006"/>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LOAD DATA LOCAL INPATH '${</w:t>
            </w:r>
            <w:proofErr w:type="spellStart"/>
            <w:r>
              <w:rPr>
                <w:rFonts w:ascii="Times New Roman" w:eastAsia="Times New Roman" w:hAnsi="Times New Roman" w:cs="Times New Roman"/>
                <w:sz w:val="24"/>
                <w:szCs w:val="24"/>
              </w:rPr>
              <w:t>env:HOME</w:t>
            </w:r>
            <w:proofErr w:type="spellEnd"/>
            <w:r>
              <w:rPr>
                <w:rFonts w:ascii="Times New Roman" w:eastAsia="Times New Roman" w:hAnsi="Times New Roman" w:cs="Times New Roman"/>
                <w:sz w:val="24"/>
                <w:szCs w:val="24"/>
              </w:rPr>
              <w:t>}/cognizant-employees'</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4056"/>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OVERWRITE INTO TABLE employees</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4260"/>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PARTITION (country = 'US', state = 'CA');</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bl>
    <w:p w:rsidR="00F124C1" w:rsidRDefault="00F124C1" w:rsidP="00F124C1">
      <w:pPr>
        <w:rPr>
          <w:b/>
          <w:bCs/>
          <w:sz w:val="28"/>
          <w:szCs w:val="28"/>
        </w:rPr>
      </w:pPr>
      <w:r w:rsidRPr="00F124C1">
        <w:rPr>
          <w:b/>
          <w:bCs/>
          <w:sz w:val="28"/>
          <w:szCs w:val="28"/>
        </w:rPr>
        <w:t xml:space="preserve">● </w:t>
      </w:r>
      <w:proofErr w:type="spellStart"/>
      <w:r w:rsidRPr="00F124C1">
        <w:rPr>
          <w:b/>
          <w:bCs/>
          <w:sz w:val="28"/>
          <w:szCs w:val="28"/>
        </w:rPr>
        <w:t>HiveQL</w:t>
      </w:r>
      <w:proofErr w:type="spellEnd"/>
      <w:r w:rsidRPr="00F124C1">
        <w:rPr>
          <w:b/>
          <w:bCs/>
          <w:sz w:val="28"/>
          <w:szCs w:val="28"/>
        </w:rPr>
        <w:t xml:space="preserve"> Manipulations</w:t>
      </w:r>
    </w:p>
    <w:tbl>
      <w:tblPr>
        <w:tblW w:w="0" w:type="auto"/>
        <w:tblCellSpacing w:w="15" w:type="dxa"/>
        <w:tblLook w:val="04A0" w:firstRow="1" w:lastRow="0" w:firstColumn="1" w:lastColumn="0" w:noHBand="0" w:noVBand="1"/>
      </w:tblPr>
      <w:tblGrid>
        <w:gridCol w:w="928"/>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rPr>
              <w:t>• LOAD</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2417"/>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Loading files into tables</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450"/>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 xml:space="preserve">Hive does not do any transformation while loading data into tables. Load operations are currently pure copy/move operations that move </w:t>
            </w:r>
            <w:proofErr w:type="spellStart"/>
            <w:r>
              <w:rPr>
                <w:rFonts w:ascii="Times New Roman" w:eastAsia="Times New Roman" w:hAnsi="Times New Roman" w:cs="Times New Roman"/>
                <w:sz w:val="24"/>
                <w:szCs w:val="24"/>
              </w:rPr>
              <w:t>datafiles</w:t>
            </w:r>
            <w:proofErr w:type="spellEnd"/>
            <w:r>
              <w:rPr>
                <w:rFonts w:ascii="Times New Roman" w:eastAsia="Times New Roman" w:hAnsi="Times New Roman" w:cs="Times New Roman"/>
                <w:sz w:val="24"/>
                <w:szCs w:val="24"/>
              </w:rPr>
              <w:t xml:space="preserve"> into locations corresponding to Hive tables.</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797"/>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rPr>
              <w:t>Syntax</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8468"/>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LOAD DATA [LOCAL] INPATH '</w:t>
            </w:r>
            <w:proofErr w:type="spellStart"/>
            <w:r>
              <w:rPr>
                <w:rFonts w:ascii="Times New Roman" w:eastAsia="Times New Roman" w:hAnsi="Times New Roman" w:cs="Times New Roman"/>
                <w:sz w:val="24"/>
                <w:szCs w:val="24"/>
              </w:rPr>
              <w:t>filepath</w:t>
            </w:r>
            <w:proofErr w:type="spellEnd"/>
            <w:r>
              <w:rPr>
                <w:rFonts w:ascii="Times New Roman" w:eastAsia="Times New Roman" w:hAnsi="Times New Roman" w:cs="Times New Roman"/>
                <w:sz w:val="24"/>
                <w:szCs w:val="24"/>
              </w:rPr>
              <w:t xml:space="preserve">' [OVERWRITE] INTO TABLE </w:t>
            </w:r>
            <w:proofErr w:type="spellStart"/>
            <w:r>
              <w:rPr>
                <w:rFonts w:ascii="Times New Roman" w:eastAsia="Times New Roman" w:hAnsi="Times New Roman" w:cs="Times New Roman"/>
                <w:sz w:val="24"/>
                <w:szCs w:val="24"/>
              </w:rPr>
              <w:t>tablename</w:t>
            </w:r>
            <w:proofErr w:type="spellEnd"/>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4767"/>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[PARTITION (partcol1=val1, partcol2=val2 ...)]</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1128"/>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rPr>
              <w:t>• INSERT</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4343"/>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Inserting data into Hive Tables from queries</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6556"/>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Query Results can be inserted into tables by using the insert clause.</w:t>
            </w:r>
          </w:p>
        </w:tc>
      </w:tr>
      <w:tr w:rsidR="00C31C9B" w:rsidTr="00C31C9B">
        <w:trPr>
          <w:tblCellSpacing w:w="15" w:type="dxa"/>
        </w:trPr>
        <w:tc>
          <w:tcPr>
            <w:tcW w:w="0" w:type="auto"/>
            <w:tcMar>
              <w:top w:w="15" w:type="dxa"/>
              <w:left w:w="15" w:type="dxa"/>
              <w:bottom w:w="15" w:type="dxa"/>
              <w:right w:w="15" w:type="dxa"/>
            </w:tcMar>
            <w:vAlign w:val="center"/>
          </w:tcPr>
          <w:p w:rsidR="00C31C9B" w:rsidRDefault="00C31C9B">
            <w:pPr>
              <w:spacing w:after="0" w:line="240" w:lineRule="auto"/>
              <w:rPr>
                <w:rFonts w:ascii="Times New Roman" w:eastAsia="Times New Roman" w:hAnsi="Times New Roman" w:cs="Times New Roman"/>
                <w:sz w:val="24"/>
                <w:szCs w:val="24"/>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014"/>
        <w:gridCol w:w="45"/>
      </w:tblGrid>
      <w:tr w:rsidR="00C31C9B" w:rsidTr="00C31C9B">
        <w:trPr>
          <w:gridAfter w:val="1"/>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rPr>
              <w:t>Syntax</w:t>
            </w:r>
          </w:p>
        </w:tc>
      </w:tr>
      <w:tr w:rsidR="00C31C9B" w:rsidTr="00C31C9B">
        <w:trPr>
          <w:tblCellSpacing w:w="15" w:type="dxa"/>
        </w:trPr>
        <w:tc>
          <w:tcPr>
            <w:tcW w:w="0" w:type="auto"/>
            <w:gridSpan w:val="2"/>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INSERT OVERWRITE TABLE tablename1 [PARTITION (partcol1=val1, partcol2=val2 ...)</w:t>
            </w:r>
          </w:p>
        </w:tc>
      </w:tr>
      <w:tr w:rsidR="00C31C9B" w:rsidTr="00C31C9B">
        <w:trPr>
          <w:tblCellSpacing w:w="15" w:type="dxa"/>
        </w:trPr>
        <w:tc>
          <w:tcPr>
            <w:tcW w:w="0" w:type="auto"/>
            <w:gridSpan w:val="2"/>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6109"/>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 xml:space="preserve">[IF NOT EXISTS]] select_statement1 FROM </w:t>
            </w:r>
            <w:proofErr w:type="spellStart"/>
            <w:r>
              <w:rPr>
                <w:rFonts w:ascii="Times New Roman" w:eastAsia="Times New Roman" w:hAnsi="Times New Roman" w:cs="Times New Roman"/>
                <w:sz w:val="24"/>
                <w:szCs w:val="24"/>
              </w:rPr>
              <w:t>from_statement</w:t>
            </w:r>
            <w:proofErr w:type="spellEnd"/>
            <w:r>
              <w:rPr>
                <w:rFonts w:ascii="Times New Roman" w:eastAsia="Times New Roman" w:hAnsi="Times New Roman" w:cs="Times New Roman"/>
                <w:sz w:val="24"/>
                <w:szCs w:val="24"/>
              </w:rPr>
              <w:t>;</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8299"/>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 xml:space="preserve">INSERT INTO TABLE tablename1 [PARTITION (partcol1=val1, partcol2=val2 ...)] </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4170"/>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 xml:space="preserve">select_statement1 FROM </w:t>
            </w:r>
            <w:proofErr w:type="spellStart"/>
            <w:r>
              <w:rPr>
                <w:rFonts w:ascii="Times New Roman" w:eastAsia="Times New Roman" w:hAnsi="Times New Roman" w:cs="Times New Roman"/>
                <w:sz w:val="24"/>
                <w:szCs w:val="24"/>
              </w:rPr>
              <w:t>from_statement</w:t>
            </w:r>
            <w:proofErr w:type="spellEnd"/>
            <w:r>
              <w:rPr>
                <w:rFonts w:ascii="Times New Roman" w:eastAsia="Times New Roman" w:hAnsi="Times New Roman" w:cs="Times New Roman"/>
                <w:sz w:val="24"/>
                <w:szCs w:val="24"/>
              </w:rPr>
              <w:t>;</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1221"/>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rPr>
              <w:t>• UPDATE</w:t>
            </w:r>
          </w:p>
        </w:tc>
      </w:tr>
      <w:tr w:rsidR="00C31C9B" w:rsidTr="00C31C9B">
        <w:trPr>
          <w:tblCellSpacing w:w="15" w:type="dxa"/>
        </w:trPr>
        <w:tc>
          <w:tcPr>
            <w:tcW w:w="0" w:type="auto"/>
            <w:tcMar>
              <w:top w:w="15" w:type="dxa"/>
              <w:left w:w="15" w:type="dxa"/>
              <w:bottom w:w="15" w:type="dxa"/>
              <w:right w:w="15" w:type="dxa"/>
            </w:tcMar>
            <w:vAlign w:val="center"/>
          </w:tcPr>
          <w:p w:rsidR="00C31C9B" w:rsidRDefault="00C31C9B">
            <w:pPr>
              <w:spacing w:after="0" w:line="240" w:lineRule="auto"/>
              <w:rPr>
                <w:rFonts w:ascii="Times New Roman" w:eastAsia="Times New Roman" w:hAnsi="Times New Roman" w:cs="Times New Roman"/>
                <w:b/>
                <w:sz w:val="24"/>
                <w:szCs w:val="24"/>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797"/>
      </w:tblGrid>
      <w:tr w:rsidR="00C31C9B" w:rsidTr="00C31C9B">
        <w:trPr>
          <w:tblCellSpacing w:w="15" w:type="dxa"/>
        </w:trPr>
        <w:tc>
          <w:tcPr>
            <w:tcW w:w="637" w:type="dxa"/>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rPr>
              <w:t>Syntax</w:t>
            </w:r>
          </w:p>
        </w:tc>
      </w:tr>
      <w:tr w:rsidR="00C31C9B" w:rsidTr="00C31C9B">
        <w:trPr>
          <w:tblCellSpacing w:w="15" w:type="dxa"/>
        </w:trPr>
        <w:tc>
          <w:tcPr>
            <w:tcW w:w="637" w:type="dxa"/>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8359"/>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 xml:space="preserve">UPDATE </w:t>
            </w:r>
            <w:proofErr w:type="spellStart"/>
            <w:r>
              <w:rPr>
                <w:rFonts w:ascii="Times New Roman" w:eastAsia="Times New Roman" w:hAnsi="Times New Roman" w:cs="Times New Roman"/>
                <w:sz w:val="24"/>
                <w:szCs w:val="24"/>
              </w:rPr>
              <w:t>tablename</w:t>
            </w:r>
            <w:proofErr w:type="spellEnd"/>
            <w:r>
              <w:rPr>
                <w:rFonts w:ascii="Times New Roman" w:eastAsia="Times New Roman" w:hAnsi="Times New Roman" w:cs="Times New Roman"/>
                <w:sz w:val="24"/>
                <w:szCs w:val="24"/>
              </w:rPr>
              <w:t xml:space="preserve"> SET column = value [, column = value ...] [WHERE expression]</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1208"/>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rPr>
              <w:t>• DELETE</w:t>
            </w:r>
          </w:p>
        </w:tc>
      </w:tr>
      <w:tr w:rsidR="00C31C9B" w:rsidTr="00C31C9B">
        <w:trPr>
          <w:tblCellSpacing w:w="15" w:type="dxa"/>
        </w:trPr>
        <w:tc>
          <w:tcPr>
            <w:tcW w:w="0" w:type="auto"/>
            <w:tcMar>
              <w:top w:w="15" w:type="dxa"/>
              <w:left w:w="15" w:type="dxa"/>
              <w:bottom w:w="15" w:type="dxa"/>
              <w:right w:w="15" w:type="dxa"/>
            </w:tcMar>
            <w:vAlign w:val="center"/>
          </w:tcPr>
          <w:p w:rsidR="00C31C9B" w:rsidRDefault="00C31C9B">
            <w:pPr>
              <w:spacing w:after="0" w:line="240" w:lineRule="auto"/>
              <w:rPr>
                <w:rFonts w:ascii="Times New Roman" w:eastAsia="Times New Roman" w:hAnsi="Times New Roman" w:cs="Times New Roman"/>
                <w:b/>
                <w:sz w:val="24"/>
                <w:szCs w:val="24"/>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797"/>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rPr>
              <w:t>Syntax</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4943"/>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 xml:space="preserve">DELETE FROM </w:t>
            </w:r>
            <w:proofErr w:type="spellStart"/>
            <w:r>
              <w:rPr>
                <w:rFonts w:ascii="Times New Roman" w:eastAsia="Times New Roman" w:hAnsi="Times New Roman" w:cs="Times New Roman"/>
                <w:sz w:val="24"/>
                <w:szCs w:val="24"/>
              </w:rPr>
              <w:t>tablename</w:t>
            </w:r>
            <w:proofErr w:type="spellEnd"/>
            <w:r>
              <w:rPr>
                <w:rFonts w:ascii="Times New Roman" w:eastAsia="Times New Roman" w:hAnsi="Times New Roman" w:cs="Times New Roman"/>
                <w:sz w:val="24"/>
                <w:szCs w:val="24"/>
              </w:rPr>
              <w:t xml:space="preserve"> [WHERE expression]</w:t>
            </w:r>
          </w:p>
        </w:tc>
      </w:tr>
      <w:tr w:rsidR="00C31C9B" w:rsidTr="00C31C9B">
        <w:trPr>
          <w:tblCellSpacing w:w="15" w:type="dxa"/>
        </w:trPr>
        <w:tc>
          <w:tcPr>
            <w:tcW w:w="0" w:type="auto"/>
            <w:tcMar>
              <w:top w:w="15" w:type="dxa"/>
              <w:left w:w="15" w:type="dxa"/>
              <w:bottom w:w="15" w:type="dxa"/>
              <w:right w:w="15" w:type="dxa"/>
            </w:tcMar>
            <w:vAlign w:val="center"/>
          </w:tcPr>
          <w:p w:rsidR="00C31C9B" w:rsidRDefault="00C31C9B">
            <w:pPr>
              <w:spacing w:after="0" w:line="240" w:lineRule="auto"/>
              <w:rPr>
                <w:rFonts w:ascii="Times New Roman" w:eastAsia="Times New Roman" w:hAnsi="Times New Roman" w:cs="Times New Roman"/>
                <w:sz w:val="24"/>
                <w:szCs w:val="24"/>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1141"/>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MERGE</w:t>
            </w:r>
          </w:p>
        </w:tc>
      </w:tr>
      <w:tr w:rsidR="00C31C9B" w:rsidTr="00C31C9B">
        <w:trPr>
          <w:tblCellSpacing w:w="15" w:type="dxa"/>
        </w:trPr>
        <w:tc>
          <w:tcPr>
            <w:tcW w:w="0" w:type="auto"/>
            <w:tcMar>
              <w:top w:w="15" w:type="dxa"/>
              <w:left w:w="15" w:type="dxa"/>
              <w:bottom w:w="15" w:type="dxa"/>
              <w:right w:w="15" w:type="dxa"/>
            </w:tcMar>
            <w:vAlign w:val="center"/>
          </w:tcPr>
          <w:p w:rsidR="00C31C9B" w:rsidRDefault="00C31C9B">
            <w:pPr>
              <w:spacing w:after="0" w:line="240" w:lineRule="auto"/>
              <w:rPr>
                <w:rFonts w:ascii="Times New Roman" w:eastAsia="Times New Roman" w:hAnsi="Times New Roman" w:cs="Times New Roman"/>
                <w:sz w:val="24"/>
                <w:szCs w:val="24"/>
                <w:lang w:bidi="ar-SA"/>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797"/>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rPr>
              <w:t>Syntax</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rPr>
                <w:rFonts w:cs="Times New Roman"/>
                <w:lang w:bidi="ar-SA"/>
              </w:rPr>
            </w:pPr>
          </w:p>
        </w:tc>
      </w:tr>
    </w:tbl>
    <w:p w:rsidR="00C31C9B" w:rsidRDefault="00C31C9B" w:rsidP="00C31C9B">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8897"/>
      </w:tblGrid>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rPr>
              <w:t>MERGE INTO &lt;target table&gt; AS T USING &lt;source expression/table&gt; AS S</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&lt;</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expression1&gt;</w:t>
            </w: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MATCHED [AND &lt;</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expression2&gt;] THEN UPDATE SET &lt;set clause list&gt;</w:t>
            </w:r>
          </w:p>
        </w:tc>
      </w:tr>
      <w:tr w:rsidR="00C31C9B" w:rsidTr="00C31C9B">
        <w:trPr>
          <w:tblCellSpacing w:w="15" w:type="dxa"/>
        </w:trPr>
        <w:tc>
          <w:tcPr>
            <w:tcW w:w="0" w:type="auto"/>
            <w:tcMar>
              <w:top w:w="15" w:type="dxa"/>
              <w:left w:w="15" w:type="dxa"/>
              <w:bottom w:w="15" w:type="dxa"/>
              <w:right w:w="15" w:type="dxa"/>
            </w:tcMar>
            <w:vAlign w:val="center"/>
            <w:hideMark/>
          </w:tcPr>
          <w:p w:rsidR="00C31C9B" w:rsidRPr="00C31C9B" w:rsidRDefault="00C31C9B" w:rsidP="00C31C9B">
            <w:pPr>
              <w:spacing w:after="0" w:line="240" w:lineRule="auto"/>
              <w:rPr>
                <w:rFonts w:ascii="Times New Roman" w:eastAsia="Times New Roman" w:hAnsi="Times New Roman" w:cs="Times New Roman"/>
                <w:sz w:val="24"/>
                <w:szCs w:val="24"/>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MATCHED [AND &lt;</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expression2&gt;] THEN UPDATE SET &lt;set clause list&gt;</w:t>
            </w:r>
          </w:p>
        </w:tc>
      </w:tr>
      <w:tr w:rsidR="00C31C9B" w:rsidTr="00C31C9B">
        <w:trPr>
          <w:tblCellSpacing w:w="15" w:type="dxa"/>
        </w:trPr>
        <w:tc>
          <w:tcPr>
            <w:tcW w:w="0" w:type="auto"/>
            <w:tcMar>
              <w:top w:w="15" w:type="dxa"/>
              <w:left w:w="15" w:type="dxa"/>
              <w:bottom w:w="15" w:type="dxa"/>
              <w:right w:w="15" w:type="dxa"/>
            </w:tcMar>
            <w:vAlign w:val="center"/>
            <w:hideMark/>
          </w:tcPr>
          <w:p w:rsidR="00C31C9B" w:rsidRPr="00C31C9B" w:rsidRDefault="00C31C9B" w:rsidP="00C31C9B">
            <w:pPr>
              <w:spacing w:after="0" w:line="240" w:lineRule="auto"/>
              <w:rPr>
                <w:rFonts w:ascii="Times New Roman" w:eastAsia="Times New Roman" w:hAnsi="Times New Roman" w:cs="Times New Roman"/>
                <w:sz w:val="24"/>
                <w:szCs w:val="24"/>
              </w:rPr>
            </w:pPr>
          </w:p>
        </w:tc>
      </w:tr>
      <w:tr w:rsidR="00C31C9B" w:rsidTr="00C31C9B">
        <w:trPr>
          <w:tblCellSpacing w:w="15" w:type="dxa"/>
        </w:trPr>
        <w:tc>
          <w:tcPr>
            <w:tcW w:w="0" w:type="auto"/>
            <w:tcMar>
              <w:top w:w="15" w:type="dxa"/>
              <w:left w:w="15" w:type="dxa"/>
              <w:bottom w:w="15" w:type="dxa"/>
              <w:right w:w="15" w:type="dxa"/>
            </w:tcMar>
            <w:vAlign w:val="center"/>
            <w:hideMark/>
          </w:tcPr>
          <w:p w:rsidR="00C31C9B" w:rsidRDefault="00C31C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MATCHED [AND &lt;</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expression2&gt;] THEN UPDATE SET &lt;set clause list&gt;</w:t>
            </w:r>
          </w:p>
        </w:tc>
      </w:tr>
      <w:tr w:rsidR="00C31C9B" w:rsidTr="00C31C9B">
        <w:trPr>
          <w:tblCellSpacing w:w="15" w:type="dxa"/>
        </w:trPr>
        <w:tc>
          <w:tcPr>
            <w:tcW w:w="0" w:type="auto"/>
            <w:tcMar>
              <w:top w:w="15" w:type="dxa"/>
              <w:left w:w="15" w:type="dxa"/>
              <w:bottom w:w="15" w:type="dxa"/>
              <w:right w:w="15" w:type="dxa"/>
            </w:tcMar>
            <w:vAlign w:val="center"/>
            <w:hideMark/>
          </w:tcPr>
          <w:p w:rsidR="00C31C9B" w:rsidRPr="00C31C9B" w:rsidRDefault="00C31C9B" w:rsidP="00C31C9B">
            <w:pPr>
              <w:spacing w:after="0" w:line="240" w:lineRule="auto"/>
              <w:rPr>
                <w:rFonts w:ascii="Times New Roman" w:eastAsia="Times New Roman" w:hAnsi="Times New Roman" w:cs="Times New Roman"/>
                <w:sz w:val="24"/>
                <w:szCs w:val="24"/>
              </w:rPr>
            </w:pPr>
          </w:p>
        </w:tc>
      </w:tr>
    </w:tbl>
    <w:p w:rsidR="00C31C9B" w:rsidRPr="00F124C1" w:rsidRDefault="00C31C9B" w:rsidP="00F124C1">
      <w:pPr>
        <w:rPr>
          <w:b/>
          <w:bCs/>
          <w:sz w:val="28"/>
          <w:szCs w:val="28"/>
        </w:rPr>
      </w:pPr>
      <w:bookmarkStart w:id="0" w:name="_GoBack"/>
      <w:bookmarkEnd w:id="0"/>
    </w:p>
    <w:sectPr w:rsidR="00C31C9B" w:rsidRPr="00F12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3BC"/>
    <w:multiLevelType w:val="hybridMultilevel"/>
    <w:tmpl w:val="43EACE54"/>
    <w:lvl w:ilvl="0" w:tplc="BCA45C1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F25361C"/>
    <w:multiLevelType w:val="hybridMultilevel"/>
    <w:tmpl w:val="7D26B8A8"/>
    <w:lvl w:ilvl="0" w:tplc="0409000B">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4C1"/>
    <w:rsid w:val="00737DD4"/>
    <w:rsid w:val="00C31C9B"/>
    <w:rsid w:val="00F124C1"/>
    <w:rsid w:val="00FC55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4C1"/>
    <w:pPr>
      <w:ind w:left="720"/>
      <w:contextualSpacing/>
    </w:pPr>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4C1"/>
    <w:pPr>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4006">
      <w:bodyDiv w:val="1"/>
      <w:marLeft w:val="0"/>
      <w:marRight w:val="0"/>
      <w:marTop w:val="0"/>
      <w:marBottom w:val="0"/>
      <w:divBdr>
        <w:top w:val="none" w:sz="0" w:space="0" w:color="auto"/>
        <w:left w:val="none" w:sz="0" w:space="0" w:color="auto"/>
        <w:bottom w:val="none" w:sz="0" w:space="0" w:color="auto"/>
        <w:right w:val="none" w:sz="0" w:space="0" w:color="auto"/>
      </w:divBdr>
    </w:div>
    <w:div w:id="352416946">
      <w:bodyDiv w:val="1"/>
      <w:marLeft w:val="0"/>
      <w:marRight w:val="0"/>
      <w:marTop w:val="0"/>
      <w:marBottom w:val="0"/>
      <w:divBdr>
        <w:top w:val="none" w:sz="0" w:space="0" w:color="auto"/>
        <w:left w:val="none" w:sz="0" w:space="0" w:color="auto"/>
        <w:bottom w:val="none" w:sz="0" w:space="0" w:color="auto"/>
        <w:right w:val="none" w:sz="0" w:space="0" w:color="auto"/>
      </w:divBdr>
    </w:div>
    <w:div w:id="466557946">
      <w:bodyDiv w:val="1"/>
      <w:marLeft w:val="0"/>
      <w:marRight w:val="0"/>
      <w:marTop w:val="0"/>
      <w:marBottom w:val="0"/>
      <w:divBdr>
        <w:top w:val="none" w:sz="0" w:space="0" w:color="auto"/>
        <w:left w:val="none" w:sz="0" w:space="0" w:color="auto"/>
        <w:bottom w:val="none" w:sz="0" w:space="0" w:color="auto"/>
        <w:right w:val="none" w:sz="0" w:space="0" w:color="auto"/>
      </w:divBdr>
    </w:div>
    <w:div w:id="508375556">
      <w:bodyDiv w:val="1"/>
      <w:marLeft w:val="0"/>
      <w:marRight w:val="0"/>
      <w:marTop w:val="0"/>
      <w:marBottom w:val="0"/>
      <w:divBdr>
        <w:top w:val="none" w:sz="0" w:space="0" w:color="auto"/>
        <w:left w:val="none" w:sz="0" w:space="0" w:color="auto"/>
        <w:bottom w:val="none" w:sz="0" w:space="0" w:color="auto"/>
        <w:right w:val="none" w:sz="0" w:space="0" w:color="auto"/>
      </w:divBdr>
    </w:div>
    <w:div w:id="544098113">
      <w:bodyDiv w:val="1"/>
      <w:marLeft w:val="0"/>
      <w:marRight w:val="0"/>
      <w:marTop w:val="0"/>
      <w:marBottom w:val="0"/>
      <w:divBdr>
        <w:top w:val="none" w:sz="0" w:space="0" w:color="auto"/>
        <w:left w:val="none" w:sz="0" w:space="0" w:color="auto"/>
        <w:bottom w:val="none" w:sz="0" w:space="0" w:color="auto"/>
        <w:right w:val="none" w:sz="0" w:space="0" w:color="auto"/>
      </w:divBdr>
    </w:div>
    <w:div w:id="1089077714">
      <w:bodyDiv w:val="1"/>
      <w:marLeft w:val="0"/>
      <w:marRight w:val="0"/>
      <w:marTop w:val="0"/>
      <w:marBottom w:val="0"/>
      <w:divBdr>
        <w:top w:val="none" w:sz="0" w:space="0" w:color="auto"/>
        <w:left w:val="none" w:sz="0" w:space="0" w:color="auto"/>
        <w:bottom w:val="none" w:sz="0" w:space="0" w:color="auto"/>
        <w:right w:val="none" w:sz="0" w:space="0" w:color="auto"/>
      </w:divBdr>
    </w:div>
    <w:div w:id="1254433579">
      <w:bodyDiv w:val="1"/>
      <w:marLeft w:val="0"/>
      <w:marRight w:val="0"/>
      <w:marTop w:val="0"/>
      <w:marBottom w:val="0"/>
      <w:divBdr>
        <w:top w:val="none" w:sz="0" w:space="0" w:color="auto"/>
        <w:left w:val="none" w:sz="0" w:space="0" w:color="auto"/>
        <w:bottom w:val="none" w:sz="0" w:space="0" w:color="auto"/>
        <w:right w:val="none" w:sz="0" w:space="0" w:color="auto"/>
      </w:divBdr>
    </w:div>
    <w:div w:id="1754620683">
      <w:bodyDiv w:val="1"/>
      <w:marLeft w:val="0"/>
      <w:marRight w:val="0"/>
      <w:marTop w:val="0"/>
      <w:marBottom w:val="0"/>
      <w:divBdr>
        <w:top w:val="none" w:sz="0" w:space="0" w:color="auto"/>
        <w:left w:val="none" w:sz="0" w:space="0" w:color="auto"/>
        <w:bottom w:val="none" w:sz="0" w:space="0" w:color="auto"/>
        <w:right w:val="none" w:sz="0" w:space="0" w:color="auto"/>
      </w:divBdr>
    </w:div>
    <w:div w:id="18349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Jayachandran</dc:creator>
  <cp:lastModifiedBy>Jayachandran</cp:lastModifiedBy>
  <cp:revision>1</cp:revision>
  <dcterms:created xsi:type="dcterms:W3CDTF">2017-05-10T16:20:00Z</dcterms:created>
  <dcterms:modified xsi:type="dcterms:W3CDTF">2017-05-10T16:38:00Z</dcterms:modified>
</cp:coreProperties>
</file>