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7FC05" w14:textId="0D11F020" w:rsidR="007D14A9" w:rsidRPr="007D14A9" w:rsidRDefault="007D14A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14A9"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</w:t>
      </w:r>
      <w:r w:rsidRPr="007D14A9">
        <w:rPr>
          <w:rFonts w:ascii="Times New Roman" w:hAnsi="Times New Roman" w:cs="Times New Roman"/>
          <w:sz w:val="40"/>
          <w:szCs w:val="40"/>
          <w:lang w:val="en-US"/>
        </w:rPr>
        <w:t>HSV Color Model</w:t>
      </w:r>
    </w:p>
    <w:p w14:paraId="19C7D2EA" w14:textId="77777777" w:rsidR="007D14A9" w:rsidRDefault="007D14A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2EA953" w14:textId="33D71152" w:rsidR="007D14A9" w:rsidRDefault="007D14A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color?</w:t>
      </w:r>
    </w:p>
    <w:p w14:paraId="5B55840D" w14:textId="77777777" w:rsidR="007D14A9" w:rsidRPr="007D14A9" w:rsidRDefault="007D14A9" w:rsidP="007D14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The word </w:t>
      </w:r>
      <w:r w:rsidRPr="007D14A9">
        <w:rPr>
          <w:rFonts w:ascii="Times New Roman" w:hAnsi="Times New Roman" w:cs="Times New Roman"/>
          <w:b/>
          <w:bCs/>
          <w:sz w:val="28"/>
          <w:szCs w:val="28"/>
          <w:lang w:val="en-US"/>
        </w:rPr>
        <w:t>"color"</w:t>
      </w: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refers to the visual perception created by the way an object reflects or emits light. It's how our eyes and brain interpret different wavelengths of light.</w:t>
      </w:r>
    </w:p>
    <w:p w14:paraId="7AB7C0C9" w14:textId="77777777" w:rsidR="007D14A9" w:rsidRPr="007D14A9" w:rsidRDefault="007D14A9" w:rsidP="007D14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Color is a </w:t>
      </w:r>
      <w:r w:rsidRPr="007D14A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property of light</w:t>
      </w: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determined by its </w:t>
      </w:r>
      <w:r w:rsidRPr="007D14A9">
        <w:rPr>
          <w:rFonts w:ascii="Times New Roman" w:hAnsi="Times New Roman" w:cs="Times New Roman"/>
          <w:b/>
          <w:bCs/>
          <w:sz w:val="28"/>
          <w:szCs w:val="28"/>
          <w:lang w:val="en-US"/>
        </w:rPr>
        <w:t>wavelength</w:t>
      </w: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in the visible spectrum</w:t>
      </w:r>
    </w:p>
    <w:p w14:paraId="766BC598" w14:textId="77777777" w:rsidR="007D14A9" w:rsidRPr="007D14A9" w:rsidRDefault="007D14A9" w:rsidP="007D14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For example:</w:t>
      </w:r>
    </w:p>
    <w:p w14:paraId="1F884BB0" w14:textId="77777777" w:rsidR="007D14A9" w:rsidRPr="007D14A9" w:rsidRDefault="007D14A9" w:rsidP="007D14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4A9">
        <w:rPr>
          <w:rFonts w:ascii="Times New Roman" w:hAnsi="Times New Roman" w:cs="Times New Roman"/>
          <w:b/>
          <w:bCs/>
          <w:sz w:val="28"/>
          <w:szCs w:val="28"/>
        </w:rPr>
        <w:t>Red</w:t>
      </w:r>
      <w:r w:rsidRPr="007D14A9">
        <w:rPr>
          <w:rFonts w:ascii="Times New Roman" w:hAnsi="Times New Roman" w:cs="Times New Roman"/>
          <w:sz w:val="28"/>
          <w:szCs w:val="28"/>
        </w:rPr>
        <w:t>: ~620–750 nm</w:t>
      </w:r>
    </w:p>
    <w:p w14:paraId="4ACC4EF7" w14:textId="77777777" w:rsidR="007D14A9" w:rsidRPr="007D14A9" w:rsidRDefault="007D14A9" w:rsidP="007D14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4A9">
        <w:rPr>
          <w:rFonts w:ascii="Times New Roman" w:hAnsi="Times New Roman" w:cs="Times New Roman"/>
          <w:b/>
          <w:bCs/>
          <w:sz w:val="28"/>
          <w:szCs w:val="28"/>
        </w:rPr>
        <w:t>Green</w:t>
      </w:r>
      <w:r w:rsidRPr="007D14A9">
        <w:rPr>
          <w:rFonts w:ascii="Times New Roman" w:hAnsi="Times New Roman" w:cs="Times New Roman"/>
          <w:sz w:val="28"/>
          <w:szCs w:val="28"/>
        </w:rPr>
        <w:t>: ~495–570 nm</w:t>
      </w:r>
    </w:p>
    <w:p w14:paraId="1AFE4422" w14:textId="77777777" w:rsidR="007D14A9" w:rsidRPr="007D14A9" w:rsidRDefault="007D14A9" w:rsidP="007D14A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4A9">
        <w:rPr>
          <w:rFonts w:ascii="Times New Roman" w:hAnsi="Times New Roman" w:cs="Times New Roman"/>
          <w:b/>
          <w:bCs/>
          <w:sz w:val="28"/>
          <w:szCs w:val="28"/>
        </w:rPr>
        <w:t>Blue</w:t>
      </w:r>
      <w:r w:rsidRPr="007D14A9">
        <w:rPr>
          <w:rFonts w:ascii="Times New Roman" w:hAnsi="Times New Roman" w:cs="Times New Roman"/>
          <w:sz w:val="28"/>
          <w:szCs w:val="28"/>
        </w:rPr>
        <w:t>: ~450–495 nm</w:t>
      </w:r>
    </w:p>
    <w:p w14:paraId="12286271" w14:textId="77777777" w:rsidR="007D14A9" w:rsidRDefault="007D14A9">
      <w:pPr>
        <w:rPr>
          <w:rFonts w:ascii="Times New Roman" w:hAnsi="Times New Roman" w:cs="Times New Roman"/>
          <w:sz w:val="36"/>
          <w:szCs w:val="36"/>
        </w:rPr>
      </w:pPr>
    </w:p>
    <w:p w14:paraId="183AA8EC" w14:textId="77777777" w:rsidR="007D14A9" w:rsidRDefault="007D14A9">
      <w:pPr>
        <w:rPr>
          <w:rFonts w:ascii="Times New Roman" w:hAnsi="Times New Roman" w:cs="Times New Roman"/>
          <w:sz w:val="36"/>
          <w:szCs w:val="36"/>
        </w:rPr>
      </w:pPr>
    </w:p>
    <w:p w14:paraId="49ED80E0" w14:textId="709B665F" w:rsidR="007D14A9" w:rsidRDefault="007D14A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7D14A9">
        <w:rPr>
          <w:rFonts w:ascii="Times New Roman" w:hAnsi="Times New Roman" w:cs="Times New Roman"/>
          <w:sz w:val="36"/>
          <w:szCs w:val="36"/>
          <w:lang w:val="en-US"/>
        </w:rPr>
        <w:t>What is color model?</w:t>
      </w:r>
    </w:p>
    <w:p w14:paraId="2B01E35E" w14:textId="1B56A85F" w:rsidR="007D14A9" w:rsidRPr="007D14A9" w:rsidRDefault="007D14A9" w:rsidP="007D14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color model can be defined as a </w:t>
      </w:r>
      <w:proofErr w:type="spellStart"/>
      <w:r w:rsidRPr="007D14A9">
        <w:rPr>
          <w:rFonts w:ascii="Times New Roman" w:hAnsi="Times New Roman" w:cs="Times New Roman"/>
          <w:sz w:val="28"/>
          <w:szCs w:val="28"/>
          <w:lang w:val="en-US"/>
        </w:rPr>
        <w:t>system,which</w:t>
      </w:r>
      <w:proofErr w:type="spellEnd"/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makes use of the three primary colors(</w:t>
      </w:r>
      <w:proofErr w:type="spellStart"/>
      <w:r w:rsidRPr="007D14A9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),to produce a vast range of </w:t>
      </w:r>
      <w:proofErr w:type="spellStart"/>
      <w:r w:rsidRPr="007D14A9">
        <w:rPr>
          <w:rFonts w:ascii="Times New Roman" w:hAnsi="Times New Roman" w:cs="Times New Roman"/>
          <w:sz w:val="28"/>
          <w:szCs w:val="28"/>
          <w:lang w:val="en-US"/>
        </w:rPr>
        <w:t>colors.there</w:t>
      </w:r>
      <w:proofErr w:type="spellEnd"/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are many color models used in the technology sector and each of them have certain purposes and different from each </w:t>
      </w:r>
      <w:proofErr w:type="spellStart"/>
      <w:r w:rsidRPr="007D14A9">
        <w:rPr>
          <w:rFonts w:ascii="Times New Roman" w:hAnsi="Times New Roman" w:cs="Times New Roman"/>
          <w:sz w:val="28"/>
          <w:szCs w:val="28"/>
          <w:lang w:val="en-US"/>
        </w:rPr>
        <w:t>other.the</w:t>
      </w:r>
      <w:proofErr w:type="spellEnd"/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range of colors which can be produced by deploying any particular color model is referred technically as a color space.</w:t>
      </w:r>
    </w:p>
    <w:p w14:paraId="027C6053" w14:textId="77777777" w:rsidR="007D14A9" w:rsidRPr="007D14A9" w:rsidRDefault="007D14A9" w:rsidP="007D14A9">
      <w:p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>The different color models are:</w:t>
      </w:r>
    </w:p>
    <w:p w14:paraId="7887F517" w14:textId="08426F27" w:rsidR="007D14A9" w:rsidRPr="007D14A9" w:rsidRDefault="007D14A9" w:rsidP="007D14A9">
      <w:p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</w:p>
    <w:p w14:paraId="12D26241" w14:textId="18F5AFC3" w:rsidR="007D14A9" w:rsidRPr="007D14A9" w:rsidRDefault="007D14A9" w:rsidP="007D14A9">
      <w:p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CMY</w:t>
      </w:r>
    </w:p>
    <w:p w14:paraId="2C101B93" w14:textId="7797721A" w:rsidR="007D14A9" w:rsidRPr="007D14A9" w:rsidRDefault="007D14A9" w:rsidP="007D14A9">
      <w:p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HSV</w:t>
      </w:r>
    </w:p>
    <w:p w14:paraId="00FEA694" w14:textId="41776621" w:rsidR="007D14A9" w:rsidRDefault="007D14A9" w:rsidP="007D14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YIQ</w:t>
      </w:r>
    </w:p>
    <w:p w14:paraId="394BA8C9" w14:textId="77777777" w:rsidR="007D14A9" w:rsidRDefault="007D14A9" w:rsidP="007D1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F19F1F" w14:textId="77777777" w:rsidR="007D14A9" w:rsidRDefault="007D14A9" w:rsidP="007D1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58053" w14:textId="1B0141A4" w:rsidR="007D14A9" w:rsidRPr="007D14A9" w:rsidRDefault="007D14A9" w:rsidP="007D14A9">
      <w:pPr>
        <w:rPr>
          <w:rFonts w:ascii="Times New Roman" w:hAnsi="Times New Roman" w:cs="Times New Roman"/>
          <w:sz w:val="36"/>
          <w:szCs w:val="36"/>
        </w:rPr>
      </w:pPr>
      <w:r w:rsidRPr="007D14A9">
        <w:rPr>
          <w:rFonts w:ascii="Times New Roman" w:hAnsi="Times New Roman" w:cs="Times New Roman"/>
          <w:sz w:val="36"/>
          <w:szCs w:val="36"/>
        </w:rPr>
        <w:lastRenderedPageBreak/>
        <w:t xml:space="preserve">RGB and CMY </w:t>
      </w:r>
      <w:proofErr w:type="spellStart"/>
      <w:r w:rsidRPr="007D14A9">
        <w:rPr>
          <w:rFonts w:ascii="Times New Roman" w:hAnsi="Times New Roman" w:cs="Times New Roman"/>
          <w:sz w:val="36"/>
          <w:szCs w:val="36"/>
        </w:rPr>
        <w:t>color</w:t>
      </w:r>
      <w:proofErr w:type="spellEnd"/>
      <w:r w:rsidRPr="007D14A9">
        <w:rPr>
          <w:rFonts w:ascii="Times New Roman" w:hAnsi="Times New Roman" w:cs="Times New Roman"/>
          <w:sz w:val="36"/>
          <w:szCs w:val="36"/>
        </w:rPr>
        <w:t xml:space="preserve"> model:</w:t>
      </w:r>
    </w:p>
    <w:p w14:paraId="6A85EE83" w14:textId="77777777" w:rsidR="007D14A9" w:rsidRPr="007D14A9" w:rsidRDefault="007D14A9" w:rsidP="007D14A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14A9">
        <w:rPr>
          <w:sz w:val="28"/>
          <w:szCs w:val="28"/>
          <w:lang w:val="en-US"/>
        </w:rPr>
        <w:t xml:space="preserve">   These are the </w:t>
      </w:r>
      <w:r w:rsidRPr="007D14A9">
        <w:rPr>
          <w:b/>
          <w:bCs/>
          <w:sz w:val="28"/>
          <w:szCs w:val="28"/>
          <w:lang w:val="en-US"/>
        </w:rPr>
        <w:t>primary colors of light</w:t>
      </w:r>
      <w:r w:rsidRPr="007D14A9">
        <w:rPr>
          <w:sz w:val="28"/>
          <w:szCs w:val="28"/>
          <w:lang w:val="en-US"/>
        </w:rPr>
        <w:t xml:space="preserve">, and by mixing them at different intensities (usually from 0 to 255), we can create </w:t>
      </w:r>
      <w:r w:rsidRPr="007D14A9">
        <w:rPr>
          <w:b/>
          <w:bCs/>
          <w:sz w:val="28"/>
          <w:szCs w:val="28"/>
          <w:lang w:val="en-US"/>
        </w:rPr>
        <w:t>millions of colors</w:t>
      </w:r>
      <w:r w:rsidRPr="007D14A9">
        <w:rPr>
          <w:sz w:val="28"/>
          <w:szCs w:val="28"/>
          <w:lang w:val="en-US"/>
        </w:rPr>
        <w:t>.</w:t>
      </w:r>
    </w:p>
    <w:p w14:paraId="2F1C03DD" w14:textId="77777777" w:rsidR="007D14A9" w:rsidRPr="007D14A9" w:rsidRDefault="007D14A9" w:rsidP="007D14A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R-Red</w:t>
      </w:r>
    </w:p>
    <w:p w14:paraId="60CCFAD1" w14:textId="77777777" w:rsidR="007D14A9" w:rsidRPr="007D14A9" w:rsidRDefault="007D14A9" w:rsidP="007D14A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G-Green</w:t>
      </w:r>
    </w:p>
    <w:p w14:paraId="32BF1358" w14:textId="77777777" w:rsidR="007D14A9" w:rsidRPr="007D14A9" w:rsidRDefault="007D14A9" w:rsidP="007D14A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B-Blue</w:t>
      </w:r>
    </w:p>
    <w:p w14:paraId="6755F4A1" w14:textId="77777777" w:rsidR="007D14A9" w:rsidRPr="007D14A9" w:rsidRDefault="007D14A9" w:rsidP="007D14A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Primary colors are used to produce the secondary colors as and when required</w:t>
      </w:r>
    </w:p>
    <w:p w14:paraId="6796A046" w14:textId="77777777" w:rsidR="007D14A9" w:rsidRPr="007D14A9" w:rsidRDefault="007D14A9" w:rsidP="007D14A9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There are two color model-Additive and Subtractive models.</w:t>
      </w:r>
    </w:p>
    <w:p w14:paraId="3E6C109B" w14:textId="6B2B2E84" w:rsidR="007D14A9" w:rsidRPr="007D14A9" w:rsidRDefault="007D14A9" w:rsidP="007D14A9">
      <w:pPr>
        <w:ind w:left="1440"/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A46727" wp14:editId="6EF73055">
            <wp:extent cx="2150533" cy="2057399"/>
            <wp:effectExtent l="0" t="0" r="2540" b="63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837A90EC-0F8F-CFDE-107E-0DC8527FA7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837A90EC-0F8F-CFDE-107E-0DC8527FA7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932" cy="20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7C02" w14:textId="77777777" w:rsidR="007D14A9" w:rsidRDefault="007D14A9" w:rsidP="007D1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D9078" w14:textId="77777777" w:rsidR="007D14A9" w:rsidRDefault="007D14A9" w:rsidP="007D14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C1190" w14:textId="49F5C042" w:rsidR="007D14A9" w:rsidRDefault="007D14A9" w:rsidP="007D14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CMY:</w:t>
      </w:r>
    </w:p>
    <w:p w14:paraId="58D5C9CA" w14:textId="5FF53556" w:rsidR="007D14A9" w:rsidRPr="007D14A9" w:rsidRDefault="007D14A9" w:rsidP="007D14A9">
      <w:p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>It is a subtractive color model, which means it works by removing light from white</w:t>
      </w:r>
    </w:p>
    <w:p w14:paraId="1CAB1EC1" w14:textId="77777777" w:rsidR="007D14A9" w:rsidRPr="007D14A9" w:rsidRDefault="007D14A9" w:rsidP="007D14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C-Cyan</w:t>
      </w:r>
    </w:p>
    <w:p w14:paraId="6BC799D1" w14:textId="77777777" w:rsidR="007D14A9" w:rsidRPr="007D14A9" w:rsidRDefault="007D14A9" w:rsidP="007D14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M-Magenta</w:t>
      </w:r>
    </w:p>
    <w:p w14:paraId="6364E09C" w14:textId="77777777" w:rsidR="007D14A9" w:rsidRPr="007D14A9" w:rsidRDefault="007D14A9" w:rsidP="007D14A9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  <w:lang w:val="en-US"/>
        </w:rPr>
        <w:t xml:space="preserve"> Y-Yellow</w:t>
      </w:r>
    </w:p>
    <w:p w14:paraId="07D82188" w14:textId="2D4A81E2" w:rsidR="007D14A9" w:rsidRPr="007D14A9" w:rsidRDefault="007D14A9" w:rsidP="007D14A9">
      <w:pPr>
        <w:ind w:left="1440"/>
        <w:rPr>
          <w:rFonts w:ascii="Times New Roman" w:hAnsi="Times New Roman" w:cs="Times New Roman"/>
          <w:sz w:val="28"/>
          <w:szCs w:val="28"/>
        </w:rPr>
      </w:pPr>
      <w:r w:rsidRPr="007D14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6591B9" wp14:editId="39942FCA">
            <wp:extent cx="1975253" cy="1878354"/>
            <wp:effectExtent l="0" t="0" r="6350" b="762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51FE4AE-47DE-2056-354E-C51F9919D4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A51FE4AE-47DE-2056-354E-C51F9919D4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5253" cy="187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083A" w14:textId="689880AD" w:rsidR="007D14A9" w:rsidRPr="007D14A9" w:rsidRDefault="007D14A9" w:rsidP="007D14A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D14A9">
        <w:rPr>
          <w:rFonts w:ascii="Times New Roman" w:hAnsi="Times New Roman" w:cs="Times New Roman"/>
          <w:sz w:val="36"/>
          <w:szCs w:val="36"/>
          <w:lang w:val="en-US"/>
        </w:rPr>
        <w:t>Hue,Saturation,Value:Cylinder</w:t>
      </w:r>
      <w:proofErr w:type="spellEnd"/>
      <w:r w:rsidRPr="007D14A9">
        <w:rPr>
          <w:rFonts w:ascii="Times New Roman" w:hAnsi="Times New Roman" w:cs="Times New Roman"/>
          <w:sz w:val="36"/>
          <w:szCs w:val="36"/>
          <w:lang w:val="en-US"/>
        </w:rPr>
        <w:t>!</w:t>
      </w:r>
    </w:p>
    <w:p w14:paraId="3D7EB7AE" w14:textId="1741A5BB" w:rsidR="007D14A9" w:rsidRDefault="007D14A9">
      <w:pPr>
        <w:rPr>
          <w:rFonts w:ascii="Times New Roman" w:hAnsi="Times New Roman" w:cs="Times New Roman"/>
          <w:sz w:val="36"/>
          <w:szCs w:val="36"/>
        </w:rPr>
      </w:pPr>
      <w:r w:rsidRPr="007D14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C7FA9E2" wp14:editId="6F4CC8FE">
            <wp:extent cx="2844800" cy="2077772"/>
            <wp:effectExtent l="0" t="0" r="0" b="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B9807429-D6A7-66BE-DF8F-4C9D9F0CE1B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B9807429-D6A7-66BE-DF8F-4C9D9F0CE1B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059" cy="208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3041" w14:textId="3CE41344" w:rsidR="007D14A9" w:rsidRDefault="007D14A9">
      <w:pPr>
        <w:rPr>
          <w:rFonts w:ascii="Times New Roman" w:hAnsi="Times New Roman" w:cs="Times New Roman"/>
          <w:sz w:val="36"/>
          <w:szCs w:val="36"/>
        </w:rPr>
      </w:pPr>
      <w:r w:rsidRPr="007D14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4C3E1CF" wp14:editId="28D4DFB7">
            <wp:extent cx="2582333" cy="2648265"/>
            <wp:effectExtent l="0" t="0" r="8890" b="0"/>
            <wp:docPr id="1686745118" name="Content Placeholder 12">
              <a:extLst xmlns:a="http://schemas.openxmlformats.org/drawingml/2006/main">
                <a:ext uri="{FF2B5EF4-FFF2-40B4-BE49-F238E27FC236}">
                  <a16:creationId xmlns:a16="http://schemas.microsoft.com/office/drawing/2014/main" id="{CC9C421E-20DA-A098-6D9D-8B890367144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>
                      <a:extLst>
                        <a:ext uri="{FF2B5EF4-FFF2-40B4-BE49-F238E27FC236}">
                          <a16:creationId xmlns:a16="http://schemas.microsoft.com/office/drawing/2014/main" id="{CC9C421E-20DA-A098-6D9D-8B890367144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340" cy="26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DA67" w14:textId="77777777" w:rsidR="007D14A9" w:rsidRDefault="007D14A9">
      <w:pPr>
        <w:rPr>
          <w:rFonts w:ascii="Times New Roman" w:hAnsi="Times New Roman" w:cs="Times New Roman"/>
          <w:sz w:val="36"/>
          <w:szCs w:val="36"/>
        </w:rPr>
      </w:pPr>
    </w:p>
    <w:p w14:paraId="428AE195" w14:textId="77777777" w:rsidR="007D14A9" w:rsidRDefault="007D14A9">
      <w:pPr>
        <w:rPr>
          <w:rFonts w:ascii="Times New Roman" w:hAnsi="Times New Roman" w:cs="Times New Roman"/>
          <w:sz w:val="36"/>
          <w:szCs w:val="36"/>
        </w:rPr>
      </w:pPr>
    </w:p>
    <w:p w14:paraId="55E5FCBB" w14:textId="77777777" w:rsidR="007D14A9" w:rsidRDefault="007D14A9">
      <w:pPr>
        <w:rPr>
          <w:rFonts w:ascii="Times New Roman" w:hAnsi="Times New Roman" w:cs="Times New Roman"/>
          <w:sz w:val="36"/>
          <w:szCs w:val="36"/>
        </w:rPr>
      </w:pPr>
    </w:p>
    <w:p w14:paraId="2BE5AB5E" w14:textId="10D92D4C" w:rsidR="007D14A9" w:rsidRPr="007D14A9" w:rsidRDefault="00844EC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HSV</w:t>
      </w:r>
      <w:r w:rsidR="007D14A9">
        <w:rPr>
          <w:rFonts w:ascii="Times New Roman" w:hAnsi="Times New Roman" w:cs="Times New Roman"/>
          <w:sz w:val="36"/>
          <w:szCs w:val="36"/>
        </w:rPr>
        <w:t xml:space="preserve"> converted </w:t>
      </w:r>
      <w:r>
        <w:rPr>
          <w:rFonts w:ascii="Times New Roman" w:hAnsi="Times New Roman" w:cs="Times New Roman"/>
          <w:sz w:val="36"/>
          <w:szCs w:val="36"/>
        </w:rPr>
        <w:t>image</w:t>
      </w:r>
    </w:p>
    <w:p w14:paraId="4B7A1411" w14:textId="26263BBC" w:rsidR="007D14A9" w:rsidRDefault="007D14A9">
      <w:pPr>
        <w:rPr>
          <w:rFonts w:ascii="Times New Roman" w:hAnsi="Times New Roman" w:cs="Times New Roman"/>
          <w:sz w:val="36"/>
          <w:szCs w:val="36"/>
        </w:rPr>
      </w:pPr>
      <w:r w:rsidRPr="007D14A9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3CE6374" wp14:editId="61B8C1E7">
            <wp:extent cx="4792133" cy="1915579"/>
            <wp:effectExtent l="0" t="0" r="889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12512E1-FC5A-4AAA-439B-06651B5B0B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12512E1-FC5A-4AAA-439B-06651B5B0B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249" cy="19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943" w14:textId="3B71CBCB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</w:p>
    <w:p w14:paraId="0731A41F" w14:textId="7D54AB1C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  <w:r w:rsidRPr="00844EC2">
        <w:rPr>
          <w:rFonts w:ascii="Times New Roman" w:hAnsi="Times New Roman" w:cs="Times New Roman"/>
          <w:sz w:val="36"/>
          <w:szCs w:val="36"/>
        </w:rPr>
        <w:t>How do Artists do it?</w:t>
      </w:r>
    </w:p>
    <w:p w14:paraId="36067C33" w14:textId="77777777" w:rsidR="00844EC2" w:rsidRPr="00844EC2" w:rsidRDefault="00844EC2" w:rsidP="00844EC2">
      <w:pPr>
        <w:numPr>
          <w:ilvl w:val="0"/>
          <w:numId w:val="4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Artists often specify </w:t>
      </w:r>
      <w:proofErr w:type="spellStart"/>
      <w:r w:rsidRPr="00844EC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44EC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00844EC2">
        <w:rPr>
          <w:rFonts w:ascii="Times New Roman" w:hAnsi="Times New Roman" w:cs="Times New Roman"/>
          <w:sz w:val="28"/>
          <w:szCs w:val="28"/>
        </w:rPr>
        <w:t>tints,shades</w:t>
      </w:r>
      <w:proofErr w:type="spellEnd"/>
      <w:proofErr w:type="gramEnd"/>
      <w:r w:rsidRPr="00844EC2">
        <w:rPr>
          <w:rFonts w:ascii="Times New Roman" w:hAnsi="Times New Roman" w:cs="Times New Roman"/>
          <w:sz w:val="28"/>
          <w:szCs w:val="28"/>
        </w:rPr>
        <w:t xml:space="preserve"> and tones of saturated(pure) pigments.</w:t>
      </w:r>
    </w:p>
    <w:p w14:paraId="31D7729E" w14:textId="77777777" w:rsidR="00844EC2" w:rsidRPr="00844EC2" w:rsidRDefault="00844EC2" w:rsidP="00844EC2">
      <w:pPr>
        <w:numPr>
          <w:ilvl w:val="0"/>
          <w:numId w:val="4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4EC2">
        <w:rPr>
          <w:rFonts w:ascii="Times New Roman" w:hAnsi="Times New Roman" w:cs="Times New Roman"/>
          <w:sz w:val="28"/>
          <w:szCs w:val="28"/>
        </w:rPr>
        <w:t>Tint:gotten</w:t>
      </w:r>
      <w:proofErr w:type="spellEnd"/>
      <w:proofErr w:type="gramEnd"/>
      <w:r w:rsidRPr="00844EC2">
        <w:rPr>
          <w:rFonts w:ascii="Times New Roman" w:hAnsi="Times New Roman" w:cs="Times New Roman"/>
          <w:sz w:val="28"/>
          <w:szCs w:val="28"/>
        </w:rPr>
        <w:t xml:space="preserve"> by adding white to a pure </w:t>
      </w:r>
      <w:proofErr w:type="spellStart"/>
      <w:proofErr w:type="gramStart"/>
      <w:r w:rsidRPr="00844EC2">
        <w:rPr>
          <w:rFonts w:ascii="Times New Roman" w:hAnsi="Times New Roman" w:cs="Times New Roman"/>
          <w:sz w:val="28"/>
          <w:szCs w:val="28"/>
        </w:rPr>
        <w:t>pigment,decreasing</w:t>
      </w:r>
      <w:proofErr w:type="spellEnd"/>
      <w:proofErr w:type="gramEnd"/>
      <w:r w:rsidRPr="00844EC2">
        <w:rPr>
          <w:rFonts w:ascii="Times New Roman" w:hAnsi="Times New Roman" w:cs="Times New Roman"/>
          <w:sz w:val="28"/>
          <w:szCs w:val="28"/>
        </w:rPr>
        <w:t xml:space="preserve"> saturation.</w:t>
      </w:r>
    </w:p>
    <w:p w14:paraId="3154D2D1" w14:textId="77777777" w:rsidR="00844EC2" w:rsidRPr="00844EC2" w:rsidRDefault="00844EC2" w:rsidP="00844EC2">
      <w:pPr>
        <w:numPr>
          <w:ilvl w:val="0"/>
          <w:numId w:val="4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4EC2">
        <w:rPr>
          <w:rFonts w:ascii="Times New Roman" w:hAnsi="Times New Roman" w:cs="Times New Roman"/>
          <w:sz w:val="28"/>
          <w:szCs w:val="28"/>
        </w:rPr>
        <w:t>Shade:gotten</w:t>
      </w:r>
      <w:proofErr w:type="spellEnd"/>
      <w:proofErr w:type="gramEnd"/>
      <w:r w:rsidRPr="00844EC2">
        <w:rPr>
          <w:rFonts w:ascii="Times New Roman" w:hAnsi="Times New Roman" w:cs="Times New Roman"/>
          <w:sz w:val="28"/>
          <w:szCs w:val="28"/>
        </w:rPr>
        <w:t xml:space="preserve"> by adding black to a pure </w:t>
      </w:r>
      <w:proofErr w:type="spellStart"/>
      <w:proofErr w:type="gramStart"/>
      <w:r w:rsidRPr="00844EC2">
        <w:rPr>
          <w:rFonts w:ascii="Times New Roman" w:hAnsi="Times New Roman" w:cs="Times New Roman"/>
          <w:sz w:val="28"/>
          <w:szCs w:val="28"/>
        </w:rPr>
        <w:t>pigment,decreasing</w:t>
      </w:r>
      <w:proofErr w:type="spellEnd"/>
      <w:proofErr w:type="gramEnd"/>
      <w:r w:rsidRPr="00844EC2">
        <w:rPr>
          <w:rFonts w:ascii="Times New Roman" w:hAnsi="Times New Roman" w:cs="Times New Roman"/>
          <w:sz w:val="28"/>
          <w:szCs w:val="28"/>
        </w:rPr>
        <w:t xml:space="preserve"> lightness.</w:t>
      </w:r>
    </w:p>
    <w:p w14:paraId="1E287757" w14:textId="77777777" w:rsidR="00844EC2" w:rsidRPr="00844EC2" w:rsidRDefault="00844EC2" w:rsidP="00844EC2">
      <w:pPr>
        <w:numPr>
          <w:ilvl w:val="0"/>
          <w:numId w:val="4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44EC2">
        <w:rPr>
          <w:rFonts w:ascii="Times New Roman" w:hAnsi="Times New Roman" w:cs="Times New Roman"/>
          <w:sz w:val="28"/>
          <w:szCs w:val="28"/>
        </w:rPr>
        <w:t>Tone:gotten</w:t>
      </w:r>
      <w:proofErr w:type="spellEnd"/>
      <w:proofErr w:type="gramEnd"/>
      <w:r w:rsidRPr="00844EC2">
        <w:rPr>
          <w:rFonts w:ascii="Times New Roman" w:hAnsi="Times New Roman" w:cs="Times New Roman"/>
          <w:sz w:val="28"/>
          <w:szCs w:val="28"/>
        </w:rPr>
        <w:t xml:space="preserve"> by adding white and black to a pure pigment.</w:t>
      </w:r>
    </w:p>
    <w:p w14:paraId="50DA1BC0" w14:textId="30E2B0DC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5C12783" w14:textId="76DD03BA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844EC2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7E4F9B3" wp14:editId="2AC11A86">
            <wp:extent cx="2835910" cy="1772826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9ED1887-CFAB-D8E8-AF8F-9AC98A542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9ED1887-CFAB-D8E8-AF8F-9AC98A5429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50310"/>
                    <a:stretch/>
                  </pic:blipFill>
                  <pic:spPr bwMode="auto">
                    <a:xfrm>
                      <a:off x="0" y="0"/>
                      <a:ext cx="2836487" cy="177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1543C" w14:textId="77777777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</w:p>
    <w:p w14:paraId="570D46D5" w14:textId="77777777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</w:p>
    <w:p w14:paraId="015D09C0" w14:textId="77777777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</w:p>
    <w:p w14:paraId="19B3A9E9" w14:textId="77777777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</w:p>
    <w:p w14:paraId="6A9D3DA3" w14:textId="37092909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  <w:r w:rsidRPr="00844EC2">
        <w:rPr>
          <w:rFonts w:ascii="Times New Roman" w:hAnsi="Times New Roman" w:cs="Times New Roman"/>
          <w:sz w:val="36"/>
          <w:szCs w:val="36"/>
        </w:rPr>
        <w:lastRenderedPageBreak/>
        <w:t>Why is HSV used?</w:t>
      </w:r>
    </w:p>
    <w:p w14:paraId="09798AC8" w14:textId="77777777" w:rsidR="00844EC2" w:rsidRPr="00844EC2" w:rsidRDefault="00844EC2" w:rsidP="00844EC2">
      <w:pPr>
        <w:numPr>
          <w:ilvl w:val="0"/>
          <w:numId w:val="5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It separates the </w:t>
      </w:r>
      <w:proofErr w:type="spellStart"/>
      <w:r w:rsidRPr="00844EC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44EC2">
        <w:rPr>
          <w:rFonts w:ascii="Times New Roman" w:hAnsi="Times New Roman" w:cs="Times New Roman"/>
          <w:sz w:val="28"/>
          <w:szCs w:val="28"/>
        </w:rPr>
        <w:t xml:space="preserve"> itself from the brightness and intensity</w:t>
      </w:r>
    </w:p>
    <w:p w14:paraId="16CDC4C5" w14:textId="77777777" w:rsidR="00844EC2" w:rsidRPr="00844EC2" w:rsidRDefault="00844EC2" w:rsidP="00844EC2">
      <w:pPr>
        <w:numPr>
          <w:ilvl w:val="0"/>
          <w:numId w:val="5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It makes it easier to detect and filter </w:t>
      </w:r>
      <w:proofErr w:type="spellStart"/>
      <w:r w:rsidRPr="00844EC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844EC2">
        <w:rPr>
          <w:rFonts w:ascii="Times New Roman" w:hAnsi="Times New Roman" w:cs="Times New Roman"/>
          <w:sz w:val="28"/>
          <w:szCs w:val="28"/>
        </w:rPr>
        <w:t xml:space="preserve"> in image.</w:t>
      </w:r>
    </w:p>
    <w:p w14:paraId="6F027030" w14:textId="77777777" w:rsidR="00844EC2" w:rsidRPr="00844EC2" w:rsidRDefault="00844EC2" w:rsidP="00844EC2">
      <w:pPr>
        <w:numPr>
          <w:ilvl w:val="0"/>
          <w:numId w:val="5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It works when lighting </w:t>
      </w:r>
      <w:proofErr w:type="gramStart"/>
      <w:r w:rsidRPr="00844EC2">
        <w:rPr>
          <w:rFonts w:ascii="Times New Roman" w:hAnsi="Times New Roman" w:cs="Times New Roman"/>
          <w:sz w:val="28"/>
          <w:szCs w:val="28"/>
        </w:rPr>
        <w:t>changes(</w:t>
      </w:r>
      <w:proofErr w:type="gramEnd"/>
      <w:r w:rsidRPr="00844EC2">
        <w:rPr>
          <w:rFonts w:ascii="Times New Roman" w:hAnsi="Times New Roman" w:cs="Times New Roman"/>
          <w:sz w:val="28"/>
          <w:szCs w:val="28"/>
        </w:rPr>
        <w:t>like shadow or brightness).</w:t>
      </w:r>
    </w:p>
    <w:p w14:paraId="4B96CB3C" w14:textId="77777777" w:rsidR="00844EC2" w:rsidRPr="00844EC2" w:rsidRDefault="00844EC2" w:rsidP="00844EC2">
      <w:pPr>
        <w:numPr>
          <w:ilvl w:val="0"/>
          <w:numId w:val="5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Why HSV is often preferred over RGB?</w:t>
      </w:r>
    </w:p>
    <w:p w14:paraId="72FFA8EA" w14:textId="77777777" w:rsidR="00844EC2" w:rsidRPr="00844EC2" w:rsidRDefault="00844EC2" w:rsidP="00844EC2">
      <w:pPr>
        <w:numPr>
          <w:ilvl w:val="0"/>
          <w:numId w:val="5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Separation of </w:t>
      </w:r>
      <w:proofErr w:type="spellStart"/>
      <w:r w:rsidRPr="00844EC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844EC2">
        <w:rPr>
          <w:rFonts w:ascii="Times New Roman" w:hAnsi="Times New Roman" w:cs="Times New Roman"/>
          <w:sz w:val="28"/>
          <w:szCs w:val="28"/>
        </w:rPr>
        <w:t xml:space="preserve"> and intensity.</w:t>
      </w:r>
    </w:p>
    <w:p w14:paraId="55001D55" w14:textId="77777777" w:rsidR="00844EC2" w:rsidRPr="00844EC2" w:rsidRDefault="00844EC2" w:rsidP="00844EC2">
      <w:pPr>
        <w:numPr>
          <w:ilvl w:val="0"/>
          <w:numId w:val="5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</w:t>
      </w:r>
      <w:r w:rsidRPr="00844EC2">
        <w:rPr>
          <w:rFonts w:ascii="Times New Roman" w:hAnsi="Times New Roman" w:cs="Times New Roman"/>
          <w:b/>
          <w:bCs/>
          <w:sz w:val="28"/>
          <w:szCs w:val="28"/>
          <w:lang w:val="en-US"/>
        </w:rPr>
        <w:t>HSV</w:t>
      </w:r>
      <w:r w:rsidRPr="00844EC2">
        <w:rPr>
          <w:rFonts w:ascii="Times New Roman" w:hAnsi="Times New Roman" w:cs="Times New Roman"/>
          <w:sz w:val="28"/>
          <w:szCs w:val="28"/>
          <w:lang w:val="en-US"/>
        </w:rPr>
        <w:t xml:space="preserve"> separates </w:t>
      </w:r>
      <w:r w:rsidRPr="00844EC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 (hue)</w:t>
      </w:r>
      <w:r w:rsidRPr="00844EC2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Pr="00844EC2">
        <w:rPr>
          <w:rFonts w:ascii="Times New Roman" w:hAnsi="Times New Roman" w:cs="Times New Roman"/>
          <w:b/>
          <w:bCs/>
          <w:sz w:val="28"/>
          <w:szCs w:val="28"/>
          <w:lang w:val="en-US"/>
        </w:rPr>
        <w:t>brightness (value)</w:t>
      </w:r>
      <w:r w:rsidRPr="00844EC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44EC2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colorfulness (saturation)</w:t>
      </w:r>
      <w:r w:rsidRPr="00844E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721755" w14:textId="77777777" w:rsidR="00844EC2" w:rsidRPr="00844EC2" w:rsidRDefault="00844EC2" w:rsidP="00844EC2">
      <w:pPr>
        <w:numPr>
          <w:ilvl w:val="0"/>
          <w:numId w:val="5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 </w:t>
      </w:r>
      <w:r w:rsidRPr="00844EC2">
        <w:rPr>
          <w:rFonts w:ascii="Times New Roman" w:hAnsi="Times New Roman" w:cs="Times New Roman"/>
          <w:b/>
          <w:bCs/>
          <w:sz w:val="28"/>
          <w:szCs w:val="28"/>
          <w:lang w:val="en-US"/>
        </w:rPr>
        <w:t>RGB</w:t>
      </w:r>
      <w:r w:rsidRPr="00844EC2">
        <w:rPr>
          <w:rFonts w:ascii="Times New Roman" w:hAnsi="Times New Roman" w:cs="Times New Roman"/>
          <w:sz w:val="28"/>
          <w:szCs w:val="28"/>
          <w:lang w:val="en-US"/>
        </w:rPr>
        <w:t xml:space="preserve"> mixes color and brightness, making it hard to isolate just the hue or shade.</w:t>
      </w:r>
    </w:p>
    <w:p w14:paraId="4155DA5C" w14:textId="77777777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</w:p>
    <w:p w14:paraId="27869F8D" w14:textId="1BA014D2" w:rsid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36"/>
          <w:szCs w:val="36"/>
        </w:rPr>
      </w:pPr>
      <w:r w:rsidRPr="00844EC2">
        <w:rPr>
          <w:rFonts w:ascii="Times New Roman" w:hAnsi="Times New Roman" w:cs="Times New Roman"/>
          <w:sz w:val="36"/>
          <w:szCs w:val="36"/>
        </w:rPr>
        <w:t>Where is HSV used?</w:t>
      </w:r>
    </w:p>
    <w:p w14:paraId="0952E4F7" w14:textId="77777777" w:rsidR="00844EC2" w:rsidRP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44EC2">
        <w:rPr>
          <w:rFonts w:ascii="Times New Roman" w:hAnsi="Times New Roman" w:cs="Times New Roman"/>
          <w:sz w:val="28"/>
          <w:szCs w:val="28"/>
        </w:rPr>
        <w:t xml:space="preserve">  </w:t>
      </w:r>
      <w:r w:rsidRPr="00844EC2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gramEnd"/>
      <w:r w:rsidRPr="00844EC2">
        <w:rPr>
          <w:rFonts w:ascii="Times New Roman" w:hAnsi="Times New Roman" w:cs="Times New Roman"/>
          <w:b/>
          <w:bCs/>
          <w:sz w:val="28"/>
          <w:szCs w:val="28"/>
        </w:rPr>
        <w:t xml:space="preserve"> Processing</w:t>
      </w:r>
      <w:r w:rsidRPr="00844EC2">
        <w:rPr>
          <w:rFonts w:ascii="Times New Roman" w:hAnsi="Times New Roman" w:cs="Times New Roman"/>
          <w:sz w:val="28"/>
          <w:szCs w:val="28"/>
        </w:rPr>
        <w:t xml:space="preserve"> (OpenCV, computer vision)</w:t>
      </w:r>
    </w:p>
    <w:p w14:paraId="4C2682BD" w14:textId="77777777" w:rsidR="00844EC2" w:rsidRPr="00844EC2" w:rsidRDefault="00844EC2" w:rsidP="00844EC2">
      <w:pPr>
        <w:numPr>
          <w:ilvl w:val="0"/>
          <w:numId w:val="6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To detect specific </w:t>
      </w:r>
      <w:proofErr w:type="spellStart"/>
      <w:r w:rsidRPr="00844EC2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844EC2">
        <w:rPr>
          <w:rFonts w:ascii="Times New Roman" w:hAnsi="Times New Roman" w:cs="Times New Roman"/>
          <w:sz w:val="28"/>
          <w:szCs w:val="28"/>
        </w:rPr>
        <w:t xml:space="preserve"> (e.g., red ball, yellow line)</w:t>
      </w:r>
    </w:p>
    <w:p w14:paraId="7C727089" w14:textId="77777777" w:rsidR="00844EC2" w:rsidRP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44EC2">
        <w:rPr>
          <w:rFonts w:ascii="Times New Roman" w:hAnsi="Times New Roman" w:cs="Times New Roman"/>
          <w:sz w:val="28"/>
          <w:szCs w:val="28"/>
        </w:rPr>
        <w:t xml:space="preserve">  </w:t>
      </w:r>
      <w:r w:rsidRPr="00844EC2">
        <w:rPr>
          <w:rFonts w:ascii="Times New Roman" w:hAnsi="Times New Roman" w:cs="Times New Roman"/>
          <w:b/>
          <w:bCs/>
          <w:sz w:val="28"/>
          <w:szCs w:val="28"/>
        </w:rPr>
        <w:t>Object</w:t>
      </w:r>
      <w:proofErr w:type="gramEnd"/>
      <w:r w:rsidRPr="00844EC2">
        <w:rPr>
          <w:rFonts w:ascii="Times New Roman" w:hAnsi="Times New Roman" w:cs="Times New Roman"/>
          <w:b/>
          <w:bCs/>
          <w:sz w:val="28"/>
          <w:szCs w:val="28"/>
        </w:rPr>
        <w:t xml:space="preserve"> Tracking</w:t>
      </w:r>
    </w:p>
    <w:p w14:paraId="4D543CD7" w14:textId="77777777" w:rsidR="00844EC2" w:rsidRPr="00844EC2" w:rsidRDefault="00844EC2" w:rsidP="00844EC2">
      <w:pPr>
        <w:numPr>
          <w:ilvl w:val="0"/>
          <w:numId w:val="7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Easier to track a </w:t>
      </w:r>
      <w:proofErr w:type="spellStart"/>
      <w:r w:rsidRPr="00844EC2">
        <w:rPr>
          <w:rFonts w:ascii="Times New Roman" w:hAnsi="Times New Roman" w:cs="Times New Roman"/>
          <w:sz w:val="28"/>
          <w:szCs w:val="28"/>
        </w:rPr>
        <w:t>colored</w:t>
      </w:r>
      <w:proofErr w:type="spellEnd"/>
      <w:r w:rsidRPr="00844EC2">
        <w:rPr>
          <w:rFonts w:ascii="Times New Roman" w:hAnsi="Times New Roman" w:cs="Times New Roman"/>
          <w:sz w:val="28"/>
          <w:szCs w:val="28"/>
        </w:rPr>
        <w:t xml:space="preserve"> object using hue</w:t>
      </w:r>
    </w:p>
    <w:p w14:paraId="33AEF4B9" w14:textId="77777777" w:rsidR="00844EC2" w:rsidRP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44EC2">
        <w:rPr>
          <w:rFonts w:ascii="Times New Roman" w:hAnsi="Times New Roman" w:cs="Times New Roman"/>
          <w:sz w:val="28"/>
          <w:szCs w:val="28"/>
        </w:rPr>
        <w:t xml:space="preserve">  </w:t>
      </w:r>
      <w:proofErr w:type="spellStart"/>
      <w:r w:rsidRPr="00844EC2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proofErr w:type="gramEnd"/>
      <w:r w:rsidRPr="00844EC2">
        <w:rPr>
          <w:rFonts w:ascii="Times New Roman" w:hAnsi="Times New Roman" w:cs="Times New Roman"/>
          <w:b/>
          <w:bCs/>
          <w:sz w:val="28"/>
          <w:szCs w:val="28"/>
        </w:rPr>
        <w:t xml:space="preserve"> Pickers</w:t>
      </w:r>
    </w:p>
    <w:p w14:paraId="59EF3745" w14:textId="77777777" w:rsidR="00844EC2" w:rsidRPr="00844EC2" w:rsidRDefault="00844EC2" w:rsidP="00844EC2">
      <w:pPr>
        <w:numPr>
          <w:ilvl w:val="0"/>
          <w:numId w:val="8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>In design software like Photoshop or web apps</w:t>
      </w:r>
    </w:p>
    <w:p w14:paraId="492838A5" w14:textId="77777777" w:rsidR="00844EC2" w:rsidRP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44EC2">
        <w:rPr>
          <w:rFonts w:ascii="Times New Roman" w:hAnsi="Times New Roman" w:cs="Times New Roman"/>
          <w:sz w:val="28"/>
          <w:szCs w:val="28"/>
        </w:rPr>
        <w:t xml:space="preserve">  </w:t>
      </w:r>
      <w:r w:rsidRPr="00844EC2">
        <w:rPr>
          <w:rFonts w:ascii="Times New Roman" w:hAnsi="Times New Roman" w:cs="Times New Roman"/>
          <w:b/>
          <w:bCs/>
          <w:sz w:val="28"/>
          <w:szCs w:val="28"/>
        </w:rPr>
        <w:t>Skin</w:t>
      </w:r>
      <w:proofErr w:type="gramEnd"/>
      <w:r w:rsidRPr="00844EC2">
        <w:rPr>
          <w:rFonts w:ascii="Times New Roman" w:hAnsi="Times New Roman" w:cs="Times New Roman"/>
          <w:b/>
          <w:bCs/>
          <w:sz w:val="28"/>
          <w:szCs w:val="28"/>
        </w:rPr>
        <w:t xml:space="preserve"> or face detection</w:t>
      </w:r>
    </w:p>
    <w:p w14:paraId="2711DEF8" w14:textId="77777777" w:rsidR="00844EC2" w:rsidRPr="00844EC2" w:rsidRDefault="00844EC2" w:rsidP="00844EC2">
      <w:pPr>
        <w:numPr>
          <w:ilvl w:val="0"/>
          <w:numId w:val="9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>Better accuracy than RGB</w:t>
      </w:r>
    </w:p>
    <w:p w14:paraId="73A39F71" w14:textId="77777777" w:rsidR="00844EC2" w:rsidRP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44EC2">
        <w:rPr>
          <w:rFonts w:ascii="Times New Roman" w:hAnsi="Times New Roman" w:cs="Times New Roman"/>
          <w:sz w:val="28"/>
          <w:szCs w:val="28"/>
        </w:rPr>
        <w:t xml:space="preserve">  </w:t>
      </w:r>
      <w:r w:rsidRPr="00844EC2">
        <w:rPr>
          <w:rFonts w:ascii="Times New Roman" w:hAnsi="Times New Roman" w:cs="Times New Roman"/>
          <w:b/>
          <w:bCs/>
          <w:sz w:val="28"/>
          <w:szCs w:val="28"/>
        </w:rPr>
        <w:t>Underwater</w:t>
      </w:r>
      <w:proofErr w:type="gramEnd"/>
      <w:r w:rsidRPr="00844EC2">
        <w:rPr>
          <w:rFonts w:ascii="Times New Roman" w:hAnsi="Times New Roman" w:cs="Times New Roman"/>
          <w:b/>
          <w:bCs/>
          <w:sz w:val="28"/>
          <w:szCs w:val="28"/>
        </w:rPr>
        <w:t xml:space="preserve"> or low-light </w:t>
      </w:r>
      <w:proofErr w:type="spellStart"/>
      <w:r w:rsidRPr="00844EC2">
        <w:rPr>
          <w:rFonts w:ascii="Times New Roman" w:hAnsi="Times New Roman" w:cs="Times New Roman"/>
          <w:b/>
          <w:bCs/>
          <w:sz w:val="28"/>
          <w:szCs w:val="28"/>
        </w:rPr>
        <w:t>color</w:t>
      </w:r>
      <w:proofErr w:type="spellEnd"/>
      <w:r w:rsidRPr="00844EC2">
        <w:rPr>
          <w:rFonts w:ascii="Times New Roman" w:hAnsi="Times New Roman" w:cs="Times New Roman"/>
          <w:b/>
          <w:bCs/>
          <w:sz w:val="28"/>
          <w:szCs w:val="28"/>
        </w:rPr>
        <w:t xml:space="preserve"> detection</w:t>
      </w:r>
    </w:p>
    <w:p w14:paraId="6728999A" w14:textId="77777777" w:rsidR="00844EC2" w:rsidRPr="00844EC2" w:rsidRDefault="00844EC2" w:rsidP="00844EC2">
      <w:pPr>
        <w:numPr>
          <w:ilvl w:val="0"/>
          <w:numId w:val="10"/>
        </w:num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  <w:r w:rsidRPr="00844EC2">
        <w:rPr>
          <w:rFonts w:ascii="Times New Roman" w:hAnsi="Times New Roman" w:cs="Times New Roman"/>
          <w:sz w:val="28"/>
          <w:szCs w:val="28"/>
        </w:rPr>
        <w:t xml:space="preserve">Because it separates brightness from </w:t>
      </w:r>
      <w:proofErr w:type="spellStart"/>
      <w:r w:rsidRPr="00844EC2">
        <w:rPr>
          <w:rFonts w:ascii="Times New Roman" w:hAnsi="Times New Roman" w:cs="Times New Roman"/>
          <w:sz w:val="28"/>
          <w:szCs w:val="28"/>
        </w:rPr>
        <w:t>color</w:t>
      </w:r>
      <w:proofErr w:type="spellEnd"/>
    </w:p>
    <w:p w14:paraId="3AF27E78" w14:textId="77777777" w:rsidR="00844EC2" w:rsidRPr="00844EC2" w:rsidRDefault="00844EC2" w:rsidP="00844EC2">
      <w:pPr>
        <w:tabs>
          <w:tab w:val="left" w:pos="1400"/>
        </w:tabs>
        <w:rPr>
          <w:rFonts w:ascii="Times New Roman" w:hAnsi="Times New Roman" w:cs="Times New Roman"/>
          <w:sz w:val="28"/>
          <w:szCs w:val="28"/>
        </w:rPr>
      </w:pPr>
    </w:p>
    <w:sectPr w:rsidR="00844EC2" w:rsidRPr="00844EC2" w:rsidSect="007D14A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321B"/>
    <w:multiLevelType w:val="multilevel"/>
    <w:tmpl w:val="E2A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25A8C"/>
    <w:multiLevelType w:val="hybridMultilevel"/>
    <w:tmpl w:val="0CBCDD88"/>
    <w:lvl w:ilvl="0" w:tplc="34C4BC8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2FCF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0AD1D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70A442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C1E56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AAC64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D6671B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94AC2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6EB0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2DDF035C"/>
    <w:multiLevelType w:val="multilevel"/>
    <w:tmpl w:val="3194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1561A"/>
    <w:multiLevelType w:val="multilevel"/>
    <w:tmpl w:val="E800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25EDF"/>
    <w:multiLevelType w:val="hybridMultilevel"/>
    <w:tmpl w:val="A4AC0472"/>
    <w:lvl w:ilvl="0" w:tplc="FF228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F47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E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06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00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4F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AC7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0A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120189"/>
    <w:multiLevelType w:val="multilevel"/>
    <w:tmpl w:val="2CF0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F3974"/>
    <w:multiLevelType w:val="hybridMultilevel"/>
    <w:tmpl w:val="D0C23808"/>
    <w:lvl w:ilvl="0" w:tplc="E42E4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0A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6E9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B07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C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2A4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FEF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E1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0E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907033D"/>
    <w:multiLevelType w:val="multilevel"/>
    <w:tmpl w:val="BD2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3987"/>
    <w:multiLevelType w:val="hybridMultilevel"/>
    <w:tmpl w:val="5F525B12"/>
    <w:lvl w:ilvl="0" w:tplc="24AC5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025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8A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20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D65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07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6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63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CA0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CB4537"/>
    <w:multiLevelType w:val="hybridMultilevel"/>
    <w:tmpl w:val="3C10B0BA"/>
    <w:lvl w:ilvl="0" w:tplc="7AACB49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306BB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C82A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D72380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C842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8F275D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8AE3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73A87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3A61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500121576">
    <w:abstractNumId w:val="8"/>
  </w:num>
  <w:num w:numId="2" w16cid:durableId="427315672">
    <w:abstractNumId w:val="1"/>
  </w:num>
  <w:num w:numId="3" w16cid:durableId="1124691734">
    <w:abstractNumId w:val="9"/>
  </w:num>
  <w:num w:numId="4" w16cid:durableId="264924631">
    <w:abstractNumId w:val="4"/>
  </w:num>
  <w:num w:numId="5" w16cid:durableId="1916430742">
    <w:abstractNumId w:val="6"/>
  </w:num>
  <w:num w:numId="6" w16cid:durableId="1156652578">
    <w:abstractNumId w:val="0"/>
  </w:num>
  <w:num w:numId="7" w16cid:durableId="1957179853">
    <w:abstractNumId w:val="2"/>
  </w:num>
  <w:num w:numId="8" w16cid:durableId="303200890">
    <w:abstractNumId w:val="3"/>
  </w:num>
  <w:num w:numId="9" w16cid:durableId="1816874260">
    <w:abstractNumId w:val="7"/>
  </w:num>
  <w:num w:numId="10" w16cid:durableId="10172746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A9"/>
    <w:rsid w:val="007D14A9"/>
    <w:rsid w:val="00844EC2"/>
    <w:rsid w:val="00BA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7863"/>
  <w15:chartTrackingRefBased/>
  <w15:docId w15:val="{E6903CD0-C713-4FFB-B127-F667C079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1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6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1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6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7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6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A</dc:creator>
  <cp:keywords/>
  <dc:description/>
  <cp:lastModifiedBy>DHANALAKSHMI A</cp:lastModifiedBy>
  <cp:revision>1</cp:revision>
  <dcterms:created xsi:type="dcterms:W3CDTF">2025-05-05T14:31:00Z</dcterms:created>
  <dcterms:modified xsi:type="dcterms:W3CDTF">2025-05-05T14:47:00Z</dcterms:modified>
</cp:coreProperties>
</file>