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560AA" w14:textId="77777777" w:rsidR="00760850" w:rsidRPr="00760850" w:rsidRDefault="00760850" w:rsidP="00760850">
      <w:pPr>
        <w:pStyle w:val="Heading1"/>
        <w:rPr>
          <w:color w:val="0066CC"/>
          <w:sz w:val="32"/>
          <w14:ligatures w14:val="none"/>
        </w:rPr>
      </w:pPr>
      <w:r w:rsidRPr="00760850">
        <w:rPr>
          <w:color w:val="0066CC"/>
          <w:sz w:val="32"/>
          <w14:ligatures w14:val="none"/>
        </w:rPr>
        <w:t>Title: Churn Dashboard</w:t>
      </w:r>
    </w:p>
    <w:p w14:paraId="523A1CAB" w14:textId="77777777" w:rsidR="00760850" w:rsidRPr="00760850" w:rsidRDefault="00760850" w:rsidP="00760850">
      <w:r w:rsidRPr="00760850">
        <w:rPr>
          <w:rFonts w:asciiTheme="majorHAnsi" w:eastAsiaTheme="majorEastAsia" w:hAnsiTheme="majorHAnsi" w:cstheme="majorBidi"/>
          <w:b/>
          <w:bCs/>
          <w:color w:val="003366"/>
          <w:kern w:val="0"/>
          <w:sz w:val="28"/>
          <w:szCs w:val="26"/>
          <w14:ligatures w14:val="none"/>
        </w:rPr>
        <w:t>Description:</w:t>
      </w:r>
      <w:r w:rsidRPr="00760850">
        <w:br/>
        <w:t>The Churn Dashboard provides a comprehensive overview of customer churn and risk analysis, enabling stakeholders to understand customer behavior, track attrition trends, and assess risk levels. This multi-page dashboard allows users to navigate between Key Performance Indicators (KPIs), Churn Analysis, and Customer Risk Analysis through a centralized welcome page.</w:t>
      </w:r>
    </w:p>
    <w:p w14:paraId="1A6AADD5" w14:textId="77777777" w:rsidR="00760850" w:rsidRPr="00760850" w:rsidRDefault="00760850" w:rsidP="00760850">
      <w:pPr>
        <w:rPr>
          <w:rFonts w:asciiTheme="majorHAnsi" w:eastAsiaTheme="majorEastAsia" w:hAnsiTheme="majorHAnsi" w:cstheme="majorBidi"/>
          <w:b/>
          <w:bCs/>
          <w:color w:val="003366"/>
          <w:kern w:val="0"/>
          <w:sz w:val="28"/>
          <w:szCs w:val="26"/>
          <w14:ligatures w14:val="none"/>
        </w:rPr>
      </w:pPr>
      <w:r w:rsidRPr="00760850">
        <w:rPr>
          <w:rFonts w:asciiTheme="majorHAnsi" w:eastAsiaTheme="majorEastAsia" w:hAnsiTheme="majorHAnsi" w:cstheme="majorBidi"/>
          <w:b/>
          <w:bCs/>
          <w:color w:val="003366"/>
          <w:kern w:val="0"/>
          <w:sz w:val="28"/>
          <w:szCs w:val="26"/>
          <w14:ligatures w14:val="none"/>
        </w:rPr>
        <w:t>Dashboard Overview:</w:t>
      </w:r>
    </w:p>
    <w:p w14:paraId="099B7277" w14:textId="77777777" w:rsidR="00760850" w:rsidRPr="00760850" w:rsidRDefault="00760850" w:rsidP="00760850">
      <w:pPr>
        <w:numPr>
          <w:ilvl w:val="0"/>
          <w:numId w:val="1"/>
        </w:numPr>
      </w:pPr>
      <w:r w:rsidRPr="00760850">
        <w:rPr>
          <w:b/>
          <w:bCs/>
        </w:rPr>
        <w:t>Welcome Page:</w:t>
      </w:r>
    </w:p>
    <w:p w14:paraId="2B82E78B" w14:textId="77777777" w:rsidR="00760850" w:rsidRPr="00760850" w:rsidRDefault="00760850" w:rsidP="00760850">
      <w:pPr>
        <w:numPr>
          <w:ilvl w:val="1"/>
          <w:numId w:val="1"/>
        </w:numPr>
        <w:rPr>
          <w:b/>
          <w:bCs/>
        </w:rPr>
      </w:pPr>
      <w:r w:rsidRPr="00760850">
        <w:t xml:space="preserve">The welcome page serves as the main interface to access the three major sections of the </w:t>
      </w:r>
      <w:r w:rsidRPr="00760850">
        <w:rPr>
          <w:b/>
          <w:bCs/>
        </w:rPr>
        <w:t>dashboard.</w:t>
      </w:r>
    </w:p>
    <w:p w14:paraId="57F98EB2" w14:textId="77777777" w:rsidR="00760850" w:rsidRPr="00760850" w:rsidRDefault="00760850" w:rsidP="00760850">
      <w:pPr>
        <w:numPr>
          <w:ilvl w:val="1"/>
          <w:numId w:val="1"/>
        </w:numPr>
      </w:pPr>
      <w:r w:rsidRPr="00760850">
        <w:t>The sections include:</w:t>
      </w:r>
    </w:p>
    <w:p w14:paraId="1BE41C48" w14:textId="77777777" w:rsidR="00760850" w:rsidRPr="00760850" w:rsidRDefault="00760850" w:rsidP="00760850">
      <w:pPr>
        <w:numPr>
          <w:ilvl w:val="2"/>
          <w:numId w:val="1"/>
        </w:numPr>
      </w:pPr>
      <w:r w:rsidRPr="00760850">
        <w:rPr>
          <w:b/>
          <w:bCs/>
        </w:rPr>
        <w:t>Key Performance Indicators (KPIs)</w:t>
      </w:r>
    </w:p>
    <w:p w14:paraId="191DB2ED" w14:textId="77777777" w:rsidR="00760850" w:rsidRPr="00760850" w:rsidRDefault="00760850" w:rsidP="00760850">
      <w:pPr>
        <w:numPr>
          <w:ilvl w:val="2"/>
          <w:numId w:val="1"/>
        </w:numPr>
      </w:pPr>
      <w:r w:rsidRPr="00760850">
        <w:rPr>
          <w:b/>
          <w:bCs/>
        </w:rPr>
        <w:t>Churn Dashboard</w:t>
      </w:r>
    </w:p>
    <w:p w14:paraId="2365ED7D" w14:textId="77777777" w:rsidR="00760850" w:rsidRPr="00760850" w:rsidRDefault="00760850" w:rsidP="00760850">
      <w:pPr>
        <w:numPr>
          <w:ilvl w:val="2"/>
          <w:numId w:val="1"/>
        </w:numPr>
      </w:pPr>
      <w:r w:rsidRPr="00760850">
        <w:rPr>
          <w:b/>
          <w:bCs/>
        </w:rPr>
        <w:t>Customer Risk Analysis</w:t>
      </w:r>
    </w:p>
    <w:p w14:paraId="1854A184" w14:textId="77777777" w:rsidR="00760850" w:rsidRPr="00760850" w:rsidRDefault="00760850" w:rsidP="00760850">
      <w:pPr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003366"/>
          <w:kern w:val="0"/>
          <w:sz w:val="28"/>
          <w:szCs w:val="26"/>
          <w14:ligatures w14:val="none"/>
        </w:rPr>
      </w:pPr>
      <w:r w:rsidRPr="00760850">
        <w:rPr>
          <w:rFonts w:asciiTheme="majorHAnsi" w:eastAsiaTheme="majorEastAsia" w:hAnsiTheme="majorHAnsi" w:cstheme="majorBidi"/>
          <w:b/>
          <w:bCs/>
          <w:color w:val="003366"/>
          <w:kern w:val="0"/>
          <w:sz w:val="28"/>
          <w:szCs w:val="26"/>
          <w14:ligatures w14:val="none"/>
        </w:rPr>
        <w:t>Navigation Instructions:</w:t>
      </w:r>
    </w:p>
    <w:p w14:paraId="01C4F4E9" w14:textId="77777777" w:rsidR="00760850" w:rsidRPr="00760850" w:rsidRDefault="00760850" w:rsidP="00760850">
      <w:pPr>
        <w:numPr>
          <w:ilvl w:val="1"/>
          <w:numId w:val="1"/>
        </w:numPr>
      </w:pPr>
      <w:r w:rsidRPr="00760850">
        <w:t>Users can navigate to different sections by clicking on the respective section links/buttons on the welcome page.</w:t>
      </w:r>
    </w:p>
    <w:p w14:paraId="7BF44BB5" w14:textId="77777777" w:rsidR="00760850" w:rsidRPr="00760850" w:rsidRDefault="00760850" w:rsidP="00760850">
      <w:pPr>
        <w:numPr>
          <w:ilvl w:val="1"/>
          <w:numId w:val="1"/>
        </w:numPr>
      </w:pPr>
      <w:r w:rsidRPr="00760850">
        <w:t>Upon clicking:</w:t>
      </w:r>
    </w:p>
    <w:p w14:paraId="66096061" w14:textId="77777777" w:rsidR="00760850" w:rsidRPr="00760850" w:rsidRDefault="00760850" w:rsidP="00760850">
      <w:pPr>
        <w:numPr>
          <w:ilvl w:val="2"/>
          <w:numId w:val="1"/>
        </w:numPr>
      </w:pPr>
      <w:r w:rsidRPr="00760850">
        <w:t xml:space="preserve">The </w:t>
      </w:r>
      <w:r w:rsidRPr="00760850">
        <w:rPr>
          <w:b/>
          <w:bCs/>
        </w:rPr>
        <w:t>Churn Dashboard</w:t>
      </w:r>
      <w:r w:rsidRPr="00760850">
        <w:t xml:space="preserve"> section redirects to a page providing insights into customer churn.</w:t>
      </w:r>
    </w:p>
    <w:p w14:paraId="10C3634D" w14:textId="77777777" w:rsidR="00760850" w:rsidRPr="00760850" w:rsidRDefault="00760850" w:rsidP="00760850">
      <w:pPr>
        <w:numPr>
          <w:ilvl w:val="2"/>
          <w:numId w:val="1"/>
        </w:numPr>
      </w:pPr>
      <w:r w:rsidRPr="00760850">
        <w:t xml:space="preserve">The </w:t>
      </w:r>
      <w:r w:rsidRPr="00760850">
        <w:rPr>
          <w:b/>
          <w:bCs/>
        </w:rPr>
        <w:t>Customer Risk Analysis</w:t>
      </w:r>
      <w:r w:rsidRPr="00760850">
        <w:t xml:space="preserve"> section redirects to the customer risk assessment page.</w:t>
      </w:r>
    </w:p>
    <w:p w14:paraId="32C53054" w14:textId="77777777" w:rsidR="00760850" w:rsidRPr="00760850" w:rsidRDefault="00760850" w:rsidP="00760850">
      <w:r w:rsidRPr="00760850">
        <w:rPr>
          <w:rFonts w:asciiTheme="majorHAnsi" w:eastAsiaTheme="majorEastAsia" w:hAnsiTheme="majorHAnsi" w:cstheme="majorBidi"/>
          <w:b/>
          <w:bCs/>
          <w:color w:val="003366"/>
          <w:kern w:val="0"/>
          <w:sz w:val="28"/>
          <w:szCs w:val="26"/>
          <w14:ligatures w14:val="none"/>
        </w:rPr>
        <w:t>Key Features of Each Section</w:t>
      </w:r>
      <w:r w:rsidRPr="00760850">
        <w:rPr>
          <w:b/>
          <w:bCs/>
        </w:rPr>
        <w:t>:</w:t>
      </w:r>
    </w:p>
    <w:p w14:paraId="51DBD890" w14:textId="77777777" w:rsidR="00760850" w:rsidRPr="00760850" w:rsidRDefault="00760850" w:rsidP="00760850">
      <w:pPr>
        <w:numPr>
          <w:ilvl w:val="0"/>
          <w:numId w:val="2"/>
        </w:numPr>
      </w:pPr>
      <w:r w:rsidRPr="00760850">
        <w:rPr>
          <w:b/>
          <w:bCs/>
        </w:rPr>
        <w:t>Key Performance Indicators (KPIs):</w:t>
      </w:r>
    </w:p>
    <w:p w14:paraId="7A0FE22D" w14:textId="77777777" w:rsidR="00760850" w:rsidRPr="00760850" w:rsidRDefault="00760850" w:rsidP="00760850">
      <w:pPr>
        <w:numPr>
          <w:ilvl w:val="1"/>
          <w:numId w:val="2"/>
        </w:numPr>
      </w:pPr>
      <w:r w:rsidRPr="00760850">
        <w:t>This section displays key metrics related to customer behavior, retention rates, and financial performance.</w:t>
      </w:r>
    </w:p>
    <w:p w14:paraId="4E64DEB2" w14:textId="77777777" w:rsidR="00760850" w:rsidRPr="00760850" w:rsidRDefault="00760850" w:rsidP="00760850">
      <w:pPr>
        <w:numPr>
          <w:ilvl w:val="1"/>
          <w:numId w:val="2"/>
        </w:numPr>
      </w:pPr>
      <w:r w:rsidRPr="00760850">
        <w:t>It provides high-level insights, giving users an at-a-glance understanding of the business's health.</w:t>
      </w:r>
    </w:p>
    <w:p w14:paraId="0EC0205E" w14:textId="77777777" w:rsidR="00760850" w:rsidRPr="00760850" w:rsidRDefault="00760850" w:rsidP="00760850">
      <w:pPr>
        <w:numPr>
          <w:ilvl w:val="0"/>
          <w:numId w:val="2"/>
        </w:numPr>
      </w:pPr>
      <w:r w:rsidRPr="00760850">
        <w:rPr>
          <w:b/>
          <w:bCs/>
        </w:rPr>
        <w:t>Churn Dashboard:</w:t>
      </w:r>
    </w:p>
    <w:p w14:paraId="7BA6777C" w14:textId="77777777" w:rsidR="00760850" w:rsidRPr="00760850" w:rsidRDefault="00760850" w:rsidP="00760850">
      <w:pPr>
        <w:numPr>
          <w:ilvl w:val="1"/>
          <w:numId w:val="2"/>
        </w:numPr>
      </w:pPr>
      <w:r w:rsidRPr="00760850">
        <w:t>This section includes various visualizations and metrics that help analyze customer churn patterns.</w:t>
      </w:r>
    </w:p>
    <w:p w14:paraId="3C42B8DF" w14:textId="77777777" w:rsidR="00760850" w:rsidRPr="00760850" w:rsidRDefault="00760850" w:rsidP="00760850">
      <w:pPr>
        <w:numPr>
          <w:ilvl w:val="1"/>
          <w:numId w:val="2"/>
        </w:numPr>
      </w:pPr>
      <w:r w:rsidRPr="00760850">
        <w:lastRenderedPageBreak/>
        <w:t>It displays metrics such as:</w:t>
      </w:r>
    </w:p>
    <w:p w14:paraId="66BB2158" w14:textId="77777777" w:rsidR="00760850" w:rsidRPr="00760850" w:rsidRDefault="00760850" w:rsidP="00760850">
      <w:pPr>
        <w:numPr>
          <w:ilvl w:val="2"/>
          <w:numId w:val="2"/>
        </w:numPr>
      </w:pPr>
      <w:r w:rsidRPr="00760850">
        <w:rPr>
          <w:b/>
          <w:bCs/>
        </w:rPr>
        <w:t>Churn Rate</w:t>
      </w:r>
      <w:r w:rsidRPr="00760850">
        <w:t>: The percentage of customers leaving over a given period.</w:t>
      </w:r>
    </w:p>
    <w:p w14:paraId="33FB211C" w14:textId="77777777" w:rsidR="00760850" w:rsidRPr="00760850" w:rsidRDefault="00760850" w:rsidP="00760850">
      <w:pPr>
        <w:numPr>
          <w:ilvl w:val="2"/>
          <w:numId w:val="2"/>
        </w:numPr>
      </w:pPr>
      <w:r w:rsidRPr="00760850">
        <w:rPr>
          <w:b/>
          <w:bCs/>
        </w:rPr>
        <w:t>Churn Prediction</w:t>
      </w:r>
      <w:r w:rsidRPr="00760850">
        <w:t>: Insights into which customers are likely to churn based on historical data and predictive modeling.</w:t>
      </w:r>
    </w:p>
    <w:p w14:paraId="4431F77A" w14:textId="77777777" w:rsidR="00760850" w:rsidRPr="00760850" w:rsidRDefault="00760850" w:rsidP="00760850">
      <w:pPr>
        <w:numPr>
          <w:ilvl w:val="2"/>
          <w:numId w:val="2"/>
        </w:numPr>
      </w:pPr>
      <w:r w:rsidRPr="00760850">
        <w:rPr>
          <w:b/>
          <w:bCs/>
        </w:rPr>
        <w:t>Customer Demographics</w:t>
      </w:r>
      <w:r w:rsidRPr="00760850">
        <w:t>: Visuals that show which customer segments are more prone to churn.</w:t>
      </w:r>
    </w:p>
    <w:p w14:paraId="4BEFE806" w14:textId="77777777" w:rsidR="00760850" w:rsidRPr="00760850" w:rsidRDefault="00760850" w:rsidP="00760850">
      <w:pPr>
        <w:numPr>
          <w:ilvl w:val="0"/>
          <w:numId w:val="2"/>
        </w:numPr>
      </w:pPr>
      <w:r w:rsidRPr="00760850">
        <w:rPr>
          <w:b/>
          <w:bCs/>
        </w:rPr>
        <w:t>Customer Risk Analysis:</w:t>
      </w:r>
    </w:p>
    <w:p w14:paraId="4DA50CD0" w14:textId="77777777" w:rsidR="00760850" w:rsidRPr="00760850" w:rsidRDefault="00760850" w:rsidP="00760850">
      <w:pPr>
        <w:numPr>
          <w:ilvl w:val="1"/>
          <w:numId w:val="2"/>
        </w:numPr>
      </w:pPr>
      <w:r w:rsidRPr="00760850">
        <w:t>This section is designed to evaluate the risk associated with individual customers or customer groups.</w:t>
      </w:r>
    </w:p>
    <w:p w14:paraId="4FE97136" w14:textId="77777777" w:rsidR="00760850" w:rsidRPr="00760850" w:rsidRDefault="00760850" w:rsidP="00760850">
      <w:pPr>
        <w:numPr>
          <w:ilvl w:val="1"/>
          <w:numId w:val="2"/>
        </w:numPr>
      </w:pPr>
      <w:r w:rsidRPr="00760850">
        <w:t>Metrics and visuals in this section include:</w:t>
      </w:r>
    </w:p>
    <w:p w14:paraId="49A902CD" w14:textId="77777777" w:rsidR="00760850" w:rsidRPr="00760850" w:rsidRDefault="00760850" w:rsidP="00760850">
      <w:pPr>
        <w:numPr>
          <w:ilvl w:val="2"/>
          <w:numId w:val="2"/>
        </w:numPr>
      </w:pPr>
      <w:proofErr w:type="spellStart"/>
      <w:r w:rsidRPr="00760850">
        <w:rPr>
          <w:b/>
          <w:bCs/>
        </w:rPr>
        <w:t>KBase</w:t>
      </w:r>
      <w:proofErr w:type="spellEnd"/>
      <w:r w:rsidRPr="00760850">
        <w:rPr>
          <w:b/>
          <w:bCs/>
        </w:rPr>
        <w:t xml:space="preserve"> Metrics</w:t>
      </w:r>
      <w:r w:rsidRPr="00760850">
        <w:t>:</w:t>
      </w:r>
    </w:p>
    <w:p w14:paraId="73DD58AC" w14:textId="77777777" w:rsidR="00760850" w:rsidRPr="00760850" w:rsidRDefault="00760850" w:rsidP="00760850">
      <w:pPr>
        <w:numPr>
          <w:ilvl w:val="3"/>
          <w:numId w:val="2"/>
        </w:numPr>
      </w:pPr>
      <w:r w:rsidRPr="00760850">
        <w:rPr>
          <w:b/>
          <w:bCs/>
        </w:rPr>
        <w:t>Total Number of Customers</w:t>
      </w:r>
      <w:r w:rsidRPr="00760850">
        <w:t>: A count of all customers.</w:t>
      </w:r>
    </w:p>
    <w:p w14:paraId="0D9FB566" w14:textId="77777777" w:rsidR="00760850" w:rsidRPr="00760850" w:rsidRDefault="00760850" w:rsidP="00760850">
      <w:pPr>
        <w:numPr>
          <w:ilvl w:val="3"/>
          <w:numId w:val="2"/>
        </w:numPr>
      </w:pPr>
      <w:r w:rsidRPr="00760850">
        <w:rPr>
          <w:b/>
          <w:bCs/>
        </w:rPr>
        <w:t>Churn Percentage</w:t>
      </w:r>
      <w:r w:rsidRPr="00760850">
        <w:t>: A percentage metric representing the rate of customer churn.</w:t>
      </w:r>
    </w:p>
    <w:p w14:paraId="42FEC7B9" w14:textId="77777777" w:rsidR="00760850" w:rsidRPr="00760850" w:rsidRDefault="00760850" w:rsidP="00760850">
      <w:pPr>
        <w:numPr>
          <w:ilvl w:val="3"/>
          <w:numId w:val="2"/>
        </w:numPr>
      </w:pPr>
      <w:r w:rsidRPr="00760850">
        <w:rPr>
          <w:b/>
          <w:bCs/>
        </w:rPr>
        <w:t>Yearly Charges</w:t>
      </w:r>
      <w:r w:rsidRPr="00760850">
        <w:t>: Displays the total charges incurred by customers annually.</w:t>
      </w:r>
    </w:p>
    <w:p w14:paraId="4340CA7D" w14:textId="77777777" w:rsidR="00760850" w:rsidRPr="00760850" w:rsidRDefault="00760850" w:rsidP="00760850">
      <w:pPr>
        <w:numPr>
          <w:ilvl w:val="2"/>
          <w:numId w:val="2"/>
        </w:numPr>
      </w:pPr>
      <w:r w:rsidRPr="00760850">
        <w:rPr>
          <w:b/>
          <w:bCs/>
        </w:rPr>
        <w:t>Multi-Row Card</w:t>
      </w:r>
      <w:r w:rsidRPr="00760850">
        <w:t>:</w:t>
      </w:r>
    </w:p>
    <w:p w14:paraId="27A505C9" w14:textId="77777777" w:rsidR="00760850" w:rsidRPr="00760850" w:rsidRDefault="00760850" w:rsidP="00760850">
      <w:pPr>
        <w:numPr>
          <w:ilvl w:val="3"/>
          <w:numId w:val="2"/>
        </w:numPr>
      </w:pPr>
      <w:r w:rsidRPr="00760850">
        <w:rPr>
          <w:b/>
          <w:bCs/>
        </w:rPr>
        <w:t>Admin Tech Tickets</w:t>
      </w:r>
      <w:r w:rsidRPr="00760850">
        <w:t>: Number of admin tech tickets generated, providing insight into customer support requirements.</w:t>
      </w:r>
    </w:p>
    <w:p w14:paraId="00DBCAD6" w14:textId="77777777" w:rsidR="00760850" w:rsidRPr="00760850" w:rsidRDefault="00760850" w:rsidP="00760850">
      <w:pPr>
        <w:numPr>
          <w:ilvl w:val="2"/>
          <w:numId w:val="2"/>
        </w:numPr>
      </w:pPr>
      <w:r w:rsidRPr="00760850">
        <w:rPr>
          <w:b/>
          <w:bCs/>
        </w:rPr>
        <w:t>Date Slicer</w:t>
      </w:r>
      <w:r w:rsidRPr="00760850">
        <w:t>:</w:t>
      </w:r>
    </w:p>
    <w:p w14:paraId="0B012CEB" w14:textId="77777777" w:rsidR="00760850" w:rsidRPr="00760850" w:rsidRDefault="00760850" w:rsidP="00760850">
      <w:pPr>
        <w:numPr>
          <w:ilvl w:val="3"/>
          <w:numId w:val="2"/>
        </w:numPr>
      </w:pPr>
      <w:r w:rsidRPr="00760850">
        <w:rPr>
          <w:b/>
          <w:bCs/>
        </w:rPr>
        <w:t>Monthly Subscription Date</w:t>
      </w:r>
      <w:r w:rsidRPr="00760850">
        <w:t>: A slicer for selecting specific subscription dates.</w:t>
      </w:r>
    </w:p>
    <w:p w14:paraId="4724D730" w14:textId="77777777" w:rsidR="00760850" w:rsidRPr="00760850" w:rsidRDefault="00760850" w:rsidP="00760850">
      <w:pPr>
        <w:numPr>
          <w:ilvl w:val="2"/>
          <w:numId w:val="2"/>
        </w:numPr>
      </w:pPr>
      <w:r w:rsidRPr="00760850">
        <w:rPr>
          <w:b/>
          <w:bCs/>
        </w:rPr>
        <w:t>Contract Type Slicer</w:t>
      </w:r>
      <w:r w:rsidRPr="00760850">
        <w:t>: Filters data by the type of contract, offering further granularity in understanding customer retention and risk.</w:t>
      </w:r>
    </w:p>
    <w:p w14:paraId="6B602B08" w14:textId="77777777" w:rsidR="00760850" w:rsidRPr="00760850" w:rsidRDefault="00760850" w:rsidP="00760850">
      <w:r w:rsidRPr="00760850">
        <w:rPr>
          <w:rFonts w:asciiTheme="majorHAnsi" w:eastAsiaTheme="majorEastAsia" w:hAnsiTheme="majorHAnsi" w:cstheme="majorBidi"/>
          <w:b/>
          <w:bCs/>
          <w:color w:val="003366"/>
          <w:kern w:val="0"/>
          <w:sz w:val="28"/>
          <w:szCs w:val="26"/>
          <w14:ligatures w14:val="none"/>
        </w:rPr>
        <w:t>Visuals Used in Each Section</w:t>
      </w:r>
      <w:r w:rsidRPr="00760850">
        <w:rPr>
          <w:b/>
          <w:bCs/>
        </w:rPr>
        <w:t>:</w:t>
      </w:r>
    </w:p>
    <w:p w14:paraId="635FCB4A" w14:textId="77777777" w:rsidR="00760850" w:rsidRPr="00760850" w:rsidRDefault="00760850" w:rsidP="00760850">
      <w:pPr>
        <w:numPr>
          <w:ilvl w:val="0"/>
          <w:numId w:val="3"/>
        </w:numPr>
      </w:pPr>
      <w:r w:rsidRPr="00760850">
        <w:rPr>
          <w:b/>
          <w:bCs/>
        </w:rPr>
        <w:t>Churn Dashboard Visuals:</w:t>
      </w:r>
    </w:p>
    <w:p w14:paraId="6D06B99C" w14:textId="77777777" w:rsidR="00760850" w:rsidRPr="00760850" w:rsidRDefault="00760850" w:rsidP="00760850">
      <w:pPr>
        <w:numPr>
          <w:ilvl w:val="1"/>
          <w:numId w:val="3"/>
        </w:numPr>
      </w:pPr>
      <w:r w:rsidRPr="00760850">
        <w:rPr>
          <w:b/>
          <w:bCs/>
        </w:rPr>
        <w:t>Bar Chart</w:t>
      </w:r>
      <w:r w:rsidRPr="00760850">
        <w:t>: Shows churn by customer segment.</w:t>
      </w:r>
    </w:p>
    <w:p w14:paraId="360B8CCF" w14:textId="77777777" w:rsidR="00760850" w:rsidRPr="00760850" w:rsidRDefault="00760850" w:rsidP="00760850">
      <w:pPr>
        <w:numPr>
          <w:ilvl w:val="1"/>
          <w:numId w:val="3"/>
        </w:numPr>
      </w:pPr>
      <w:r w:rsidRPr="00760850">
        <w:rPr>
          <w:b/>
          <w:bCs/>
        </w:rPr>
        <w:t>Pie Chart</w:t>
      </w:r>
      <w:r w:rsidRPr="00760850">
        <w:t>: Represents the percentage of customers retained vs. those churned.</w:t>
      </w:r>
    </w:p>
    <w:p w14:paraId="7425B3D8" w14:textId="77777777" w:rsidR="00760850" w:rsidRPr="00760850" w:rsidRDefault="00760850" w:rsidP="00760850">
      <w:pPr>
        <w:numPr>
          <w:ilvl w:val="1"/>
          <w:numId w:val="3"/>
        </w:numPr>
      </w:pPr>
      <w:r w:rsidRPr="00760850">
        <w:rPr>
          <w:b/>
          <w:bCs/>
        </w:rPr>
        <w:t>Line Chart</w:t>
      </w:r>
      <w:r w:rsidRPr="00760850">
        <w:t>: Displays churn trends over time.</w:t>
      </w:r>
    </w:p>
    <w:p w14:paraId="65714CB8" w14:textId="77777777" w:rsidR="00760850" w:rsidRPr="00760850" w:rsidRDefault="00760850" w:rsidP="00760850">
      <w:pPr>
        <w:numPr>
          <w:ilvl w:val="1"/>
          <w:numId w:val="3"/>
        </w:numPr>
      </w:pPr>
      <w:r w:rsidRPr="00760850">
        <w:rPr>
          <w:b/>
          <w:bCs/>
        </w:rPr>
        <w:t>Churn Prediction Gauge</w:t>
      </w:r>
      <w:r w:rsidRPr="00760850">
        <w:t>: A gauge chart showing the predicted churn rate.</w:t>
      </w:r>
    </w:p>
    <w:p w14:paraId="4699145F" w14:textId="77777777" w:rsidR="00760850" w:rsidRPr="00760850" w:rsidRDefault="00760850" w:rsidP="00760850">
      <w:pPr>
        <w:numPr>
          <w:ilvl w:val="0"/>
          <w:numId w:val="3"/>
        </w:numPr>
      </w:pPr>
      <w:r w:rsidRPr="00760850">
        <w:rPr>
          <w:b/>
          <w:bCs/>
        </w:rPr>
        <w:t>Customer Risk Analysis Visuals:</w:t>
      </w:r>
    </w:p>
    <w:p w14:paraId="79AF5F11" w14:textId="77777777" w:rsidR="00760850" w:rsidRPr="00760850" w:rsidRDefault="00760850" w:rsidP="00760850">
      <w:pPr>
        <w:numPr>
          <w:ilvl w:val="1"/>
          <w:numId w:val="3"/>
        </w:numPr>
      </w:pPr>
      <w:proofErr w:type="spellStart"/>
      <w:r w:rsidRPr="00760850">
        <w:rPr>
          <w:b/>
          <w:bCs/>
        </w:rPr>
        <w:t>KBase</w:t>
      </w:r>
      <w:proofErr w:type="spellEnd"/>
      <w:r w:rsidRPr="00760850">
        <w:rPr>
          <w:b/>
          <w:bCs/>
        </w:rPr>
        <w:t xml:space="preserve"> Metrics</w:t>
      </w:r>
      <w:r w:rsidRPr="00760850">
        <w:t>: Provides key customer counts, churn percentages, and yearly charges.</w:t>
      </w:r>
    </w:p>
    <w:p w14:paraId="57DF1838" w14:textId="77777777" w:rsidR="00760850" w:rsidRPr="00760850" w:rsidRDefault="00760850" w:rsidP="00760850">
      <w:pPr>
        <w:numPr>
          <w:ilvl w:val="1"/>
          <w:numId w:val="3"/>
        </w:numPr>
      </w:pPr>
      <w:r w:rsidRPr="00760850">
        <w:rPr>
          <w:b/>
          <w:bCs/>
        </w:rPr>
        <w:t>Multi-Row Card</w:t>
      </w:r>
      <w:r w:rsidRPr="00760850">
        <w:t>: Displays admin tech tickets to provide insight into customer support needs.</w:t>
      </w:r>
    </w:p>
    <w:p w14:paraId="24B0FEBA" w14:textId="77777777" w:rsidR="00760850" w:rsidRPr="00760850" w:rsidRDefault="00760850" w:rsidP="00760850">
      <w:pPr>
        <w:numPr>
          <w:ilvl w:val="1"/>
          <w:numId w:val="3"/>
        </w:numPr>
      </w:pPr>
      <w:r w:rsidRPr="00760850">
        <w:rPr>
          <w:b/>
          <w:bCs/>
        </w:rPr>
        <w:t>Slicers</w:t>
      </w:r>
      <w:r w:rsidRPr="00760850">
        <w:t>:</w:t>
      </w:r>
    </w:p>
    <w:p w14:paraId="3528EC01" w14:textId="77777777" w:rsidR="00760850" w:rsidRPr="00760850" w:rsidRDefault="00760850" w:rsidP="00760850">
      <w:pPr>
        <w:numPr>
          <w:ilvl w:val="2"/>
          <w:numId w:val="3"/>
        </w:numPr>
      </w:pPr>
      <w:r w:rsidRPr="00760850">
        <w:rPr>
          <w:b/>
          <w:bCs/>
        </w:rPr>
        <w:t>Date Slicer</w:t>
      </w:r>
      <w:r w:rsidRPr="00760850">
        <w:t>: Monthly subscription filter.</w:t>
      </w:r>
    </w:p>
    <w:p w14:paraId="7DF2B24F" w14:textId="77777777" w:rsidR="00760850" w:rsidRPr="00760850" w:rsidRDefault="00760850" w:rsidP="00760850">
      <w:pPr>
        <w:numPr>
          <w:ilvl w:val="2"/>
          <w:numId w:val="3"/>
        </w:numPr>
      </w:pPr>
      <w:r w:rsidRPr="00760850">
        <w:rPr>
          <w:b/>
          <w:bCs/>
        </w:rPr>
        <w:t>Contract Type Slicer</w:t>
      </w:r>
      <w:r w:rsidRPr="00760850">
        <w:t>: Allows segmentation by contract types.</w:t>
      </w:r>
    </w:p>
    <w:p w14:paraId="62AF79A2" w14:textId="77777777" w:rsidR="00760850" w:rsidRPr="00760850" w:rsidRDefault="00760850" w:rsidP="00760850">
      <w:r w:rsidRPr="00760850">
        <w:rPr>
          <w:rFonts w:asciiTheme="majorHAnsi" w:eastAsiaTheme="majorEastAsia" w:hAnsiTheme="majorHAnsi" w:cstheme="majorBidi"/>
          <w:b/>
          <w:bCs/>
          <w:color w:val="003366"/>
          <w:kern w:val="0"/>
          <w:sz w:val="28"/>
          <w:szCs w:val="26"/>
          <w14:ligatures w14:val="none"/>
        </w:rPr>
        <w:t>Data Source</w:t>
      </w:r>
      <w:r w:rsidRPr="00760850">
        <w:rPr>
          <w:b/>
          <w:bCs/>
        </w:rPr>
        <w:t>:</w:t>
      </w:r>
      <w:r w:rsidRPr="00760850">
        <w:br/>
        <w:t>The dataset includes customer records with details such as demographics, customer behavior, subscription data, and historical churn. This enables in-depth analysis and prediction of churn tendencies across different customer groups.</w:t>
      </w:r>
    </w:p>
    <w:p w14:paraId="00DA1C4A" w14:textId="77777777" w:rsidR="00760850" w:rsidRPr="00760850" w:rsidRDefault="00760850" w:rsidP="00760850">
      <w:r w:rsidRPr="00760850">
        <w:rPr>
          <w:rFonts w:asciiTheme="majorHAnsi" w:eastAsiaTheme="majorEastAsia" w:hAnsiTheme="majorHAnsi" w:cstheme="majorBidi"/>
          <w:b/>
          <w:bCs/>
          <w:color w:val="003366"/>
          <w:kern w:val="0"/>
          <w:sz w:val="28"/>
          <w:szCs w:val="26"/>
          <w14:ligatures w14:val="none"/>
        </w:rPr>
        <w:t>Requirements</w:t>
      </w:r>
      <w:r w:rsidRPr="00760850">
        <w:rPr>
          <w:b/>
          <w:bCs/>
        </w:rPr>
        <w:t>:</w:t>
      </w:r>
    </w:p>
    <w:p w14:paraId="4A7BED97" w14:textId="77777777" w:rsidR="00760850" w:rsidRPr="00760850" w:rsidRDefault="00760850" w:rsidP="00760850">
      <w:pPr>
        <w:numPr>
          <w:ilvl w:val="0"/>
          <w:numId w:val="4"/>
        </w:numPr>
      </w:pPr>
      <w:r w:rsidRPr="00760850">
        <w:rPr>
          <w:b/>
          <w:bCs/>
        </w:rPr>
        <w:t>Power BI Desktop (Version May 2024 or later recommended)</w:t>
      </w:r>
    </w:p>
    <w:p w14:paraId="0F56A83B" w14:textId="77777777" w:rsidR="00760850" w:rsidRPr="00760850" w:rsidRDefault="00760850" w:rsidP="00760850">
      <w:pPr>
        <w:numPr>
          <w:ilvl w:val="0"/>
          <w:numId w:val="4"/>
        </w:numPr>
      </w:pPr>
      <w:r w:rsidRPr="00760850">
        <w:rPr>
          <w:b/>
          <w:bCs/>
        </w:rPr>
        <w:t>No additional dependencies</w:t>
      </w:r>
    </w:p>
    <w:p w14:paraId="0A808D5E" w14:textId="77777777" w:rsidR="00760850" w:rsidRPr="00760850" w:rsidRDefault="00760850" w:rsidP="00760850">
      <w:r w:rsidRPr="00760850">
        <w:rPr>
          <w:rFonts w:asciiTheme="majorHAnsi" w:eastAsiaTheme="majorEastAsia" w:hAnsiTheme="majorHAnsi" w:cstheme="majorBidi"/>
          <w:b/>
          <w:bCs/>
          <w:color w:val="003366"/>
          <w:kern w:val="0"/>
          <w:sz w:val="28"/>
          <w:szCs w:val="26"/>
          <w14:ligatures w14:val="none"/>
        </w:rPr>
        <w:t>Usage Instructions</w:t>
      </w:r>
      <w:r w:rsidRPr="00760850">
        <w:rPr>
          <w:b/>
          <w:bCs/>
        </w:rPr>
        <w:t>:</w:t>
      </w:r>
    </w:p>
    <w:p w14:paraId="00BC0FE4" w14:textId="77777777" w:rsidR="00760850" w:rsidRPr="00760850" w:rsidRDefault="00760850" w:rsidP="00760850">
      <w:pPr>
        <w:numPr>
          <w:ilvl w:val="0"/>
          <w:numId w:val="5"/>
        </w:numPr>
      </w:pPr>
      <w:r w:rsidRPr="00760850">
        <w:rPr>
          <w:b/>
          <w:bCs/>
        </w:rPr>
        <w:t>Opening the File</w:t>
      </w:r>
      <w:r w:rsidRPr="00760850">
        <w:t>: Download and open the Power BI dashboard file using Power BI Desktop.</w:t>
      </w:r>
    </w:p>
    <w:p w14:paraId="49BA4EE8" w14:textId="77777777" w:rsidR="00760850" w:rsidRPr="00760850" w:rsidRDefault="00760850" w:rsidP="00760850">
      <w:pPr>
        <w:numPr>
          <w:ilvl w:val="0"/>
          <w:numId w:val="5"/>
        </w:numPr>
      </w:pPr>
      <w:r w:rsidRPr="00760850">
        <w:rPr>
          <w:b/>
          <w:bCs/>
        </w:rPr>
        <w:t>Navigating Between Sections</w:t>
      </w:r>
      <w:r w:rsidRPr="00760850">
        <w:t>: Use the buttons/links on the welcome page to navigate between the KPI, Churn Dashboard, and Customer Risk Analysis sections.</w:t>
      </w:r>
    </w:p>
    <w:p w14:paraId="0B71F327" w14:textId="77777777" w:rsidR="00760850" w:rsidRPr="00760850" w:rsidRDefault="00760850" w:rsidP="00760850">
      <w:pPr>
        <w:numPr>
          <w:ilvl w:val="0"/>
          <w:numId w:val="5"/>
        </w:numPr>
      </w:pPr>
      <w:r w:rsidRPr="00760850">
        <w:rPr>
          <w:b/>
          <w:bCs/>
        </w:rPr>
        <w:t>Interacting with the Visuals</w:t>
      </w:r>
      <w:r w:rsidRPr="00760850">
        <w:t>: Hover over visuals for tooltips, use filters to focus on specific customer segments, and drill down to see detailed trends.</w:t>
      </w:r>
    </w:p>
    <w:p w14:paraId="2D89C815" w14:textId="77777777" w:rsidR="00760850" w:rsidRPr="00760850" w:rsidRDefault="00760850" w:rsidP="00760850">
      <w:pPr>
        <w:rPr>
          <w:rFonts w:asciiTheme="majorHAnsi" w:eastAsiaTheme="majorEastAsia" w:hAnsiTheme="majorHAnsi" w:cstheme="majorBidi"/>
          <w:b/>
          <w:bCs/>
          <w:color w:val="003366"/>
          <w:kern w:val="0"/>
          <w:sz w:val="28"/>
          <w:szCs w:val="26"/>
          <w14:ligatures w14:val="none"/>
        </w:rPr>
      </w:pPr>
      <w:r w:rsidRPr="00760850">
        <w:rPr>
          <w:rFonts w:asciiTheme="majorHAnsi" w:eastAsiaTheme="majorEastAsia" w:hAnsiTheme="majorHAnsi" w:cstheme="majorBidi"/>
          <w:b/>
          <w:bCs/>
          <w:color w:val="003366"/>
          <w:kern w:val="0"/>
          <w:sz w:val="28"/>
          <w:szCs w:val="26"/>
          <w14:ligatures w14:val="none"/>
        </w:rPr>
        <w:t>Insights:</w:t>
      </w:r>
    </w:p>
    <w:p w14:paraId="19CD87DA" w14:textId="77777777" w:rsidR="00760850" w:rsidRPr="00760850" w:rsidRDefault="00760850" w:rsidP="00760850">
      <w:pPr>
        <w:numPr>
          <w:ilvl w:val="0"/>
          <w:numId w:val="6"/>
        </w:numPr>
      </w:pPr>
      <w:r w:rsidRPr="00760850">
        <w:rPr>
          <w:b/>
          <w:bCs/>
        </w:rPr>
        <w:t>Churn Patterns</w:t>
      </w:r>
      <w:r w:rsidRPr="00760850">
        <w:t>: Identify which segments have the highest churn rates and understand factors contributing to customer attrition.</w:t>
      </w:r>
    </w:p>
    <w:p w14:paraId="7CE16ED6" w14:textId="77777777" w:rsidR="00760850" w:rsidRPr="00760850" w:rsidRDefault="00760850" w:rsidP="00760850">
      <w:pPr>
        <w:numPr>
          <w:ilvl w:val="0"/>
          <w:numId w:val="6"/>
        </w:numPr>
      </w:pPr>
      <w:r w:rsidRPr="00760850">
        <w:rPr>
          <w:b/>
          <w:bCs/>
        </w:rPr>
        <w:t>Customer Risk</w:t>
      </w:r>
      <w:r w:rsidRPr="00760850">
        <w:t>: Evaluate the risk level for different customers, take proactive measures to retain high-risk individuals, and analyze support ticket patterns for insights into customer satisfaction.</w:t>
      </w:r>
    </w:p>
    <w:p w14:paraId="6F66143B" w14:textId="77777777" w:rsidR="00760850" w:rsidRPr="00760850" w:rsidRDefault="00760850" w:rsidP="00760850">
      <w:r w:rsidRPr="00760850">
        <w:rPr>
          <w:rFonts w:asciiTheme="majorHAnsi" w:eastAsiaTheme="majorEastAsia" w:hAnsiTheme="majorHAnsi" w:cstheme="majorBidi"/>
          <w:b/>
          <w:bCs/>
          <w:color w:val="003366"/>
          <w:kern w:val="0"/>
          <w:sz w:val="28"/>
          <w:szCs w:val="26"/>
          <w14:ligatures w14:val="none"/>
        </w:rPr>
        <w:t>Future Enhancements</w:t>
      </w:r>
      <w:r w:rsidRPr="00760850">
        <w:rPr>
          <w:b/>
          <w:bCs/>
        </w:rPr>
        <w:t>:</w:t>
      </w:r>
    </w:p>
    <w:p w14:paraId="3A230B74" w14:textId="77777777" w:rsidR="00760850" w:rsidRPr="00760850" w:rsidRDefault="00760850" w:rsidP="00760850">
      <w:pPr>
        <w:numPr>
          <w:ilvl w:val="0"/>
          <w:numId w:val="7"/>
        </w:numPr>
      </w:pPr>
      <w:r w:rsidRPr="00760850">
        <w:t xml:space="preserve">Add a </w:t>
      </w:r>
      <w:r w:rsidRPr="00760850">
        <w:rPr>
          <w:b/>
          <w:bCs/>
        </w:rPr>
        <w:t>Customer Retention Strategies</w:t>
      </w:r>
      <w:r w:rsidRPr="00760850">
        <w:t xml:space="preserve"> section to recommend actions based on churn and risk data.</w:t>
      </w:r>
    </w:p>
    <w:p w14:paraId="6D7B29E5" w14:textId="77777777" w:rsidR="00760850" w:rsidRPr="00760850" w:rsidRDefault="00760850" w:rsidP="00760850">
      <w:pPr>
        <w:numPr>
          <w:ilvl w:val="0"/>
          <w:numId w:val="7"/>
        </w:numPr>
      </w:pPr>
      <w:r w:rsidRPr="00760850">
        <w:t xml:space="preserve">Incorporate </w:t>
      </w:r>
      <w:r w:rsidRPr="00760850">
        <w:rPr>
          <w:b/>
          <w:bCs/>
        </w:rPr>
        <w:t>Customer Feedback Analysis</w:t>
      </w:r>
      <w:r w:rsidRPr="00760850">
        <w:t xml:space="preserve"> to correlate customer sentiment with churn tendencies.</w:t>
      </w:r>
    </w:p>
    <w:p w14:paraId="22A98E44" w14:textId="77777777" w:rsidR="00C760CA" w:rsidRDefault="00C760CA"/>
    <w:sectPr w:rsidR="00C76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9346D"/>
    <w:multiLevelType w:val="multilevel"/>
    <w:tmpl w:val="DBAA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B04FC"/>
    <w:multiLevelType w:val="multilevel"/>
    <w:tmpl w:val="AF24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A5F0B"/>
    <w:multiLevelType w:val="multilevel"/>
    <w:tmpl w:val="DFAA0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033CCE"/>
    <w:multiLevelType w:val="multilevel"/>
    <w:tmpl w:val="BEB6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1B0A20"/>
    <w:multiLevelType w:val="multilevel"/>
    <w:tmpl w:val="51EA0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C334E4"/>
    <w:multiLevelType w:val="multilevel"/>
    <w:tmpl w:val="765E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C77727"/>
    <w:multiLevelType w:val="multilevel"/>
    <w:tmpl w:val="EB98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6281418">
    <w:abstractNumId w:val="2"/>
  </w:num>
  <w:num w:numId="2" w16cid:durableId="2139445978">
    <w:abstractNumId w:val="4"/>
  </w:num>
  <w:num w:numId="3" w16cid:durableId="1654290150">
    <w:abstractNumId w:val="0"/>
  </w:num>
  <w:num w:numId="4" w16cid:durableId="1059476019">
    <w:abstractNumId w:val="1"/>
  </w:num>
  <w:num w:numId="5" w16cid:durableId="483662057">
    <w:abstractNumId w:val="3"/>
  </w:num>
  <w:num w:numId="6" w16cid:durableId="1008172693">
    <w:abstractNumId w:val="5"/>
  </w:num>
  <w:num w:numId="7" w16cid:durableId="15469880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50"/>
    <w:rsid w:val="00203593"/>
    <w:rsid w:val="00760850"/>
    <w:rsid w:val="00C7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5639"/>
  <w15:chartTrackingRefBased/>
  <w15:docId w15:val="{055710D4-2DBF-448F-A413-826C75A6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85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85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0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Suthari</dc:creator>
  <cp:keywords/>
  <dc:description/>
  <cp:lastModifiedBy>Srikanth Suthari</cp:lastModifiedBy>
  <cp:revision>1</cp:revision>
  <dcterms:created xsi:type="dcterms:W3CDTF">2024-09-29T12:32:00Z</dcterms:created>
  <dcterms:modified xsi:type="dcterms:W3CDTF">2024-09-29T12:43:00Z</dcterms:modified>
</cp:coreProperties>
</file>