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62032" w14:textId="12739B63" w:rsidR="00A130EC" w:rsidRPr="00A130EC" w:rsidRDefault="00A130EC" w:rsidP="00A130EC">
      <w:pPr>
        <w:rPr>
          <w:rFonts w:asciiTheme="majorHAnsi" w:eastAsiaTheme="majorEastAsia" w:hAnsiTheme="majorHAnsi" w:cstheme="majorBidi"/>
          <w:b/>
          <w:bCs/>
          <w:color w:val="0066CC"/>
          <w:kern w:val="0"/>
          <w:sz w:val="32"/>
          <w:szCs w:val="28"/>
          <w14:ligatures w14:val="none"/>
        </w:rPr>
      </w:pPr>
      <w:r w:rsidRPr="00A130EC">
        <w:rPr>
          <w:rFonts w:asciiTheme="majorHAnsi" w:eastAsiaTheme="majorEastAsia" w:hAnsiTheme="majorHAnsi" w:cstheme="majorBidi"/>
          <w:b/>
          <w:bCs/>
          <w:color w:val="0066CC"/>
          <w:kern w:val="0"/>
          <w:sz w:val="32"/>
          <w:szCs w:val="28"/>
          <w14:ligatures w14:val="none"/>
        </w:rPr>
        <w:t>Road Accident Analysis Dashboard</w:t>
      </w:r>
    </w:p>
    <w:p w14:paraId="5AF90397" w14:textId="77777777" w:rsidR="00A130EC" w:rsidRDefault="00A130EC" w:rsidP="00A130EC">
      <w:r w:rsidRPr="00A130EC">
        <w:rPr>
          <w:rFonts w:asciiTheme="majorHAnsi" w:eastAsiaTheme="majorEastAsia" w:hAnsiTheme="majorHAnsi" w:cstheme="majorBidi"/>
          <w:b/>
          <w:bCs/>
          <w:color w:val="003366"/>
          <w:kern w:val="0"/>
          <w:sz w:val="28"/>
          <w:szCs w:val="26"/>
          <w14:ligatures w14:val="none"/>
        </w:rPr>
        <w:t>Description:</w:t>
      </w:r>
      <w:r w:rsidRPr="00A130EC">
        <w:t xml:space="preserve"> </w:t>
      </w:r>
    </w:p>
    <w:p w14:paraId="6FFDCD5E" w14:textId="4D5BEF52" w:rsidR="00A130EC" w:rsidRPr="00A130EC" w:rsidRDefault="00A130EC" w:rsidP="00A130EC">
      <w:r w:rsidRPr="00A130EC">
        <w:t>The Road Accident Analysis Dashboard offers insights into road safety metrics by presenting key performance indicators related to road accidents. This dashboard is designed to help stakeholders analyze trends in accidents and casualties.</w:t>
      </w:r>
    </w:p>
    <w:p w14:paraId="76BC799E" w14:textId="77777777" w:rsidR="00A130EC" w:rsidRPr="00A130EC" w:rsidRDefault="00A130EC" w:rsidP="00A130EC">
      <w:pPr>
        <w:rPr>
          <w:rFonts w:asciiTheme="majorHAnsi" w:eastAsiaTheme="majorEastAsia" w:hAnsiTheme="majorHAnsi" w:cstheme="majorBidi"/>
          <w:b/>
          <w:bCs/>
          <w:color w:val="003366"/>
          <w:kern w:val="0"/>
          <w:sz w:val="28"/>
          <w:szCs w:val="26"/>
          <w14:ligatures w14:val="none"/>
        </w:rPr>
      </w:pPr>
      <w:r w:rsidRPr="00A130EC">
        <w:rPr>
          <w:rFonts w:asciiTheme="majorHAnsi" w:eastAsiaTheme="majorEastAsia" w:hAnsiTheme="majorHAnsi" w:cstheme="majorBidi"/>
          <w:b/>
          <w:bCs/>
          <w:color w:val="003366"/>
          <w:kern w:val="0"/>
          <w:sz w:val="28"/>
          <w:szCs w:val="26"/>
          <w14:ligatures w14:val="none"/>
        </w:rPr>
        <w:t>Features:</w:t>
      </w:r>
    </w:p>
    <w:p w14:paraId="3792A6F3" w14:textId="77777777" w:rsidR="00A130EC" w:rsidRPr="00A130EC" w:rsidRDefault="00A130EC" w:rsidP="00A130EC">
      <w:pPr>
        <w:numPr>
          <w:ilvl w:val="0"/>
          <w:numId w:val="1"/>
        </w:numPr>
      </w:pPr>
      <w:r w:rsidRPr="00A130EC">
        <w:rPr>
          <w:b/>
          <w:bCs/>
        </w:rPr>
        <w:t>Total Current Year Casualties:</w:t>
      </w:r>
      <w:r w:rsidRPr="00A130EC">
        <w:t xml:space="preserve"> Displays the total number of casualties reported for the current year.</w:t>
      </w:r>
    </w:p>
    <w:p w14:paraId="101B7832" w14:textId="77777777" w:rsidR="00A130EC" w:rsidRPr="00A130EC" w:rsidRDefault="00A130EC" w:rsidP="00A130EC">
      <w:pPr>
        <w:numPr>
          <w:ilvl w:val="0"/>
          <w:numId w:val="1"/>
        </w:numPr>
      </w:pPr>
      <w:r w:rsidRPr="00A130EC">
        <w:rPr>
          <w:b/>
          <w:bCs/>
        </w:rPr>
        <w:t>Total Current Year Accidents:</w:t>
      </w:r>
      <w:r w:rsidRPr="00A130EC">
        <w:t xml:space="preserve"> Represents the overall number of accidents that occurred in the current year.</w:t>
      </w:r>
    </w:p>
    <w:p w14:paraId="08DEC752" w14:textId="77777777" w:rsidR="00A130EC" w:rsidRPr="00A130EC" w:rsidRDefault="00A130EC" w:rsidP="00A130EC">
      <w:pPr>
        <w:numPr>
          <w:ilvl w:val="0"/>
          <w:numId w:val="1"/>
        </w:numPr>
      </w:pPr>
      <w:r w:rsidRPr="00A130EC">
        <w:rPr>
          <w:b/>
          <w:bCs/>
        </w:rPr>
        <w:t>Current Year Fatal Accidents:</w:t>
      </w:r>
      <w:r w:rsidRPr="00A130EC">
        <w:t xml:space="preserve"> Shows the total number of fatal accidents reported for the current year.</w:t>
      </w:r>
    </w:p>
    <w:p w14:paraId="65914E42" w14:textId="77777777" w:rsidR="00A130EC" w:rsidRPr="00A130EC" w:rsidRDefault="00A130EC" w:rsidP="00A130EC">
      <w:pPr>
        <w:numPr>
          <w:ilvl w:val="0"/>
          <w:numId w:val="1"/>
        </w:numPr>
      </w:pPr>
      <w:r w:rsidRPr="00A130EC">
        <w:rPr>
          <w:b/>
          <w:bCs/>
        </w:rPr>
        <w:t>Current Year Serious Accidents:</w:t>
      </w:r>
      <w:r w:rsidRPr="00A130EC">
        <w:t xml:space="preserve"> Displays the number of serious accidents reported for the current year.</w:t>
      </w:r>
    </w:p>
    <w:p w14:paraId="12742008" w14:textId="77777777" w:rsidR="00A130EC" w:rsidRPr="00A130EC" w:rsidRDefault="00A130EC" w:rsidP="00A130EC">
      <w:pPr>
        <w:numPr>
          <w:ilvl w:val="0"/>
          <w:numId w:val="1"/>
        </w:numPr>
      </w:pPr>
      <w:r w:rsidRPr="00A130EC">
        <w:rPr>
          <w:b/>
          <w:bCs/>
        </w:rPr>
        <w:t>Current Year Minor Accidents:</w:t>
      </w:r>
      <w:r w:rsidRPr="00A130EC">
        <w:t xml:space="preserve"> Represents the total number of minor accidents reported for the current year.</w:t>
      </w:r>
    </w:p>
    <w:p w14:paraId="0BFD9585" w14:textId="77777777" w:rsidR="00A130EC" w:rsidRPr="00A130EC" w:rsidRDefault="00A130EC" w:rsidP="00A130EC">
      <w:pPr>
        <w:rPr>
          <w:rFonts w:asciiTheme="majorHAnsi" w:eastAsiaTheme="majorEastAsia" w:hAnsiTheme="majorHAnsi" w:cstheme="majorBidi"/>
          <w:b/>
          <w:bCs/>
          <w:color w:val="003366"/>
          <w:kern w:val="0"/>
          <w:sz w:val="28"/>
          <w:szCs w:val="26"/>
          <w14:ligatures w14:val="none"/>
        </w:rPr>
      </w:pPr>
      <w:r w:rsidRPr="00A130EC">
        <w:rPr>
          <w:rFonts w:asciiTheme="majorHAnsi" w:eastAsiaTheme="majorEastAsia" w:hAnsiTheme="majorHAnsi" w:cstheme="majorBidi"/>
          <w:b/>
          <w:bCs/>
          <w:color w:val="003366"/>
          <w:kern w:val="0"/>
          <w:sz w:val="28"/>
          <w:szCs w:val="26"/>
          <w14:ligatures w14:val="none"/>
        </w:rPr>
        <w:t>Visualizations:</w:t>
      </w:r>
    </w:p>
    <w:p w14:paraId="1A5DD527" w14:textId="77777777" w:rsidR="00A130EC" w:rsidRPr="00A130EC" w:rsidRDefault="00A130EC" w:rsidP="00A130EC">
      <w:pPr>
        <w:numPr>
          <w:ilvl w:val="0"/>
          <w:numId w:val="2"/>
        </w:numPr>
      </w:pPr>
      <w:r w:rsidRPr="00A130EC">
        <w:rPr>
          <w:b/>
          <w:bCs/>
        </w:rPr>
        <w:t>KPI Visualizations:</w:t>
      </w:r>
    </w:p>
    <w:p w14:paraId="1CC6F7BC" w14:textId="77777777" w:rsidR="00A130EC" w:rsidRPr="00A130EC" w:rsidRDefault="00A130EC" w:rsidP="00A130EC">
      <w:pPr>
        <w:numPr>
          <w:ilvl w:val="1"/>
          <w:numId w:val="2"/>
        </w:numPr>
      </w:pPr>
      <w:r w:rsidRPr="00A130EC">
        <w:rPr>
          <w:b/>
          <w:bCs/>
        </w:rPr>
        <w:t>Total Current Year Casualties</w:t>
      </w:r>
    </w:p>
    <w:p w14:paraId="181AB47A" w14:textId="77777777" w:rsidR="00A130EC" w:rsidRPr="00A130EC" w:rsidRDefault="00A130EC" w:rsidP="00A130EC">
      <w:pPr>
        <w:numPr>
          <w:ilvl w:val="1"/>
          <w:numId w:val="2"/>
        </w:numPr>
      </w:pPr>
      <w:r w:rsidRPr="00A130EC">
        <w:rPr>
          <w:b/>
          <w:bCs/>
        </w:rPr>
        <w:t>Total Current Year Accidents</w:t>
      </w:r>
    </w:p>
    <w:p w14:paraId="538A633E" w14:textId="77777777" w:rsidR="00A130EC" w:rsidRPr="00A130EC" w:rsidRDefault="00A130EC" w:rsidP="00A130EC">
      <w:pPr>
        <w:numPr>
          <w:ilvl w:val="1"/>
          <w:numId w:val="2"/>
        </w:numPr>
      </w:pPr>
      <w:r w:rsidRPr="00A130EC">
        <w:rPr>
          <w:b/>
          <w:bCs/>
        </w:rPr>
        <w:t>Current Year Fatal Accidents</w:t>
      </w:r>
    </w:p>
    <w:p w14:paraId="7F0E20D4" w14:textId="77777777" w:rsidR="00A130EC" w:rsidRPr="00A130EC" w:rsidRDefault="00A130EC" w:rsidP="00A130EC">
      <w:pPr>
        <w:numPr>
          <w:ilvl w:val="1"/>
          <w:numId w:val="2"/>
        </w:numPr>
      </w:pPr>
      <w:r w:rsidRPr="00A130EC">
        <w:rPr>
          <w:b/>
          <w:bCs/>
        </w:rPr>
        <w:t>Current Year Serious Accidents</w:t>
      </w:r>
    </w:p>
    <w:p w14:paraId="5C0E6704" w14:textId="77777777" w:rsidR="00A130EC" w:rsidRPr="00A130EC" w:rsidRDefault="00A130EC" w:rsidP="00A130EC">
      <w:pPr>
        <w:numPr>
          <w:ilvl w:val="1"/>
          <w:numId w:val="2"/>
        </w:numPr>
      </w:pPr>
      <w:r w:rsidRPr="00A130EC">
        <w:rPr>
          <w:b/>
          <w:bCs/>
        </w:rPr>
        <w:t>Current Year Minor Accidents</w:t>
      </w:r>
    </w:p>
    <w:p w14:paraId="2F92E3FD" w14:textId="77777777" w:rsidR="00A130EC" w:rsidRPr="00A130EC" w:rsidRDefault="00A130EC" w:rsidP="00A130EC">
      <w:pPr>
        <w:numPr>
          <w:ilvl w:val="0"/>
          <w:numId w:val="2"/>
        </w:numPr>
      </w:pPr>
      <w:r w:rsidRPr="00A130EC">
        <w:rPr>
          <w:b/>
          <w:bCs/>
        </w:rPr>
        <w:t>Slicers:</w:t>
      </w:r>
    </w:p>
    <w:p w14:paraId="31412B17" w14:textId="77777777" w:rsidR="00A130EC" w:rsidRPr="00A130EC" w:rsidRDefault="00A130EC" w:rsidP="00A130EC">
      <w:pPr>
        <w:numPr>
          <w:ilvl w:val="1"/>
          <w:numId w:val="2"/>
        </w:numPr>
      </w:pPr>
      <w:r w:rsidRPr="00A130EC">
        <w:rPr>
          <w:b/>
          <w:bCs/>
        </w:rPr>
        <w:t>Road Surface Slicer:</w:t>
      </w:r>
      <w:r w:rsidRPr="00A130EC">
        <w:t xml:space="preserve"> Allows filtering of data based on the type of road surface involved in the accidents.</w:t>
      </w:r>
    </w:p>
    <w:p w14:paraId="2C1EE474" w14:textId="77777777" w:rsidR="00A130EC" w:rsidRPr="00A130EC" w:rsidRDefault="00A130EC" w:rsidP="00A130EC">
      <w:pPr>
        <w:numPr>
          <w:ilvl w:val="1"/>
          <w:numId w:val="2"/>
        </w:numPr>
      </w:pPr>
      <w:r w:rsidRPr="00A130EC">
        <w:rPr>
          <w:b/>
          <w:bCs/>
        </w:rPr>
        <w:t>Weather Condition Slicer:</w:t>
      </w:r>
      <w:r w:rsidRPr="00A130EC">
        <w:t xml:space="preserve"> Enables filtering based on weather conditions at the time of the accidents.</w:t>
      </w:r>
    </w:p>
    <w:p w14:paraId="641070DC" w14:textId="77777777" w:rsidR="00A130EC" w:rsidRDefault="00A130EC" w:rsidP="00A130EC">
      <w:r w:rsidRPr="00A130EC">
        <w:rPr>
          <w:rFonts w:asciiTheme="majorHAnsi" w:eastAsiaTheme="majorEastAsia" w:hAnsiTheme="majorHAnsi" w:cstheme="majorBidi"/>
          <w:b/>
          <w:bCs/>
          <w:color w:val="003366"/>
          <w:kern w:val="0"/>
          <w:sz w:val="28"/>
          <w:szCs w:val="26"/>
          <w14:ligatures w14:val="none"/>
        </w:rPr>
        <w:t>Data Source:</w:t>
      </w:r>
      <w:r w:rsidRPr="00A130EC">
        <w:t xml:space="preserve"> </w:t>
      </w:r>
    </w:p>
    <w:p w14:paraId="382EFA7A" w14:textId="0F239B7B" w:rsidR="00A130EC" w:rsidRPr="00A130EC" w:rsidRDefault="00A130EC" w:rsidP="00A130EC">
      <w:r w:rsidRPr="00A130EC">
        <w:t>The dataset includes road accident records detailing information such as location, time, severity, and other relevant factors contributing to road safety analysis.</w:t>
      </w:r>
    </w:p>
    <w:p w14:paraId="7D4BE6F8" w14:textId="77777777" w:rsidR="00A130EC" w:rsidRPr="00A130EC" w:rsidRDefault="00A130EC" w:rsidP="00A130EC">
      <w:pPr>
        <w:rPr>
          <w:rFonts w:asciiTheme="majorHAnsi" w:eastAsiaTheme="majorEastAsia" w:hAnsiTheme="majorHAnsi" w:cstheme="majorBidi"/>
          <w:b/>
          <w:bCs/>
          <w:color w:val="003366"/>
          <w:kern w:val="0"/>
          <w:sz w:val="28"/>
          <w:szCs w:val="26"/>
          <w14:ligatures w14:val="none"/>
        </w:rPr>
      </w:pPr>
      <w:r w:rsidRPr="00A130EC">
        <w:rPr>
          <w:rFonts w:asciiTheme="majorHAnsi" w:eastAsiaTheme="majorEastAsia" w:hAnsiTheme="majorHAnsi" w:cstheme="majorBidi"/>
          <w:b/>
          <w:bCs/>
          <w:color w:val="003366"/>
          <w:kern w:val="0"/>
          <w:sz w:val="28"/>
          <w:szCs w:val="26"/>
          <w14:ligatures w14:val="none"/>
        </w:rPr>
        <w:lastRenderedPageBreak/>
        <w:t>Requirements:</w:t>
      </w:r>
    </w:p>
    <w:p w14:paraId="63E8B153" w14:textId="77777777" w:rsidR="00A130EC" w:rsidRPr="00A130EC" w:rsidRDefault="00A130EC" w:rsidP="00A130EC">
      <w:pPr>
        <w:numPr>
          <w:ilvl w:val="0"/>
          <w:numId w:val="3"/>
        </w:numPr>
      </w:pPr>
      <w:r w:rsidRPr="00A130EC">
        <w:t>Power BI Desktop (Version May 2024 or later recommended)</w:t>
      </w:r>
    </w:p>
    <w:p w14:paraId="70E7B975" w14:textId="77777777" w:rsidR="00A130EC" w:rsidRPr="00A130EC" w:rsidRDefault="00A130EC" w:rsidP="00A130EC">
      <w:pPr>
        <w:numPr>
          <w:ilvl w:val="0"/>
          <w:numId w:val="3"/>
        </w:numPr>
      </w:pPr>
      <w:r w:rsidRPr="00A130EC">
        <w:t>No additional dependencies</w:t>
      </w:r>
    </w:p>
    <w:p w14:paraId="04C2A476" w14:textId="77777777" w:rsidR="00A130EC" w:rsidRPr="00A130EC" w:rsidRDefault="00A130EC" w:rsidP="00A130EC">
      <w:pPr>
        <w:rPr>
          <w:rFonts w:asciiTheme="majorHAnsi" w:eastAsiaTheme="majorEastAsia" w:hAnsiTheme="majorHAnsi" w:cstheme="majorBidi"/>
          <w:b/>
          <w:bCs/>
          <w:color w:val="003366"/>
          <w:kern w:val="0"/>
          <w:sz w:val="28"/>
          <w:szCs w:val="26"/>
          <w14:ligatures w14:val="none"/>
        </w:rPr>
      </w:pPr>
      <w:r w:rsidRPr="00A130EC">
        <w:rPr>
          <w:rFonts w:asciiTheme="majorHAnsi" w:eastAsiaTheme="majorEastAsia" w:hAnsiTheme="majorHAnsi" w:cstheme="majorBidi"/>
          <w:b/>
          <w:bCs/>
          <w:color w:val="003366"/>
          <w:kern w:val="0"/>
          <w:sz w:val="28"/>
          <w:szCs w:val="26"/>
          <w14:ligatures w14:val="none"/>
        </w:rPr>
        <w:t>Usage Instructions:</w:t>
      </w:r>
    </w:p>
    <w:p w14:paraId="3A2BE629" w14:textId="77777777" w:rsidR="00A130EC" w:rsidRPr="00A130EC" w:rsidRDefault="00A130EC" w:rsidP="00A130EC">
      <w:pPr>
        <w:numPr>
          <w:ilvl w:val="0"/>
          <w:numId w:val="4"/>
        </w:numPr>
      </w:pPr>
      <w:r w:rsidRPr="00A130EC">
        <w:rPr>
          <w:b/>
          <w:bCs/>
        </w:rPr>
        <w:t>Opening the File:</w:t>
      </w:r>
      <w:r w:rsidRPr="00A130EC">
        <w:t xml:space="preserve"> Download and open the Power BI dashboard file using Power BI Desktop.</w:t>
      </w:r>
    </w:p>
    <w:p w14:paraId="41297B93" w14:textId="77777777" w:rsidR="00A130EC" w:rsidRPr="00A130EC" w:rsidRDefault="00A130EC" w:rsidP="00A130EC">
      <w:pPr>
        <w:numPr>
          <w:ilvl w:val="0"/>
          <w:numId w:val="4"/>
        </w:numPr>
      </w:pPr>
      <w:r w:rsidRPr="00A130EC">
        <w:rPr>
          <w:b/>
          <w:bCs/>
        </w:rPr>
        <w:t>Interacting with the Dashboard:</w:t>
      </w:r>
    </w:p>
    <w:p w14:paraId="6F769795" w14:textId="77777777" w:rsidR="00A130EC" w:rsidRPr="00A130EC" w:rsidRDefault="00A130EC" w:rsidP="00A130EC">
      <w:pPr>
        <w:numPr>
          <w:ilvl w:val="1"/>
          <w:numId w:val="4"/>
        </w:numPr>
      </w:pPr>
      <w:r w:rsidRPr="00A130EC">
        <w:t>Use slicers to filter data based on road surface and weather conditions.</w:t>
      </w:r>
    </w:p>
    <w:p w14:paraId="33A21F86" w14:textId="77777777" w:rsidR="00A130EC" w:rsidRPr="00A130EC" w:rsidRDefault="00A130EC" w:rsidP="00A130EC">
      <w:pPr>
        <w:numPr>
          <w:ilvl w:val="1"/>
          <w:numId w:val="4"/>
        </w:numPr>
      </w:pPr>
      <w:r w:rsidRPr="00A130EC">
        <w:t>Hover over the KPIs for detailed tooltips and additional insights.</w:t>
      </w:r>
    </w:p>
    <w:p w14:paraId="6DA01CD6" w14:textId="77777777" w:rsidR="00A130EC" w:rsidRPr="00A130EC" w:rsidRDefault="00A130EC" w:rsidP="00A130EC">
      <w:pPr>
        <w:numPr>
          <w:ilvl w:val="0"/>
          <w:numId w:val="4"/>
        </w:numPr>
      </w:pPr>
      <w:r w:rsidRPr="00A130EC">
        <w:rPr>
          <w:b/>
          <w:bCs/>
        </w:rPr>
        <w:t>Customization:</w:t>
      </w:r>
      <w:r w:rsidRPr="00A130EC">
        <w:t xml:space="preserve"> Users can customize filters to explore specific accident metrics.</w:t>
      </w:r>
    </w:p>
    <w:p w14:paraId="327F30AF" w14:textId="77777777" w:rsidR="00A130EC" w:rsidRPr="00A130EC" w:rsidRDefault="00A130EC" w:rsidP="00A130EC">
      <w:pPr>
        <w:rPr>
          <w:rFonts w:asciiTheme="majorHAnsi" w:eastAsiaTheme="majorEastAsia" w:hAnsiTheme="majorHAnsi" w:cstheme="majorBidi"/>
          <w:b/>
          <w:bCs/>
          <w:color w:val="003366"/>
          <w:kern w:val="0"/>
          <w:sz w:val="28"/>
          <w:szCs w:val="26"/>
          <w14:ligatures w14:val="none"/>
        </w:rPr>
      </w:pPr>
      <w:r w:rsidRPr="00A130EC">
        <w:rPr>
          <w:rFonts w:asciiTheme="majorHAnsi" w:eastAsiaTheme="majorEastAsia" w:hAnsiTheme="majorHAnsi" w:cstheme="majorBidi"/>
          <w:b/>
          <w:bCs/>
          <w:color w:val="003366"/>
          <w:kern w:val="0"/>
          <w:sz w:val="28"/>
          <w:szCs w:val="26"/>
          <w14:ligatures w14:val="none"/>
        </w:rPr>
        <w:t>Insights:</w:t>
      </w:r>
    </w:p>
    <w:p w14:paraId="547B75A0" w14:textId="77777777" w:rsidR="00A130EC" w:rsidRPr="00A130EC" w:rsidRDefault="00A130EC" w:rsidP="00A130EC">
      <w:pPr>
        <w:numPr>
          <w:ilvl w:val="0"/>
          <w:numId w:val="5"/>
        </w:numPr>
      </w:pPr>
      <w:r w:rsidRPr="00A130EC">
        <w:t>The dashboard provides an overview of road safety performance for the current year based on various accident metrics.</w:t>
      </w:r>
    </w:p>
    <w:p w14:paraId="1F5C62FA" w14:textId="77777777" w:rsidR="00A130EC" w:rsidRPr="00A130EC" w:rsidRDefault="00A130EC" w:rsidP="00A130EC">
      <w:pPr>
        <w:rPr>
          <w:rFonts w:asciiTheme="majorHAnsi" w:eastAsiaTheme="majorEastAsia" w:hAnsiTheme="majorHAnsi" w:cstheme="majorBidi"/>
          <w:b/>
          <w:bCs/>
          <w:color w:val="003366"/>
          <w:kern w:val="0"/>
          <w:sz w:val="28"/>
          <w:szCs w:val="26"/>
          <w14:ligatures w14:val="none"/>
        </w:rPr>
      </w:pPr>
      <w:r w:rsidRPr="00A130EC">
        <w:rPr>
          <w:rFonts w:asciiTheme="majorHAnsi" w:eastAsiaTheme="majorEastAsia" w:hAnsiTheme="majorHAnsi" w:cstheme="majorBidi"/>
          <w:b/>
          <w:bCs/>
          <w:color w:val="003366"/>
          <w:kern w:val="0"/>
          <w:sz w:val="28"/>
          <w:szCs w:val="26"/>
          <w14:ligatures w14:val="none"/>
        </w:rPr>
        <w:t>Future Enhancements:</w:t>
      </w:r>
    </w:p>
    <w:p w14:paraId="364DE138" w14:textId="77777777" w:rsidR="00A130EC" w:rsidRPr="00A130EC" w:rsidRDefault="00A130EC" w:rsidP="00A130EC">
      <w:pPr>
        <w:numPr>
          <w:ilvl w:val="0"/>
          <w:numId w:val="6"/>
        </w:numPr>
      </w:pPr>
      <w:r w:rsidRPr="00A130EC">
        <w:t>Consider incorporating additional data sources for more comprehensive analysis.</w:t>
      </w:r>
    </w:p>
    <w:p w14:paraId="64C5F75C" w14:textId="77777777" w:rsidR="00A130EC" w:rsidRPr="00A130EC" w:rsidRDefault="00A130EC" w:rsidP="00A130EC">
      <w:pPr>
        <w:numPr>
          <w:ilvl w:val="0"/>
          <w:numId w:val="6"/>
        </w:numPr>
      </w:pPr>
      <w:r w:rsidRPr="00A130EC">
        <w:t>Explore the possibility of predictive analytics for future accident trends.</w:t>
      </w:r>
    </w:p>
    <w:p w14:paraId="2658ED19" w14:textId="77777777" w:rsidR="00C760CA" w:rsidRDefault="00C760CA"/>
    <w:sectPr w:rsidR="00C7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D49C1"/>
    <w:multiLevelType w:val="multilevel"/>
    <w:tmpl w:val="7B749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02066"/>
    <w:multiLevelType w:val="multilevel"/>
    <w:tmpl w:val="2FC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05464"/>
    <w:multiLevelType w:val="multilevel"/>
    <w:tmpl w:val="77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350BD"/>
    <w:multiLevelType w:val="multilevel"/>
    <w:tmpl w:val="315A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F1EDF"/>
    <w:multiLevelType w:val="multilevel"/>
    <w:tmpl w:val="06B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863D6"/>
    <w:multiLevelType w:val="multilevel"/>
    <w:tmpl w:val="8708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832902">
    <w:abstractNumId w:val="5"/>
  </w:num>
  <w:num w:numId="2" w16cid:durableId="973219516">
    <w:abstractNumId w:val="3"/>
  </w:num>
  <w:num w:numId="3" w16cid:durableId="1671174662">
    <w:abstractNumId w:val="2"/>
  </w:num>
  <w:num w:numId="4" w16cid:durableId="1462532511">
    <w:abstractNumId w:val="0"/>
  </w:num>
  <w:num w:numId="5" w16cid:durableId="967248317">
    <w:abstractNumId w:val="1"/>
  </w:num>
  <w:num w:numId="6" w16cid:durableId="2094543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EC"/>
    <w:rsid w:val="00203593"/>
    <w:rsid w:val="00A130EC"/>
    <w:rsid w:val="00C7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A519"/>
  <w15:chartTrackingRefBased/>
  <w15:docId w15:val="{3902C9A3-7686-49BD-82BF-9770A7D0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802688">
      <w:bodyDiv w:val="1"/>
      <w:marLeft w:val="0"/>
      <w:marRight w:val="0"/>
      <w:marTop w:val="0"/>
      <w:marBottom w:val="0"/>
      <w:divBdr>
        <w:top w:val="none" w:sz="0" w:space="0" w:color="auto"/>
        <w:left w:val="none" w:sz="0" w:space="0" w:color="auto"/>
        <w:bottom w:val="none" w:sz="0" w:space="0" w:color="auto"/>
        <w:right w:val="none" w:sz="0" w:space="0" w:color="auto"/>
      </w:divBdr>
    </w:div>
    <w:div w:id="8380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Suthari</dc:creator>
  <cp:keywords/>
  <dc:description/>
  <cp:lastModifiedBy>Srikanth Suthari</cp:lastModifiedBy>
  <cp:revision>1</cp:revision>
  <dcterms:created xsi:type="dcterms:W3CDTF">2024-09-29T14:13:00Z</dcterms:created>
  <dcterms:modified xsi:type="dcterms:W3CDTF">2024-09-29T14:15:00Z</dcterms:modified>
</cp:coreProperties>
</file>