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D5" w:rsidRDefault="00DB45D5" w:rsidP="00DB45D5">
      <w:r>
        <w:t>What is a domain model?</w:t>
      </w:r>
    </w:p>
    <w:p w:rsidR="00DB45D5" w:rsidRDefault="00DB45D5" w:rsidP="00D427E5">
      <w:pPr>
        <w:ind w:firstLine="720"/>
        <w:rPr>
          <w:rFonts w:ascii="Times New Roman" w:hAnsi="Times New Roman" w:cs="Times New Roman"/>
          <w:color w:val="222222"/>
          <w:shd w:val="clear" w:color="auto" w:fill="FFFFFF"/>
        </w:rPr>
      </w:pPr>
      <w:r w:rsidRPr="00DB45D5">
        <w:rPr>
          <w:rFonts w:ascii="Times New Roman" w:hAnsi="Times New Roman" w:cs="Times New Roman"/>
        </w:rPr>
        <w:t>Domain Modeling is a way to describe and model real world entities and the relationships between them, which collectively describe the problem domain space</w:t>
      </w:r>
      <w:r w:rsidRPr="00DB45D5">
        <w:rPr>
          <w:rFonts w:ascii="Times New Roman" w:hAnsi="Times New Roman" w:cs="Times New Roman"/>
          <w:color w:val="000000" w:themeColor="text1"/>
        </w:rPr>
        <w:t>.</w:t>
      </w:r>
      <w:r w:rsidRPr="00DB45D5">
        <w:rPr>
          <w:rFonts w:ascii="Times New Roman" w:hAnsi="Times New Roman" w:cs="Times New Roman"/>
          <w:color w:val="000000" w:themeColor="text1"/>
          <w:shd w:val="clear" w:color="auto" w:fill="E5E6E7"/>
        </w:rPr>
        <w:t xml:space="preserve"> Derived from an understanding of system-level requirements, identifying domain entities and their relationships provides an effective basis for understanding and helps practitioners design systems for maintainability, testability, and incremental development. Because there is often a gap between understanding the problem domain and the interpretation of requirements, domain modeling is a primary modeling area in </w:t>
      </w:r>
      <w:proofErr w:type="gramStart"/>
      <w:r w:rsidRPr="00DB45D5">
        <w:rPr>
          <w:rFonts w:ascii="Times New Roman" w:hAnsi="Times New Roman" w:cs="Times New Roman"/>
          <w:color w:val="000000" w:themeColor="text1"/>
          <w:shd w:val="clear" w:color="auto" w:fill="E5E6E7"/>
        </w:rPr>
        <w:t>Agile</w:t>
      </w:r>
      <w:proofErr w:type="gramEnd"/>
      <w:r w:rsidRPr="00DB45D5">
        <w:rPr>
          <w:rFonts w:ascii="Times New Roman" w:hAnsi="Times New Roman" w:cs="Times New Roman"/>
          <w:color w:val="000000" w:themeColor="text1"/>
          <w:shd w:val="clear" w:color="auto" w:fill="E5E6E7"/>
        </w:rPr>
        <w:t xml:space="preserve"> development at scale. Driven in part from object-oriented design approaches, domain modeling envisions the solution as a set of domain objects that collaborate to fulfill system-level scenarios.</w:t>
      </w:r>
      <w:r w:rsidRPr="00DB45D5">
        <w:rPr>
          <w:rFonts w:ascii="Times New Roman" w:hAnsi="Times New Roman" w:cs="Times New Roman"/>
          <w:color w:val="000000" w:themeColor="text1"/>
        </w:rPr>
        <w:br/>
      </w:r>
      <w:r w:rsidRPr="00DB45D5">
        <w:rPr>
          <w:rFonts w:ascii="Times New Roman" w:hAnsi="Times New Roman" w:cs="Times New Roman"/>
          <w:color w:val="333333"/>
        </w:rPr>
        <w:br/>
      </w:r>
      <w:r w:rsidRPr="00DB45D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Agile software development</w:t>
      </w:r>
      <w:r w:rsidRPr="00DB45D5">
        <w:rPr>
          <w:rFonts w:ascii="Times New Roman" w:hAnsi="Times New Roman" w:cs="Times New Roman"/>
          <w:color w:val="222222"/>
          <w:shd w:val="clear" w:color="auto" w:fill="FFFFFF"/>
        </w:rPr>
        <w:t> describes a set of principles for </w:t>
      </w:r>
      <w:r w:rsidRPr="00DB45D5">
        <w:rPr>
          <w:rFonts w:ascii="Times New Roman" w:hAnsi="Times New Roman" w:cs="Times New Roman"/>
          <w:shd w:val="clear" w:color="auto" w:fill="FFFFFF"/>
        </w:rPr>
        <w:t>software development</w:t>
      </w:r>
      <w:r w:rsidRPr="00DB45D5">
        <w:rPr>
          <w:rFonts w:ascii="Times New Roman" w:hAnsi="Times New Roman" w:cs="Times New Roman"/>
          <w:color w:val="222222"/>
          <w:shd w:val="clear" w:color="auto" w:fill="FFFFFF"/>
        </w:rPr>
        <w:t> under which requirements and solutions evolve through the collaborative effort of self-organizing </w:t>
      </w:r>
      <w:r w:rsidRPr="00DB45D5">
        <w:rPr>
          <w:rFonts w:ascii="Times New Roman" w:hAnsi="Times New Roman" w:cs="Times New Roman"/>
          <w:shd w:val="clear" w:color="auto" w:fill="FFFFFF"/>
        </w:rPr>
        <w:t>cross-functional teams</w:t>
      </w:r>
      <w:r w:rsidRPr="00DB45D5">
        <w:rPr>
          <w:rFonts w:ascii="Times New Roman" w:hAnsi="Times New Roman" w:cs="Times New Roman"/>
          <w:color w:val="222222"/>
          <w:shd w:val="clear" w:color="auto" w:fill="FFFFFF"/>
        </w:rPr>
        <w:t xml:space="preserve">. It advocates adaptive planning, evolutionary development, early delivery, and continuous improvement, and it encourages rapid and flexible response to </w:t>
      </w:r>
      <w:proofErr w:type="spellStart"/>
      <w:r w:rsidRPr="00DB45D5">
        <w:rPr>
          <w:rFonts w:ascii="Times New Roman" w:hAnsi="Times New Roman" w:cs="Times New Roman"/>
          <w:color w:val="222222"/>
          <w:shd w:val="clear" w:color="auto" w:fill="FFFFFF"/>
        </w:rPr>
        <w:t>change.These</w:t>
      </w:r>
      <w:proofErr w:type="spellEnd"/>
      <w:r w:rsidRPr="00DB45D5">
        <w:rPr>
          <w:rFonts w:ascii="Times New Roman" w:hAnsi="Times New Roman" w:cs="Times New Roman"/>
          <w:color w:val="222222"/>
          <w:shd w:val="clear" w:color="auto" w:fill="FFFFFF"/>
        </w:rPr>
        <w:t xml:space="preserve"> principles support the definition and continuing evolution of many </w:t>
      </w:r>
      <w:r w:rsidRPr="00DB45D5">
        <w:rPr>
          <w:rFonts w:ascii="Times New Roman" w:hAnsi="Times New Roman" w:cs="Times New Roman"/>
          <w:shd w:val="clear" w:color="auto" w:fill="FFFFFF"/>
        </w:rPr>
        <w:t>software development methods</w:t>
      </w:r>
      <w:r w:rsidRPr="00DB45D5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D427E5" w:rsidRDefault="00D427E5" w:rsidP="00D427E5">
      <w:pPr>
        <w:ind w:firstLine="720"/>
      </w:pPr>
      <w:r>
        <w:rPr>
          <w:noProof/>
        </w:rPr>
        <w:drawing>
          <wp:inline distT="0" distB="0" distL="0" distR="0">
            <wp:extent cx="5943600" cy="4054600"/>
            <wp:effectExtent l="19050" t="0" r="0" b="0"/>
            <wp:docPr id="4" name="Picture 4" descr="http://www.scaledagileframework.com/wp-content/uploads/2012/11/domain-model-example-fig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caledagileframework.com/wp-content/uploads/2012/11/domain-model-example-figure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E5" w:rsidRDefault="00D427E5" w:rsidP="00D427E5">
      <w:pPr>
        <w:ind w:firstLine="720"/>
      </w:pPr>
    </w:p>
    <w:p w:rsidR="00D427E5" w:rsidRPr="00D427E5" w:rsidRDefault="00D427E5" w:rsidP="00D427E5">
      <w:pPr>
        <w:ind w:firstLine="720"/>
        <w:jc w:val="center"/>
        <w:rPr>
          <w:rFonts w:ascii="Times New Roman" w:hAnsi="Times New Roman" w:cs="Times New Roman"/>
        </w:rPr>
      </w:pPr>
      <w:r w:rsidRPr="00D427E5">
        <w:rPr>
          <w:rFonts w:ascii="Times New Roman" w:hAnsi="Times New Roman" w:cs="Times New Roman"/>
          <w:color w:val="333333"/>
          <w:sz w:val="24"/>
          <w:shd w:val="clear" w:color="auto" w:fill="E5E6E7"/>
        </w:rPr>
        <w:t>Domain Model for Consumer Subscription Management System</w:t>
      </w:r>
      <w:r w:rsidRPr="00D427E5">
        <w:rPr>
          <w:rFonts w:ascii="Times New Roman" w:hAnsi="Times New Roman" w:cs="Times New Roman"/>
          <w:color w:val="333333"/>
        </w:rPr>
        <w:br/>
      </w:r>
      <w:r w:rsidRPr="00D427E5">
        <w:rPr>
          <w:rFonts w:ascii="Times New Roman" w:hAnsi="Times New Roman" w:cs="Times New Roman"/>
          <w:color w:val="333333"/>
        </w:rPr>
        <w:br/>
      </w:r>
    </w:p>
    <w:p w:rsidR="00781EF5" w:rsidRDefault="00DB45D5">
      <w:r>
        <w:rPr>
          <w:noProof/>
        </w:rPr>
        <w:lastRenderedPageBreak/>
        <w:drawing>
          <wp:inline distT="0" distB="0" distL="0" distR="0">
            <wp:extent cx="5943600" cy="5751977"/>
            <wp:effectExtent l="19050" t="0" r="0" b="0"/>
            <wp:docPr id="1" name="Picture 1" descr="Online shopping domain UML class diagram examp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shopping domain UML class diagram example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D5" w:rsidRDefault="00DB45D5"/>
    <w:p w:rsidR="006421BC" w:rsidRPr="00BA181B" w:rsidRDefault="006421BC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BA181B">
        <w:rPr>
          <w:rFonts w:ascii="Times New Roman" w:hAnsi="Times New Roman" w:cs="Times New Roman"/>
          <w:b/>
          <w:sz w:val="28"/>
          <w:shd w:val="clear" w:color="auto" w:fill="FFFFFF"/>
        </w:rPr>
        <w:t>ER MODEL:</w:t>
      </w:r>
    </w:p>
    <w:p w:rsidR="006421BC" w:rsidRPr="00BA181B" w:rsidRDefault="006421BC" w:rsidP="006421BC">
      <w:pPr>
        <w:ind w:firstLine="720"/>
        <w:rPr>
          <w:rFonts w:ascii="Times New Roman" w:hAnsi="Times New Roman" w:cs="Times New Roman"/>
          <w:shd w:val="clear" w:color="auto" w:fill="FFFFFF"/>
        </w:rPr>
      </w:pPr>
      <w:r w:rsidRPr="00BA181B">
        <w:rPr>
          <w:rFonts w:ascii="Times New Roman" w:hAnsi="Times New Roman" w:cs="Times New Roman"/>
          <w:shd w:val="clear" w:color="auto" w:fill="FFFFFF"/>
        </w:rPr>
        <w:t>An </w:t>
      </w:r>
      <w:r w:rsidRPr="00BA181B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entity relationship model</w:t>
      </w:r>
      <w:r w:rsidRPr="00BA181B">
        <w:rPr>
          <w:rFonts w:ascii="Times New Roman" w:hAnsi="Times New Roman" w:cs="Times New Roman"/>
          <w:shd w:val="clear" w:color="auto" w:fill="FFFFFF"/>
        </w:rPr>
        <w:t>, also called an </w:t>
      </w:r>
      <w:r w:rsidRPr="00BA181B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entity-relationship (ER) diagram</w:t>
      </w:r>
      <w:r w:rsidRPr="00BA181B">
        <w:rPr>
          <w:rFonts w:ascii="Times New Roman" w:hAnsi="Times New Roman" w:cs="Times New Roman"/>
          <w:shd w:val="clear" w:color="auto" w:fill="FFFFFF"/>
        </w:rPr>
        <w:t>, is a graphical representation of entities and their relationships to each other, typically used in computing in regard to the organization of </w:t>
      </w:r>
      <w:hyperlink r:id="rId7" w:history="1">
        <w:r w:rsidRPr="00BA181B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shd w:val="clear" w:color="auto" w:fill="FFFFFF"/>
          </w:rPr>
          <w:t>data</w:t>
        </w:r>
      </w:hyperlink>
      <w:r w:rsidRPr="00BA181B">
        <w:rPr>
          <w:rFonts w:ascii="Times New Roman" w:hAnsi="Times New Roman" w:cs="Times New Roman"/>
          <w:shd w:val="clear" w:color="auto" w:fill="FFFFFF"/>
        </w:rPr>
        <w:t> within </w:t>
      </w:r>
      <w:hyperlink r:id="rId8" w:history="1">
        <w:r w:rsidRPr="00BA181B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shd w:val="clear" w:color="auto" w:fill="FFFFFF"/>
          </w:rPr>
          <w:t>databases</w:t>
        </w:r>
      </w:hyperlink>
      <w:r w:rsidRPr="00BA181B">
        <w:rPr>
          <w:rFonts w:ascii="Times New Roman" w:hAnsi="Times New Roman" w:cs="Times New Roman"/>
          <w:shd w:val="clear" w:color="auto" w:fill="FFFFFF"/>
        </w:rPr>
        <w:t> or information systems. An entity is a piece of data-an </w:t>
      </w:r>
      <w:hyperlink r:id="rId9" w:history="1">
        <w:r w:rsidRPr="00BA181B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shd w:val="clear" w:color="auto" w:fill="FFFFFF"/>
          </w:rPr>
          <w:t>object </w:t>
        </w:r>
      </w:hyperlink>
      <w:r w:rsidRPr="00BA181B">
        <w:rPr>
          <w:rFonts w:ascii="Times New Roman" w:hAnsi="Times New Roman" w:cs="Times New Roman"/>
          <w:shd w:val="clear" w:color="auto" w:fill="FFFFFF"/>
        </w:rPr>
        <w:t>or concept about which data is stored.</w:t>
      </w:r>
    </w:p>
    <w:p w:rsidR="006421BC" w:rsidRPr="006421BC" w:rsidRDefault="006421BC" w:rsidP="006421BC">
      <w:pPr>
        <w:shd w:val="clear" w:color="auto" w:fill="FFFFFF"/>
        <w:spacing w:before="167" w:after="17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</w:rPr>
      </w:pPr>
      <w:r w:rsidRPr="006421BC">
        <w:rPr>
          <w:rFonts w:ascii="Times New Roman" w:eastAsia="Times New Roman" w:hAnsi="Times New Roman" w:cs="Times New Roman"/>
          <w:b/>
          <w:bCs/>
          <w:i/>
          <w:iCs/>
        </w:rPr>
        <w:t xml:space="preserve">Relationships </w:t>
      </w:r>
      <w:proofErr w:type="gramStart"/>
      <w:r w:rsidRPr="006421BC">
        <w:rPr>
          <w:rFonts w:ascii="Times New Roman" w:eastAsia="Times New Roman" w:hAnsi="Times New Roman" w:cs="Times New Roman"/>
          <w:b/>
          <w:bCs/>
          <w:i/>
          <w:iCs/>
        </w:rPr>
        <w:t>Between</w:t>
      </w:r>
      <w:proofErr w:type="gramEnd"/>
      <w:r w:rsidRPr="006421BC">
        <w:rPr>
          <w:rFonts w:ascii="Times New Roman" w:eastAsia="Times New Roman" w:hAnsi="Times New Roman" w:cs="Times New Roman"/>
          <w:b/>
          <w:bCs/>
          <w:i/>
          <w:iCs/>
        </w:rPr>
        <w:t xml:space="preserve"> Entities</w:t>
      </w:r>
    </w:p>
    <w:p w:rsidR="006421BC" w:rsidRPr="006421BC" w:rsidRDefault="006421BC" w:rsidP="006421BC">
      <w:pPr>
        <w:shd w:val="clear" w:color="auto" w:fill="FFFFFF"/>
        <w:spacing w:after="0" w:line="402" w:lineRule="atLeast"/>
        <w:textAlignment w:val="baseline"/>
        <w:rPr>
          <w:rFonts w:ascii="Times New Roman" w:eastAsia="Times New Roman" w:hAnsi="Times New Roman" w:cs="Times New Roman"/>
        </w:rPr>
      </w:pPr>
      <w:r w:rsidRPr="006421BC">
        <w:rPr>
          <w:rFonts w:ascii="Times New Roman" w:eastAsia="Times New Roman" w:hAnsi="Times New Roman" w:cs="Times New Roman"/>
        </w:rPr>
        <w:t>A relationship is how the data is shared between entities. There are three types of relationships between entities:</w:t>
      </w:r>
    </w:p>
    <w:p w:rsidR="006421BC" w:rsidRPr="00C44337" w:rsidRDefault="006421BC" w:rsidP="006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</w:rPr>
        <w:lastRenderedPageBreak/>
        <w:t>One to one</w:t>
      </w:r>
    </w:p>
    <w:p w:rsidR="006421BC" w:rsidRPr="00C44337" w:rsidRDefault="00C44337" w:rsidP="006421BC">
      <w:pPr>
        <w:pStyle w:val="ListParagraph"/>
        <w:ind w:left="1440"/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  <w:noProof/>
        </w:rPr>
        <w:drawing>
          <wp:inline distT="0" distB="0" distL="0" distR="0">
            <wp:extent cx="1860550" cy="786765"/>
            <wp:effectExtent l="19050" t="0" r="6350" b="0"/>
            <wp:docPr id="7" name="Picture 7" descr="One-to-one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-to-one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BC" w:rsidRPr="00C44337" w:rsidRDefault="006421BC" w:rsidP="006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</w:rPr>
        <w:t xml:space="preserve">One </w:t>
      </w:r>
      <w:proofErr w:type="spellStart"/>
      <w:r w:rsidRPr="00C44337">
        <w:rPr>
          <w:rFonts w:ascii="Times New Roman" w:hAnsi="Times New Roman" w:cs="Times New Roman"/>
        </w:rPr>
        <w:t>to</w:t>
      </w:r>
      <w:proofErr w:type="spellEnd"/>
      <w:r w:rsidRPr="00C44337">
        <w:rPr>
          <w:rFonts w:ascii="Times New Roman" w:hAnsi="Times New Roman" w:cs="Times New Roman"/>
        </w:rPr>
        <w:t xml:space="preserve"> many</w:t>
      </w:r>
    </w:p>
    <w:p w:rsidR="00C44337" w:rsidRPr="00C44337" w:rsidRDefault="00C44337" w:rsidP="00C44337">
      <w:pPr>
        <w:pStyle w:val="ListParagraph"/>
        <w:ind w:left="1440"/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  <w:noProof/>
        </w:rPr>
        <w:drawing>
          <wp:inline distT="0" distB="0" distL="0" distR="0">
            <wp:extent cx="2828290" cy="1329055"/>
            <wp:effectExtent l="19050" t="0" r="0" b="0"/>
            <wp:docPr id="10" name="Picture 10" descr="one to many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ne to many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BC" w:rsidRPr="00C44337" w:rsidRDefault="006421BC" w:rsidP="0064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</w:rPr>
        <w:t xml:space="preserve">Many </w:t>
      </w:r>
      <w:proofErr w:type="spellStart"/>
      <w:r w:rsidRPr="00C44337">
        <w:rPr>
          <w:rFonts w:ascii="Times New Roman" w:hAnsi="Times New Roman" w:cs="Times New Roman"/>
        </w:rPr>
        <w:t>to</w:t>
      </w:r>
      <w:proofErr w:type="spellEnd"/>
      <w:r w:rsidR="00C44337" w:rsidRPr="00C44337">
        <w:rPr>
          <w:rFonts w:ascii="Times New Roman" w:hAnsi="Times New Roman" w:cs="Times New Roman"/>
        </w:rPr>
        <w:t xml:space="preserve"> </w:t>
      </w:r>
      <w:r w:rsidRPr="00C44337">
        <w:rPr>
          <w:rFonts w:ascii="Times New Roman" w:hAnsi="Times New Roman" w:cs="Times New Roman"/>
        </w:rPr>
        <w:t>many</w:t>
      </w:r>
    </w:p>
    <w:p w:rsidR="00C44337" w:rsidRPr="00C44337" w:rsidRDefault="00C44337" w:rsidP="00C44337">
      <w:pPr>
        <w:pStyle w:val="ListParagraph"/>
        <w:ind w:left="1440"/>
        <w:rPr>
          <w:rFonts w:ascii="Times New Roman" w:hAnsi="Times New Roman" w:cs="Times New Roman"/>
        </w:rPr>
      </w:pPr>
      <w:r w:rsidRPr="00C44337">
        <w:rPr>
          <w:rFonts w:ascii="Times New Roman" w:hAnsi="Times New Roman" w:cs="Times New Roman"/>
          <w:noProof/>
        </w:rPr>
        <w:drawing>
          <wp:inline distT="0" distB="0" distL="0" distR="0">
            <wp:extent cx="2317750" cy="1456690"/>
            <wp:effectExtent l="19050" t="0" r="6350" b="0"/>
            <wp:docPr id="13" name="Picture 13" descr="many to many 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y to many 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9" w:rsidRDefault="00C13EE9">
      <w:r>
        <w:rPr>
          <w:noProof/>
        </w:rPr>
        <w:drawing>
          <wp:inline distT="0" distB="0" distL="0" distR="0">
            <wp:extent cx="5241925" cy="2530475"/>
            <wp:effectExtent l="19050" t="0" r="0" b="0"/>
            <wp:docPr id="16" name="Picture 16" descr="Image result for er diagram for product and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er diagram for product and custom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9" w:rsidRDefault="00C13EE9" w:rsidP="00C13EE9"/>
    <w:p w:rsidR="006421BC" w:rsidRDefault="00C13EE9" w:rsidP="00C13EE9">
      <w:pPr>
        <w:tabs>
          <w:tab w:val="left" w:pos="1055"/>
        </w:tabs>
      </w:pPr>
      <w:r>
        <w:tab/>
        <w:t>ER diagram for customer and product</w:t>
      </w:r>
    </w:p>
    <w:p w:rsidR="00C13EE9" w:rsidRDefault="00C13EE9" w:rsidP="00C13EE9">
      <w:pPr>
        <w:tabs>
          <w:tab w:val="left" w:pos="1055"/>
        </w:tabs>
      </w:pPr>
    </w:p>
    <w:p w:rsidR="00C13EE9" w:rsidRDefault="00C13EE9" w:rsidP="00C13EE9">
      <w:pPr>
        <w:tabs>
          <w:tab w:val="left" w:pos="1055"/>
        </w:tabs>
      </w:pPr>
    </w:p>
    <w:p w:rsidR="00C13EE9" w:rsidRPr="006379E9" w:rsidRDefault="006379E9" w:rsidP="00C13EE9">
      <w:pPr>
        <w:tabs>
          <w:tab w:val="left" w:pos="1055"/>
        </w:tabs>
        <w:rPr>
          <w:rFonts w:ascii="Times New Roman" w:hAnsi="Times New Roman" w:cs="Times New Roman"/>
          <w:b/>
          <w:sz w:val="28"/>
        </w:rPr>
      </w:pPr>
      <w:r w:rsidRPr="006379E9">
        <w:rPr>
          <w:rFonts w:ascii="Times New Roman" w:hAnsi="Times New Roman" w:cs="Times New Roman"/>
          <w:b/>
          <w:sz w:val="28"/>
        </w:rPr>
        <w:lastRenderedPageBreak/>
        <w:t>OBJECT MODEL</w:t>
      </w:r>
    </w:p>
    <w:p w:rsidR="00C13EE9" w:rsidRDefault="00C13EE9" w:rsidP="006379E9">
      <w:pPr>
        <w:pStyle w:val="NormalWeb"/>
        <w:shd w:val="clear" w:color="auto" w:fill="FFFFFF"/>
        <w:spacing w:before="0" w:beforeAutospacing="0" w:after="184" w:afterAutospacing="0"/>
        <w:ind w:firstLine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An object model is a logical interface, software or system that is modeled through the use of object-oriented techniques. It enables the creation of an architectural software or system model prior to development or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programming.An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object model is part of the object-oriented programming (OOP) lifecycle.</w:t>
      </w:r>
    </w:p>
    <w:p w:rsidR="006379E9" w:rsidRPr="006379E9" w:rsidRDefault="006379E9" w:rsidP="006379E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379E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object model helps describe or define a software/system in terms of objects and classes. It defines the interfaces or interactions between different models, inheritance, encapsulation and other object-oriented interfaces and features. </w:t>
      </w:r>
      <w:r w:rsidRPr="006379E9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6379E9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6379E9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Object model examples include:</w:t>
      </w:r>
      <w:r w:rsidRPr="006379E9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6379E9" w:rsidRPr="006379E9" w:rsidRDefault="006379E9" w:rsidP="00637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379E9">
        <w:rPr>
          <w:rFonts w:ascii="Arial" w:eastAsia="Times New Roman" w:hAnsi="Arial" w:cs="Arial"/>
          <w:b/>
          <w:bCs/>
          <w:color w:val="333333"/>
          <w:sz w:val="27"/>
          <w:szCs w:val="27"/>
        </w:rPr>
        <w:t>Document Object Model (DOM)</w:t>
      </w:r>
      <w:r w:rsidRPr="006379E9">
        <w:rPr>
          <w:rFonts w:ascii="Arial" w:eastAsia="Times New Roman" w:hAnsi="Arial" w:cs="Arial"/>
          <w:color w:val="333333"/>
          <w:sz w:val="27"/>
          <w:szCs w:val="27"/>
        </w:rPr>
        <w:t>: A set of objects that provides a modeled representation of dynamic HTML and XHTML-based Web pages</w:t>
      </w:r>
    </w:p>
    <w:p w:rsidR="006379E9" w:rsidRPr="006379E9" w:rsidRDefault="006379E9" w:rsidP="006379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6379E9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Component Object Model (COM)</w:t>
      </w:r>
      <w:r w:rsidRPr="006379E9">
        <w:rPr>
          <w:rFonts w:ascii="Arial" w:eastAsia="Times New Roman" w:hAnsi="Arial" w:cs="Arial"/>
          <w:color w:val="333333"/>
          <w:sz w:val="27"/>
          <w:szCs w:val="27"/>
        </w:rPr>
        <w:t>: A proprietary Microsoft software architecture used to create software components</w:t>
      </w:r>
    </w:p>
    <w:p w:rsidR="00C13EE9" w:rsidRDefault="005A6804" w:rsidP="00C13EE9">
      <w:pPr>
        <w:tabs>
          <w:tab w:val="left" w:pos="1055"/>
        </w:tabs>
      </w:pPr>
      <w:r>
        <w:rPr>
          <w:noProof/>
        </w:rPr>
        <w:drawing>
          <wp:inline distT="0" distB="0" distL="0" distR="0">
            <wp:extent cx="4253230" cy="3466465"/>
            <wp:effectExtent l="19050" t="0" r="0" b="0"/>
            <wp:docPr id="19" name="Picture 19" descr="Image result for object model diagram for product and 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object model diagram for product and custom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04" w:rsidRDefault="005A6804" w:rsidP="005A6804">
      <w:pPr>
        <w:tabs>
          <w:tab w:val="left" w:pos="1055"/>
        </w:tabs>
        <w:jc w:val="center"/>
        <w:rPr>
          <w:rFonts w:ascii="Times New Roman" w:hAnsi="Times New Roman" w:cs="Times New Roman"/>
        </w:rPr>
      </w:pPr>
      <w:r w:rsidRPr="005A6804">
        <w:rPr>
          <w:rFonts w:ascii="Times New Roman" w:hAnsi="Times New Roman" w:cs="Times New Roman"/>
        </w:rPr>
        <w:t>Object Model diagram</w:t>
      </w:r>
    </w:p>
    <w:p w:rsidR="00BD123C" w:rsidRDefault="00BD123C" w:rsidP="00BD123C">
      <w:pPr>
        <w:pStyle w:val="NormalWeb"/>
        <w:shd w:val="clear" w:color="auto" w:fill="FFFFFF"/>
        <w:spacing w:before="0" w:beforeAutospacing="0" w:after="335" w:afterAutospacing="0"/>
        <w:rPr>
          <w:rFonts w:ascii="Arial" w:hAnsi="Arial" w:cs="Arial"/>
          <w:color w:val="3F3F3F"/>
          <w:sz w:val="30"/>
          <w:szCs w:val="30"/>
        </w:rPr>
      </w:pPr>
    </w:p>
    <w:p w:rsidR="00BD123C" w:rsidRDefault="00BD123C" w:rsidP="00BD123C">
      <w:pPr>
        <w:pStyle w:val="NormalWeb"/>
        <w:shd w:val="clear" w:color="auto" w:fill="FFFFFF"/>
        <w:spacing w:before="0" w:beforeAutospacing="0" w:after="335" w:afterAutospacing="0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color w:val="3F3F3F"/>
          <w:sz w:val="30"/>
          <w:szCs w:val="30"/>
        </w:rPr>
        <w:t>UML:</w:t>
      </w:r>
    </w:p>
    <w:p w:rsidR="00BD123C" w:rsidRDefault="00BD123C" w:rsidP="00BD123C">
      <w:pPr>
        <w:pStyle w:val="NormalWeb"/>
        <w:shd w:val="clear" w:color="auto" w:fill="FFFFFF"/>
        <w:spacing w:before="0" w:beforeAutospacing="0" w:after="335" w:afterAutospacing="0"/>
        <w:rPr>
          <w:rFonts w:ascii="Arial" w:hAnsi="Arial" w:cs="Arial"/>
          <w:color w:val="3F3F3F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color w:val="3F3F3F"/>
          <w:sz w:val="30"/>
          <w:szCs w:val="30"/>
        </w:rPr>
        <w:t>aUML</w:t>
      </w:r>
      <w:proofErr w:type="spellEnd"/>
      <w:proofErr w:type="gramEnd"/>
      <w:r>
        <w:rPr>
          <w:rFonts w:ascii="Arial" w:hAnsi="Arial" w:cs="Arial"/>
          <w:color w:val="3F3F3F"/>
          <w:sz w:val="30"/>
          <w:szCs w:val="30"/>
        </w:rPr>
        <w:t xml:space="preserve"> stands for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U</w:t>
      </w:r>
      <w:r>
        <w:rPr>
          <w:rFonts w:ascii="Arial" w:hAnsi="Arial" w:cs="Arial"/>
          <w:color w:val="3F3F3F"/>
          <w:sz w:val="30"/>
          <w:szCs w:val="30"/>
        </w:rPr>
        <w:t>nified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M</w:t>
      </w:r>
      <w:r>
        <w:rPr>
          <w:rFonts w:ascii="Arial" w:hAnsi="Arial" w:cs="Arial"/>
          <w:color w:val="3F3F3F"/>
          <w:sz w:val="30"/>
          <w:szCs w:val="30"/>
        </w:rPr>
        <w:t>odeling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L</w:t>
      </w:r>
      <w:r>
        <w:rPr>
          <w:rFonts w:ascii="Arial" w:hAnsi="Arial" w:cs="Arial"/>
          <w:color w:val="3F3F3F"/>
          <w:sz w:val="30"/>
          <w:szCs w:val="30"/>
        </w:rPr>
        <w:t>anguage. It’s a rich language to model software solutions, application structures, system behavior and business processes. There are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14 UML diagram types</w:t>
      </w:r>
      <w:r>
        <w:rPr>
          <w:rFonts w:ascii="Arial" w:hAnsi="Arial" w:cs="Arial"/>
          <w:color w:val="3F3F3F"/>
          <w:sz w:val="30"/>
          <w:szCs w:val="30"/>
        </w:rPr>
        <w:t> to help you model these behaviors.</w:t>
      </w:r>
    </w:p>
    <w:p w:rsidR="00BD123C" w:rsidRDefault="00BD123C" w:rsidP="00BD123C">
      <w:pPr>
        <w:pStyle w:val="NormalWeb"/>
        <w:shd w:val="clear" w:color="auto" w:fill="FFFFFF"/>
        <w:spacing w:before="0" w:beforeAutospacing="0" w:after="335" w:afterAutospacing="0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color w:val="3F3F3F"/>
          <w:sz w:val="30"/>
          <w:szCs w:val="30"/>
        </w:rPr>
        <w:t>You can </w:t>
      </w:r>
      <w:hyperlink r:id="rId15" w:tooltip="Draw UML Diagrams Online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draw UML diagrams online</w:t>
        </w:r>
      </w:hyperlink>
      <w:r>
        <w:rPr>
          <w:rFonts w:ascii="Arial" w:hAnsi="Arial" w:cs="Arial"/>
          <w:color w:val="3F3F3F"/>
          <w:sz w:val="30"/>
          <w:szCs w:val="30"/>
        </w:rPr>
        <w:t> using our software, or check out some UML diagram examples at our diagramming community.</w:t>
      </w:r>
    </w:p>
    <w:p w:rsidR="00BD123C" w:rsidRDefault="00BD123C" w:rsidP="00BD123C">
      <w:pPr>
        <w:pStyle w:val="Heading3"/>
        <w:shd w:val="clear" w:color="auto" w:fill="FFFFFF"/>
        <w:spacing w:before="837" w:after="251"/>
        <w:rPr>
          <w:rFonts w:ascii="Arial" w:hAnsi="Arial" w:cs="Arial"/>
          <w:b w:val="0"/>
          <w:bCs w:val="0"/>
          <w:color w:val="3F3F3F"/>
          <w:sz w:val="40"/>
          <w:szCs w:val="40"/>
        </w:rPr>
      </w:pPr>
      <w:r>
        <w:rPr>
          <w:rFonts w:ascii="Arial" w:hAnsi="Arial" w:cs="Arial"/>
          <w:b w:val="0"/>
          <w:bCs w:val="0"/>
          <w:color w:val="3F3F3F"/>
          <w:sz w:val="40"/>
          <w:szCs w:val="40"/>
        </w:rPr>
        <w:t>List of UML Diagram Types</w:t>
      </w:r>
    </w:p>
    <w:p w:rsidR="00BD123C" w:rsidRDefault="00BD123C" w:rsidP="00BD123C">
      <w:pPr>
        <w:pStyle w:val="NormalWeb"/>
        <w:shd w:val="clear" w:color="auto" w:fill="FFFFFF"/>
        <w:spacing w:before="0" w:beforeAutospacing="0" w:after="335" w:afterAutospacing="0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color w:val="3F3F3F"/>
          <w:sz w:val="30"/>
          <w:szCs w:val="30"/>
        </w:rPr>
        <w:t>So what are the different UML diagram types? There are two main categories;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structure diagrams</w:t>
      </w:r>
      <w:r>
        <w:rPr>
          <w:rFonts w:ascii="Arial" w:hAnsi="Arial" w:cs="Arial"/>
          <w:color w:val="3F3F3F"/>
          <w:sz w:val="30"/>
          <w:szCs w:val="30"/>
        </w:rPr>
        <w:t> and </w:t>
      </w:r>
      <w:r>
        <w:rPr>
          <w:rStyle w:val="Strong"/>
          <w:rFonts w:ascii="Arial" w:hAnsi="Arial" w:cs="Arial"/>
          <w:color w:val="3F3F3F"/>
          <w:sz w:val="30"/>
          <w:szCs w:val="30"/>
        </w:rPr>
        <w:t>behavioral diagrams</w:t>
      </w:r>
      <w:r>
        <w:rPr>
          <w:rFonts w:ascii="Arial" w:hAnsi="Arial" w:cs="Arial"/>
          <w:color w:val="3F3F3F"/>
          <w:sz w:val="30"/>
          <w:szCs w:val="30"/>
        </w:rPr>
        <w:t>. Click on the links to learn more about a specific diagram type.</w:t>
      </w:r>
    </w:p>
    <w:p w:rsidR="00BD123C" w:rsidRDefault="00BD123C" w:rsidP="00BD1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color w:val="3F3F3F"/>
          <w:sz w:val="30"/>
          <w:szCs w:val="30"/>
        </w:rPr>
        <w:t>Structure Diagrams</w:t>
      </w:r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16" w:anchor="Class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Class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17" w:anchor="Component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Component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18" w:anchor="Deployment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Deployment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19" w:anchor="Object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Object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0" w:anchor="Package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Package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1" w:anchor="Profile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Profile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2" w:anchor="CompStr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Composite Structure Diagram</w:t>
        </w:r>
      </w:hyperlink>
    </w:p>
    <w:p w:rsidR="00BD123C" w:rsidRDefault="00BD123C" w:rsidP="00BD1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color w:val="3F3F3F"/>
          <w:sz w:val="30"/>
          <w:szCs w:val="30"/>
        </w:rPr>
        <w:t>Behavioral Diagrams</w:t>
      </w:r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3" w:anchor="UseCase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Use Case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4" w:anchor="Activity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Activity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5" w:anchor="StateMach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State Machine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6" w:anchor="Sequence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Sequence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7" w:anchor="Comm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Communication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8" w:anchor="IntOver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Interaction Overview Diagram</w:t>
        </w:r>
      </w:hyperlink>
    </w:p>
    <w:p w:rsidR="00BD123C" w:rsidRDefault="00BD123C" w:rsidP="00BD12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F3F3F"/>
          <w:sz w:val="30"/>
          <w:szCs w:val="30"/>
        </w:rPr>
      </w:pPr>
      <w:hyperlink r:id="rId29" w:anchor="TimingDiagram" w:history="1">
        <w:r>
          <w:rPr>
            <w:rStyle w:val="Hyperlink"/>
            <w:rFonts w:ascii="Arial" w:hAnsi="Arial" w:cs="Arial"/>
            <w:b/>
            <w:bCs/>
            <w:color w:val="2575BE"/>
            <w:sz w:val="30"/>
            <w:szCs w:val="30"/>
            <w:u w:val="none"/>
          </w:rPr>
          <w:t>Timing Diagram</w:t>
        </w:r>
      </w:hyperlink>
    </w:p>
    <w:p w:rsidR="00BD123C" w:rsidRDefault="00BD123C" w:rsidP="00BD123C">
      <w:pPr>
        <w:shd w:val="clear" w:color="auto" w:fill="FFFFFF"/>
        <w:spacing w:after="0"/>
        <w:rPr>
          <w:rFonts w:ascii="Arial" w:hAnsi="Arial" w:cs="Arial"/>
          <w:color w:val="3F3F3F"/>
          <w:sz w:val="30"/>
          <w:szCs w:val="30"/>
        </w:rPr>
      </w:pPr>
      <w:r>
        <w:rPr>
          <w:rFonts w:ascii="Arial" w:hAnsi="Arial" w:cs="Arial"/>
          <w:b/>
          <w:bCs/>
          <w:noProof/>
          <w:color w:val="2575BE"/>
          <w:sz w:val="30"/>
          <w:szCs w:val="30"/>
        </w:rPr>
        <w:lastRenderedPageBreak/>
        <w:drawing>
          <wp:inline distT="0" distB="0" distL="0" distR="0">
            <wp:extent cx="5656580" cy="4040505"/>
            <wp:effectExtent l="0" t="0" r="1270" b="0"/>
            <wp:docPr id="22" name="Picture 22" descr="UML Diagram type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ML Diagram type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3C" w:rsidRDefault="00BD123C" w:rsidP="00BD123C">
      <w:pPr>
        <w:pStyle w:val="wp-caption-text"/>
        <w:shd w:val="clear" w:color="auto" w:fill="FFFFFF"/>
        <w:spacing w:before="0" w:beforeAutospacing="0" w:after="335" w:afterAutospacing="0" w:line="384" w:lineRule="atLeast"/>
        <w:jc w:val="center"/>
        <w:rPr>
          <w:rFonts w:ascii="Arial" w:hAnsi="Arial" w:cs="Arial"/>
          <w:i/>
          <w:iCs/>
          <w:color w:val="565656"/>
          <w:sz w:val="22"/>
          <w:szCs w:val="22"/>
        </w:rPr>
      </w:pPr>
      <w:r>
        <w:rPr>
          <w:rFonts w:ascii="Arial" w:hAnsi="Arial" w:cs="Arial"/>
          <w:i/>
          <w:iCs/>
          <w:color w:val="565656"/>
          <w:sz w:val="22"/>
          <w:szCs w:val="22"/>
        </w:rPr>
        <w:t>UML Diagram Types</w:t>
      </w:r>
    </w:p>
    <w:p w:rsidR="00BD123C" w:rsidRPr="005A6804" w:rsidRDefault="00BD123C" w:rsidP="00BD123C">
      <w:pPr>
        <w:tabs>
          <w:tab w:val="left" w:pos="1055"/>
        </w:tabs>
        <w:rPr>
          <w:rFonts w:ascii="Times New Roman" w:hAnsi="Times New Roman" w:cs="Times New Roman"/>
        </w:rPr>
      </w:pPr>
    </w:p>
    <w:sectPr w:rsidR="00BD123C" w:rsidRPr="005A6804" w:rsidSect="0078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57D72"/>
    <w:multiLevelType w:val="hybridMultilevel"/>
    <w:tmpl w:val="884EB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4720A"/>
    <w:multiLevelType w:val="multilevel"/>
    <w:tmpl w:val="7DE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D27B7"/>
    <w:multiLevelType w:val="multilevel"/>
    <w:tmpl w:val="A0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B45D5"/>
    <w:rsid w:val="005A6804"/>
    <w:rsid w:val="006379E9"/>
    <w:rsid w:val="006421BC"/>
    <w:rsid w:val="00781EF5"/>
    <w:rsid w:val="00BA181B"/>
    <w:rsid w:val="00BD123C"/>
    <w:rsid w:val="00C13EE9"/>
    <w:rsid w:val="00C44337"/>
    <w:rsid w:val="00CA07CA"/>
    <w:rsid w:val="00D427E5"/>
    <w:rsid w:val="00DB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F5"/>
  </w:style>
  <w:style w:type="paragraph" w:styleId="Heading2">
    <w:name w:val="heading 2"/>
    <w:basedOn w:val="Normal"/>
    <w:link w:val="Heading2Char"/>
    <w:uiPriority w:val="9"/>
    <w:qFormat/>
    <w:rsid w:val="00642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45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21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1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1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12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D123C"/>
    <w:rPr>
      <w:b/>
      <w:bCs/>
    </w:rPr>
  </w:style>
  <w:style w:type="paragraph" w:customStyle="1" w:styleId="wp-caption-text">
    <w:name w:val="wp-caption-text"/>
    <w:basedOn w:val="Normal"/>
    <w:rsid w:val="00BD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D/database.html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creately.com/blog/diagrams/uml-diagram-types-examples/" TargetMode="External"/><Relationship Id="rId26" Type="http://schemas.openxmlformats.org/officeDocument/2006/relationships/hyperlink" Target="http://creately.com/blog/diagrams/uml-diagram-types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reately.com/blog/diagrams/uml-diagram-types-examples/" TargetMode="External"/><Relationship Id="rId7" Type="http://schemas.openxmlformats.org/officeDocument/2006/relationships/hyperlink" Target="http://www.webopedia.com/TERM/D/data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ely.com/blog/diagrams/uml-diagram-types-examples/" TargetMode="External"/><Relationship Id="rId25" Type="http://schemas.openxmlformats.org/officeDocument/2006/relationships/hyperlink" Target="http://creately.com/blog/diagrams/uml-diagram-types-exampl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reately.com/blog/diagrams/uml-diagram-types-examples/" TargetMode="External"/><Relationship Id="rId20" Type="http://schemas.openxmlformats.org/officeDocument/2006/relationships/hyperlink" Target="http://creately.com/blog/diagrams/uml-diagram-types-examples/" TargetMode="External"/><Relationship Id="rId29" Type="http://schemas.openxmlformats.org/officeDocument/2006/relationships/hyperlink" Target="http://creately.com/blog/diagrams/uml-diagram-types-examp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24" Type="http://schemas.openxmlformats.org/officeDocument/2006/relationships/hyperlink" Target="http://creately.com/blog/diagrams/uml-diagram-types-examples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creately.com/Draw-UML-and-Class-Diagrams-Online" TargetMode="External"/><Relationship Id="rId23" Type="http://schemas.openxmlformats.org/officeDocument/2006/relationships/hyperlink" Target="http://creately.com/blog/diagrams/uml-diagram-types-examples/" TargetMode="External"/><Relationship Id="rId28" Type="http://schemas.openxmlformats.org/officeDocument/2006/relationships/hyperlink" Target="http://creately.com/blog/diagrams/uml-diagram-types-example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creately.com/blog/diagrams/uml-diagram-types-examples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webopedia.com/TERM/O/object.html" TargetMode="External"/><Relationship Id="rId14" Type="http://schemas.openxmlformats.org/officeDocument/2006/relationships/image" Target="media/image7.gif"/><Relationship Id="rId22" Type="http://schemas.openxmlformats.org/officeDocument/2006/relationships/hyperlink" Target="http://creately.com/blog/diagrams/uml-diagram-types-examples/" TargetMode="External"/><Relationship Id="rId27" Type="http://schemas.openxmlformats.org/officeDocument/2006/relationships/hyperlink" Target="http://creately.com/blog/diagrams/uml-diagram-types-examples/" TargetMode="External"/><Relationship Id="rId30" Type="http://schemas.openxmlformats.org/officeDocument/2006/relationships/hyperlink" Target="http://static3.creately.com/blog/wp-content/uploads/2012/02/UML-Diagram-types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7</cp:revision>
  <dcterms:created xsi:type="dcterms:W3CDTF">2017-07-13T16:30:00Z</dcterms:created>
  <dcterms:modified xsi:type="dcterms:W3CDTF">2017-07-13T17:13:00Z</dcterms:modified>
</cp:coreProperties>
</file>