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415" w:rsidRPr="00A505EA" w:rsidRDefault="0093129C" w:rsidP="00E62415">
      <w:pPr>
        <w:spacing w:after="0" w:line="240" w:lineRule="auto"/>
        <w:jc w:val="center"/>
        <w:rPr>
          <w:b/>
          <w:sz w:val="28"/>
        </w:rPr>
      </w:pPr>
      <w:r w:rsidRPr="00A505EA">
        <w:rPr>
          <w:b/>
          <w:sz w:val="28"/>
        </w:rPr>
        <w:t>Software Engineering ACS56000</w:t>
      </w:r>
    </w:p>
    <w:p w:rsidR="0093129C" w:rsidRPr="00A505EA" w:rsidRDefault="0093129C" w:rsidP="00E62415">
      <w:pPr>
        <w:spacing w:after="0" w:line="240" w:lineRule="auto"/>
        <w:jc w:val="center"/>
        <w:rPr>
          <w:b/>
          <w:sz w:val="28"/>
        </w:rPr>
      </w:pPr>
      <w:r w:rsidRPr="00A505EA">
        <w:rPr>
          <w:b/>
          <w:sz w:val="28"/>
        </w:rPr>
        <w:t>HW-12</w:t>
      </w:r>
    </w:p>
    <w:p w:rsidR="0093129C" w:rsidRDefault="0093129C" w:rsidP="00E62415">
      <w:pPr>
        <w:spacing w:after="0" w:line="240" w:lineRule="auto"/>
        <w:jc w:val="center"/>
        <w:rPr>
          <w:b/>
          <w:sz w:val="28"/>
        </w:rPr>
      </w:pPr>
      <w:r w:rsidRPr="00A505EA">
        <w:rPr>
          <w:b/>
          <w:sz w:val="28"/>
        </w:rPr>
        <w:t>Design Patterns</w:t>
      </w:r>
    </w:p>
    <w:p w:rsidR="00E62415" w:rsidRPr="00A505EA" w:rsidRDefault="00E62415" w:rsidP="00E62415">
      <w:pPr>
        <w:spacing w:after="0" w:line="240" w:lineRule="auto"/>
        <w:jc w:val="center"/>
        <w:rPr>
          <w:b/>
          <w:sz w:val="28"/>
        </w:rPr>
      </w:pPr>
    </w:p>
    <w:p w:rsidR="0093129C" w:rsidRPr="0093129C" w:rsidRDefault="0093129C" w:rsidP="00E62415">
      <w:pPr>
        <w:spacing w:after="0" w:line="240" w:lineRule="auto"/>
        <w:rPr>
          <w:sz w:val="28"/>
        </w:rPr>
      </w:pPr>
      <w:r w:rsidRPr="0093129C">
        <w:rPr>
          <w:sz w:val="28"/>
        </w:rPr>
        <w:t>I have app</w:t>
      </w:r>
      <w:r w:rsidR="005B5F7A">
        <w:rPr>
          <w:sz w:val="28"/>
        </w:rPr>
        <w:t>lied the Strategy Pattern to my first HW</w:t>
      </w:r>
      <w:r w:rsidRPr="0093129C">
        <w:rPr>
          <w:sz w:val="28"/>
        </w:rPr>
        <w:t xml:space="preserve"> </w:t>
      </w:r>
      <w:proofErr w:type="spellStart"/>
      <w:r w:rsidRPr="0093129C">
        <w:rPr>
          <w:sz w:val="28"/>
        </w:rPr>
        <w:t>HealthCalculation</w:t>
      </w:r>
      <w:proofErr w:type="spellEnd"/>
      <w:r w:rsidRPr="0093129C">
        <w:rPr>
          <w:sz w:val="28"/>
        </w:rPr>
        <w:t xml:space="preserve"> code, which is a behavioral design pattern that enables selecting an algorithm’s behavior at runtime. </w:t>
      </w:r>
      <w:bookmarkStart w:id="0" w:name="_GoBack"/>
      <w:bookmarkEnd w:id="0"/>
      <w:r w:rsidRPr="0093129C">
        <w:rPr>
          <w:sz w:val="28"/>
        </w:rPr>
        <w:t>This pattern is suitable here because we can separate different calculation strategies for health metrics.</w:t>
      </w:r>
    </w:p>
    <w:p w:rsidR="0093129C" w:rsidRPr="0093129C" w:rsidRDefault="0093129C" w:rsidP="00E62415">
      <w:pPr>
        <w:spacing w:after="0" w:line="240" w:lineRule="auto"/>
        <w:rPr>
          <w:sz w:val="28"/>
        </w:rPr>
      </w:pPr>
      <w:r w:rsidRPr="0093129C">
        <w:rPr>
          <w:sz w:val="28"/>
        </w:rPr>
        <w:t>The Strategy Pattern has been applied here by:</w:t>
      </w:r>
    </w:p>
    <w:p w:rsidR="0093129C" w:rsidRPr="0093129C" w:rsidRDefault="0093129C" w:rsidP="00E62415">
      <w:pPr>
        <w:pStyle w:val="ListParagraph"/>
        <w:numPr>
          <w:ilvl w:val="0"/>
          <w:numId w:val="1"/>
        </w:numPr>
        <w:spacing w:after="0" w:line="240" w:lineRule="auto"/>
        <w:rPr>
          <w:sz w:val="28"/>
        </w:rPr>
      </w:pPr>
      <w:r w:rsidRPr="0093129C">
        <w:rPr>
          <w:sz w:val="28"/>
        </w:rPr>
        <w:t xml:space="preserve">Creating a </w:t>
      </w:r>
      <w:proofErr w:type="spellStart"/>
      <w:r w:rsidRPr="0093129C">
        <w:rPr>
          <w:sz w:val="28"/>
        </w:rPr>
        <w:t>CalculationStrategy</w:t>
      </w:r>
      <w:proofErr w:type="spellEnd"/>
      <w:r w:rsidRPr="0093129C">
        <w:rPr>
          <w:sz w:val="28"/>
        </w:rPr>
        <w:t xml:space="preserve"> interface that defines the common interface for all calculation strategies</w:t>
      </w:r>
    </w:p>
    <w:p w:rsidR="0093129C" w:rsidRPr="0093129C" w:rsidRDefault="0093129C" w:rsidP="00E62415">
      <w:pPr>
        <w:pStyle w:val="ListParagraph"/>
        <w:numPr>
          <w:ilvl w:val="0"/>
          <w:numId w:val="1"/>
        </w:numPr>
        <w:spacing w:after="0" w:line="240" w:lineRule="auto"/>
        <w:rPr>
          <w:sz w:val="28"/>
        </w:rPr>
      </w:pPr>
      <w:r w:rsidRPr="0093129C">
        <w:rPr>
          <w:sz w:val="28"/>
        </w:rPr>
        <w:t>Implementing there concrete strategies:</w:t>
      </w:r>
    </w:p>
    <w:p w:rsidR="0093129C" w:rsidRPr="0093129C" w:rsidRDefault="0093129C" w:rsidP="00E62415">
      <w:pPr>
        <w:pStyle w:val="ListParagraph"/>
        <w:numPr>
          <w:ilvl w:val="1"/>
          <w:numId w:val="1"/>
        </w:numPr>
        <w:spacing w:after="0" w:line="240" w:lineRule="auto"/>
        <w:rPr>
          <w:sz w:val="28"/>
        </w:rPr>
      </w:pPr>
      <w:proofErr w:type="spellStart"/>
      <w:r w:rsidRPr="0093129C">
        <w:rPr>
          <w:sz w:val="28"/>
        </w:rPr>
        <w:t>DurationSumStrategy</w:t>
      </w:r>
      <w:proofErr w:type="spellEnd"/>
      <w:r w:rsidRPr="0093129C">
        <w:rPr>
          <w:sz w:val="28"/>
        </w:rPr>
        <w:t>: Calculates the sum of all durations</w:t>
      </w:r>
    </w:p>
    <w:p w:rsidR="0093129C" w:rsidRDefault="0093129C" w:rsidP="00E62415">
      <w:pPr>
        <w:pStyle w:val="ListParagraph"/>
        <w:numPr>
          <w:ilvl w:val="1"/>
          <w:numId w:val="1"/>
        </w:numPr>
        <w:spacing w:after="0" w:line="240" w:lineRule="auto"/>
        <w:rPr>
          <w:sz w:val="28"/>
        </w:rPr>
      </w:pPr>
      <w:proofErr w:type="spellStart"/>
      <w:r w:rsidRPr="0093129C">
        <w:rPr>
          <w:sz w:val="28"/>
        </w:rPr>
        <w:t>CalcoriesMeanSt</w:t>
      </w:r>
      <w:r>
        <w:rPr>
          <w:sz w:val="28"/>
        </w:rPr>
        <w:t>ategy</w:t>
      </w:r>
      <w:proofErr w:type="spellEnd"/>
      <w:r>
        <w:rPr>
          <w:sz w:val="28"/>
        </w:rPr>
        <w:t>: Calculates the mean of all calories</w:t>
      </w:r>
    </w:p>
    <w:p w:rsidR="0093129C" w:rsidRDefault="0093129C" w:rsidP="00E62415">
      <w:pPr>
        <w:pStyle w:val="ListParagraph"/>
        <w:numPr>
          <w:ilvl w:val="1"/>
          <w:numId w:val="1"/>
        </w:numPr>
        <w:spacing w:after="0" w:line="240" w:lineRule="auto"/>
        <w:rPr>
          <w:sz w:val="28"/>
        </w:rPr>
      </w:pPr>
      <w:proofErr w:type="spellStart"/>
      <w:r>
        <w:rPr>
          <w:sz w:val="28"/>
        </w:rPr>
        <w:t>MaxCaloriesForDurationStrategy</w:t>
      </w:r>
      <w:proofErr w:type="spellEnd"/>
      <w:r>
        <w:rPr>
          <w:sz w:val="28"/>
        </w:rPr>
        <w:t>: Find maximum calories for a specific duration</w:t>
      </w:r>
    </w:p>
    <w:p w:rsidR="0093129C" w:rsidRDefault="0093129C" w:rsidP="00E62415">
      <w:pPr>
        <w:pStyle w:val="ListParagraph"/>
        <w:numPr>
          <w:ilvl w:val="0"/>
          <w:numId w:val="1"/>
        </w:numPr>
        <w:spacing w:after="0" w:line="240" w:lineRule="auto"/>
        <w:rPr>
          <w:sz w:val="28"/>
        </w:rPr>
      </w:pPr>
      <w:r>
        <w:rPr>
          <w:sz w:val="28"/>
        </w:rPr>
        <w:t xml:space="preserve">Adding a </w:t>
      </w:r>
      <w:proofErr w:type="spellStart"/>
      <w:r>
        <w:rPr>
          <w:sz w:val="28"/>
        </w:rPr>
        <w:t>HealthCalculator</w:t>
      </w:r>
      <w:proofErr w:type="spellEnd"/>
      <w:r>
        <w:rPr>
          <w:sz w:val="28"/>
        </w:rPr>
        <w:t xml:space="preserve"> class that:</w:t>
      </w:r>
    </w:p>
    <w:p w:rsidR="0093129C" w:rsidRDefault="0093129C" w:rsidP="00E62415">
      <w:pPr>
        <w:pStyle w:val="ListParagraph"/>
        <w:numPr>
          <w:ilvl w:val="1"/>
          <w:numId w:val="1"/>
        </w:numPr>
        <w:spacing w:after="0" w:line="240" w:lineRule="auto"/>
        <w:rPr>
          <w:sz w:val="28"/>
        </w:rPr>
      </w:pPr>
      <w:r>
        <w:rPr>
          <w:sz w:val="28"/>
        </w:rPr>
        <w:t>Uses the strategies to perform calculations</w:t>
      </w:r>
    </w:p>
    <w:p w:rsidR="0093129C" w:rsidRDefault="0093129C" w:rsidP="00E62415">
      <w:pPr>
        <w:pStyle w:val="ListParagraph"/>
        <w:numPr>
          <w:ilvl w:val="1"/>
          <w:numId w:val="1"/>
        </w:numPr>
        <w:spacing w:after="0" w:line="240" w:lineRule="auto"/>
        <w:rPr>
          <w:sz w:val="28"/>
        </w:rPr>
      </w:pPr>
      <w:r>
        <w:rPr>
          <w:sz w:val="28"/>
        </w:rPr>
        <w:t>Allows switching between different calculation strategies at runtime</w:t>
      </w:r>
    </w:p>
    <w:p w:rsidR="0093129C" w:rsidRDefault="0093129C" w:rsidP="00E62415">
      <w:pPr>
        <w:pStyle w:val="ListParagraph"/>
        <w:numPr>
          <w:ilvl w:val="1"/>
          <w:numId w:val="1"/>
        </w:numPr>
        <w:spacing w:after="0" w:line="240" w:lineRule="auto"/>
        <w:rPr>
          <w:sz w:val="28"/>
        </w:rPr>
      </w:pPr>
      <w:r>
        <w:rPr>
          <w:sz w:val="28"/>
        </w:rPr>
        <w:t>Provides a clean interface for executing calculations</w:t>
      </w:r>
    </w:p>
    <w:p w:rsidR="002A0879" w:rsidRDefault="0093129C" w:rsidP="00E62415">
      <w:pPr>
        <w:spacing w:after="0" w:line="240" w:lineRule="auto"/>
        <w:rPr>
          <w:sz w:val="28"/>
        </w:rPr>
      </w:pPr>
      <w:r>
        <w:rPr>
          <w:sz w:val="28"/>
        </w:rPr>
        <w:t xml:space="preserve">The main </w:t>
      </w:r>
      <w:r w:rsidR="00C148B8">
        <w:rPr>
          <w:sz w:val="28"/>
        </w:rPr>
        <w:t>effect</w:t>
      </w:r>
      <w:r>
        <w:rPr>
          <w:sz w:val="28"/>
        </w:rPr>
        <w:t xml:space="preserve"> of implementing this pattern is to provide flexibility in adding new calculation</w:t>
      </w:r>
      <w:r w:rsidR="002A0879">
        <w:rPr>
          <w:sz w:val="28"/>
        </w:rPr>
        <w:t xml:space="preserve"> without modifying the existing code. Each calculation strategy is also encapsulated in its own class. It has easy maintainability and testability because the calculation logic is separate from the main business logic and each strategy can be tested independently. </w:t>
      </w:r>
    </w:p>
    <w:p w:rsidR="00E62415" w:rsidRDefault="00E62415" w:rsidP="00E62415">
      <w:pPr>
        <w:spacing w:after="0" w:line="240" w:lineRule="auto"/>
        <w:rPr>
          <w:sz w:val="28"/>
        </w:rPr>
      </w:pPr>
    </w:p>
    <w:p w:rsidR="00E62415" w:rsidRDefault="00E62415" w:rsidP="00E62415">
      <w:pPr>
        <w:spacing w:after="0" w:line="240" w:lineRule="auto"/>
        <w:rPr>
          <w:sz w:val="28"/>
        </w:rPr>
      </w:pPr>
    </w:p>
    <w:p w:rsidR="00E62415" w:rsidRPr="0093129C" w:rsidRDefault="00E62415" w:rsidP="00E62415">
      <w:pPr>
        <w:spacing w:after="0" w:line="240" w:lineRule="auto"/>
        <w:rPr>
          <w:sz w:val="28"/>
        </w:rPr>
      </w:pPr>
      <w:r w:rsidRPr="00E62415">
        <w:rPr>
          <w:noProof/>
          <w:sz w:val="28"/>
        </w:rPr>
        <w:lastRenderedPageBreak/>
        <w:drawing>
          <wp:inline distT="0" distB="0" distL="0" distR="0" wp14:anchorId="09AC5CF1" wp14:editId="45AD7AA7">
            <wp:extent cx="5920740" cy="3766242"/>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1301" cy="3823849"/>
                    </a:xfrm>
                    <a:prstGeom prst="rect">
                      <a:avLst/>
                    </a:prstGeom>
                  </pic:spPr>
                </pic:pic>
              </a:graphicData>
            </a:graphic>
          </wp:inline>
        </w:drawing>
      </w:r>
    </w:p>
    <w:sectPr w:rsidR="00E62415" w:rsidRPr="0093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376BC"/>
    <w:multiLevelType w:val="hybridMultilevel"/>
    <w:tmpl w:val="4B580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9C"/>
    <w:rsid w:val="001A0D60"/>
    <w:rsid w:val="002A0879"/>
    <w:rsid w:val="005B5F7A"/>
    <w:rsid w:val="0093129C"/>
    <w:rsid w:val="00A505EA"/>
    <w:rsid w:val="00C148B8"/>
    <w:rsid w:val="00E62415"/>
    <w:rsid w:val="00E9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ABD79-924A-4FE2-A864-73C36AF8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2024-12-01T03:23:00Z</dcterms:created>
  <dcterms:modified xsi:type="dcterms:W3CDTF">2024-12-01T04:47:00Z</dcterms:modified>
</cp:coreProperties>
</file>