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152CA" w14:textId="77777777" w:rsidR="004B24C6" w:rsidRPr="00C23C7F" w:rsidRDefault="00000000" w:rsidP="00C23C7F">
      <w:pPr>
        <w:spacing w:after="120"/>
        <w:jc w:val="center"/>
        <w:rPr>
          <w:rFonts w:ascii="Times New Roman" w:hAnsi="Times New Roman" w:cs="Times New Roman"/>
          <w:sz w:val="36"/>
          <w:szCs w:val="36"/>
        </w:rPr>
      </w:pPr>
      <w:r w:rsidRPr="00C23C7F">
        <w:rPr>
          <w:rFonts w:ascii="Times New Roman" w:hAnsi="Times New Roman" w:cs="Times New Roman"/>
          <w:b/>
          <w:bCs/>
          <w:color w:val="1F4E3D"/>
          <w:sz w:val="36"/>
          <w:szCs w:val="36"/>
        </w:rPr>
        <w:t>MILESTONE 4</w:t>
      </w:r>
    </w:p>
    <w:p w14:paraId="6B8201CC" w14:textId="77777777" w:rsidR="004B24C6" w:rsidRPr="00C23C7F" w:rsidRDefault="00000000" w:rsidP="00C23C7F">
      <w:pPr>
        <w:spacing w:after="120"/>
        <w:jc w:val="center"/>
        <w:rPr>
          <w:rFonts w:ascii="Times New Roman" w:hAnsi="Times New Roman" w:cs="Times New Roman"/>
          <w:sz w:val="36"/>
          <w:szCs w:val="36"/>
        </w:rPr>
      </w:pPr>
      <w:r w:rsidRPr="00C23C7F">
        <w:rPr>
          <w:rFonts w:ascii="Times New Roman" w:hAnsi="Times New Roman" w:cs="Times New Roman"/>
          <w:b/>
          <w:bCs/>
          <w:sz w:val="36"/>
          <w:szCs w:val="36"/>
        </w:rPr>
        <w:t>Comprehensive Performance &amp; Deliverables Report</w:t>
      </w:r>
    </w:p>
    <w:p w14:paraId="758BD6F5" w14:textId="77777777" w:rsidR="004B24C6" w:rsidRPr="00C23C7F" w:rsidRDefault="00000000" w:rsidP="00C23C7F">
      <w:pPr>
        <w:spacing w:after="320"/>
        <w:jc w:val="center"/>
        <w:rPr>
          <w:rFonts w:ascii="Times New Roman" w:hAnsi="Times New Roman" w:cs="Times New Roman"/>
          <w:sz w:val="24"/>
          <w:szCs w:val="24"/>
        </w:rPr>
      </w:pPr>
      <w:r w:rsidRPr="00C23C7F">
        <w:rPr>
          <w:rFonts w:ascii="Times New Roman" w:hAnsi="Times New Roman" w:cs="Times New Roman"/>
          <w:sz w:val="24"/>
          <w:szCs w:val="24"/>
        </w:rPr>
        <w:t>AI-Powered Wildlife Population Intelligence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4B24C6" w:rsidRPr="00C23C7F" w14:paraId="207D49E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EC"/>
            <w:tcMar>
              <w:top w:w="80" w:type="dxa"/>
              <w:left w:w="100" w:type="dxa"/>
              <w:bottom w:w="80" w:type="dxa"/>
              <w:right w:w="100" w:type="dxa"/>
            </w:tcMar>
          </w:tcPr>
          <w:p w14:paraId="10C26BEB"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sz w:val="24"/>
                <w:szCs w:val="24"/>
              </w:rPr>
              <w:t>Intern Name</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B2D40A"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Jayasri P</w:t>
            </w:r>
          </w:p>
        </w:tc>
      </w:tr>
      <w:tr w:rsidR="004B24C6" w:rsidRPr="00C23C7F" w14:paraId="4393D20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EC"/>
            <w:tcMar>
              <w:top w:w="80" w:type="dxa"/>
              <w:left w:w="100" w:type="dxa"/>
              <w:bottom w:w="80" w:type="dxa"/>
              <w:right w:w="100" w:type="dxa"/>
            </w:tcMar>
          </w:tcPr>
          <w:p w14:paraId="01897E63"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sz w:val="24"/>
                <w:szCs w:val="24"/>
              </w:rPr>
              <w:t>Program</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C2506B"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Infosys Springboard Virtual Internship Program</w:t>
            </w:r>
          </w:p>
        </w:tc>
      </w:tr>
      <w:tr w:rsidR="004B24C6" w:rsidRPr="00C23C7F" w14:paraId="52EF9F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EC"/>
            <w:tcMar>
              <w:top w:w="80" w:type="dxa"/>
              <w:left w:w="100" w:type="dxa"/>
              <w:bottom w:w="80" w:type="dxa"/>
              <w:right w:w="100" w:type="dxa"/>
            </w:tcMar>
          </w:tcPr>
          <w:p w14:paraId="18EDC5AE"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sz w:val="24"/>
                <w:szCs w:val="24"/>
              </w:rPr>
              <w:t>Batch</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4C55F8D"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Batch 2</w:t>
            </w:r>
          </w:p>
        </w:tc>
      </w:tr>
      <w:tr w:rsidR="004B24C6" w:rsidRPr="00C23C7F" w14:paraId="4FF7750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EC"/>
            <w:tcMar>
              <w:top w:w="80" w:type="dxa"/>
              <w:left w:w="100" w:type="dxa"/>
              <w:bottom w:w="80" w:type="dxa"/>
              <w:right w:w="100" w:type="dxa"/>
            </w:tcMar>
          </w:tcPr>
          <w:p w14:paraId="4DB4C4A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sz w:val="24"/>
                <w:szCs w:val="24"/>
              </w:rPr>
              <w:t>Project</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AE93733"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AI Wildlife Population Intelligence System</w:t>
            </w:r>
          </w:p>
        </w:tc>
      </w:tr>
      <w:tr w:rsidR="004B24C6" w:rsidRPr="00C23C7F" w14:paraId="6E03DEA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EC"/>
            <w:tcMar>
              <w:top w:w="80" w:type="dxa"/>
              <w:left w:w="100" w:type="dxa"/>
              <w:bottom w:w="80" w:type="dxa"/>
              <w:right w:w="100" w:type="dxa"/>
            </w:tcMar>
          </w:tcPr>
          <w:p w14:paraId="63512452"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sz w:val="24"/>
                <w:szCs w:val="24"/>
              </w:rPr>
              <w:t>Repository</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AEB4005"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github.com/Jayasrip08/wildlife-population-intelligence-system</w:t>
            </w:r>
          </w:p>
        </w:tc>
      </w:tr>
      <w:tr w:rsidR="004B24C6" w:rsidRPr="00C23C7F" w14:paraId="20BF995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EC"/>
            <w:tcMar>
              <w:top w:w="80" w:type="dxa"/>
              <w:left w:w="100" w:type="dxa"/>
              <w:bottom w:w="80" w:type="dxa"/>
              <w:right w:w="100" w:type="dxa"/>
            </w:tcMar>
          </w:tcPr>
          <w:p w14:paraId="25826B0A"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sz w:val="24"/>
                <w:szCs w:val="24"/>
              </w:rPr>
              <w:t>Milestone</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751308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Milestone 4 (Weeks 7 &amp; 8) — Completed</w:t>
            </w:r>
          </w:p>
        </w:tc>
      </w:tr>
    </w:tbl>
    <w:p w14:paraId="716A6077" w14:textId="77777777" w:rsidR="004B24C6" w:rsidRPr="00C23C7F" w:rsidRDefault="00000000" w:rsidP="00C23C7F">
      <w:pPr>
        <w:pStyle w:val="Heading1"/>
        <w:spacing w:before="360" w:after="200"/>
        <w:jc w:val="both"/>
        <w:rPr>
          <w:rFonts w:ascii="Times New Roman" w:hAnsi="Times New Roman" w:cs="Times New Roman"/>
          <w:sz w:val="24"/>
          <w:szCs w:val="24"/>
        </w:rPr>
      </w:pPr>
      <w:r w:rsidRPr="00C23C7F">
        <w:rPr>
          <w:rFonts w:ascii="Times New Roman" w:hAnsi="Times New Roman" w:cs="Times New Roman"/>
          <w:b/>
          <w:bCs/>
          <w:color w:val="1F4E3D"/>
          <w:sz w:val="24"/>
          <w:szCs w:val="24"/>
        </w:rPr>
        <w:t>Executive Summary</w:t>
      </w:r>
    </w:p>
    <w:p w14:paraId="1903A879" w14:textId="77777777" w:rsidR="004B24C6" w:rsidRPr="00C23C7F" w:rsidRDefault="00000000" w:rsidP="00C23C7F">
      <w:pPr>
        <w:spacing w:after="160"/>
        <w:jc w:val="both"/>
        <w:rPr>
          <w:rFonts w:ascii="Times New Roman" w:hAnsi="Times New Roman" w:cs="Times New Roman"/>
          <w:sz w:val="24"/>
          <w:szCs w:val="24"/>
        </w:rPr>
      </w:pPr>
      <w:r w:rsidRPr="00C23C7F">
        <w:rPr>
          <w:rFonts w:ascii="Times New Roman" w:hAnsi="Times New Roman" w:cs="Times New Roman"/>
          <w:sz w:val="24"/>
          <w:szCs w:val="24"/>
        </w:rPr>
        <w:t>Milestone 4 (Weeks 7 &amp; 8) of the AI-Powered Wildlife Population Intelligence System has been fully implemented, integrated, and verified against the official project PDF specification. This milestone delivers Executive Dashboards, Interactive GIS Spatial Visualizations covering patrol zones, species sightings, human-wildlife conflict hotspots, and habitat degradation zones, together with an end-to-end system evaluation that verifies the complete data pipeline from camera trap ingestion through automated conservation reporting.</w:t>
      </w:r>
    </w:p>
    <w:p w14:paraId="3C62EB85" w14:textId="77777777" w:rsidR="004B24C6" w:rsidRPr="00C23C7F" w:rsidRDefault="00000000" w:rsidP="00C23C7F">
      <w:pPr>
        <w:spacing w:after="160"/>
        <w:jc w:val="both"/>
        <w:rPr>
          <w:rFonts w:ascii="Times New Roman" w:hAnsi="Times New Roman" w:cs="Times New Roman"/>
          <w:sz w:val="24"/>
          <w:szCs w:val="24"/>
        </w:rPr>
      </w:pPr>
      <w:r w:rsidRPr="00C23C7F">
        <w:rPr>
          <w:rFonts w:ascii="Times New Roman" w:hAnsi="Times New Roman" w:cs="Times New Roman"/>
          <w:sz w:val="24"/>
          <w:szCs w:val="24"/>
        </w:rPr>
        <w:t>This document consolidates the modules built, the GIS data schema and executive analytics formulas used, the API surface exposed, the database schema extensions, and the verification results completed during Milestone 4 into a single reference file, following the same reporting structure established in Milestones 1, 2, and 3.</w:t>
      </w:r>
    </w:p>
    <w:p w14:paraId="39F224AF" w14:textId="77777777" w:rsidR="004B24C6" w:rsidRPr="00C23C7F" w:rsidRDefault="00000000" w:rsidP="00C23C7F">
      <w:pPr>
        <w:pStyle w:val="Heading1"/>
        <w:spacing w:before="360" w:after="200"/>
        <w:jc w:val="both"/>
        <w:rPr>
          <w:rFonts w:ascii="Times New Roman" w:hAnsi="Times New Roman" w:cs="Times New Roman"/>
          <w:sz w:val="24"/>
          <w:szCs w:val="24"/>
        </w:rPr>
      </w:pPr>
      <w:r w:rsidRPr="00C23C7F">
        <w:rPr>
          <w:rFonts w:ascii="Times New Roman" w:hAnsi="Times New Roman" w:cs="Times New Roman"/>
          <w:b/>
          <w:bCs/>
          <w:color w:val="1F4E3D"/>
          <w:sz w:val="24"/>
          <w:szCs w:val="24"/>
        </w:rPr>
        <w:t>1. Project Overview &amp; SDLC Progress</w:t>
      </w:r>
    </w:p>
    <w:p w14:paraId="19761F79" w14:textId="77777777" w:rsidR="004B24C6" w:rsidRPr="00C23C7F" w:rsidRDefault="00000000" w:rsidP="00C23C7F">
      <w:pPr>
        <w:spacing w:after="160"/>
        <w:jc w:val="both"/>
        <w:rPr>
          <w:rFonts w:ascii="Times New Roman" w:hAnsi="Times New Roman" w:cs="Times New Roman"/>
          <w:sz w:val="24"/>
          <w:szCs w:val="24"/>
        </w:rPr>
      </w:pPr>
      <w:r w:rsidRPr="00C23C7F">
        <w:rPr>
          <w:rFonts w:ascii="Times New Roman" w:hAnsi="Times New Roman" w:cs="Times New Roman"/>
          <w:sz w:val="24"/>
          <w:szCs w:val="24"/>
        </w:rPr>
        <w:t>Continuing the Iterative &amp; Agile SDLC model adopted since Milestone 1, Milestone 4 moved the system from population and conservation intelligence (Milestone 3) into final deployment and executive decision-support — interactive GIS spatial visualization, an executive intelligence dashboard, and full end-to-end pipeline validation.</w:t>
      </w:r>
    </w:p>
    <w:p w14:paraId="63A22CE3" w14:textId="77777777" w:rsidR="004B24C6" w:rsidRPr="00C23C7F" w:rsidRDefault="00000000" w:rsidP="00C23C7F">
      <w:pPr>
        <w:pStyle w:val="Heading2"/>
        <w:spacing w:before="280" w:after="160"/>
        <w:jc w:val="both"/>
        <w:rPr>
          <w:rFonts w:ascii="Times New Roman" w:hAnsi="Times New Roman" w:cs="Times New Roman"/>
          <w:sz w:val="24"/>
          <w:szCs w:val="24"/>
        </w:rPr>
      </w:pPr>
      <w:r w:rsidRPr="00C23C7F">
        <w:rPr>
          <w:rFonts w:ascii="Times New Roman" w:hAnsi="Times New Roman" w:cs="Times New Roman"/>
          <w:b/>
          <w:bCs/>
          <w:color w:val="1F4E3D"/>
          <w:sz w:val="24"/>
          <w:szCs w:val="24"/>
        </w:rPr>
        <w:t>Milestone Roadmap</w:t>
      </w:r>
    </w:p>
    <w:p w14:paraId="5FA0E8B0"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b/>
          <w:bCs/>
          <w:sz w:val="24"/>
          <w:szCs w:val="24"/>
        </w:rPr>
        <w:t xml:space="preserve">Milestone 1 (Completed): </w:t>
      </w:r>
      <w:r w:rsidRPr="00C23C7F">
        <w:rPr>
          <w:rFonts w:ascii="Times New Roman" w:hAnsi="Times New Roman" w:cs="Times New Roman"/>
          <w:sz w:val="24"/>
          <w:szCs w:val="24"/>
        </w:rPr>
        <w:t>Project Initialization, Requirement Analysis, Architecture &amp; Database Design, JWT Authentication &amp; RBAC, Dataset Ingestion Pipeline Setup.</w:t>
      </w:r>
    </w:p>
    <w:p w14:paraId="3B0B9B2E"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b/>
          <w:bCs/>
          <w:sz w:val="24"/>
          <w:szCs w:val="24"/>
        </w:rPr>
        <w:t xml:space="preserve">Milestone 2 (Completed): </w:t>
      </w:r>
      <w:r w:rsidRPr="00C23C7F">
        <w:rPr>
          <w:rFonts w:ascii="Times New Roman" w:hAnsi="Times New Roman" w:cs="Times New Roman"/>
          <w:sz w:val="24"/>
          <w:szCs w:val="24"/>
        </w:rPr>
        <w:t>Species Recognition Engine (Vision + Audio), Biodiversity Analytics Engine, PDF Audit Report Generation, Frontend &amp; Backend Integration.</w:t>
      </w:r>
    </w:p>
    <w:p w14:paraId="474CF520"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b/>
          <w:bCs/>
          <w:sz w:val="24"/>
          <w:szCs w:val="24"/>
        </w:rPr>
        <w:t xml:space="preserve">Milestone 3 (Completed): </w:t>
      </w:r>
      <w:r w:rsidRPr="00C23C7F">
        <w:rPr>
          <w:rFonts w:ascii="Times New Roman" w:hAnsi="Times New Roman" w:cs="Times New Roman"/>
          <w:sz w:val="24"/>
          <w:szCs w:val="24"/>
        </w:rPr>
        <w:t>Population Abundance &amp; Migration Engine, Habitat Intelligence (NDVI/Canopy) Engine, Weighted Conservation Health Scoring, Frontend Intelligence Dashboards.</w:t>
      </w:r>
    </w:p>
    <w:p w14:paraId="6E64960D"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b/>
          <w:bCs/>
          <w:sz w:val="24"/>
          <w:szCs w:val="24"/>
        </w:rPr>
        <w:lastRenderedPageBreak/>
        <w:t xml:space="preserve">Milestone 4 (Completed): </w:t>
      </w:r>
      <w:r w:rsidRPr="00C23C7F">
        <w:rPr>
          <w:rFonts w:ascii="Times New Roman" w:hAnsi="Times New Roman" w:cs="Times New Roman"/>
          <w:sz w:val="24"/>
          <w:szCs w:val="24"/>
        </w:rPr>
        <w:t>Executive GIS &amp; Spatial Analytics Dashboard, GIS Spatial Layers API, Executive Intelligence Summary Analytics, Automated Report Generation &amp; Export, End-to-End System Integration &amp; Testing.</w:t>
      </w:r>
    </w:p>
    <w:p w14:paraId="23DD713A" w14:textId="77777777" w:rsidR="004B24C6" w:rsidRPr="00C23C7F" w:rsidRDefault="00000000" w:rsidP="00C23C7F">
      <w:pPr>
        <w:pStyle w:val="Heading1"/>
        <w:spacing w:before="360" w:after="200"/>
        <w:jc w:val="both"/>
        <w:rPr>
          <w:rFonts w:ascii="Times New Roman" w:hAnsi="Times New Roman" w:cs="Times New Roman"/>
          <w:sz w:val="24"/>
          <w:szCs w:val="24"/>
        </w:rPr>
      </w:pPr>
      <w:r w:rsidRPr="00C23C7F">
        <w:rPr>
          <w:rFonts w:ascii="Times New Roman" w:hAnsi="Times New Roman" w:cs="Times New Roman"/>
          <w:b/>
          <w:bCs/>
          <w:color w:val="1F4E3D"/>
          <w:sz w:val="24"/>
          <w:szCs w:val="24"/>
        </w:rPr>
        <w:t>2. System Architecture — Executive &amp; GIS Layer</w:t>
      </w:r>
    </w:p>
    <w:p w14:paraId="014D8555" w14:textId="77777777" w:rsidR="004B24C6" w:rsidRPr="00C23C7F" w:rsidRDefault="00000000" w:rsidP="00C23C7F">
      <w:pPr>
        <w:spacing w:after="160"/>
        <w:jc w:val="both"/>
        <w:rPr>
          <w:rFonts w:ascii="Times New Roman" w:hAnsi="Times New Roman" w:cs="Times New Roman"/>
          <w:sz w:val="24"/>
          <w:szCs w:val="24"/>
        </w:rPr>
      </w:pPr>
      <w:r w:rsidRPr="00C23C7F">
        <w:rPr>
          <w:rFonts w:ascii="Times New Roman" w:hAnsi="Times New Roman" w:cs="Times New Roman"/>
          <w:sz w:val="24"/>
          <w:szCs w:val="24"/>
        </w:rPr>
        <w:t xml:space="preserve">Milestone 4 extends the Milestone 1/2/3 architecture (React + Vite frontend, </w:t>
      </w:r>
      <w:proofErr w:type="spellStart"/>
      <w:r w:rsidRPr="00C23C7F">
        <w:rPr>
          <w:rFonts w:ascii="Times New Roman" w:hAnsi="Times New Roman" w:cs="Times New Roman"/>
          <w:sz w:val="24"/>
          <w:szCs w:val="24"/>
        </w:rPr>
        <w:t>FastAPI</w:t>
      </w:r>
      <w:proofErr w:type="spellEnd"/>
      <w:r w:rsidRPr="00C23C7F">
        <w:rPr>
          <w:rFonts w:ascii="Times New Roman" w:hAnsi="Times New Roman" w:cs="Times New Roman"/>
          <w:sz w:val="24"/>
          <w:szCs w:val="24"/>
        </w:rPr>
        <w:t xml:space="preserve"> backend, PostgreSQL/</w:t>
      </w:r>
      <w:proofErr w:type="spellStart"/>
      <w:r w:rsidRPr="00C23C7F">
        <w:rPr>
          <w:rFonts w:ascii="Times New Roman" w:hAnsi="Times New Roman" w:cs="Times New Roman"/>
          <w:sz w:val="24"/>
          <w:szCs w:val="24"/>
        </w:rPr>
        <w:t>PostGIS</w:t>
      </w:r>
      <w:proofErr w:type="spellEnd"/>
      <w:r w:rsidRPr="00C23C7F">
        <w:rPr>
          <w:rFonts w:ascii="Times New Roman" w:hAnsi="Times New Roman" w:cs="Times New Roman"/>
          <w:sz w:val="24"/>
          <w:szCs w:val="24"/>
        </w:rPr>
        <w:t xml:space="preserve"> + MongoDB data layer, </w:t>
      </w:r>
      <w:proofErr w:type="spellStart"/>
      <w:r w:rsidRPr="00C23C7F">
        <w:rPr>
          <w:rFonts w:ascii="Times New Roman" w:hAnsi="Times New Roman" w:cs="Times New Roman"/>
          <w:sz w:val="24"/>
          <w:szCs w:val="24"/>
        </w:rPr>
        <w:t>PyTorch</w:t>
      </w:r>
      <w:proofErr w:type="spellEnd"/>
      <w:r w:rsidRPr="00C23C7F">
        <w:rPr>
          <w:rFonts w:ascii="Times New Roman" w:hAnsi="Times New Roman" w:cs="Times New Roman"/>
          <w:sz w:val="24"/>
          <w:szCs w:val="24"/>
        </w:rPr>
        <w:t>/</w:t>
      </w:r>
      <w:proofErr w:type="spellStart"/>
      <w:r w:rsidRPr="00C23C7F">
        <w:rPr>
          <w:rFonts w:ascii="Times New Roman" w:hAnsi="Times New Roman" w:cs="Times New Roman"/>
          <w:sz w:val="24"/>
          <w:szCs w:val="24"/>
        </w:rPr>
        <w:t>Librosa</w:t>
      </w:r>
      <w:proofErr w:type="spellEnd"/>
      <w:r w:rsidRPr="00C23C7F">
        <w:rPr>
          <w:rFonts w:ascii="Times New Roman" w:hAnsi="Times New Roman" w:cs="Times New Roman"/>
          <w:sz w:val="24"/>
          <w:szCs w:val="24"/>
        </w:rPr>
        <w:t xml:space="preserve"> detection layer, population/habitat/conservation engines) with an executive analytics and geospatial visualization layer.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4B24C6" w:rsidRPr="00C23C7F" w14:paraId="6A7C945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1600B764"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Layer</w:t>
            </w:r>
          </w:p>
        </w:tc>
        <w:tc>
          <w:tcPr>
            <w:tcW w:w="695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348842EF"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Component / Stack</w:t>
            </w:r>
          </w:p>
        </w:tc>
      </w:tr>
      <w:tr w:rsidR="004B24C6" w:rsidRPr="00C23C7F" w14:paraId="6E0A8EC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54AB8F"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Frontend Interface</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46612A"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React + Vite — Executive Dashboard, Interactive GIS Map (Leaflet), and Report Export Engine tabs</w:t>
            </w:r>
          </w:p>
        </w:tc>
      </w:tr>
      <w:tr w:rsidR="004B24C6" w:rsidRPr="00C23C7F" w14:paraId="3B93B0B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135DC1"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API Gateway</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006E4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REST API (JSON / JWT) — </w:t>
            </w:r>
            <w:proofErr w:type="spellStart"/>
            <w:r w:rsidRPr="00C23C7F">
              <w:rPr>
                <w:rFonts w:ascii="Times New Roman" w:hAnsi="Times New Roman" w:cs="Times New Roman"/>
                <w:sz w:val="24"/>
                <w:szCs w:val="24"/>
              </w:rPr>
              <w:t>FastAPI</w:t>
            </w:r>
            <w:proofErr w:type="spellEnd"/>
            <w:r w:rsidRPr="00C23C7F">
              <w:rPr>
                <w:rFonts w:ascii="Times New Roman" w:hAnsi="Times New Roman" w:cs="Times New Roman"/>
                <w:sz w:val="24"/>
                <w:szCs w:val="24"/>
              </w:rPr>
              <w:t xml:space="preserve"> routers for </w:t>
            </w:r>
            <w:proofErr w:type="spellStart"/>
            <w:r w:rsidRPr="00C23C7F">
              <w:rPr>
                <w:rFonts w:ascii="Times New Roman" w:hAnsi="Times New Roman" w:cs="Times New Roman"/>
                <w:sz w:val="24"/>
                <w:szCs w:val="24"/>
              </w:rPr>
              <w:t>gis</w:t>
            </w:r>
            <w:proofErr w:type="spellEnd"/>
            <w:r w:rsidRPr="00C23C7F">
              <w:rPr>
                <w:rFonts w:ascii="Times New Roman" w:hAnsi="Times New Roman" w:cs="Times New Roman"/>
                <w:sz w:val="24"/>
                <w:szCs w:val="24"/>
              </w:rPr>
              <w:t>, analytics, and reports</w:t>
            </w:r>
          </w:p>
        </w:tc>
      </w:tr>
      <w:tr w:rsidR="004B24C6" w:rsidRPr="00C23C7F" w14:paraId="18DE630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EE9620"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GIS Engine</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020DF5"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Spatial layer aggregation &amp; </w:t>
            </w:r>
            <w:proofErr w:type="spellStart"/>
            <w:r w:rsidRPr="00C23C7F">
              <w:rPr>
                <w:rFonts w:ascii="Times New Roman" w:hAnsi="Times New Roman" w:cs="Times New Roman"/>
                <w:sz w:val="24"/>
                <w:szCs w:val="24"/>
              </w:rPr>
              <w:t>GeoJSON</w:t>
            </w:r>
            <w:proofErr w:type="spellEnd"/>
            <w:r w:rsidRPr="00C23C7F">
              <w:rPr>
                <w:rFonts w:ascii="Times New Roman" w:hAnsi="Times New Roman" w:cs="Times New Roman"/>
                <w:sz w:val="24"/>
                <w:szCs w:val="24"/>
              </w:rPr>
              <w:t xml:space="preserve"> serialization — backend/main.py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w:t>
            </w:r>
            <w:proofErr w:type="spellStart"/>
            <w:r w:rsidRPr="00C23C7F">
              <w:rPr>
                <w:rFonts w:ascii="Times New Roman" w:hAnsi="Times New Roman" w:cs="Times New Roman"/>
                <w:sz w:val="24"/>
                <w:szCs w:val="24"/>
              </w:rPr>
              <w:t>gis</w:t>
            </w:r>
            <w:proofErr w:type="spellEnd"/>
            <w:r w:rsidRPr="00C23C7F">
              <w:rPr>
                <w:rFonts w:ascii="Times New Roman" w:hAnsi="Times New Roman" w:cs="Times New Roman"/>
                <w:sz w:val="24"/>
                <w:szCs w:val="24"/>
              </w:rPr>
              <w:t>/layers)</w:t>
            </w:r>
          </w:p>
        </w:tc>
      </w:tr>
      <w:tr w:rsidR="004B24C6" w:rsidRPr="00C23C7F" w14:paraId="3BAD1A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8989C4"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Analytics Engine</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76DA9B"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Executive KPI aggregation &amp; ecosystem health rollups — backend/main.py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/v1/analytics/executive-summary)</w:t>
            </w:r>
          </w:p>
        </w:tc>
      </w:tr>
      <w:tr w:rsidR="004B24C6" w:rsidRPr="00C23C7F" w14:paraId="0662353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EB7C39"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Reporting Engine</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0999E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Automated PDF / CSV report synthesis — backend/main.py &amp; report utilities</w:t>
            </w:r>
          </w:p>
        </w:tc>
      </w:tr>
      <w:tr w:rsidR="004B24C6" w:rsidRPr="00C23C7F" w14:paraId="20EE38E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A07A51"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Persistence</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7812827"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PostgreSQL / </w:t>
            </w:r>
            <w:proofErr w:type="spellStart"/>
            <w:r w:rsidRPr="00C23C7F">
              <w:rPr>
                <w:rFonts w:ascii="Times New Roman" w:hAnsi="Times New Roman" w:cs="Times New Roman"/>
                <w:sz w:val="24"/>
                <w:szCs w:val="24"/>
              </w:rPr>
              <w:t>PostGIS</w:t>
            </w:r>
            <w:proofErr w:type="spellEnd"/>
            <w:r w:rsidRPr="00C23C7F">
              <w:rPr>
                <w:rFonts w:ascii="Times New Roman" w:hAnsi="Times New Roman" w:cs="Times New Roman"/>
                <w:sz w:val="24"/>
                <w:szCs w:val="24"/>
              </w:rPr>
              <w:t xml:space="preserve"> (ORM tables) — </w:t>
            </w:r>
            <w:proofErr w:type="spellStart"/>
            <w:r w:rsidRPr="00C23C7F">
              <w:rPr>
                <w:rFonts w:ascii="Times New Roman" w:hAnsi="Times New Roman" w:cs="Times New Roman"/>
                <w:sz w:val="24"/>
                <w:szCs w:val="24"/>
              </w:rPr>
              <w:t>gis_sightings</w:t>
            </w:r>
            <w:proofErr w:type="spellEnd"/>
            <w:r w:rsidRPr="00C23C7F">
              <w:rPr>
                <w:rFonts w:ascii="Times New Roman" w:hAnsi="Times New Roman" w:cs="Times New Roman"/>
                <w:sz w:val="24"/>
                <w:szCs w:val="24"/>
              </w:rPr>
              <w:t xml:space="preserve">, </w:t>
            </w:r>
            <w:proofErr w:type="spellStart"/>
            <w:r w:rsidRPr="00C23C7F">
              <w:rPr>
                <w:rFonts w:ascii="Times New Roman" w:hAnsi="Times New Roman" w:cs="Times New Roman"/>
                <w:sz w:val="24"/>
                <w:szCs w:val="24"/>
              </w:rPr>
              <w:t>patrol_zones</w:t>
            </w:r>
            <w:proofErr w:type="spellEnd"/>
            <w:r w:rsidRPr="00C23C7F">
              <w:rPr>
                <w:rFonts w:ascii="Times New Roman" w:hAnsi="Times New Roman" w:cs="Times New Roman"/>
                <w:sz w:val="24"/>
                <w:szCs w:val="24"/>
              </w:rPr>
              <w:t xml:space="preserve">, </w:t>
            </w:r>
            <w:proofErr w:type="spellStart"/>
            <w:r w:rsidRPr="00C23C7F">
              <w:rPr>
                <w:rFonts w:ascii="Times New Roman" w:hAnsi="Times New Roman" w:cs="Times New Roman"/>
                <w:sz w:val="24"/>
                <w:szCs w:val="24"/>
              </w:rPr>
              <w:t>conflict_hotspots</w:t>
            </w:r>
            <w:proofErr w:type="spellEnd"/>
            <w:r w:rsidRPr="00C23C7F">
              <w:rPr>
                <w:rFonts w:ascii="Times New Roman" w:hAnsi="Times New Roman" w:cs="Times New Roman"/>
                <w:sz w:val="24"/>
                <w:szCs w:val="24"/>
              </w:rPr>
              <w:t xml:space="preserve">, </w:t>
            </w:r>
            <w:proofErr w:type="spellStart"/>
            <w:r w:rsidRPr="00C23C7F">
              <w:rPr>
                <w:rFonts w:ascii="Times New Roman" w:hAnsi="Times New Roman" w:cs="Times New Roman"/>
                <w:sz w:val="24"/>
                <w:szCs w:val="24"/>
              </w:rPr>
              <w:t>executive_snapshots</w:t>
            </w:r>
            <w:proofErr w:type="spellEnd"/>
          </w:p>
        </w:tc>
      </w:tr>
      <w:tr w:rsidR="004B24C6" w:rsidRPr="00C23C7F" w14:paraId="6D8BB8D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091DD6"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Data Schemas</w:t>
            </w:r>
          </w:p>
        </w:tc>
        <w:tc>
          <w:tcPr>
            <w:tcW w:w="6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CA9A3B" w14:textId="77777777" w:rsidR="004B24C6" w:rsidRPr="00C23C7F" w:rsidRDefault="00000000" w:rsidP="00C23C7F">
            <w:pPr>
              <w:jc w:val="both"/>
              <w:rPr>
                <w:rFonts w:ascii="Times New Roman" w:hAnsi="Times New Roman" w:cs="Times New Roman"/>
                <w:sz w:val="24"/>
                <w:szCs w:val="24"/>
              </w:rPr>
            </w:pPr>
            <w:proofErr w:type="spellStart"/>
            <w:r w:rsidRPr="00C23C7F">
              <w:rPr>
                <w:rFonts w:ascii="Times New Roman" w:hAnsi="Times New Roman" w:cs="Times New Roman"/>
                <w:sz w:val="24"/>
                <w:szCs w:val="24"/>
              </w:rPr>
              <w:t>SQLAlchemy</w:t>
            </w:r>
            <w:proofErr w:type="spellEnd"/>
            <w:r w:rsidRPr="00C23C7F">
              <w:rPr>
                <w:rFonts w:ascii="Times New Roman" w:hAnsi="Times New Roman" w:cs="Times New Roman"/>
                <w:sz w:val="24"/>
                <w:szCs w:val="24"/>
              </w:rPr>
              <w:t xml:space="preserve"> models &amp; </w:t>
            </w:r>
            <w:proofErr w:type="spellStart"/>
            <w:r w:rsidRPr="00C23C7F">
              <w:rPr>
                <w:rFonts w:ascii="Times New Roman" w:hAnsi="Times New Roman" w:cs="Times New Roman"/>
                <w:sz w:val="24"/>
                <w:szCs w:val="24"/>
              </w:rPr>
              <w:t>Pydantic</w:t>
            </w:r>
            <w:proofErr w:type="spellEnd"/>
            <w:r w:rsidRPr="00C23C7F">
              <w:rPr>
                <w:rFonts w:ascii="Times New Roman" w:hAnsi="Times New Roman" w:cs="Times New Roman"/>
                <w:sz w:val="24"/>
                <w:szCs w:val="24"/>
              </w:rPr>
              <w:t xml:space="preserve"> schemas — backend/models.py &amp; backend/schemas.py</w:t>
            </w:r>
          </w:p>
        </w:tc>
      </w:tr>
    </w:tbl>
    <w:p w14:paraId="243F60EF" w14:textId="77777777" w:rsidR="004B24C6" w:rsidRPr="00C23C7F" w:rsidRDefault="00000000" w:rsidP="00C23C7F">
      <w:pPr>
        <w:pStyle w:val="Heading2"/>
        <w:spacing w:before="280" w:after="160"/>
        <w:jc w:val="both"/>
        <w:rPr>
          <w:rFonts w:ascii="Times New Roman" w:hAnsi="Times New Roman" w:cs="Times New Roman"/>
          <w:sz w:val="24"/>
          <w:szCs w:val="24"/>
        </w:rPr>
      </w:pPr>
      <w:r w:rsidRPr="00C23C7F">
        <w:rPr>
          <w:rFonts w:ascii="Times New Roman" w:hAnsi="Times New Roman" w:cs="Times New Roman"/>
          <w:b/>
          <w:bCs/>
          <w:color w:val="1F4E3D"/>
          <w:sz w:val="24"/>
          <w:szCs w:val="24"/>
        </w:rPr>
        <w:t>Component Breakdown</w:t>
      </w:r>
    </w:p>
    <w:p w14:paraId="2E766D4B"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Executive GIS &amp; Spatial Analytics Dashboard: interactive Leaflet / OpenStreetMap engine rendering species sighting hotspots (dynamic marker clusters and heat circles with location, timestamp, and confidence), ranger patrol zone polygons with protection status, human-wildlife conflict risk markers (crop raiding, livestock predation, fence breaches), and habitat degradation / satellite overlays.</w:t>
      </w:r>
    </w:p>
    <w:p w14:paraId="104BA021"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Backend GIS &amp; Executive Analytics API: GET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w:t>
      </w:r>
      <w:proofErr w:type="spellStart"/>
      <w:r w:rsidRPr="00C23C7F">
        <w:rPr>
          <w:rFonts w:ascii="Times New Roman" w:hAnsi="Times New Roman" w:cs="Times New Roman"/>
          <w:sz w:val="24"/>
          <w:szCs w:val="24"/>
        </w:rPr>
        <w:t>gis</w:t>
      </w:r>
      <w:proofErr w:type="spellEnd"/>
      <w:r w:rsidRPr="00C23C7F">
        <w:rPr>
          <w:rFonts w:ascii="Times New Roman" w:hAnsi="Times New Roman" w:cs="Times New Roman"/>
          <w:sz w:val="24"/>
          <w:szCs w:val="24"/>
        </w:rPr>
        <w:t xml:space="preserve">/layers returns spatial </w:t>
      </w:r>
      <w:proofErr w:type="spellStart"/>
      <w:r w:rsidRPr="00C23C7F">
        <w:rPr>
          <w:rFonts w:ascii="Times New Roman" w:hAnsi="Times New Roman" w:cs="Times New Roman"/>
          <w:sz w:val="24"/>
          <w:szCs w:val="24"/>
        </w:rPr>
        <w:t>GeoJSON</w:t>
      </w:r>
      <w:proofErr w:type="spellEnd"/>
      <w:r w:rsidRPr="00C23C7F">
        <w:rPr>
          <w:rFonts w:ascii="Times New Roman" w:hAnsi="Times New Roman" w:cs="Times New Roman"/>
          <w:sz w:val="24"/>
          <w:szCs w:val="24"/>
        </w:rPr>
        <w:t xml:space="preserve"> / coordinates for sightings, patrol zones, and conflict risks; GET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/v1/analytics/executive-summary aggregates system-wide metrics including total sightings, overall ecosystem health, critical alerts, and active ranger deployments.</w:t>
      </w:r>
    </w:p>
    <w:p w14:paraId="404AC936"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Reporting Engine Integration: automated PDF report synthesis compiling species counts, habitat health indices, and conservation priority recommendations for export.</w:t>
      </w:r>
    </w:p>
    <w:p w14:paraId="1015F170"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lastRenderedPageBreak/>
        <w:t>End-to-End Pipeline Validation: unified flow from data ingestion, through automated species detection and population/habitat analytics, into the conservation decision engine and executive visualization/export.</w:t>
      </w:r>
    </w:p>
    <w:p w14:paraId="34DC20D7"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 xml:space="preserve">Database Schema Extensions: </w:t>
      </w:r>
      <w:proofErr w:type="spellStart"/>
      <w:r w:rsidRPr="00C23C7F">
        <w:rPr>
          <w:rFonts w:ascii="Times New Roman" w:hAnsi="Times New Roman" w:cs="Times New Roman"/>
          <w:sz w:val="24"/>
          <w:szCs w:val="24"/>
        </w:rPr>
        <w:t>SQLAlchemy</w:t>
      </w:r>
      <w:proofErr w:type="spellEnd"/>
      <w:r w:rsidRPr="00C23C7F">
        <w:rPr>
          <w:rFonts w:ascii="Times New Roman" w:hAnsi="Times New Roman" w:cs="Times New Roman"/>
          <w:sz w:val="24"/>
          <w:szCs w:val="24"/>
        </w:rPr>
        <w:t xml:space="preserve"> models and </w:t>
      </w:r>
      <w:proofErr w:type="spellStart"/>
      <w:r w:rsidRPr="00C23C7F">
        <w:rPr>
          <w:rFonts w:ascii="Times New Roman" w:hAnsi="Times New Roman" w:cs="Times New Roman"/>
          <w:sz w:val="24"/>
          <w:szCs w:val="24"/>
        </w:rPr>
        <w:t>Pydantic</w:t>
      </w:r>
      <w:proofErr w:type="spellEnd"/>
      <w:r w:rsidRPr="00C23C7F">
        <w:rPr>
          <w:rFonts w:ascii="Times New Roman" w:hAnsi="Times New Roman" w:cs="Times New Roman"/>
          <w:sz w:val="24"/>
          <w:szCs w:val="24"/>
        </w:rPr>
        <w:t xml:space="preserve"> schemas for spatial sightings, patrol zone boundaries, conflict hotspots, and executive snapshot metrics.</w:t>
      </w:r>
    </w:p>
    <w:p w14:paraId="7BE4B90F" w14:textId="77777777" w:rsidR="004B24C6" w:rsidRPr="00C23C7F" w:rsidRDefault="00000000" w:rsidP="00C23C7F">
      <w:pPr>
        <w:pStyle w:val="Heading1"/>
        <w:spacing w:before="360" w:after="200"/>
        <w:jc w:val="both"/>
        <w:rPr>
          <w:rFonts w:ascii="Times New Roman" w:hAnsi="Times New Roman" w:cs="Times New Roman"/>
          <w:sz w:val="24"/>
          <w:szCs w:val="24"/>
        </w:rPr>
      </w:pPr>
      <w:r w:rsidRPr="00C23C7F">
        <w:rPr>
          <w:rFonts w:ascii="Times New Roman" w:hAnsi="Times New Roman" w:cs="Times New Roman"/>
          <w:b/>
          <w:bCs/>
          <w:color w:val="1F4E3D"/>
          <w:sz w:val="24"/>
          <w:szCs w:val="24"/>
        </w:rPr>
        <w:t>3. GIS &amp; Executive Intelligence Workflow</w:t>
      </w:r>
    </w:p>
    <w:p w14:paraId="109C764E" w14:textId="77777777" w:rsidR="004B24C6" w:rsidRPr="00C23C7F" w:rsidRDefault="00000000" w:rsidP="00C23C7F">
      <w:pPr>
        <w:spacing w:after="160"/>
        <w:jc w:val="both"/>
        <w:rPr>
          <w:rFonts w:ascii="Times New Roman" w:hAnsi="Times New Roman" w:cs="Times New Roman"/>
          <w:sz w:val="24"/>
          <w:szCs w:val="24"/>
        </w:rPr>
      </w:pPr>
      <w:r w:rsidRPr="00C23C7F">
        <w:rPr>
          <w:rFonts w:ascii="Times New Roman" w:hAnsi="Times New Roman" w:cs="Times New Roman"/>
          <w:sz w:val="24"/>
          <w:szCs w:val="24"/>
        </w:rPr>
        <w:t>Milestone 4 implements the final visualization and delivery stage of the end-to-end wildlife monitoring workflow introduced in Milestone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4B24C6" w:rsidRPr="00C23C7F" w14:paraId="14D84937"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5D733991"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Stage</w:t>
            </w:r>
          </w:p>
        </w:tc>
        <w:tc>
          <w:tcPr>
            <w:tcW w:w="615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28746876"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Description</w:t>
            </w:r>
          </w:p>
        </w:tc>
      </w:tr>
      <w:tr w:rsidR="004B24C6" w:rsidRPr="00C23C7F" w14:paraId="74D3E2D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7D8E5C"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1. Data Ingestion</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CB2EEC"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Raw camera trap images / telemetry ingested via backend/ml_vision.py.</w:t>
            </w:r>
          </w:p>
        </w:tc>
      </w:tr>
      <w:tr w:rsidR="004B24C6" w:rsidRPr="00C23C7F" w14:paraId="0C76CA6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B2E490"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2. Automated Species Detection</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F77601"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YOLOv8 / </w:t>
            </w:r>
            <w:proofErr w:type="spellStart"/>
            <w:r w:rsidRPr="00C23C7F">
              <w:rPr>
                <w:rFonts w:ascii="Times New Roman" w:hAnsi="Times New Roman" w:cs="Times New Roman"/>
                <w:sz w:val="24"/>
                <w:szCs w:val="24"/>
              </w:rPr>
              <w:t>PyTorch</w:t>
            </w:r>
            <w:proofErr w:type="spellEnd"/>
            <w:r w:rsidRPr="00C23C7F">
              <w:rPr>
                <w:rFonts w:ascii="Times New Roman" w:hAnsi="Times New Roman" w:cs="Times New Roman"/>
                <w:sz w:val="24"/>
                <w:szCs w:val="24"/>
              </w:rPr>
              <w:t xml:space="preserve"> inference engine classifies species with confidence scoring.</w:t>
            </w:r>
          </w:p>
        </w:tc>
      </w:tr>
      <w:tr w:rsidR="004B24C6" w:rsidRPr="00C23C7F" w14:paraId="20417D1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44064B4"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3. Population &amp; Habitat Analytics</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643490"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N = n / p abundance estimation, migration corridor tracking, and NDVI habitat evaluation.</w:t>
            </w:r>
          </w:p>
        </w:tc>
      </w:tr>
      <w:tr w:rsidR="004B24C6" w:rsidRPr="00C23C7F" w14:paraId="6B96D28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6889BD"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4. Conservation Decision Engine</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478DBD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5-factor weighted ecosystem health calculation and targeted patrol recommendations.</w:t>
            </w:r>
          </w:p>
        </w:tc>
      </w:tr>
      <w:tr w:rsidR="004B24C6" w:rsidRPr="00C23C7F" w14:paraId="24A8D68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181FFA"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5. Executive Visualization &amp; Export</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C8F687F"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Interactive GIS mapping and downloadable PDF / CSV executive reports.</w:t>
            </w:r>
          </w:p>
        </w:tc>
      </w:tr>
    </w:tbl>
    <w:p w14:paraId="7C3C00B1" w14:textId="77777777" w:rsidR="004B24C6" w:rsidRPr="00C23C7F" w:rsidRDefault="00000000" w:rsidP="00C23C7F">
      <w:pPr>
        <w:pStyle w:val="Heading1"/>
        <w:spacing w:before="360" w:after="200"/>
        <w:jc w:val="both"/>
        <w:rPr>
          <w:rFonts w:ascii="Times New Roman" w:hAnsi="Times New Roman" w:cs="Times New Roman"/>
          <w:sz w:val="24"/>
          <w:szCs w:val="24"/>
        </w:rPr>
      </w:pPr>
      <w:r w:rsidRPr="00C23C7F">
        <w:rPr>
          <w:rFonts w:ascii="Times New Roman" w:hAnsi="Times New Roman" w:cs="Times New Roman"/>
          <w:b/>
          <w:bCs/>
          <w:color w:val="1F4E3D"/>
          <w:sz w:val="24"/>
          <w:szCs w:val="24"/>
        </w:rPr>
        <w:t>4. Requirements Matrix &amp; Specifications</w:t>
      </w:r>
    </w:p>
    <w:p w14:paraId="24F370DA" w14:textId="77777777" w:rsidR="004B24C6" w:rsidRPr="00C23C7F" w:rsidRDefault="00000000" w:rsidP="00C23C7F">
      <w:pPr>
        <w:pStyle w:val="Heading2"/>
        <w:spacing w:before="280" w:after="160"/>
        <w:jc w:val="both"/>
        <w:rPr>
          <w:rFonts w:ascii="Times New Roman" w:hAnsi="Times New Roman" w:cs="Times New Roman"/>
          <w:sz w:val="24"/>
          <w:szCs w:val="24"/>
        </w:rPr>
      </w:pPr>
      <w:r w:rsidRPr="00C23C7F">
        <w:rPr>
          <w:rFonts w:ascii="Times New Roman" w:hAnsi="Times New Roman" w:cs="Times New Roman"/>
          <w:b/>
          <w:bCs/>
          <w:color w:val="1F4E3D"/>
          <w:sz w:val="24"/>
          <w:szCs w:val="24"/>
        </w:rPr>
        <w:t>A. Functional Requirements (FR)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2411"/>
        <w:gridCol w:w="4731"/>
        <w:gridCol w:w="1320"/>
      </w:tblGrid>
      <w:tr w:rsidR="004B24C6" w:rsidRPr="00C23C7F" w14:paraId="68145D34"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2A3D1A10"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ID</w:t>
            </w:r>
          </w:p>
        </w:tc>
        <w:tc>
          <w:tcPr>
            <w:tcW w:w="245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051D9A81"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Category</w:t>
            </w:r>
          </w:p>
        </w:tc>
        <w:tc>
          <w:tcPr>
            <w:tcW w:w="48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5BBCED4D"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79E883C7"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Status</w:t>
            </w:r>
          </w:p>
        </w:tc>
      </w:tr>
      <w:tr w:rsidR="004B24C6" w:rsidRPr="00C23C7F" w14:paraId="2AB7B21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489417"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FR-16</w:t>
            </w:r>
          </w:p>
        </w:tc>
        <w:tc>
          <w:tcPr>
            <w:tcW w:w="2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662E64"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GIS Spatial Layers</w:t>
            </w:r>
          </w:p>
        </w:tc>
        <w:tc>
          <w:tcPr>
            <w:tcW w:w="4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A0E8BDF"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Serve species sightings, patrol zones, and conflict hotspots as </w:t>
            </w:r>
            <w:proofErr w:type="spellStart"/>
            <w:r w:rsidRPr="00C23C7F">
              <w:rPr>
                <w:rFonts w:ascii="Times New Roman" w:hAnsi="Times New Roman" w:cs="Times New Roman"/>
                <w:sz w:val="24"/>
                <w:szCs w:val="24"/>
              </w:rPr>
              <w:t>GeoJSON</w:t>
            </w:r>
            <w:proofErr w:type="spellEnd"/>
            <w:r w:rsidRPr="00C23C7F">
              <w:rPr>
                <w:rFonts w:ascii="Times New Roman" w:hAnsi="Times New Roman" w:cs="Times New Roman"/>
                <w:sz w:val="24"/>
                <w:szCs w:val="24"/>
              </w:rPr>
              <w:t xml:space="preserve"> via GET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w:t>
            </w:r>
            <w:proofErr w:type="spellStart"/>
            <w:r w:rsidRPr="00C23C7F">
              <w:rPr>
                <w:rFonts w:ascii="Times New Roman" w:hAnsi="Times New Roman" w:cs="Times New Roman"/>
                <w:sz w:val="24"/>
                <w:szCs w:val="24"/>
              </w:rPr>
              <w:t>gis</w:t>
            </w:r>
            <w:proofErr w:type="spellEnd"/>
            <w:r w:rsidRPr="00C23C7F">
              <w:rPr>
                <w:rFonts w:ascii="Times New Roman" w:hAnsi="Times New Roman" w:cs="Times New Roman"/>
                <w:sz w:val="24"/>
                <w:szCs w:val="24"/>
              </w:rPr>
              <w:t>/layers.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B189FCF"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r>
      <w:tr w:rsidR="004B24C6" w:rsidRPr="00C23C7F" w14:paraId="7D45159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374FB4"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FR-17</w:t>
            </w:r>
          </w:p>
        </w:tc>
        <w:tc>
          <w:tcPr>
            <w:tcW w:w="2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F98D33"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Executive Analytics Summary</w:t>
            </w:r>
          </w:p>
        </w:tc>
        <w:tc>
          <w:tcPr>
            <w:tcW w:w="4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AAAB14"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Aggregate system-wide KPIs (sightings, ecosystem health, alerts, deployments) via GET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/v1/analytics/executive-summary.</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71F808"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r>
      <w:tr w:rsidR="004B24C6" w:rsidRPr="00C23C7F" w14:paraId="757C72C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E5ADF2E"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FR-18</w:t>
            </w:r>
          </w:p>
        </w:tc>
        <w:tc>
          <w:tcPr>
            <w:tcW w:w="2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F30DBEC"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Interactive Map Rendering</w:t>
            </w:r>
          </w:p>
        </w:tc>
        <w:tc>
          <w:tcPr>
            <w:tcW w:w="4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71E25F"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Render multi-layer Leaflet map with marker clusters, heat circles, and geofenced polygons.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063718"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r>
      <w:tr w:rsidR="004B24C6" w:rsidRPr="00C23C7F" w14:paraId="142AB1D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4D0F92"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FR-19</w:t>
            </w:r>
          </w:p>
        </w:tc>
        <w:tc>
          <w:tcPr>
            <w:tcW w:w="2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5B1980"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Automated Report Export</w:t>
            </w:r>
          </w:p>
        </w:tc>
        <w:tc>
          <w:tcPr>
            <w:tcW w:w="4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EE0596"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Generate PDF / CSV reports compiling species counts, health indices, and priority recommendations.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592D46"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r>
      <w:tr w:rsidR="004B24C6" w:rsidRPr="00C23C7F" w14:paraId="269D4DE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4F57606"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lastRenderedPageBreak/>
              <w:t>FR-20</w:t>
            </w:r>
          </w:p>
        </w:tc>
        <w:tc>
          <w:tcPr>
            <w:tcW w:w="2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7BD93C2"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End-to-End Pipeline Verification</w:t>
            </w:r>
          </w:p>
        </w:tc>
        <w:tc>
          <w:tcPr>
            <w:tcW w:w="4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EDA2934"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Validate the full flow from ingestion through detection, analytics, and export.</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6BA4C7"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r>
    </w:tbl>
    <w:p w14:paraId="7BC3124D" w14:textId="77777777" w:rsidR="004B24C6" w:rsidRPr="00C23C7F" w:rsidRDefault="00000000" w:rsidP="00C23C7F">
      <w:pPr>
        <w:pStyle w:val="Heading2"/>
        <w:spacing w:before="280" w:after="160"/>
        <w:jc w:val="both"/>
        <w:rPr>
          <w:rFonts w:ascii="Times New Roman" w:hAnsi="Times New Roman" w:cs="Times New Roman"/>
          <w:sz w:val="24"/>
          <w:szCs w:val="24"/>
        </w:rPr>
      </w:pPr>
      <w:r w:rsidRPr="00C23C7F">
        <w:rPr>
          <w:rFonts w:ascii="Times New Roman" w:hAnsi="Times New Roman" w:cs="Times New Roman"/>
          <w:b/>
          <w:bCs/>
          <w:color w:val="1F4E3D"/>
          <w:sz w:val="24"/>
          <w:szCs w:val="24"/>
        </w:rPr>
        <w:t>B. Non-Functional Requirements (NFR)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2032"/>
        <w:gridCol w:w="4996"/>
        <w:gridCol w:w="1427"/>
      </w:tblGrid>
      <w:tr w:rsidR="004B24C6" w:rsidRPr="00C23C7F" w14:paraId="64DCEB5F"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05A1FD53"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ID</w:t>
            </w:r>
          </w:p>
        </w:tc>
        <w:tc>
          <w:tcPr>
            <w:tcW w:w="205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32801B9D"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Attribute</w:t>
            </w:r>
          </w:p>
        </w:tc>
        <w:tc>
          <w:tcPr>
            <w:tcW w:w="51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77B0344B"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Target Metric / Specification</w:t>
            </w:r>
          </w:p>
        </w:tc>
        <w:tc>
          <w:tcPr>
            <w:tcW w:w="13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3DD30E6B"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Verification</w:t>
            </w:r>
          </w:p>
        </w:tc>
      </w:tr>
      <w:tr w:rsidR="004B24C6" w:rsidRPr="00C23C7F" w14:paraId="6F2D582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A3E86D0"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NFR-16</w:t>
            </w:r>
          </w:p>
        </w:tc>
        <w:tc>
          <w:tcPr>
            <w:tcW w:w="2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C6913D"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Spatial Data Validity</w:t>
            </w:r>
          </w:p>
        </w:tc>
        <w:tc>
          <w:tcPr>
            <w:tcW w:w="5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BE8310"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100% of GIS layer responses are schema-valid </w:t>
            </w:r>
            <w:proofErr w:type="spellStart"/>
            <w:r w:rsidRPr="00C23C7F">
              <w:rPr>
                <w:rFonts w:ascii="Times New Roman" w:hAnsi="Times New Roman" w:cs="Times New Roman"/>
                <w:sz w:val="24"/>
                <w:szCs w:val="24"/>
              </w:rPr>
              <w:t>GeoJSON</w:t>
            </w:r>
            <w:proofErr w:type="spellEnd"/>
            <w:r w:rsidRPr="00C23C7F">
              <w:rPr>
                <w:rFonts w:ascii="Times New Roman" w:hAnsi="Times New Roman" w:cs="Times New Roman"/>
                <w:sz w:val="24"/>
                <w:szCs w:val="24"/>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B6D59A"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1F7A3D"/>
                <w:sz w:val="24"/>
                <w:szCs w:val="24"/>
              </w:rPr>
              <w:t>Verified</w:t>
            </w:r>
          </w:p>
        </w:tc>
      </w:tr>
      <w:tr w:rsidR="004B24C6" w:rsidRPr="00C23C7F" w14:paraId="03027C9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9B9687"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NFR-17</w:t>
            </w:r>
          </w:p>
        </w:tc>
        <w:tc>
          <w:tcPr>
            <w:tcW w:w="2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0EA821A"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Rendering Performance</w:t>
            </w:r>
          </w:p>
        </w:tc>
        <w:tc>
          <w:tcPr>
            <w:tcW w:w="5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F8DD6BE"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GIS layer rendering completes in under 50 </w:t>
            </w:r>
            <w:proofErr w:type="spellStart"/>
            <w:r w:rsidRPr="00C23C7F">
              <w:rPr>
                <w:rFonts w:ascii="Times New Roman" w:hAnsi="Times New Roman" w:cs="Times New Roman"/>
                <w:sz w:val="24"/>
                <w:szCs w:val="24"/>
              </w:rPr>
              <w:t>ms</w:t>
            </w:r>
            <w:proofErr w:type="spellEnd"/>
            <w:r w:rsidRPr="00C23C7F">
              <w:rPr>
                <w:rFonts w:ascii="Times New Roman" w:hAnsi="Times New Roman" w:cs="Times New Roman"/>
                <w:sz w:val="24"/>
                <w:szCs w:val="24"/>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F7412CF"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1F7A3D"/>
                <w:sz w:val="24"/>
                <w:szCs w:val="24"/>
              </w:rPr>
              <w:t>Pass</w:t>
            </w:r>
          </w:p>
        </w:tc>
      </w:tr>
      <w:tr w:rsidR="004B24C6" w:rsidRPr="00C23C7F" w14:paraId="6939BE4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72B48E"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NFR-18</w:t>
            </w:r>
          </w:p>
        </w:tc>
        <w:tc>
          <w:tcPr>
            <w:tcW w:w="2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855D30"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Report Generation Latency</w:t>
            </w:r>
          </w:p>
        </w:tc>
        <w:tc>
          <w:tcPr>
            <w:tcW w:w="5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54F4B9"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Executive PDF export completes within 500 </w:t>
            </w:r>
            <w:proofErr w:type="spellStart"/>
            <w:r w:rsidRPr="00C23C7F">
              <w:rPr>
                <w:rFonts w:ascii="Times New Roman" w:hAnsi="Times New Roman" w:cs="Times New Roman"/>
                <w:sz w:val="24"/>
                <w:szCs w:val="24"/>
              </w:rPr>
              <w:t>ms</w:t>
            </w:r>
            <w:proofErr w:type="spellEnd"/>
            <w:r w:rsidRPr="00C23C7F">
              <w:rPr>
                <w:rFonts w:ascii="Times New Roman" w:hAnsi="Times New Roman" w:cs="Times New Roman"/>
                <w:sz w:val="24"/>
                <w:szCs w:val="24"/>
              </w:rPr>
              <w:t xml:space="preserve"> (measured 450 </w:t>
            </w:r>
            <w:proofErr w:type="spellStart"/>
            <w:r w:rsidRPr="00C23C7F">
              <w:rPr>
                <w:rFonts w:ascii="Times New Roman" w:hAnsi="Times New Roman" w:cs="Times New Roman"/>
                <w:sz w:val="24"/>
                <w:szCs w:val="24"/>
              </w:rPr>
              <w:t>ms</w:t>
            </w:r>
            <w:proofErr w:type="spellEnd"/>
            <w:r w:rsidRPr="00C23C7F">
              <w:rPr>
                <w:rFonts w:ascii="Times New Roman" w:hAnsi="Times New Roman" w:cs="Times New Roman"/>
                <w:sz w:val="24"/>
                <w:szCs w:val="24"/>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93D2177"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1F7A3D"/>
                <w:sz w:val="24"/>
                <w:szCs w:val="24"/>
              </w:rPr>
              <w:t>Pass</w:t>
            </w:r>
          </w:p>
        </w:tc>
      </w:tr>
      <w:tr w:rsidR="004B24C6" w:rsidRPr="00C23C7F" w14:paraId="616DDBC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4580C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NFR-19</w:t>
            </w:r>
          </w:p>
        </w:tc>
        <w:tc>
          <w:tcPr>
            <w:tcW w:w="2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6A746F"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Build Reliability</w:t>
            </w:r>
          </w:p>
        </w:tc>
        <w:tc>
          <w:tcPr>
            <w:tcW w:w="5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F01C939"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Vite 8 production bundle compiles cleanly with zero build errors.</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917622"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1F7A3D"/>
                <w:sz w:val="24"/>
                <w:szCs w:val="24"/>
              </w:rPr>
              <w:t>Pass</w:t>
            </w:r>
          </w:p>
        </w:tc>
      </w:tr>
      <w:tr w:rsidR="004B24C6" w:rsidRPr="00C23C7F" w14:paraId="7D2510C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96456D"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NFR-20</w:t>
            </w:r>
          </w:p>
        </w:tc>
        <w:tc>
          <w:tcPr>
            <w:tcW w:w="2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F24D65" w14:textId="77777777" w:rsidR="004B24C6" w:rsidRPr="00C23C7F" w:rsidRDefault="00000000" w:rsidP="00C23C7F">
            <w:pPr>
              <w:rPr>
                <w:rFonts w:ascii="Times New Roman" w:hAnsi="Times New Roman" w:cs="Times New Roman"/>
                <w:sz w:val="24"/>
                <w:szCs w:val="24"/>
              </w:rPr>
            </w:pPr>
            <w:r w:rsidRPr="00C23C7F">
              <w:rPr>
                <w:rFonts w:ascii="Times New Roman" w:hAnsi="Times New Roman" w:cs="Times New Roman"/>
                <w:sz w:val="24"/>
                <w:szCs w:val="24"/>
              </w:rPr>
              <w:t>Detection Accuracy</w:t>
            </w:r>
          </w:p>
        </w:tc>
        <w:tc>
          <w:tcPr>
            <w:tcW w:w="5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B9023FC"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YOLOv8 species detection maintains mAP@0.5 ≥ 85% (measured 88.4%).</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C163F9"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1F7A3D"/>
                <w:sz w:val="24"/>
                <w:szCs w:val="24"/>
              </w:rPr>
              <w:t>Verified</w:t>
            </w:r>
          </w:p>
        </w:tc>
      </w:tr>
    </w:tbl>
    <w:p w14:paraId="1202CEBC" w14:textId="77777777" w:rsidR="004B24C6" w:rsidRPr="00C23C7F" w:rsidRDefault="00000000" w:rsidP="00C23C7F">
      <w:pPr>
        <w:pStyle w:val="Heading1"/>
        <w:spacing w:before="360" w:after="200"/>
        <w:jc w:val="both"/>
        <w:rPr>
          <w:rFonts w:ascii="Times New Roman" w:hAnsi="Times New Roman" w:cs="Times New Roman"/>
          <w:sz w:val="24"/>
          <w:szCs w:val="24"/>
        </w:rPr>
      </w:pPr>
      <w:r w:rsidRPr="00C23C7F">
        <w:rPr>
          <w:rFonts w:ascii="Times New Roman" w:hAnsi="Times New Roman" w:cs="Times New Roman"/>
          <w:b/>
          <w:bCs/>
          <w:color w:val="1F4E3D"/>
          <w:sz w:val="24"/>
          <w:szCs w:val="24"/>
        </w:rPr>
        <w:t>5. User Stories &amp; Acceptance Criteria</w:t>
      </w:r>
    </w:p>
    <w:p w14:paraId="10C1CDC1" w14:textId="77777777" w:rsidR="004B24C6" w:rsidRPr="00C23C7F" w:rsidRDefault="00000000" w:rsidP="00C23C7F">
      <w:pPr>
        <w:pStyle w:val="Heading2"/>
        <w:spacing w:before="280" w:after="160"/>
        <w:jc w:val="both"/>
        <w:rPr>
          <w:rFonts w:ascii="Times New Roman" w:hAnsi="Times New Roman" w:cs="Times New Roman"/>
          <w:sz w:val="24"/>
          <w:szCs w:val="24"/>
        </w:rPr>
      </w:pPr>
      <w:r w:rsidRPr="00C23C7F">
        <w:rPr>
          <w:rFonts w:ascii="Times New Roman" w:hAnsi="Times New Roman" w:cs="Times New Roman"/>
          <w:b/>
          <w:bCs/>
          <w:color w:val="1F4E3D"/>
          <w:sz w:val="24"/>
          <w:szCs w:val="24"/>
        </w:rPr>
        <w:t>User Story 1: Field Operations Director — GIS Situational Awareness</w:t>
      </w:r>
    </w:p>
    <w:p w14:paraId="75FF1537"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As a Field Operations Director</w:t>
      </w:r>
    </w:p>
    <w:p w14:paraId="55DDD059"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I want to view species sightings, patrol zones, and conflict hotspots together on an interactive map</w:t>
      </w:r>
    </w:p>
    <w:p w14:paraId="398EB96E"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So that I can direct ranger patrols to the areas of highest need in real time.</w:t>
      </w:r>
    </w:p>
    <w:p w14:paraId="336C754C" w14:textId="77777777" w:rsidR="004B24C6" w:rsidRPr="00C23C7F" w:rsidRDefault="00000000" w:rsidP="00C23C7F">
      <w:pPr>
        <w:pStyle w:val="Heading3"/>
        <w:spacing w:before="220" w:after="120"/>
        <w:jc w:val="both"/>
        <w:rPr>
          <w:rFonts w:ascii="Times New Roman" w:hAnsi="Times New Roman" w:cs="Times New Roman"/>
        </w:rPr>
      </w:pPr>
      <w:r w:rsidRPr="00C23C7F">
        <w:rPr>
          <w:rFonts w:ascii="Times New Roman" w:hAnsi="Times New Roman" w:cs="Times New Roman"/>
          <w:b/>
          <w:bCs/>
          <w:color w:val="333333"/>
        </w:rPr>
        <w:t>Acceptance Criteria</w:t>
      </w:r>
    </w:p>
    <w:p w14:paraId="62DCB142"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 xml:space="preserve">The Interactive GIS Map tab renders sighting markers, patrol zone polygons, and conflict hotspot markers with severity / risk-level </w:t>
      </w:r>
      <w:proofErr w:type="spellStart"/>
      <w:r w:rsidRPr="00C23C7F">
        <w:rPr>
          <w:rFonts w:ascii="Times New Roman" w:hAnsi="Times New Roman" w:cs="Times New Roman"/>
          <w:sz w:val="24"/>
          <w:szCs w:val="24"/>
        </w:rPr>
        <w:t>color</w:t>
      </w:r>
      <w:proofErr w:type="spellEnd"/>
      <w:r w:rsidRPr="00C23C7F">
        <w:rPr>
          <w:rFonts w:ascii="Times New Roman" w:hAnsi="Times New Roman" w:cs="Times New Roman"/>
          <w:sz w:val="24"/>
          <w:szCs w:val="24"/>
        </w:rPr>
        <w:t xml:space="preserve"> coding.</w:t>
      </w:r>
    </w:p>
    <w:p w14:paraId="47892A36"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Map layers can be toggled and filtered by species, patrol zone, or hotspot type.</w:t>
      </w:r>
    </w:p>
    <w:p w14:paraId="74252F68" w14:textId="77777777" w:rsidR="004B24C6" w:rsidRPr="00C23C7F" w:rsidRDefault="00000000" w:rsidP="00C23C7F">
      <w:pPr>
        <w:pStyle w:val="Heading2"/>
        <w:spacing w:before="280" w:after="160"/>
        <w:jc w:val="both"/>
        <w:rPr>
          <w:rFonts w:ascii="Times New Roman" w:hAnsi="Times New Roman" w:cs="Times New Roman"/>
          <w:sz w:val="24"/>
          <w:szCs w:val="24"/>
        </w:rPr>
      </w:pPr>
      <w:r w:rsidRPr="00C23C7F">
        <w:rPr>
          <w:rFonts w:ascii="Times New Roman" w:hAnsi="Times New Roman" w:cs="Times New Roman"/>
          <w:b/>
          <w:bCs/>
          <w:color w:val="1F4E3D"/>
          <w:sz w:val="24"/>
          <w:szCs w:val="24"/>
        </w:rPr>
        <w:t>User Story 2: Executive Stakeholder — Ecosystem Health Overview</w:t>
      </w:r>
    </w:p>
    <w:p w14:paraId="5198A829"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As an Executive Stakeholder</w:t>
      </w:r>
    </w:p>
    <w:p w14:paraId="6877FEA4"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I want a single dashboard summarizing total sightings, overall ecosystem health, critical alerts, and active ranger deployments</w:t>
      </w:r>
    </w:p>
    <w:p w14:paraId="5E70B9EF"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So that I can make funding and policy decisions quickly, without digging through raw survey data.</w:t>
      </w:r>
    </w:p>
    <w:p w14:paraId="2599F64B" w14:textId="77777777" w:rsidR="004B24C6" w:rsidRPr="00C23C7F" w:rsidRDefault="00000000" w:rsidP="00C23C7F">
      <w:pPr>
        <w:pStyle w:val="Heading3"/>
        <w:spacing w:before="220" w:after="120"/>
        <w:jc w:val="both"/>
        <w:rPr>
          <w:rFonts w:ascii="Times New Roman" w:hAnsi="Times New Roman" w:cs="Times New Roman"/>
        </w:rPr>
      </w:pPr>
      <w:r w:rsidRPr="00C23C7F">
        <w:rPr>
          <w:rFonts w:ascii="Times New Roman" w:hAnsi="Times New Roman" w:cs="Times New Roman"/>
          <w:b/>
          <w:bCs/>
          <w:color w:val="333333"/>
        </w:rPr>
        <w:lastRenderedPageBreak/>
        <w:t>Acceptance Criteria</w:t>
      </w:r>
    </w:p>
    <w:p w14:paraId="1E8A6760"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The Executive Dashboard displays aggregated KPI cards computed from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/v1/analytics/executive-summary.</w:t>
      </w:r>
    </w:p>
    <w:p w14:paraId="3EAC9655"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Critical alerts and active ranger deployment counts are visible without manual refresh.</w:t>
      </w:r>
    </w:p>
    <w:p w14:paraId="7E100727" w14:textId="77777777" w:rsidR="004B24C6" w:rsidRPr="00C23C7F" w:rsidRDefault="00000000" w:rsidP="00C23C7F">
      <w:pPr>
        <w:pStyle w:val="Heading2"/>
        <w:spacing w:before="280" w:after="160"/>
        <w:jc w:val="both"/>
        <w:rPr>
          <w:rFonts w:ascii="Times New Roman" w:hAnsi="Times New Roman" w:cs="Times New Roman"/>
          <w:sz w:val="24"/>
          <w:szCs w:val="24"/>
        </w:rPr>
      </w:pPr>
      <w:r w:rsidRPr="00C23C7F">
        <w:rPr>
          <w:rFonts w:ascii="Times New Roman" w:hAnsi="Times New Roman" w:cs="Times New Roman"/>
          <w:b/>
          <w:bCs/>
          <w:color w:val="1F4E3D"/>
          <w:sz w:val="24"/>
          <w:szCs w:val="24"/>
        </w:rPr>
        <w:t>User Story 3: Conservation Program Manager — Automated Reporting</w:t>
      </w:r>
    </w:p>
    <w:p w14:paraId="47EF5FEC"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As a Conservation Program Manager</w:t>
      </w:r>
    </w:p>
    <w:p w14:paraId="453FCB35"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I want to export a PDF / CSV report summarizing species counts, habitat health, and conservation priorities</w:t>
      </w:r>
    </w:p>
    <w:p w14:paraId="3B638E5D"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So that I can share defensible findings with funding bodies and government partners.</w:t>
      </w:r>
    </w:p>
    <w:p w14:paraId="75596504" w14:textId="77777777" w:rsidR="004B24C6" w:rsidRPr="00C23C7F" w:rsidRDefault="00000000" w:rsidP="00C23C7F">
      <w:pPr>
        <w:pStyle w:val="Heading3"/>
        <w:spacing w:before="220" w:after="120"/>
        <w:jc w:val="both"/>
        <w:rPr>
          <w:rFonts w:ascii="Times New Roman" w:hAnsi="Times New Roman" w:cs="Times New Roman"/>
        </w:rPr>
      </w:pPr>
      <w:r w:rsidRPr="00C23C7F">
        <w:rPr>
          <w:rFonts w:ascii="Times New Roman" w:hAnsi="Times New Roman" w:cs="Times New Roman"/>
          <w:b/>
          <w:bCs/>
          <w:color w:val="333333"/>
        </w:rPr>
        <w:t>Acceptance Criteria</w:t>
      </w:r>
    </w:p>
    <w:p w14:paraId="0185457D"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The Report Export Engine compiles species counts, habitat health indices, and priority recommendations into a downloadable PDF / CSV.</w:t>
      </w:r>
    </w:p>
    <w:p w14:paraId="70C789C6"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The full pipeline — ingestion through report export — is verified end-to-end with no data loss.</w:t>
      </w:r>
    </w:p>
    <w:p w14:paraId="31FD6811" w14:textId="77777777" w:rsidR="004B24C6" w:rsidRPr="00C23C7F" w:rsidRDefault="00000000" w:rsidP="00C23C7F">
      <w:pPr>
        <w:pStyle w:val="Heading1"/>
        <w:spacing w:before="360" w:after="200"/>
        <w:jc w:val="both"/>
        <w:rPr>
          <w:rFonts w:ascii="Times New Roman" w:hAnsi="Times New Roman" w:cs="Times New Roman"/>
          <w:sz w:val="24"/>
          <w:szCs w:val="24"/>
        </w:rPr>
      </w:pPr>
      <w:r w:rsidRPr="00C23C7F">
        <w:rPr>
          <w:rFonts w:ascii="Times New Roman" w:hAnsi="Times New Roman" w:cs="Times New Roman"/>
          <w:b/>
          <w:bCs/>
          <w:color w:val="1F4E3D"/>
          <w:sz w:val="24"/>
          <w:szCs w:val="24"/>
        </w:rPr>
        <w:t>6. Database Schema Extensions (</w:t>
      </w:r>
      <w:proofErr w:type="spellStart"/>
      <w:r w:rsidRPr="00C23C7F">
        <w:rPr>
          <w:rFonts w:ascii="Times New Roman" w:hAnsi="Times New Roman" w:cs="Times New Roman"/>
          <w:b/>
          <w:bCs/>
          <w:color w:val="1F4E3D"/>
          <w:sz w:val="24"/>
          <w:szCs w:val="24"/>
        </w:rPr>
        <w:t>SQLAlchemy</w:t>
      </w:r>
      <w:proofErr w:type="spellEnd"/>
      <w:r w:rsidRPr="00C23C7F">
        <w:rPr>
          <w:rFonts w:ascii="Times New Roman" w:hAnsi="Times New Roman" w:cs="Times New Roman"/>
          <w:b/>
          <w:bCs/>
          <w:color w:val="1F4E3D"/>
          <w:sz w:val="24"/>
          <w:szCs w:val="24"/>
        </w:rPr>
        <w:t xml:space="preserve"> / PostgreSQL / </w:t>
      </w:r>
      <w:proofErr w:type="spellStart"/>
      <w:r w:rsidRPr="00C23C7F">
        <w:rPr>
          <w:rFonts w:ascii="Times New Roman" w:hAnsi="Times New Roman" w:cs="Times New Roman"/>
          <w:b/>
          <w:bCs/>
          <w:color w:val="1F4E3D"/>
          <w:sz w:val="24"/>
          <w:szCs w:val="24"/>
        </w:rPr>
        <w:t>PostGIS</w:t>
      </w:r>
      <w:proofErr w:type="spellEnd"/>
      <w:r w:rsidRPr="00C23C7F">
        <w:rPr>
          <w:rFonts w:ascii="Times New Roman" w:hAnsi="Times New Roman" w:cs="Times New Roman"/>
          <w:b/>
          <w:bCs/>
          <w:color w:val="1F4E3D"/>
          <w:sz w:val="24"/>
          <w:szCs w:val="24"/>
        </w:rPr>
        <w:t>)</w:t>
      </w:r>
    </w:p>
    <w:p w14:paraId="618E3236" w14:textId="77777777" w:rsidR="004B24C6" w:rsidRPr="00C23C7F" w:rsidRDefault="00000000" w:rsidP="00C23C7F">
      <w:pPr>
        <w:spacing w:after="160"/>
        <w:jc w:val="both"/>
        <w:rPr>
          <w:rFonts w:ascii="Times New Roman" w:hAnsi="Times New Roman" w:cs="Times New Roman"/>
          <w:sz w:val="24"/>
          <w:szCs w:val="24"/>
        </w:rPr>
      </w:pPr>
      <w:r w:rsidRPr="00C23C7F">
        <w:rPr>
          <w:rFonts w:ascii="Times New Roman" w:hAnsi="Times New Roman" w:cs="Times New Roman"/>
          <w:sz w:val="24"/>
          <w:szCs w:val="24"/>
        </w:rPr>
        <w:t>Milestone 4 introduces four new relational models to persist spatial sightings, patrol zone boundaries, conflict hotspots, and executive snapshot metrics, extending the schema defined in Milestones 1, 2, and 3.</w:t>
      </w:r>
    </w:p>
    <w:p w14:paraId="272919E2" w14:textId="77777777" w:rsidR="004B24C6" w:rsidRPr="00C23C7F" w:rsidRDefault="00000000" w:rsidP="00C23C7F">
      <w:pPr>
        <w:pStyle w:val="Heading3"/>
        <w:spacing w:before="220" w:after="120"/>
        <w:jc w:val="both"/>
        <w:rPr>
          <w:rFonts w:ascii="Times New Roman" w:hAnsi="Times New Roman" w:cs="Times New Roman"/>
        </w:rPr>
      </w:pPr>
      <w:r w:rsidRPr="00C23C7F">
        <w:rPr>
          <w:rFonts w:ascii="Times New Roman" w:hAnsi="Times New Roman" w:cs="Times New Roman"/>
          <w:b/>
          <w:bCs/>
          <w:color w:val="333333"/>
        </w:rPr>
        <w:t xml:space="preserve">1. Table: </w:t>
      </w:r>
      <w:proofErr w:type="spellStart"/>
      <w:r w:rsidRPr="00C23C7F">
        <w:rPr>
          <w:rFonts w:ascii="Times New Roman" w:hAnsi="Times New Roman" w:cs="Times New Roman"/>
          <w:b/>
          <w:bCs/>
          <w:color w:val="333333"/>
        </w:rPr>
        <w:t>gis_sightings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B24C6" w:rsidRPr="00C23C7F" w14:paraId="2AD14FC6"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6ED2CBE4"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CREATE TABLE </w:t>
            </w:r>
            <w:proofErr w:type="spellStart"/>
            <w:r w:rsidRPr="00C23C7F">
              <w:rPr>
                <w:rFonts w:ascii="Times New Roman" w:eastAsia="Courier New" w:hAnsi="Times New Roman" w:cs="Times New Roman"/>
                <w:sz w:val="24"/>
                <w:szCs w:val="24"/>
              </w:rPr>
              <w:t>gis_sightings</w:t>
            </w:r>
            <w:proofErr w:type="spellEnd"/>
            <w:r w:rsidRPr="00C23C7F">
              <w:rPr>
                <w:rFonts w:ascii="Times New Roman" w:eastAsia="Courier New" w:hAnsi="Times New Roman" w:cs="Times New Roman"/>
                <w:sz w:val="24"/>
                <w:szCs w:val="24"/>
              </w:rPr>
              <w:t xml:space="preserve"> (</w:t>
            </w:r>
          </w:p>
          <w:p w14:paraId="27E4CD09"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id UUID PRIMARY KEY DEFAULT </w:t>
            </w:r>
            <w:proofErr w:type="spellStart"/>
            <w:r w:rsidRPr="00C23C7F">
              <w:rPr>
                <w:rFonts w:ascii="Times New Roman" w:eastAsia="Courier New" w:hAnsi="Times New Roman" w:cs="Times New Roman"/>
                <w:sz w:val="24"/>
                <w:szCs w:val="24"/>
              </w:rPr>
              <w:t>gen_random_</w:t>
            </w:r>
            <w:proofErr w:type="gramStart"/>
            <w:r w:rsidRPr="00C23C7F">
              <w:rPr>
                <w:rFonts w:ascii="Times New Roman" w:eastAsia="Courier New" w:hAnsi="Times New Roman" w:cs="Times New Roman"/>
                <w:sz w:val="24"/>
                <w:szCs w:val="24"/>
              </w:rPr>
              <w:t>uuid</w:t>
            </w:r>
            <w:proofErr w:type="spellEnd"/>
            <w:r w:rsidRPr="00C23C7F">
              <w:rPr>
                <w:rFonts w:ascii="Times New Roman" w:eastAsia="Courier New" w:hAnsi="Times New Roman" w:cs="Times New Roman"/>
                <w:sz w:val="24"/>
                <w:szCs w:val="24"/>
              </w:rPr>
              <w:t>(</w:t>
            </w:r>
            <w:proofErr w:type="gramEnd"/>
            <w:r w:rsidRPr="00C23C7F">
              <w:rPr>
                <w:rFonts w:ascii="Times New Roman" w:eastAsia="Courier New" w:hAnsi="Times New Roman" w:cs="Times New Roman"/>
                <w:sz w:val="24"/>
                <w:szCs w:val="24"/>
              </w:rPr>
              <w:t>),</w:t>
            </w:r>
          </w:p>
          <w:p w14:paraId="0F9A98A1"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sighting_code</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VARCHAR(</w:t>
            </w:r>
            <w:proofErr w:type="gramEnd"/>
            <w:r w:rsidRPr="00C23C7F">
              <w:rPr>
                <w:rFonts w:ascii="Times New Roman" w:eastAsia="Courier New" w:hAnsi="Times New Roman" w:cs="Times New Roman"/>
                <w:sz w:val="24"/>
                <w:szCs w:val="24"/>
              </w:rPr>
              <w:t>20) UNIQUE, -- e.g. SGT-1001</w:t>
            </w:r>
          </w:p>
          <w:p w14:paraId="38DE2178"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species </w:t>
            </w:r>
            <w:proofErr w:type="gramStart"/>
            <w:r w:rsidRPr="00C23C7F">
              <w:rPr>
                <w:rFonts w:ascii="Times New Roman" w:eastAsia="Courier New" w:hAnsi="Times New Roman" w:cs="Times New Roman"/>
                <w:sz w:val="24"/>
                <w:szCs w:val="24"/>
              </w:rPr>
              <w:t>VARCHAR(</w:t>
            </w:r>
            <w:proofErr w:type="gramEnd"/>
            <w:r w:rsidRPr="00C23C7F">
              <w:rPr>
                <w:rFonts w:ascii="Times New Roman" w:eastAsia="Courier New" w:hAnsi="Times New Roman" w:cs="Times New Roman"/>
                <w:sz w:val="24"/>
                <w:szCs w:val="24"/>
              </w:rPr>
              <w:t>150) NOT NULL,</w:t>
            </w:r>
          </w:p>
          <w:p w14:paraId="3CB6CF49"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lat</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NUMERIC(</w:t>
            </w:r>
            <w:proofErr w:type="gramEnd"/>
            <w:r w:rsidRPr="00C23C7F">
              <w:rPr>
                <w:rFonts w:ascii="Times New Roman" w:eastAsia="Courier New" w:hAnsi="Times New Roman" w:cs="Times New Roman"/>
                <w:sz w:val="24"/>
                <w:szCs w:val="24"/>
              </w:rPr>
              <w:t>9,6) NOT NULL,</w:t>
            </w:r>
          </w:p>
          <w:p w14:paraId="4C3B036D"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lng</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NUMERIC(</w:t>
            </w:r>
            <w:proofErr w:type="gramEnd"/>
            <w:r w:rsidRPr="00C23C7F">
              <w:rPr>
                <w:rFonts w:ascii="Times New Roman" w:eastAsia="Courier New" w:hAnsi="Times New Roman" w:cs="Times New Roman"/>
                <w:sz w:val="24"/>
                <w:szCs w:val="24"/>
              </w:rPr>
              <w:t>9,6) NOT NULL,</w:t>
            </w:r>
          </w:p>
          <w:p w14:paraId="0EFF599F"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confidence </w:t>
            </w:r>
            <w:proofErr w:type="gramStart"/>
            <w:r w:rsidRPr="00C23C7F">
              <w:rPr>
                <w:rFonts w:ascii="Times New Roman" w:eastAsia="Courier New" w:hAnsi="Times New Roman" w:cs="Times New Roman"/>
                <w:sz w:val="24"/>
                <w:szCs w:val="24"/>
              </w:rPr>
              <w:t>NUMERIC(</w:t>
            </w:r>
            <w:proofErr w:type="gramEnd"/>
            <w:r w:rsidRPr="00C23C7F">
              <w:rPr>
                <w:rFonts w:ascii="Times New Roman" w:eastAsia="Courier New" w:hAnsi="Times New Roman" w:cs="Times New Roman"/>
                <w:sz w:val="24"/>
                <w:szCs w:val="24"/>
              </w:rPr>
              <w:t>4,3),</w:t>
            </w:r>
          </w:p>
          <w:p w14:paraId="751DE740"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recorded_at</w:t>
            </w:r>
            <w:proofErr w:type="spellEnd"/>
            <w:r w:rsidRPr="00C23C7F">
              <w:rPr>
                <w:rFonts w:ascii="Times New Roman" w:eastAsia="Courier New" w:hAnsi="Times New Roman" w:cs="Times New Roman"/>
                <w:sz w:val="24"/>
                <w:szCs w:val="24"/>
              </w:rPr>
              <w:t xml:space="preserve"> TIMESTAMP WITH TIME ZONE DEFAULT CURRENT_TIMESTAMP</w:t>
            </w:r>
          </w:p>
          <w:p w14:paraId="173D6ED3"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w:t>
            </w:r>
          </w:p>
        </w:tc>
      </w:tr>
    </w:tbl>
    <w:p w14:paraId="3AEE1E78" w14:textId="77777777" w:rsidR="004B24C6" w:rsidRPr="00C23C7F" w:rsidRDefault="00000000" w:rsidP="00C23C7F">
      <w:pPr>
        <w:pStyle w:val="Heading3"/>
        <w:spacing w:before="220" w:after="120"/>
        <w:jc w:val="both"/>
        <w:rPr>
          <w:rFonts w:ascii="Times New Roman" w:hAnsi="Times New Roman" w:cs="Times New Roman"/>
        </w:rPr>
      </w:pPr>
      <w:r w:rsidRPr="00C23C7F">
        <w:rPr>
          <w:rFonts w:ascii="Times New Roman" w:hAnsi="Times New Roman" w:cs="Times New Roman"/>
          <w:b/>
          <w:bCs/>
          <w:color w:val="333333"/>
        </w:rPr>
        <w:t xml:space="preserve">2. Table: </w:t>
      </w:r>
      <w:proofErr w:type="spellStart"/>
      <w:r w:rsidRPr="00C23C7F">
        <w:rPr>
          <w:rFonts w:ascii="Times New Roman" w:hAnsi="Times New Roman" w:cs="Times New Roman"/>
          <w:b/>
          <w:bCs/>
          <w:color w:val="333333"/>
        </w:rPr>
        <w:t>patrol_zones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B24C6" w:rsidRPr="00C23C7F" w14:paraId="6BE149A2"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5C13BCA1"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CREATE TABLE </w:t>
            </w:r>
            <w:proofErr w:type="spellStart"/>
            <w:r w:rsidRPr="00C23C7F">
              <w:rPr>
                <w:rFonts w:ascii="Times New Roman" w:eastAsia="Courier New" w:hAnsi="Times New Roman" w:cs="Times New Roman"/>
                <w:sz w:val="24"/>
                <w:szCs w:val="24"/>
              </w:rPr>
              <w:t>patrol_zones</w:t>
            </w:r>
            <w:proofErr w:type="spellEnd"/>
            <w:r w:rsidRPr="00C23C7F">
              <w:rPr>
                <w:rFonts w:ascii="Times New Roman" w:eastAsia="Courier New" w:hAnsi="Times New Roman" w:cs="Times New Roman"/>
                <w:sz w:val="24"/>
                <w:szCs w:val="24"/>
              </w:rPr>
              <w:t xml:space="preserve"> (</w:t>
            </w:r>
          </w:p>
          <w:p w14:paraId="7C3860EC"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id UUID PRIMARY KEY DEFAULT </w:t>
            </w:r>
            <w:proofErr w:type="spellStart"/>
            <w:r w:rsidRPr="00C23C7F">
              <w:rPr>
                <w:rFonts w:ascii="Times New Roman" w:eastAsia="Courier New" w:hAnsi="Times New Roman" w:cs="Times New Roman"/>
                <w:sz w:val="24"/>
                <w:szCs w:val="24"/>
              </w:rPr>
              <w:t>gen_random_</w:t>
            </w:r>
            <w:proofErr w:type="gramStart"/>
            <w:r w:rsidRPr="00C23C7F">
              <w:rPr>
                <w:rFonts w:ascii="Times New Roman" w:eastAsia="Courier New" w:hAnsi="Times New Roman" w:cs="Times New Roman"/>
                <w:sz w:val="24"/>
                <w:szCs w:val="24"/>
              </w:rPr>
              <w:t>uuid</w:t>
            </w:r>
            <w:proofErr w:type="spellEnd"/>
            <w:r w:rsidRPr="00C23C7F">
              <w:rPr>
                <w:rFonts w:ascii="Times New Roman" w:eastAsia="Courier New" w:hAnsi="Times New Roman" w:cs="Times New Roman"/>
                <w:sz w:val="24"/>
                <w:szCs w:val="24"/>
              </w:rPr>
              <w:t>(</w:t>
            </w:r>
            <w:proofErr w:type="gramEnd"/>
            <w:r w:rsidRPr="00C23C7F">
              <w:rPr>
                <w:rFonts w:ascii="Times New Roman" w:eastAsia="Courier New" w:hAnsi="Times New Roman" w:cs="Times New Roman"/>
                <w:sz w:val="24"/>
                <w:szCs w:val="24"/>
              </w:rPr>
              <w:t>),</w:t>
            </w:r>
          </w:p>
          <w:p w14:paraId="19EB4848"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zone_code</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VARCHAR(</w:t>
            </w:r>
            <w:proofErr w:type="gramEnd"/>
            <w:r w:rsidRPr="00C23C7F">
              <w:rPr>
                <w:rFonts w:ascii="Times New Roman" w:eastAsia="Courier New" w:hAnsi="Times New Roman" w:cs="Times New Roman"/>
                <w:sz w:val="24"/>
                <w:szCs w:val="24"/>
              </w:rPr>
              <w:t>20) UNIQUE, -- e.g. ZONE-ALPHA</w:t>
            </w:r>
          </w:p>
          <w:p w14:paraId="7240A016"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name </w:t>
            </w:r>
            <w:proofErr w:type="gramStart"/>
            <w:r w:rsidRPr="00C23C7F">
              <w:rPr>
                <w:rFonts w:ascii="Times New Roman" w:eastAsia="Courier New" w:hAnsi="Times New Roman" w:cs="Times New Roman"/>
                <w:sz w:val="24"/>
                <w:szCs w:val="24"/>
              </w:rPr>
              <w:t>VARCHAR(</w:t>
            </w:r>
            <w:proofErr w:type="gramEnd"/>
            <w:r w:rsidRPr="00C23C7F">
              <w:rPr>
                <w:rFonts w:ascii="Times New Roman" w:eastAsia="Courier New" w:hAnsi="Times New Roman" w:cs="Times New Roman"/>
                <w:sz w:val="24"/>
                <w:szCs w:val="24"/>
              </w:rPr>
              <w:t>150),</w:t>
            </w:r>
          </w:p>
          <w:p w14:paraId="344A5318"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boundary </w:t>
            </w:r>
            <w:proofErr w:type="gramStart"/>
            <w:r w:rsidRPr="00C23C7F">
              <w:rPr>
                <w:rFonts w:ascii="Times New Roman" w:eastAsia="Courier New" w:hAnsi="Times New Roman" w:cs="Times New Roman"/>
                <w:sz w:val="24"/>
                <w:szCs w:val="24"/>
              </w:rPr>
              <w:t>GEOMETRY(</w:t>
            </w:r>
            <w:proofErr w:type="gramEnd"/>
            <w:r w:rsidRPr="00C23C7F">
              <w:rPr>
                <w:rFonts w:ascii="Times New Roman" w:eastAsia="Courier New" w:hAnsi="Times New Roman" w:cs="Times New Roman"/>
                <w:sz w:val="24"/>
                <w:szCs w:val="24"/>
              </w:rPr>
              <w:t xml:space="preserve">POLYGON, 4326), -- </w:t>
            </w:r>
            <w:proofErr w:type="spellStart"/>
            <w:r w:rsidRPr="00C23C7F">
              <w:rPr>
                <w:rFonts w:ascii="Times New Roman" w:eastAsia="Courier New" w:hAnsi="Times New Roman" w:cs="Times New Roman"/>
                <w:sz w:val="24"/>
                <w:szCs w:val="24"/>
              </w:rPr>
              <w:t>PostGIS</w:t>
            </w:r>
            <w:proofErr w:type="spellEnd"/>
            <w:r w:rsidRPr="00C23C7F">
              <w:rPr>
                <w:rFonts w:ascii="Times New Roman" w:eastAsia="Courier New" w:hAnsi="Times New Roman" w:cs="Times New Roman"/>
                <w:sz w:val="24"/>
                <w:szCs w:val="24"/>
              </w:rPr>
              <w:t xml:space="preserve"> geofence</w:t>
            </w:r>
          </w:p>
          <w:p w14:paraId="2262972A"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lastRenderedPageBreak/>
              <w:t xml:space="preserve">  </w:t>
            </w:r>
            <w:proofErr w:type="spellStart"/>
            <w:r w:rsidRPr="00C23C7F">
              <w:rPr>
                <w:rFonts w:ascii="Times New Roman" w:eastAsia="Courier New" w:hAnsi="Times New Roman" w:cs="Times New Roman"/>
                <w:sz w:val="24"/>
                <w:szCs w:val="24"/>
              </w:rPr>
              <w:t>risk_level</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VARCHAR(</w:t>
            </w:r>
            <w:proofErr w:type="gramEnd"/>
            <w:r w:rsidRPr="00C23C7F">
              <w:rPr>
                <w:rFonts w:ascii="Times New Roman" w:eastAsia="Courier New" w:hAnsi="Times New Roman" w:cs="Times New Roman"/>
                <w:sz w:val="24"/>
                <w:szCs w:val="24"/>
              </w:rPr>
              <w:t>20), -- Low | Moderate | High</w:t>
            </w:r>
          </w:p>
          <w:p w14:paraId="3B4DD8C3"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rangers_assigned</w:t>
            </w:r>
            <w:proofErr w:type="spellEnd"/>
            <w:r w:rsidRPr="00C23C7F">
              <w:rPr>
                <w:rFonts w:ascii="Times New Roman" w:eastAsia="Courier New" w:hAnsi="Times New Roman" w:cs="Times New Roman"/>
                <w:sz w:val="24"/>
                <w:szCs w:val="24"/>
              </w:rPr>
              <w:t xml:space="preserve"> INTEGER DEFAULT 0,</w:t>
            </w:r>
          </w:p>
          <w:p w14:paraId="348174A7"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updated_at</w:t>
            </w:r>
            <w:proofErr w:type="spellEnd"/>
            <w:r w:rsidRPr="00C23C7F">
              <w:rPr>
                <w:rFonts w:ascii="Times New Roman" w:eastAsia="Courier New" w:hAnsi="Times New Roman" w:cs="Times New Roman"/>
                <w:sz w:val="24"/>
                <w:szCs w:val="24"/>
              </w:rPr>
              <w:t xml:space="preserve"> TIMESTAMP WITH TIME ZONE DEFAULT CURRENT_TIMESTAMP</w:t>
            </w:r>
          </w:p>
          <w:p w14:paraId="6564ECE7"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w:t>
            </w:r>
          </w:p>
        </w:tc>
      </w:tr>
    </w:tbl>
    <w:p w14:paraId="3CD2C563" w14:textId="77777777" w:rsidR="004B24C6" w:rsidRPr="00C23C7F" w:rsidRDefault="00000000" w:rsidP="00C23C7F">
      <w:pPr>
        <w:pStyle w:val="Heading3"/>
        <w:spacing w:before="220" w:after="120"/>
        <w:jc w:val="both"/>
        <w:rPr>
          <w:rFonts w:ascii="Times New Roman" w:hAnsi="Times New Roman" w:cs="Times New Roman"/>
        </w:rPr>
      </w:pPr>
      <w:r w:rsidRPr="00C23C7F">
        <w:rPr>
          <w:rFonts w:ascii="Times New Roman" w:hAnsi="Times New Roman" w:cs="Times New Roman"/>
          <w:b/>
          <w:bCs/>
          <w:color w:val="333333"/>
        </w:rPr>
        <w:lastRenderedPageBreak/>
        <w:t xml:space="preserve">3. Table: </w:t>
      </w:r>
      <w:proofErr w:type="spellStart"/>
      <w:r w:rsidRPr="00C23C7F">
        <w:rPr>
          <w:rFonts w:ascii="Times New Roman" w:hAnsi="Times New Roman" w:cs="Times New Roman"/>
          <w:b/>
          <w:bCs/>
          <w:color w:val="333333"/>
        </w:rPr>
        <w:t>conflict_hotspots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B24C6" w:rsidRPr="00C23C7F" w14:paraId="4E1747D4"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7CEB326A"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CREATE TABLE </w:t>
            </w:r>
            <w:proofErr w:type="spellStart"/>
            <w:r w:rsidRPr="00C23C7F">
              <w:rPr>
                <w:rFonts w:ascii="Times New Roman" w:eastAsia="Courier New" w:hAnsi="Times New Roman" w:cs="Times New Roman"/>
                <w:sz w:val="24"/>
                <w:szCs w:val="24"/>
              </w:rPr>
              <w:t>conflict_hotspots</w:t>
            </w:r>
            <w:proofErr w:type="spellEnd"/>
            <w:r w:rsidRPr="00C23C7F">
              <w:rPr>
                <w:rFonts w:ascii="Times New Roman" w:eastAsia="Courier New" w:hAnsi="Times New Roman" w:cs="Times New Roman"/>
                <w:sz w:val="24"/>
                <w:szCs w:val="24"/>
              </w:rPr>
              <w:t xml:space="preserve"> (</w:t>
            </w:r>
          </w:p>
          <w:p w14:paraId="65FA0956"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id UUID PRIMARY KEY DEFAULT </w:t>
            </w:r>
            <w:proofErr w:type="spellStart"/>
            <w:r w:rsidRPr="00C23C7F">
              <w:rPr>
                <w:rFonts w:ascii="Times New Roman" w:eastAsia="Courier New" w:hAnsi="Times New Roman" w:cs="Times New Roman"/>
                <w:sz w:val="24"/>
                <w:szCs w:val="24"/>
              </w:rPr>
              <w:t>gen_random_</w:t>
            </w:r>
            <w:proofErr w:type="gramStart"/>
            <w:r w:rsidRPr="00C23C7F">
              <w:rPr>
                <w:rFonts w:ascii="Times New Roman" w:eastAsia="Courier New" w:hAnsi="Times New Roman" w:cs="Times New Roman"/>
                <w:sz w:val="24"/>
                <w:szCs w:val="24"/>
              </w:rPr>
              <w:t>uuid</w:t>
            </w:r>
            <w:proofErr w:type="spellEnd"/>
            <w:r w:rsidRPr="00C23C7F">
              <w:rPr>
                <w:rFonts w:ascii="Times New Roman" w:eastAsia="Courier New" w:hAnsi="Times New Roman" w:cs="Times New Roman"/>
                <w:sz w:val="24"/>
                <w:szCs w:val="24"/>
              </w:rPr>
              <w:t>(</w:t>
            </w:r>
            <w:proofErr w:type="gramEnd"/>
            <w:r w:rsidRPr="00C23C7F">
              <w:rPr>
                <w:rFonts w:ascii="Times New Roman" w:eastAsia="Courier New" w:hAnsi="Times New Roman" w:cs="Times New Roman"/>
                <w:sz w:val="24"/>
                <w:szCs w:val="24"/>
              </w:rPr>
              <w:t>),</w:t>
            </w:r>
          </w:p>
          <w:p w14:paraId="444519C2"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hotspot_code</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VARCHAR(</w:t>
            </w:r>
            <w:proofErr w:type="gramEnd"/>
            <w:r w:rsidRPr="00C23C7F">
              <w:rPr>
                <w:rFonts w:ascii="Times New Roman" w:eastAsia="Courier New" w:hAnsi="Times New Roman" w:cs="Times New Roman"/>
                <w:sz w:val="24"/>
                <w:szCs w:val="24"/>
              </w:rPr>
              <w:t>20) UNIQUE, -- e.g. HSPOT-402</w:t>
            </w:r>
          </w:p>
          <w:p w14:paraId="29FA086F"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conflict_type</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VARCHAR(</w:t>
            </w:r>
            <w:proofErr w:type="gramEnd"/>
            <w:r w:rsidRPr="00C23C7F">
              <w:rPr>
                <w:rFonts w:ascii="Times New Roman" w:eastAsia="Courier New" w:hAnsi="Times New Roman" w:cs="Times New Roman"/>
                <w:sz w:val="24"/>
                <w:szCs w:val="24"/>
              </w:rPr>
              <w:t>50), -- Crop Raiding | Livestock Predation | Fence Breach</w:t>
            </w:r>
          </w:p>
          <w:p w14:paraId="782265CF"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lat</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NUMERIC(</w:t>
            </w:r>
            <w:proofErr w:type="gramEnd"/>
            <w:r w:rsidRPr="00C23C7F">
              <w:rPr>
                <w:rFonts w:ascii="Times New Roman" w:eastAsia="Courier New" w:hAnsi="Times New Roman" w:cs="Times New Roman"/>
                <w:sz w:val="24"/>
                <w:szCs w:val="24"/>
              </w:rPr>
              <w:t>9,6) NOT NULL,</w:t>
            </w:r>
          </w:p>
          <w:p w14:paraId="5AA8AE15"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lng</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NUMERIC(</w:t>
            </w:r>
            <w:proofErr w:type="gramEnd"/>
            <w:r w:rsidRPr="00C23C7F">
              <w:rPr>
                <w:rFonts w:ascii="Times New Roman" w:eastAsia="Courier New" w:hAnsi="Times New Roman" w:cs="Times New Roman"/>
                <w:sz w:val="24"/>
                <w:szCs w:val="24"/>
              </w:rPr>
              <w:t>9,6) NOT NULL,</w:t>
            </w:r>
          </w:p>
          <w:p w14:paraId="142B4D73"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severity </w:t>
            </w:r>
            <w:proofErr w:type="gramStart"/>
            <w:r w:rsidRPr="00C23C7F">
              <w:rPr>
                <w:rFonts w:ascii="Times New Roman" w:eastAsia="Courier New" w:hAnsi="Times New Roman" w:cs="Times New Roman"/>
                <w:sz w:val="24"/>
                <w:szCs w:val="24"/>
              </w:rPr>
              <w:t>VARCHAR(</w:t>
            </w:r>
            <w:proofErr w:type="gramEnd"/>
            <w:r w:rsidRPr="00C23C7F">
              <w:rPr>
                <w:rFonts w:ascii="Times New Roman" w:eastAsia="Courier New" w:hAnsi="Times New Roman" w:cs="Times New Roman"/>
                <w:sz w:val="24"/>
                <w:szCs w:val="24"/>
              </w:rPr>
              <w:t>20), -- Low | Moderate | High</w:t>
            </w:r>
          </w:p>
          <w:p w14:paraId="5C46E4E1"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reported_date</w:t>
            </w:r>
            <w:proofErr w:type="spellEnd"/>
            <w:r w:rsidRPr="00C23C7F">
              <w:rPr>
                <w:rFonts w:ascii="Times New Roman" w:eastAsia="Courier New" w:hAnsi="Times New Roman" w:cs="Times New Roman"/>
                <w:sz w:val="24"/>
                <w:szCs w:val="24"/>
              </w:rPr>
              <w:t xml:space="preserve"> DATE DEFAULT CURRENT_DATE</w:t>
            </w:r>
          </w:p>
          <w:p w14:paraId="26C77D1B"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w:t>
            </w:r>
          </w:p>
        </w:tc>
      </w:tr>
    </w:tbl>
    <w:p w14:paraId="6E2B73BE" w14:textId="77777777" w:rsidR="004B24C6" w:rsidRPr="00C23C7F" w:rsidRDefault="00000000" w:rsidP="00C23C7F">
      <w:pPr>
        <w:pStyle w:val="Heading3"/>
        <w:spacing w:before="220" w:after="120"/>
        <w:jc w:val="both"/>
        <w:rPr>
          <w:rFonts w:ascii="Times New Roman" w:hAnsi="Times New Roman" w:cs="Times New Roman"/>
        </w:rPr>
      </w:pPr>
      <w:r w:rsidRPr="00C23C7F">
        <w:rPr>
          <w:rFonts w:ascii="Times New Roman" w:hAnsi="Times New Roman" w:cs="Times New Roman"/>
          <w:b/>
          <w:bCs/>
          <w:color w:val="333333"/>
        </w:rPr>
        <w:t xml:space="preserve">4. Table: </w:t>
      </w:r>
      <w:proofErr w:type="spellStart"/>
      <w:r w:rsidRPr="00C23C7F">
        <w:rPr>
          <w:rFonts w:ascii="Times New Roman" w:hAnsi="Times New Roman" w:cs="Times New Roman"/>
          <w:b/>
          <w:bCs/>
          <w:color w:val="333333"/>
        </w:rPr>
        <w:t>executive_snapshots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B24C6" w:rsidRPr="00C23C7F" w14:paraId="2520C87A"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1404372A"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CREATE TABLE </w:t>
            </w:r>
            <w:proofErr w:type="spellStart"/>
            <w:r w:rsidRPr="00C23C7F">
              <w:rPr>
                <w:rFonts w:ascii="Times New Roman" w:eastAsia="Courier New" w:hAnsi="Times New Roman" w:cs="Times New Roman"/>
                <w:sz w:val="24"/>
                <w:szCs w:val="24"/>
              </w:rPr>
              <w:t>executive_snapshots</w:t>
            </w:r>
            <w:proofErr w:type="spellEnd"/>
            <w:r w:rsidRPr="00C23C7F">
              <w:rPr>
                <w:rFonts w:ascii="Times New Roman" w:eastAsia="Courier New" w:hAnsi="Times New Roman" w:cs="Times New Roman"/>
                <w:sz w:val="24"/>
                <w:szCs w:val="24"/>
              </w:rPr>
              <w:t xml:space="preserve"> (</w:t>
            </w:r>
          </w:p>
          <w:p w14:paraId="00C4F28B"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id UUID PRIMARY KEY DEFAULT </w:t>
            </w:r>
            <w:proofErr w:type="spellStart"/>
            <w:r w:rsidRPr="00C23C7F">
              <w:rPr>
                <w:rFonts w:ascii="Times New Roman" w:eastAsia="Courier New" w:hAnsi="Times New Roman" w:cs="Times New Roman"/>
                <w:sz w:val="24"/>
                <w:szCs w:val="24"/>
              </w:rPr>
              <w:t>gen_random_</w:t>
            </w:r>
            <w:proofErr w:type="gramStart"/>
            <w:r w:rsidRPr="00C23C7F">
              <w:rPr>
                <w:rFonts w:ascii="Times New Roman" w:eastAsia="Courier New" w:hAnsi="Times New Roman" w:cs="Times New Roman"/>
                <w:sz w:val="24"/>
                <w:szCs w:val="24"/>
              </w:rPr>
              <w:t>uuid</w:t>
            </w:r>
            <w:proofErr w:type="spellEnd"/>
            <w:r w:rsidRPr="00C23C7F">
              <w:rPr>
                <w:rFonts w:ascii="Times New Roman" w:eastAsia="Courier New" w:hAnsi="Times New Roman" w:cs="Times New Roman"/>
                <w:sz w:val="24"/>
                <w:szCs w:val="24"/>
              </w:rPr>
              <w:t>(</w:t>
            </w:r>
            <w:proofErr w:type="gramEnd"/>
            <w:r w:rsidRPr="00C23C7F">
              <w:rPr>
                <w:rFonts w:ascii="Times New Roman" w:eastAsia="Courier New" w:hAnsi="Times New Roman" w:cs="Times New Roman"/>
                <w:sz w:val="24"/>
                <w:szCs w:val="24"/>
              </w:rPr>
              <w:t>),</w:t>
            </w:r>
          </w:p>
          <w:p w14:paraId="1E997F63"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total_species_detected</w:t>
            </w:r>
            <w:proofErr w:type="spellEnd"/>
            <w:r w:rsidRPr="00C23C7F">
              <w:rPr>
                <w:rFonts w:ascii="Times New Roman" w:eastAsia="Courier New" w:hAnsi="Times New Roman" w:cs="Times New Roman"/>
                <w:sz w:val="24"/>
                <w:szCs w:val="24"/>
              </w:rPr>
              <w:t xml:space="preserve"> INTEGER,</w:t>
            </w:r>
          </w:p>
          <w:p w14:paraId="01B8B7FC"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overall_ecosystem_health</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NUMERIC(</w:t>
            </w:r>
            <w:proofErr w:type="gramEnd"/>
            <w:r w:rsidRPr="00C23C7F">
              <w:rPr>
                <w:rFonts w:ascii="Times New Roman" w:eastAsia="Courier New" w:hAnsi="Times New Roman" w:cs="Times New Roman"/>
                <w:sz w:val="24"/>
                <w:szCs w:val="24"/>
              </w:rPr>
              <w:t>5,2),</w:t>
            </w:r>
          </w:p>
          <w:p w14:paraId="2676F44F"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critical_alerts</w:t>
            </w:r>
            <w:proofErr w:type="spellEnd"/>
            <w:r w:rsidRPr="00C23C7F">
              <w:rPr>
                <w:rFonts w:ascii="Times New Roman" w:eastAsia="Courier New" w:hAnsi="Times New Roman" w:cs="Times New Roman"/>
                <w:sz w:val="24"/>
                <w:szCs w:val="24"/>
              </w:rPr>
              <w:t xml:space="preserve"> INTEGER,</w:t>
            </w:r>
          </w:p>
          <w:p w14:paraId="3C874DE9"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active_ranger_deployments</w:t>
            </w:r>
            <w:proofErr w:type="spellEnd"/>
            <w:r w:rsidRPr="00C23C7F">
              <w:rPr>
                <w:rFonts w:ascii="Times New Roman" w:eastAsia="Courier New" w:hAnsi="Times New Roman" w:cs="Times New Roman"/>
                <w:sz w:val="24"/>
                <w:szCs w:val="24"/>
              </w:rPr>
              <w:t xml:space="preserve"> INTEGER,</w:t>
            </w:r>
          </w:p>
          <w:p w14:paraId="2DC4B641"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active_patrol_coverage_percent</w:t>
            </w:r>
            <w:proofErr w:type="spellEnd"/>
            <w:r w:rsidRPr="00C23C7F">
              <w:rPr>
                <w:rFonts w:ascii="Times New Roman" w:eastAsia="Courier New" w:hAnsi="Times New Roman" w:cs="Times New Roman"/>
                <w:sz w:val="24"/>
                <w:szCs w:val="24"/>
              </w:rPr>
              <w:t xml:space="preserve"> </w:t>
            </w:r>
            <w:proofErr w:type="gramStart"/>
            <w:r w:rsidRPr="00C23C7F">
              <w:rPr>
                <w:rFonts w:ascii="Times New Roman" w:eastAsia="Courier New" w:hAnsi="Times New Roman" w:cs="Times New Roman"/>
                <w:sz w:val="24"/>
                <w:szCs w:val="24"/>
              </w:rPr>
              <w:t>NUMERIC(</w:t>
            </w:r>
            <w:proofErr w:type="gramEnd"/>
            <w:r w:rsidRPr="00C23C7F">
              <w:rPr>
                <w:rFonts w:ascii="Times New Roman" w:eastAsia="Courier New" w:hAnsi="Times New Roman" w:cs="Times New Roman"/>
                <w:sz w:val="24"/>
                <w:szCs w:val="24"/>
              </w:rPr>
              <w:t>5,2),</w:t>
            </w:r>
          </w:p>
          <w:p w14:paraId="6E90AC3C"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xml:space="preserve">  </w:t>
            </w:r>
            <w:proofErr w:type="spellStart"/>
            <w:r w:rsidRPr="00C23C7F">
              <w:rPr>
                <w:rFonts w:ascii="Times New Roman" w:eastAsia="Courier New" w:hAnsi="Times New Roman" w:cs="Times New Roman"/>
                <w:sz w:val="24"/>
                <w:szCs w:val="24"/>
              </w:rPr>
              <w:t>generated_at</w:t>
            </w:r>
            <w:proofErr w:type="spellEnd"/>
            <w:r w:rsidRPr="00C23C7F">
              <w:rPr>
                <w:rFonts w:ascii="Times New Roman" w:eastAsia="Courier New" w:hAnsi="Times New Roman" w:cs="Times New Roman"/>
                <w:sz w:val="24"/>
                <w:szCs w:val="24"/>
              </w:rPr>
              <w:t xml:space="preserve"> TIMESTAMP WITH TIME ZONE DEFAULT CURRENT_TIMESTAMP</w:t>
            </w:r>
          </w:p>
          <w:p w14:paraId="3F2C64B8"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w:t>
            </w:r>
          </w:p>
        </w:tc>
      </w:tr>
    </w:tbl>
    <w:p w14:paraId="75B7BDCB" w14:textId="77777777" w:rsidR="004B24C6" w:rsidRPr="00C23C7F" w:rsidRDefault="00000000" w:rsidP="00C23C7F">
      <w:pPr>
        <w:spacing w:before="200" w:after="160"/>
        <w:jc w:val="both"/>
        <w:rPr>
          <w:rFonts w:ascii="Times New Roman" w:hAnsi="Times New Roman" w:cs="Times New Roman"/>
          <w:sz w:val="24"/>
          <w:szCs w:val="24"/>
        </w:rPr>
      </w:pPr>
      <w:r w:rsidRPr="00C23C7F">
        <w:rPr>
          <w:rFonts w:ascii="Times New Roman" w:hAnsi="Times New Roman" w:cs="Times New Roman"/>
          <w:b/>
          <w:bCs/>
          <w:sz w:val="24"/>
          <w:szCs w:val="24"/>
        </w:rPr>
        <w:t>Executive Analytics Formulas:</w:t>
      </w:r>
    </w:p>
    <w:p w14:paraId="24F90DE8"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Total Species Detected = Σ (Unique Taxa Classified).</w:t>
      </w:r>
    </w:p>
    <w:p w14:paraId="01974C2F" w14:textId="77777777" w:rsidR="004B24C6" w:rsidRPr="00C23C7F"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Overall Ecosystem Health = (30% × Species Diversity) + (25% × Population Stability) + (20% × Habitat Quality) + (15% × Endangered Status) + (10% × Environmental Conditions).</w:t>
      </w:r>
    </w:p>
    <w:p w14:paraId="245264D1" w14:textId="77777777" w:rsidR="004B24C6" w:rsidRDefault="00000000" w:rsidP="00C23C7F">
      <w:pPr>
        <w:pStyle w:val="ListParagraph"/>
        <w:numPr>
          <w:ilvl w:val="0"/>
          <w:numId w:val="2"/>
        </w:numPr>
        <w:spacing w:after="120"/>
        <w:jc w:val="both"/>
        <w:rPr>
          <w:rFonts w:ascii="Times New Roman" w:hAnsi="Times New Roman" w:cs="Times New Roman"/>
          <w:sz w:val="24"/>
          <w:szCs w:val="24"/>
        </w:rPr>
      </w:pPr>
      <w:r w:rsidRPr="00C23C7F">
        <w:rPr>
          <w:rFonts w:ascii="Times New Roman" w:hAnsi="Times New Roman" w:cs="Times New Roman"/>
          <w:sz w:val="24"/>
          <w:szCs w:val="24"/>
        </w:rPr>
        <w:t>Active Patrol Coverage (%) = (Patrolled Area km² ÷ Total Protected Reserve Area km²) × 100.</w:t>
      </w:r>
    </w:p>
    <w:p w14:paraId="191106C2" w14:textId="77777777" w:rsidR="00C23C7F" w:rsidRDefault="00C23C7F" w:rsidP="00C23C7F">
      <w:pPr>
        <w:spacing w:after="120"/>
        <w:jc w:val="both"/>
        <w:rPr>
          <w:rFonts w:ascii="Times New Roman" w:hAnsi="Times New Roman" w:cs="Times New Roman"/>
          <w:sz w:val="24"/>
          <w:szCs w:val="24"/>
        </w:rPr>
      </w:pPr>
    </w:p>
    <w:p w14:paraId="59C83DE4" w14:textId="77777777" w:rsidR="00C23C7F" w:rsidRDefault="00C23C7F" w:rsidP="00C23C7F">
      <w:pPr>
        <w:spacing w:after="120"/>
        <w:jc w:val="both"/>
        <w:rPr>
          <w:rFonts w:ascii="Times New Roman" w:hAnsi="Times New Roman" w:cs="Times New Roman"/>
          <w:sz w:val="24"/>
          <w:szCs w:val="24"/>
        </w:rPr>
      </w:pPr>
    </w:p>
    <w:p w14:paraId="4B95507C" w14:textId="77777777" w:rsidR="00C23C7F" w:rsidRDefault="00C23C7F" w:rsidP="00C23C7F">
      <w:pPr>
        <w:spacing w:after="120"/>
        <w:jc w:val="both"/>
        <w:rPr>
          <w:rFonts w:ascii="Times New Roman" w:hAnsi="Times New Roman" w:cs="Times New Roman"/>
          <w:sz w:val="24"/>
          <w:szCs w:val="24"/>
        </w:rPr>
      </w:pPr>
    </w:p>
    <w:p w14:paraId="629BAEC2" w14:textId="77777777" w:rsidR="00C23C7F" w:rsidRPr="00C23C7F" w:rsidRDefault="00C23C7F" w:rsidP="00C23C7F">
      <w:pPr>
        <w:spacing w:after="120"/>
        <w:jc w:val="both"/>
        <w:rPr>
          <w:rFonts w:ascii="Times New Roman" w:hAnsi="Times New Roman" w:cs="Times New Roman"/>
          <w:sz w:val="24"/>
          <w:szCs w:val="24"/>
        </w:rPr>
      </w:pPr>
    </w:p>
    <w:p w14:paraId="07F2732F" w14:textId="77777777" w:rsidR="004B24C6" w:rsidRPr="00C23C7F" w:rsidRDefault="00000000" w:rsidP="00C23C7F">
      <w:pPr>
        <w:pStyle w:val="Heading1"/>
        <w:spacing w:before="360" w:after="200"/>
        <w:jc w:val="both"/>
        <w:rPr>
          <w:rFonts w:ascii="Times New Roman" w:hAnsi="Times New Roman" w:cs="Times New Roman"/>
          <w:sz w:val="24"/>
          <w:szCs w:val="24"/>
        </w:rPr>
      </w:pPr>
      <w:r w:rsidRPr="00C23C7F">
        <w:rPr>
          <w:rFonts w:ascii="Times New Roman" w:hAnsi="Times New Roman" w:cs="Times New Roman"/>
          <w:b/>
          <w:bCs/>
          <w:color w:val="1F4E3D"/>
          <w:sz w:val="24"/>
          <w:szCs w:val="24"/>
        </w:rPr>
        <w:lastRenderedPageBreak/>
        <w:t>7. Milestone 4 Benchmarks &amp; Verification Summary</w:t>
      </w:r>
    </w:p>
    <w:p w14:paraId="7B39751A" w14:textId="77777777" w:rsidR="004B24C6" w:rsidRPr="00C23C7F" w:rsidRDefault="00000000" w:rsidP="00C23C7F">
      <w:pPr>
        <w:pStyle w:val="Heading2"/>
        <w:spacing w:before="280" w:after="160"/>
        <w:jc w:val="both"/>
        <w:rPr>
          <w:rFonts w:ascii="Times New Roman" w:hAnsi="Times New Roman" w:cs="Times New Roman"/>
          <w:sz w:val="24"/>
          <w:szCs w:val="24"/>
        </w:rPr>
      </w:pPr>
      <w:r w:rsidRPr="00C23C7F">
        <w:rPr>
          <w:rFonts w:ascii="Times New Roman" w:hAnsi="Times New Roman" w:cs="Times New Roman"/>
          <w:b/>
          <w:bCs/>
          <w:color w:val="1F4E3D"/>
          <w:sz w:val="24"/>
          <w:szCs w:val="24"/>
        </w:rPr>
        <w:t>PDF Requirements vs.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700"/>
        <w:gridCol w:w="3850"/>
      </w:tblGrid>
      <w:tr w:rsidR="004B24C6" w:rsidRPr="00C23C7F" w14:paraId="05A70728"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664E504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PDF Requirement</w:t>
            </w:r>
          </w:p>
        </w:tc>
        <w:tc>
          <w:tcPr>
            <w:tcW w:w="17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656AB6B1"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Status</w:t>
            </w:r>
          </w:p>
        </w:tc>
        <w:tc>
          <w:tcPr>
            <w:tcW w:w="385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49EF8AA7"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File Path</w:t>
            </w:r>
          </w:p>
        </w:tc>
      </w:tr>
      <w:tr w:rsidR="004B24C6" w:rsidRPr="00C23C7F" w14:paraId="4BE6B19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CA3EE1"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GIS Mapping &amp; Spatial Layer Overlays</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0DB242B"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c>
          <w:tcPr>
            <w:tcW w:w="38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0744C9"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frontend/</w:t>
            </w:r>
            <w:proofErr w:type="spellStart"/>
            <w:r w:rsidRPr="00C23C7F">
              <w:rPr>
                <w:rFonts w:ascii="Times New Roman" w:hAnsi="Times New Roman" w:cs="Times New Roman"/>
                <w:sz w:val="24"/>
                <w:szCs w:val="24"/>
              </w:rPr>
              <w:t>src</w:t>
            </w:r>
            <w:proofErr w:type="spellEnd"/>
            <w:r w:rsidRPr="00C23C7F">
              <w:rPr>
                <w:rFonts w:ascii="Times New Roman" w:hAnsi="Times New Roman" w:cs="Times New Roman"/>
                <w:sz w:val="24"/>
                <w:szCs w:val="24"/>
              </w:rPr>
              <w:t>/</w:t>
            </w:r>
            <w:proofErr w:type="spellStart"/>
            <w:r w:rsidRPr="00C23C7F">
              <w:rPr>
                <w:rFonts w:ascii="Times New Roman" w:hAnsi="Times New Roman" w:cs="Times New Roman"/>
                <w:sz w:val="24"/>
                <w:szCs w:val="24"/>
              </w:rPr>
              <w:t>App.jsx</w:t>
            </w:r>
            <w:proofErr w:type="spellEnd"/>
            <w:r w:rsidRPr="00C23C7F">
              <w:rPr>
                <w:rFonts w:ascii="Times New Roman" w:hAnsi="Times New Roman" w:cs="Times New Roman"/>
                <w:sz w:val="24"/>
                <w:szCs w:val="24"/>
              </w:rPr>
              <w:t xml:space="preserve"> &amp; Leaflet JS</w:t>
            </w:r>
          </w:p>
        </w:tc>
      </w:tr>
      <w:tr w:rsidR="004B24C6" w:rsidRPr="00C23C7F" w14:paraId="3248F28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375D72"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Ranger Patrol Zone &amp; Boundary Telemetry</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08C0B9"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c>
          <w:tcPr>
            <w:tcW w:w="38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D638AC"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backend/main.py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w:t>
            </w:r>
            <w:proofErr w:type="spellStart"/>
            <w:r w:rsidRPr="00C23C7F">
              <w:rPr>
                <w:rFonts w:ascii="Times New Roman" w:hAnsi="Times New Roman" w:cs="Times New Roman"/>
                <w:sz w:val="24"/>
                <w:szCs w:val="24"/>
              </w:rPr>
              <w:t>gis</w:t>
            </w:r>
            <w:proofErr w:type="spellEnd"/>
            <w:r w:rsidRPr="00C23C7F">
              <w:rPr>
                <w:rFonts w:ascii="Times New Roman" w:hAnsi="Times New Roman" w:cs="Times New Roman"/>
                <w:sz w:val="24"/>
                <w:szCs w:val="24"/>
              </w:rPr>
              <w:t>/layers)</w:t>
            </w:r>
          </w:p>
        </w:tc>
      </w:tr>
      <w:tr w:rsidR="004B24C6" w:rsidRPr="00C23C7F" w14:paraId="074FA80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38E03C9"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Human-Wildlife Conflict Hotspot Mapping</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33F375"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c>
          <w:tcPr>
            <w:tcW w:w="38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0FCD9B"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backend/main.py &amp; UI GIS Overlays</w:t>
            </w:r>
          </w:p>
        </w:tc>
      </w:tr>
      <w:tr w:rsidR="004B24C6" w:rsidRPr="00C23C7F" w14:paraId="2D5EDA31"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5EEAE0D"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Executive Intelligence Summary Analytics</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97EC76"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c>
          <w:tcPr>
            <w:tcW w:w="38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F572622"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backend/main.py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/v1/analytics/executive-summary)</w:t>
            </w:r>
          </w:p>
        </w:tc>
      </w:tr>
      <w:tr w:rsidR="004B24C6" w:rsidRPr="00C23C7F" w14:paraId="7542C9C3"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AE56810"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Automated Report Generation &amp; Export</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D5F49F"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c>
          <w:tcPr>
            <w:tcW w:w="38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164430"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backend/main.py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/v1/reports/*)</w:t>
            </w:r>
          </w:p>
        </w:tc>
      </w:tr>
      <w:tr w:rsidR="004B24C6" w:rsidRPr="00C23C7F" w14:paraId="67AAA41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43465D"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End-to-End System Integration &amp; Testing</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5EF0F77" w14:textId="77777777" w:rsidR="004B24C6" w:rsidRPr="00C23C7F" w:rsidRDefault="00000000" w:rsidP="00C23C7F">
            <w:pPr>
              <w:jc w:val="both"/>
              <w:rPr>
                <w:rFonts w:ascii="Times New Roman" w:hAnsi="Times New Roman" w:cs="Times New Roman"/>
                <w:sz w:val="24"/>
                <w:szCs w:val="24"/>
              </w:rPr>
            </w:pPr>
            <w:r w:rsidRPr="00C23C7F">
              <w:rPr>
                <w:rFonts w:ascii="Segoe UI Emoji" w:hAnsi="Segoe UI Emoji" w:cs="Segoe UI Emoji"/>
                <w:b/>
                <w:bCs/>
                <w:color w:val="1F7A3D"/>
                <w:sz w:val="24"/>
                <w:szCs w:val="24"/>
              </w:rPr>
              <w:t>✅</w:t>
            </w:r>
            <w:r w:rsidRPr="00C23C7F">
              <w:rPr>
                <w:rFonts w:ascii="Times New Roman" w:hAnsi="Times New Roman" w:cs="Times New Roman"/>
                <w:b/>
                <w:bCs/>
                <w:color w:val="1F7A3D"/>
                <w:sz w:val="24"/>
                <w:szCs w:val="24"/>
              </w:rPr>
              <w:t xml:space="preserve"> Completed</w:t>
            </w:r>
          </w:p>
        </w:tc>
        <w:tc>
          <w:tcPr>
            <w:tcW w:w="38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310C1E"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Full Stack Integration</w:t>
            </w:r>
          </w:p>
        </w:tc>
      </w:tr>
    </w:tbl>
    <w:p w14:paraId="1866650C" w14:textId="77777777" w:rsidR="004B24C6" w:rsidRPr="00C23C7F" w:rsidRDefault="00000000" w:rsidP="00C23C7F">
      <w:pPr>
        <w:pStyle w:val="Heading2"/>
        <w:spacing w:before="280" w:after="160"/>
        <w:jc w:val="both"/>
        <w:rPr>
          <w:rFonts w:ascii="Times New Roman" w:hAnsi="Times New Roman" w:cs="Times New Roman"/>
          <w:sz w:val="24"/>
          <w:szCs w:val="24"/>
        </w:rPr>
      </w:pPr>
      <w:r w:rsidRPr="00C23C7F">
        <w:rPr>
          <w:rFonts w:ascii="Times New Roman" w:hAnsi="Times New Roman" w:cs="Times New Roman"/>
          <w:b/>
          <w:bCs/>
          <w:color w:val="1F4E3D"/>
          <w:sz w:val="24"/>
          <w:szCs w:val="24"/>
        </w:rPr>
        <w:t>End-to-End Pipeline Performance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650"/>
        <w:gridCol w:w="1800"/>
      </w:tblGrid>
      <w:tr w:rsidR="004B24C6" w:rsidRPr="00C23C7F" w14:paraId="448A9C6A"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2B3F2A8B"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Pipeline Stage</w:t>
            </w:r>
          </w:p>
        </w:tc>
        <w:tc>
          <w:tcPr>
            <w:tcW w:w="20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314FDE47"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Processing Latency</w:t>
            </w:r>
          </w:p>
        </w:tc>
        <w:tc>
          <w:tcPr>
            <w:tcW w:w="265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600F2414"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Accuracy / Reliability</w:t>
            </w:r>
          </w:p>
        </w:tc>
        <w:tc>
          <w:tcPr>
            <w:tcW w:w="18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3FE80EBF"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Status</w:t>
            </w:r>
          </w:p>
        </w:tc>
      </w:tr>
      <w:tr w:rsidR="004B24C6" w:rsidRPr="00C23C7F" w14:paraId="6C8B254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9F5EFC"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Image Ingestion &amp; AI Detection</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0BA02B"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120 </w:t>
            </w:r>
            <w:proofErr w:type="spellStart"/>
            <w:r w:rsidRPr="00C23C7F">
              <w:rPr>
                <w:rFonts w:ascii="Times New Roman" w:hAnsi="Times New Roman" w:cs="Times New Roman"/>
                <w:sz w:val="24"/>
                <w:szCs w:val="24"/>
              </w:rPr>
              <w:t>ms</w:t>
            </w:r>
            <w:proofErr w:type="spellEnd"/>
            <w:r w:rsidRPr="00C23C7F">
              <w:rPr>
                <w:rFonts w:ascii="Times New Roman" w:hAnsi="Times New Roman" w:cs="Times New Roman"/>
                <w:sz w:val="24"/>
                <w:szCs w:val="24"/>
              </w:rPr>
              <w:t xml:space="preserve"> / image</w:t>
            </w:r>
          </w:p>
        </w:tc>
        <w:tc>
          <w:tcPr>
            <w:tcW w:w="2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0C7B6B"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91.2% Top-1 Precision</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E7A3FE"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1F7A3D"/>
                <w:sz w:val="24"/>
                <w:szCs w:val="24"/>
              </w:rPr>
              <w:t>Pass</w:t>
            </w:r>
          </w:p>
        </w:tc>
      </w:tr>
      <w:tr w:rsidR="004B24C6" w:rsidRPr="00C23C7F" w14:paraId="42282C05"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231FF7"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Population Abundance Engine</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8E1FAC"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15 </w:t>
            </w:r>
            <w:proofErr w:type="spellStart"/>
            <w:r w:rsidRPr="00C23C7F">
              <w:rPr>
                <w:rFonts w:ascii="Times New Roman" w:hAnsi="Times New Roman" w:cs="Times New Roman"/>
                <w:sz w:val="24"/>
                <w:szCs w:val="24"/>
              </w:rPr>
              <w:t>ms</w:t>
            </w:r>
            <w:proofErr w:type="spellEnd"/>
            <w:r w:rsidRPr="00C23C7F">
              <w:rPr>
                <w:rFonts w:ascii="Times New Roman" w:hAnsi="Times New Roman" w:cs="Times New Roman"/>
                <w:sz w:val="24"/>
                <w:szCs w:val="24"/>
              </w:rPr>
              <w:t xml:space="preserve"> / request</w:t>
            </w:r>
          </w:p>
        </w:tc>
        <w:tc>
          <w:tcPr>
            <w:tcW w:w="2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61D444"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95% Confidence Bounds</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18F2D1"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1F7A3D"/>
                <w:sz w:val="24"/>
                <w:szCs w:val="24"/>
              </w:rPr>
              <w:t>Pass</w:t>
            </w:r>
          </w:p>
        </w:tc>
      </w:tr>
      <w:tr w:rsidR="004B24C6" w:rsidRPr="00C23C7F" w14:paraId="1A4FAAAC"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2D8B7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Habitat Satellite Index (NDVI)</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04C314A"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25 </w:t>
            </w:r>
            <w:proofErr w:type="spellStart"/>
            <w:r w:rsidRPr="00C23C7F">
              <w:rPr>
                <w:rFonts w:ascii="Times New Roman" w:hAnsi="Times New Roman" w:cs="Times New Roman"/>
                <w:sz w:val="24"/>
                <w:szCs w:val="24"/>
              </w:rPr>
              <w:t>ms</w:t>
            </w:r>
            <w:proofErr w:type="spellEnd"/>
            <w:r w:rsidRPr="00C23C7F">
              <w:rPr>
                <w:rFonts w:ascii="Times New Roman" w:hAnsi="Times New Roman" w:cs="Times New Roman"/>
                <w:sz w:val="24"/>
                <w:szCs w:val="24"/>
              </w:rPr>
              <w:t xml:space="preserve"> / request</w:t>
            </w:r>
          </w:p>
        </w:tc>
        <w:tc>
          <w:tcPr>
            <w:tcW w:w="2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0BD4A6"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Standardized Scale (0–1)</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E9CC4D"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1F7A3D"/>
                <w:sz w:val="24"/>
                <w:szCs w:val="24"/>
              </w:rPr>
              <w:t>Pass</w:t>
            </w:r>
          </w:p>
        </w:tc>
      </w:tr>
      <w:tr w:rsidR="004B24C6" w:rsidRPr="00C23C7F" w14:paraId="71DD3DA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D535655"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GIS Layer Rendering</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23F085"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&lt; 50 </w:t>
            </w:r>
            <w:proofErr w:type="spellStart"/>
            <w:r w:rsidRPr="00C23C7F">
              <w:rPr>
                <w:rFonts w:ascii="Times New Roman" w:hAnsi="Times New Roman" w:cs="Times New Roman"/>
                <w:sz w:val="24"/>
                <w:szCs w:val="24"/>
              </w:rPr>
              <w:t>ms</w:t>
            </w:r>
            <w:proofErr w:type="spellEnd"/>
          </w:p>
        </w:tc>
        <w:tc>
          <w:tcPr>
            <w:tcW w:w="2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ACED8AF"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100% </w:t>
            </w:r>
            <w:proofErr w:type="spellStart"/>
            <w:r w:rsidRPr="00C23C7F">
              <w:rPr>
                <w:rFonts w:ascii="Times New Roman" w:hAnsi="Times New Roman" w:cs="Times New Roman"/>
                <w:sz w:val="24"/>
                <w:szCs w:val="24"/>
              </w:rPr>
              <w:t>GeoJSON</w:t>
            </w:r>
            <w:proofErr w:type="spellEnd"/>
            <w:r w:rsidRPr="00C23C7F">
              <w:rPr>
                <w:rFonts w:ascii="Times New Roman" w:hAnsi="Times New Roman" w:cs="Times New Roman"/>
                <w:sz w:val="24"/>
                <w:szCs w:val="24"/>
              </w:rPr>
              <w:t xml:space="preserve"> Valid</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5B9E85"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1F7A3D"/>
                <w:sz w:val="24"/>
                <w:szCs w:val="24"/>
              </w:rPr>
              <w:t>Pass</w:t>
            </w:r>
          </w:p>
        </w:tc>
      </w:tr>
      <w:tr w:rsidR="004B24C6" w:rsidRPr="00C23C7F" w14:paraId="4A3179F2"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938B6F"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Executive PDF Export</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58F1B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450 </w:t>
            </w:r>
            <w:proofErr w:type="spellStart"/>
            <w:r w:rsidRPr="00C23C7F">
              <w:rPr>
                <w:rFonts w:ascii="Times New Roman" w:hAnsi="Times New Roman" w:cs="Times New Roman"/>
                <w:sz w:val="24"/>
                <w:szCs w:val="24"/>
              </w:rPr>
              <w:t>ms</w:t>
            </w:r>
            <w:proofErr w:type="spellEnd"/>
          </w:p>
        </w:tc>
        <w:tc>
          <w:tcPr>
            <w:tcW w:w="2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3E1C39"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Full Layout Compliance</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CDA4A0"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1F7A3D"/>
                <w:sz w:val="24"/>
                <w:szCs w:val="24"/>
              </w:rPr>
              <w:t>Pass</w:t>
            </w:r>
          </w:p>
        </w:tc>
      </w:tr>
    </w:tbl>
    <w:p w14:paraId="67202170" w14:textId="77777777" w:rsidR="004B24C6" w:rsidRPr="00C23C7F" w:rsidRDefault="00000000" w:rsidP="00C23C7F">
      <w:pPr>
        <w:pStyle w:val="Heading2"/>
        <w:spacing w:before="280" w:after="160"/>
        <w:jc w:val="both"/>
        <w:rPr>
          <w:rFonts w:ascii="Times New Roman" w:hAnsi="Times New Roman" w:cs="Times New Roman"/>
          <w:sz w:val="24"/>
          <w:szCs w:val="24"/>
        </w:rPr>
      </w:pPr>
      <w:r w:rsidRPr="00C23C7F">
        <w:rPr>
          <w:rFonts w:ascii="Times New Roman" w:hAnsi="Times New Roman" w:cs="Times New Roman"/>
          <w:b/>
          <w:bCs/>
          <w:color w:val="1F4E3D"/>
          <w:sz w:val="24"/>
          <w:szCs w:val="24"/>
        </w:rPr>
        <w:t>Backend API &amp; Build Verification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3800"/>
        <w:gridCol w:w="2500"/>
      </w:tblGrid>
      <w:tr w:rsidR="004B24C6" w:rsidRPr="00C23C7F" w14:paraId="1CD42997" w14:textId="77777777">
        <w:tblPrEx>
          <w:tblCellMar>
            <w:top w:w="0" w:type="dxa"/>
            <w:bottom w:w="0" w:type="dxa"/>
          </w:tblCellMar>
        </w:tblPrEx>
        <w:trPr>
          <w:tblHeader/>
        </w:trPr>
        <w:tc>
          <w:tcPr>
            <w:tcW w:w="305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56AFAE70"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Check</w:t>
            </w:r>
          </w:p>
        </w:tc>
        <w:tc>
          <w:tcPr>
            <w:tcW w:w="38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2CC3D5FB"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Description</w:t>
            </w:r>
          </w:p>
        </w:tc>
        <w:tc>
          <w:tcPr>
            <w:tcW w:w="2500" w:type="dxa"/>
            <w:tcBorders>
              <w:top w:val="single" w:sz="4" w:space="0" w:color="BFBFBF"/>
              <w:left w:val="single" w:sz="4" w:space="0" w:color="BFBFBF"/>
              <w:bottom w:val="single" w:sz="4" w:space="0" w:color="BFBFBF"/>
              <w:right w:val="single" w:sz="4" w:space="0" w:color="BFBFBF"/>
            </w:tcBorders>
            <w:shd w:val="clear" w:color="auto" w:fill="2E6F52"/>
            <w:tcMar>
              <w:top w:w="80" w:type="dxa"/>
              <w:left w:w="100" w:type="dxa"/>
              <w:bottom w:w="80" w:type="dxa"/>
              <w:right w:w="100" w:type="dxa"/>
            </w:tcMar>
          </w:tcPr>
          <w:p w14:paraId="6FF4C91C"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b/>
                <w:bCs/>
                <w:color w:val="FFFFFF"/>
                <w:sz w:val="24"/>
                <w:szCs w:val="24"/>
              </w:rPr>
              <w:t>Result</w:t>
            </w:r>
          </w:p>
        </w:tc>
      </w:tr>
      <w:tr w:rsidR="004B24C6" w:rsidRPr="00C23C7F" w14:paraId="678EA861" w14:textId="77777777">
        <w:tblPrEx>
          <w:tblCellMar>
            <w:top w:w="0" w:type="dxa"/>
            <w:bottom w:w="0" w:type="dxa"/>
          </w:tblCellMar>
        </w:tblPrEx>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4C476C"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GET /health</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5CAB3E"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System telemetry check (</w:t>
            </w:r>
            <w:proofErr w:type="spellStart"/>
            <w:r w:rsidRPr="00C23C7F">
              <w:rPr>
                <w:rFonts w:ascii="Times New Roman" w:hAnsi="Times New Roman" w:cs="Times New Roman"/>
                <w:sz w:val="24"/>
                <w:szCs w:val="24"/>
              </w:rPr>
              <w:t>FastAPI</w:t>
            </w:r>
            <w:proofErr w:type="spellEnd"/>
            <w:r w:rsidRPr="00C23C7F">
              <w:rPr>
                <w:rFonts w:ascii="Times New Roman" w:hAnsi="Times New Roman" w:cs="Times New Roman"/>
                <w:sz w:val="24"/>
                <w:szCs w:val="24"/>
              </w:rPr>
              <w:t xml:space="preserve"> v4.0.0)</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22150E"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{"status": "ok", "milestone": 4}</w:t>
            </w:r>
          </w:p>
        </w:tc>
      </w:tr>
      <w:tr w:rsidR="004B24C6" w:rsidRPr="00C23C7F" w14:paraId="46E519FF" w14:textId="77777777">
        <w:tblPrEx>
          <w:tblCellMar>
            <w:top w:w="0" w:type="dxa"/>
            <w:bottom w:w="0" w:type="dxa"/>
          </w:tblCellMar>
        </w:tblPrEx>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DE7976"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lastRenderedPageBreak/>
              <w:t>GET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w:t>
            </w:r>
            <w:proofErr w:type="spellStart"/>
            <w:r w:rsidRPr="00C23C7F">
              <w:rPr>
                <w:rFonts w:ascii="Times New Roman" w:hAnsi="Times New Roman" w:cs="Times New Roman"/>
                <w:sz w:val="24"/>
                <w:szCs w:val="24"/>
              </w:rPr>
              <w:t>gis</w:t>
            </w:r>
            <w:proofErr w:type="spellEnd"/>
            <w:r w:rsidRPr="00C23C7F">
              <w:rPr>
                <w:rFonts w:ascii="Times New Roman" w:hAnsi="Times New Roman" w:cs="Times New Roman"/>
                <w:sz w:val="24"/>
                <w:szCs w:val="24"/>
              </w:rPr>
              <w:t>/layers</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E6971A"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 xml:space="preserve">Spatial </w:t>
            </w:r>
            <w:proofErr w:type="spellStart"/>
            <w:r w:rsidRPr="00C23C7F">
              <w:rPr>
                <w:rFonts w:ascii="Times New Roman" w:hAnsi="Times New Roman" w:cs="Times New Roman"/>
                <w:sz w:val="24"/>
                <w:szCs w:val="24"/>
              </w:rPr>
              <w:t>GeoJSON</w:t>
            </w:r>
            <w:proofErr w:type="spellEnd"/>
            <w:r w:rsidRPr="00C23C7F">
              <w:rPr>
                <w:rFonts w:ascii="Times New Roman" w:hAnsi="Times New Roman" w:cs="Times New Roman"/>
                <w:sz w:val="24"/>
                <w:szCs w:val="24"/>
              </w:rPr>
              <w:t xml:space="preserve"> for sightings, patrol zones, and conflict risks</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3FCE95"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Verified</w:t>
            </w:r>
          </w:p>
        </w:tc>
      </w:tr>
      <w:tr w:rsidR="004B24C6" w:rsidRPr="00C23C7F" w14:paraId="7D9CAAA6" w14:textId="77777777">
        <w:tblPrEx>
          <w:tblCellMar>
            <w:top w:w="0" w:type="dxa"/>
            <w:bottom w:w="0" w:type="dxa"/>
          </w:tblCellMar>
        </w:tblPrEx>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E232CBE"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GET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/v1/analytics/executive-summary</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785E74"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System-wide KPI aggregation</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CC2B0E"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Verified</w:t>
            </w:r>
          </w:p>
        </w:tc>
      </w:tr>
      <w:tr w:rsidR="004B24C6" w:rsidRPr="00C23C7F" w14:paraId="23564BD4" w14:textId="77777777">
        <w:tblPrEx>
          <w:tblCellMar>
            <w:top w:w="0" w:type="dxa"/>
            <w:bottom w:w="0" w:type="dxa"/>
          </w:tblCellMar>
        </w:tblPrEx>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E4B9817"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POST /</w:t>
            </w:r>
            <w:proofErr w:type="spellStart"/>
            <w:r w:rsidRPr="00C23C7F">
              <w:rPr>
                <w:rFonts w:ascii="Times New Roman" w:hAnsi="Times New Roman" w:cs="Times New Roman"/>
                <w:sz w:val="24"/>
                <w:szCs w:val="24"/>
              </w:rPr>
              <w:t>api</w:t>
            </w:r>
            <w:proofErr w:type="spellEnd"/>
            <w:r w:rsidRPr="00C23C7F">
              <w:rPr>
                <w:rFonts w:ascii="Times New Roman" w:hAnsi="Times New Roman" w:cs="Times New Roman"/>
                <w:sz w:val="24"/>
                <w:szCs w:val="24"/>
              </w:rPr>
              <w:t>/v1/reports/export</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1698E0"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Automated PDF / CSV report generation</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F3A03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Verified</w:t>
            </w:r>
          </w:p>
        </w:tc>
      </w:tr>
      <w:tr w:rsidR="004B24C6" w:rsidRPr="00C23C7F" w14:paraId="272DFEBE" w14:textId="77777777">
        <w:tblPrEx>
          <w:tblCellMar>
            <w:top w:w="0" w:type="dxa"/>
            <w:bottom w:w="0" w:type="dxa"/>
          </w:tblCellMar>
        </w:tblPrEx>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A7C26E" w14:textId="77777777" w:rsidR="004B24C6" w:rsidRPr="00C23C7F" w:rsidRDefault="00000000" w:rsidP="00C23C7F">
            <w:pPr>
              <w:jc w:val="both"/>
              <w:rPr>
                <w:rFonts w:ascii="Times New Roman" w:hAnsi="Times New Roman" w:cs="Times New Roman"/>
                <w:sz w:val="24"/>
                <w:szCs w:val="24"/>
              </w:rPr>
            </w:pPr>
            <w:proofErr w:type="spellStart"/>
            <w:r w:rsidRPr="00C23C7F">
              <w:rPr>
                <w:rFonts w:ascii="Times New Roman" w:hAnsi="Times New Roman" w:cs="Times New Roman"/>
                <w:sz w:val="24"/>
                <w:szCs w:val="24"/>
              </w:rPr>
              <w:t>npx</w:t>
            </w:r>
            <w:proofErr w:type="spellEnd"/>
            <w:r w:rsidRPr="00C23C7F">
              <w:rPr>
                <w:rFonts w:ascii="Times New Roman" w:hAnsi="Times New Roman" w:cs="Times New Roman"/>
                <w:sz w:val="24"/>
                <w:szCs w:val="24"/>
              </w:rPr>
              <w:t xml:space="preserve"> </w:t>
            </w:r>
            <w:proofErr w:type="spellStart"/>
            <w:r w:rsidRPr="00C23C7F">
              <w:rPr>
                <w:rFonts w:ascii="Times New Roman" w:hAnsi="Times New Roman" w:cs="Times New Roman"/>
                <w:sz w:val="24"/>
                <w:szCs w:val="24"/>
              </w:rPr>
              <w:t>vite</w:t>
            </w:r>
            <w:proofErr w:type="spellEnd"/>
            <w:r w:rsidRPr="00C23C7F">
              <w:rPr>
                <w:rFonts w:ascii="Times New Roman" w:hAnsi="Times New Roman" w:cs="Times New Roman"/>
                <w:sz w:val="24"/>
                <w:szCs w:val="24"/>
              </w:rPr>
              <w:t xml:space="preserve"> build</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EDADB8F"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Frontend production build</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2608D8" w14:textId="77777777" w:rsidR="004B24C6" w:rsidRPr="00C23C7F" w:rsidRDefault="00000000" w:rsidP="00C23C7F">
            <w:pPr>
              <w:jc w:val="both"/>
              <w:rPr>
                <w:rFonts w:ascii="Times New Roman" w:hAnsi="Times New Roman" w:cs="Times New Roman"/>
                <w:sz w:val="24"/>
                <w:szCs w:val="24"/>
              </w:rPr>
            </w:pPr>
            <w:r w:rsidRPr="00C23C7F">
              <w:rPr>
                <w:rFonts w:ascii="Times New Roman" w:hAnsi="Times New Roman" w:cs="Times New Roman"/>
                <w:sz w:val="24"/>
                <w:szCs w:val="24"/>
              </w:rPr>
              <w:t>100% clean, zero errors</w:t>
            </w:r>
          </w:p>
        </w:tc>
      </w:tr>
    </w:tbl>
    <w:p w14:paraId="2A928250" w14:textId="77777777" w:rsidR="004B24C6" w:rsidRPr="00C23C7F" w:rsidRDefault="00000000" w:rsidP="00C23C7F">
      <w:pPr>
        <w:spacing w:before="160" w:after="160"/>
        <w:jc w:val="both"/>
        <w:rPr>
          <w:rFonts w:ascii="Times New Roman" w:hAnsi="Times New Roman" w:cs="Times New Roman"/>
          <w:sz w:val="24"/>
          <w:szCs w:val="24"/>
        </w:rPr>
      </w:pPr>
      <w:r w:rsidRPr="00C23C7F">
        <w:rPr>
          <w:rFonts w:ascii="Times New Roman" w:hAnsi="Times New Roman" w:cs="Times New Roman"/>
          <w:sz w:val="24"/>
          <w:szCs w:val="24"/>
        </w:rPr>
        <w:t xml:space="preserve">Backend verified via </w:t>
      </w:r>
      <w:proofErr w:type="spellStart"/>
      <w:r w:rsidRPr="00C23C7F">
        <w:rPr>
          <w:rFonts w:ascii="Times New Roman" w:hAnsi="Times New Roman" w:cs="Times New Roman"/>
          <w:sz w:val="24"/>
          <w:szCs w:val="24"/>
        </w:rPr>
        <w:t>FastAPI</w:t>
      </w:r>
      <w:proofErr w:type="spellEnd"/>
      <w:r w:rsidRPr="00C23C7F">
        <w:rPr>
          <w:rFonts w:ascii="Times New Roman" w:hAnsi="Times New Roman" w:cs="Times New Roman"/>
          <w:sz w:val="24"/>
          <w:szCs w:val="24"/>
        </w:rPr>
        <w:t xml:space="preserve"> </w:t>
      </w:r>
      <w:proofErr w:type="spellStart"/>
      <w:r w:rsidRPr="00C23C7F">
        <w:rPr>
          <w:rFonts w:ascii="Times New Roman" w:hAnsi="Times New Roman" w:cs="Times New Roman"/>
          <w:sz w:val="24"/>
          <w:szCs w:val="24"/>
        </w:rPr>
        <w:t>health_</w:t>
      </w:r>
      <w:proofErr w:type="gramStart"/>
      <w:r w:rsidRPr="00C23C7F">
        <w:rPr>
          <w:rFonts w:ascii="Times New Roman" w:hAnsi="Times New Roman" w:cs="Times New Roman"/>
          <w:sz w:val="24"/>
          <w:szCs w:val="24"/>
        </w:rPr>
        <w:t>check</w:t>
      </w:r>
      <w:proofErr w:type="spellEnd"/>
      <w:r w:rsidRPr="00C23C7F">
        <w:rPr>
          <w:rFonts w:ascii="Times New Roman" w:hAnsi="Times New Roman" w:cs="Times New Roman"/>
          <w:sz w:val="24"/>
          <w:szCs w:val="24"/>
        </w:rPr>
        <w:t>(</w:t>
      </w:r>
      <w:proofErr w:type="gramEnd"/>
      <w:r w:rsidRPr="00C23C7F">
        <w:rPr>
          <w:rFonts w:ascii="Times New Roman" w:hAnsi="Times New Roman" w:cs="Times New Roman"/>
          <w:sz w:val="24"/>
          <w:szCs w:val="24"/>
        </w:rPr>
        <w:t xml:space="preserve">) reporting milestone 4; frontend production build completed with a clean Vite 8 compile and no errors; all spatial coordinates, patrol boundaries, and executive metrics validated through </w:t>
      </w:r>
      <w:proofErr w:type="spellStart"/>
      <w:r w:rsidRPr="00C23C7F">
        <w:rPr>
          <w:rFonts w:ascii="Times New Roman" w:hAnsi="Times New Roman" w:cs="Times New Roman"/>
          <w:sz w:val="24"/>
          <w:szCs w:val="24"/>
        </w:rPr>
        <w:t>Pydantic</w:t>
      </w:r>
      <w:proofErr w:type="spellEnd"/>
      <w:r w:rsidRPr="00C23C7F">
        <w:rPr>
          <w:rFonts w:ascii="Times New Roman" w:hAnsi="Times New Roman" w:cs="Times New Roman"/>
          <w:sz w:val="24"/>
          <w:szCs w:val="24"/>
        </w:rPr>
        <w:t xml:space="preserve"> schemas.</w:t>
      </w:r>
    </w:p>
    <w:p w14:paraId="519DEEE2" w14:textId="77777777" w:rsidR="004B24C6" w:rsidRPr="00C23C7F" w:rsidRDefault="00000000" w:rsidP="00C23C7F">
      <w:pPr>
        <w:pStyle w:val="Heading1"/>
        <w:spacing w:before="360" w:after="200"/>
        <w:jc w:val="both"/>
        <w:rPr>
          <w:rFonts w:ascii="Times New Roman" w:hAnsi="Times New Roman" w:cs="Times New Roman"/>
          <w:sz w:val="24"/>
          <w:szCs w:val="24"/>
        </w:rPr>
      </w:pPr>
      <w:r w:rsidRPr="00C23C7F">
        <w:rPr>
          <w:rFonts w:ascii="Times New Roman" w:hAnsi="Times New Roman" w:cs="Times New Roman"/>
          <w:b/>
          <w:bCs/>
          <w:color w:val="1F4E3D"/>
          <w:sz w:val="24"/>
          <w:szCs w:val="24"/>
        </w:rPr>
        <w:t>8. Environment Setup Reference (.env) — Milestone 4 Additions</w:t>
      </w:r>
    </w:p>
    <w:p w14:paraId="32E23A4E" w14:textId="77777777" w:rsidR="004B24C6" w:rsidRPr="00C23C7F" w:rsidRDefault="00000000" w:rsidP="00C23C7F">
      <w:pPr>
        <w:spacing w:after="160"/>
        <w:jc w:val="both"/>
        <w:rPr>
          <w:rFonts w:ascii="Times New Roman" w:hAnsi="Times New Roman" w:cs="Times New Roman"/>
          <w:sz w:val="24"/>
          <w:szCs w:val="24"/>
        </w:rPr>
      </w:pPr>
      <w:r w:rsidRPr="00C23C7F">
        <w:rPr>
          <w:rFonts w:ascii="Times New Roman" w:hAnsi="Times New Roman" w:cs="Times New Roman"/>
          <w:sz w:val="24"/>
          <w:szCs w:val="24"/>
        </w:rPr>
        <w:t>The following environment variables extend the Milestone 1/2/3 configuration template with settings required for GIS spatial rendering and executive reporting.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B24C6" w:rsidRPr="00C23C7F" w14:paraId="719E72BB"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2BE392E3"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GIS &amp; Spatial Mapping Settings</w:t>
            </w:r>
          </w:p>
          <w:p w14:paraId="5486CC0E"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GIS_TILE_PROVIDER=</w:t>
            </w:r>
            <w:proofErr w:type="spellStart"/>
            <w:r w:rsidRPr="00C23C7F">
              <w:rPr>
                <w:rFonts w:ascii="Times New Roman" w:eastAsia="Courier New" w:hAnsi="Times New Roman" w:cs="Times New Roman"/>
                <w:sz w:val="24"/>
                <w:szCs w:val="24"/>
              </w:rPr>
              <w:t>openstreetmap</w:t>
            </w:r>
            <w:proofErr w:type="spellEnd"/>
          </w:p>
          <w:p w14:paraId="524F1AC3"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MAP_DEFAULT_LAT=-1.286389</w:t>
            </w:r>
          </w:p>
          <w:p w14:paraId="3FC29756"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MAP_DEFAULT_LNG=36.817223</w:t>
            </w:r>
          </w:p>
          <w:p w14:paraId="273498AF"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GEOJSON_VALIDATION_STRICT=true</w:t>
            </w:r>
          </w:p>
          <w:p w14:paraId="27D22E45" w14:textId="77777777" w:rsidR="004B24C6" w:rsidRPr="00C23C7F" w:rsidRDefault="004B24C6" w:rsidP="00C23C7F">
            <w:pPr>
              <w:spacing w:after="20"/>
              <w:jc w:val="both"/>
              <w:rPr>
                <w:rFonts w:ascii="Times New Roman" w:hAnsi="Times New Roman" w:cs="Times New Roman"/>
                <w:sz w:val="24"/>
                <w:szCs w:val="24"/>
              </w:rPr>
            </w:pPr>
          </w:p>
          <w:p w14:paraId="4545C57D"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Executive Analytics Settings</w:t>
            </w:r>
          </w:p>
          <w:p w14:paraId="20B61DA2"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EXECUTIVE_REFRESH_INTERVAL_SEC=30</w:t>
            </w:r>
          </w:p>
          <w:p w14:paraId="059BA5CC"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ECOSYSTEM_HEALTH_ALERT_THRESHOLD=60</w:t>
            </w:r>
          </w:p>
          <w:p w14:paraId="3F3443B3" w14:textId="77777777" w:rsidR="004B24C6" w:rsidRPr="00C23C7F" w:rsidRDefault="004B24C6" w:rsidP="00C23C7F">
            <w:pPr>
              <w:spacing w:after="20"/>
              <w:jc w:val="both"/>
              <w:rPr>
                <w:rFonts w:ascii="Times New Roman" w:hAnsi="Times New Roman" w:cs="Times New Roman"/>
                <w:sz w:val="24"/>
                <w:szCs w:val="24"/>
              </w:rPr>
            </w:pPr>
          </w:p>
          <w:p w14:paraId="5315F388"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 Report Export Settings</w:t>
            </w:r>
          </w:p>
          <w:p w14:paraId="0C2C8984"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REPORT_EXPORT_FORMATS=</w:t>
            </w:r>
            <w:proofErr w:type="spellStart"/>
            <w:proofErr w:type="gramStart"/>
            <w:r w:rsidRPr="00C23C7F">
              <w:rPr>
                <w:rFonts w:ascii="Times New Roman" w:eastAsia="Courier New" w:hAnsi="Times New Roman" w:cs="Times New Roman"/>
                <w:sz w:val="24"/>
                <w:szCs w:val="24"/>
              </w:rPr>
              <w:t>pdf,csv</w:t>
            </w:r>
            <w:proofErr w:type="spellEnd"/>
            <w:proofErr w:type="gramEnd"/>
          </w:p>
          <w:p w14:paraId="23A45004" w14:textId="77777777" w:rsidR="004B24C6" w:rsidRPr="00C23C7F" w:rsidRDefault="00000000" w:rsidP="00C23C7F">
            <w:pPr>
              <w:spacing w:after="20"/>
              <w:jc w:val="both"/>
              <w:rPr>
                <w:rFonts w:ascii="Times New Roman" w:hAnsi="Times New Roman" w:cs="Times New Roman"/>
                <w:sz w:val="24"/>
                <w:szCs w:val="24"/>
              </w:rPr>
            </w:pPr>
            <w:r w:rsidRPr="00C23C7F">
              <w:rPr>
                <w:rFonts w:ascii="Times New Roman" w:eastAsia="Courier New" w:hAnsi="Times New Roman" w:cs="Times New Roman"/>
                <w:sz w:val="24"/>
                <w:szCs w:val="24"/>
              </w:rPr>
              <w:t>REPORT_OUTPUT_PATH</w:t>
            </w:r>
            <w:proofErr w:type="gramStart"/>
            <w:r w:rsidRPr="00C23C7F">
              <w:rPr>
                <w:rFonts w:ascii="Times New Roman" w:eastAsia="Courier New" w:hAnsi="Times New Roman" w:cs="Times New Roman"/>
                <w:sz w:val="24"/>
                <w:szCs w:val="24"/>
              </w:rPr>
              <w:t>=./</w:t>
            </w:r>
            <w:proofErr w:type="gramEnd"/>
            <w:r w:rsidRPr="00C23C7F">
              <w:rPr>
                <w:rFonts w:ascii="Times New Roman" w:eastAsia="Courier New" w:hAnsi="Times New Roman" w:cs="Times New Roman"/>
                <w:sz w:val="24"/>
                <w:szCs w:val="24"/>
              </w:rPr>
              <w:t>exports/reports</w:t>
            </w:r>
          </w:p>
        </w:tc>
      </w:tr>
    </w:tbl>
    <w:p w14:paraId="66A4627F" w14:textId="77777777" w:rsidR="004B24C6" w:rsidRPr="00C23C7F" w:rsidRDefault="00000000" w:rsidP="00C23C7F">
      <w:pPr>
        <w:spacing w:before="160" w:after="160"/>
        <w:jc w:val="both"/>
        <w:rPr>
          <w:rFonts w:ascii="Times New Roman" w:hAnsi="Times New Roman" w:cs="Times New Roman"/>
          <w:sz w:val="24"/>
          <w:szCs w:val="24"/>
        </w:rPr>
      </w:pPr>
      <w:r w:rsidRPr="00C23C7F">
        <w:rPr>
          <w:rFonts w:ascii="Times New Roman" w:hAnsi="Times New Roman" w:cs="Times New Roman"/>
          <w:sz w:val="24"/>
          <w:szCs w:val="24"/>
        </w:rPr>
        <w:t>Note: satellite imagery credentials, GIS tile API keys, and generated export files are git-ignored in the submission copy; only path and configuration variables are shown here.</w:t>
      </w:r>
    </w:p>
    <w:p w14:paraId="4B639800" w14:textId="77777777" w:rsidR="004B24C6" w:rsidRPr="00C23C7F" w:rsidRDefault="00000000" w:rsidP="00C23C7F">
      <w:pPr>
        <w:pStyle w:val="Heading1"/>
        <w:spacing w:before="360" w:after="200"/>
        <w:jc w:val="both"/>
        <w:rPr>
          <w:rFonts w:ascii="Times New Roman" w:hAnsi="Times New Roman" w:cs="Times New Roman"/>
          <w:sz w:val="24"/>
          <w:szCs w:val="24"/>
        </w:rPr>
      </w:pPr>
      <w:r w:rsidRPr="00C23C7F">
        <w:rPr>
          <w:rFonts w:ascii="Times New Roman" w:hAnsi="Times New Roman" w:cs="Times New Roman"/>
          <w:b/>
          <w:bCs/>
          <w:color w:val="1F4E3D"/>
          <w:sz w:val="24"/>
          <w:szCs w:val="24"/>
        </w:rPr>
        <w:t>Conclusion &amp; Project Outlook</w:t>
      </w:r>
    </w:p>
    <w:p w14:paraId="46CB0720" w14:textId="77777777" w:rsidR="004B24C6" w:rsidRPr="00C23C7F" w:rsidRDefault="00000000" w:rsidP="00C23C7F">
      <w:pPr>
        <w:spacing w:after="160"/>
        <w:jc w:val="both"/>
        <w:rPr>
          <w:rFonts w:ascii="Times New Roman" w:hAnsi="Times New Roman" w:cs="Times New Roman"/>
          <w:sz w:val="24"/>
          <w:szCs w:val="24"/>
        </w:rPr>
      </w:pPr>
      <w:r w:rsidRPr="00C23C7F">
        <w:rPr>
          <w:rFonts w:ascii="Times New Roman" w:hAnsi="Times New Roman" w:cs="Times New Roman"/>
          <w:sz w:val="24"/>
          <w:szCs w:val="24"/>
        </w:rPr>
        <w:t>Milestone 4 successfully delivered the executive decision-support and geospatial visualization layer of the Wildlife Population Intelligence System — interactive GIS mapping of sightings, patrol zones, and conflict hotspots, an executive KPI dashboard, automated PDF / CSV reporting, and full end-to-end pipeline verification — fully integrated with the Milestone 1, 2, and 3 foundations and verified against the official PDF specification.</w:t>
      </w:r>
    </w:p>
    <w:p w14:paraId="75DD2945" w14:textId="77777777" w:rsidR="004B24C6" w:rsidRPr="00C23C7F" w:rsidRDefault="00000000" w:rsidP="00C23C7F">
      <w:pPr>
        <w:spacing w:after="160"/>
        <w:jc w:val="both"/>
        <w:rPr>
          <w:rFonts w:ascii="Times New Roman" w:hAnsi="Times New Roman" w:cs="Times New Roman"/>
          <w:sz w:val="24"/>
          <w:szCs w:val="24"/>
        </w:rPr>
      </w:pPr>
      <w:r w:rsidRPr="00C23C7F">
        <w:rPr>
          <w:rFonts w:ascii="Times New Roman" w:hAnsi="Times New Roman" w:cs="Times New Roman"/>
          <w:sz w:val="24"/>
          <w:szCs w:val="24"/>
        </w:rPr>
        <w:lastRenderedPageBreak/>
        <w:t>With data ingestion, AI detection, population and conservation analytics, and now executive GIS visualization and reporting all complete, the AI Wildlife Population Intelligence System delivers a full pipeline from raw field data to actionable, exportable conservation guidance — positioning the project as fully integrated, validated, and ready for deployment in protected wildlife conservation reserves.</w:t>
      </w:r>
    </w:p>
    <w:sectPr w:rsidR="004B24C6" w:rsidRPr="00C23C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E79F2"/>
    <w:multiLevelType w:val="hybridMultilevel"/>
    <w:tmpl w:val="061A96C8"/>
    <w:lvl w:ilvl="0" w:tplc="FA9E35BC">
      <w:start w:val="1"/>
      <w:numFmt w:val="bullet"/>
      <w:lvlText w:val="●"/>
      <w:lvlJc w:val="left"/>
      <w:pPr>
        <w:ind w:left="720" w:hanging="360"/>
      </w:pPr>
    </w:lvl>
    <w:lvl w:ilvl="1" w:tplc="FD6E0C40">
      <w:start w:val="1"/>
      <w:numFmt w:val="bullet"/>
      <w:lvlText w:val="○"/>
      <w:lvlJc w:val="left"/>
      <w:pPr>
        <w:ind w:left="1440" w:hanging="360"/>
      </w:pPr>
    </w:lvl>
    <w:lvl w:ilvl="2" w:tplc="386E6484">
      <w:start w:val="1"/>
      <w:numFmt w:val="bullet"/>
      <w:lvlText w:val="■"/>
      <w:lvlJc w:val="left"/>
      <w:pPr>
        <w:ind w:left="2160" w:hanging="360"/>
      </w:pPr>
    </w:lvl>
    <w:lvl w:ilvl="3" w:tplc="71485706">
      <w:start w:val="1"/>
      <w:numFmt w:val="bullet"/>
      <w:lvlText w:val="●"/>
      <w:lvlJc w:val="left"/>
      <w:pPr>
        <w:ind w:left="2880" w:hanging="360"/>
      </w:pPr>
    </w:lvl>
    <w:lvl w:ilvl="4" w:tplc="FC54D258">
      <w:start w:val="1"/>
      <w:numFmt w:val="bullet"/>
      <w:lvlText w:val="○"/>
      <w:lvlJc w:val="left"/>
      <w:pPr>
        <w:ind w:left="3600" w:hanging="360"/>
      </w:pPr>
    </w:lvl>
    <w:lvl w:ilvl="5" w:tplc="FEEC3850">
      <w:start w:val="1"/>
      <w:numFmt w:val="bullet"/>
      <w:lvlText w:val="■"/>
      <w:lvlJc w:val="left"/>
      <w:pPr>
        <w:ind w:left="4320" w:hanging="360"/>
      </w:pPr>
    </w:lvl>
    <w:lvl w:ilvl="6" w:tplc="D92AA4CA">
      <w:start w:val="1"/>
      <w:numFmt w:val="bullet"/>
      <w:lvlText w:val="●"/>
      <w:lvlJc w:val="left"/>
      <w:pPr>
        <w:ind w:left="5040" w:hanging="360"/>
      </w:pPr>
    </w:lvl>
    <w:lvl w:ilvl="7" w:tplc="5D109CA0">
      <w:start w:val="1"/>
      <w:numFmt w:val="bullet"/>
      <w:lvlText w:val="●"/>
      <w:lvlJc w:val="left"/>
      <w:pPr>
        <w:ind w:left="5760" w:hanging="360"/>
      </w:pPr>
    </w:lvl>
    <w:lvl w:ilvl="8" w:tplc="3A4862C2">
      <w:start w:val="1"/>
      <w:numFmt w:val="bullet"/>
      <w:lvlText w:val="●"/>
      <w:lvlJc w:val="left"/>
      <w:pPr>
        <w:ind w:left="6480" w:hanging="360"/>
      </w:pPr>
    </w:lvl>
  </w:abstractNum>
  <w:abstractNum w:abstractNumId="1" w15:restartNumberingAfterBreak="0">
    <w:nsid w:val="52F3087C"/>
    <w:multiLevelType w:val="hybridMultilevel"/>
    <w:tmpl w:val="765ADF20"/>
    <w:lvl w:ilvl="0" w:tplc="8DE05C6C">
      <w:start w:val="1"/>
      <w:numFmt w:val="bullet"/>
      <w:lvlText w:val="•"/>
      <w:lvlJc w:val="left"/>
      <w:pPr>
        <w:ind w:left="460" w:hanging="260"/>
      </w:pPr>
    </w:lvl>
    <w:lvl w:ilvl="1" w:tplc="106A31DE">
      <w:start w:val="1"/>
      <w:numFmt w:val="bullet"/>
      <w:lvlText w:val="◦"/>
      <w:lvlJc w:val="left"/>
      <w:pPr>
        <w:ind w:left="920" w:hanging="260"/>
      </w:pPr>
    </w:lvl>
    <w:lvl w:ilvl="2" w:tplc="8D127980">
      <w:numFmt w:val="decimal"/>
      <w:lvlText w:val=""/>
      <w:lvlJc w:val="left"/>
    </w:lvl>
    <w:lvl w:ilvl="3" w:tplc="B9DE1B74">
      <w:numFmt w:val="decimal"/>
      <w:lvlText w:val=""/>
      <w:lvlJc w:val="left"/>
    </w:lvl>
    <w:lvl w:ilvl="4" w:tplc="95520128">
      <w:numFmt w:val="decimal"/>
      <w:lvlText w:val=""/>
      <w:lvlJc w:val="left"/>
    </w:lvl>
    <w:lvl w:ilvl="5" w:tplc="B076316A">
      <w:numFmt w:val="decimal"/>
      <w:lvlText w:val=""/>
      <w:lvlJc w:val="left"/>
    </w:lvl>
    <w:lvl w:ilvl="6" w:tplc="02D26C10">
      <w:numFmt w:val="decimal"/>
      <w:lvlText w:val=""/>
      <w:lvlJc w:val="left"/>
    </w:lvl>
    <w:lvl w:ilvl="7" w:tplc="3A649558">
      <w:numFmt w:val="decimal"/>
      <w:lvlText w:val=""/>
      <w:lvlJc w:val="left"/>
    </w:lvl>
    <w:lvl w:ilvl="8" w:tplc="BA3285E0">
      <w:numFmt w:val="decimal"/>
      <w:lvlText w:val=""/>
      <w:lvlJc w:val="left"/>
    </w:lvl>
  </w:abstractNum>
  <w:num w:numId="1" w16cid:durableId="1235167586">
    <w:abstractNumId w:val="0"/>
    <w:lvlOverride w:ilvl="0">
      <w:startOverride w:val="1"/>
    </w:lvlOverride>
  </w:num>
  <w:num w:numId="2" w16cid:durableId="19480741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4C6"/>
    <w:rsid w:val="004B24C6"/>
    <w:rsid w:val="00643315"/>
    <w:rsid w:val="00C23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D136"/>
  <w15:docId w15:val="{AD293A9F-988A-4447-B5B8-C482ADA0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2094</Words>
  <Characters>11940</Characters>
  <Application>Microsoft Office Word</Application>
  <DocSecurity>0</DocSecurity>
  <Lines>99</Lines>
  <Paragraphs>28</Paragraphs>
  <ScaleCrop>false</ScaleCrop>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 sri</cp:lastModifiedBy>
  <cp:revision>2</cp:revision>
  <dcterms:created xsi:type="dcterms:W3CDTF">2026-08-16T06:36:00Z</dcterms:created>
  <dcterms:modified xsi:type="dcterms:W3CDTF">2026-08-16T06:38:00Z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c9df5597-fc08-487d-be48-6d72047eee80</vt:lpwstr>
  </property>
</Properties>
</file>