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DF6" w:rsidRDefault="00000000">
      <w:pPr>
        <w:pStyle w:val="Title"/>
        <w:jc w:val="center"/>
      </w:pPr>
      <w:r>
        <w:t>Quanta Ops — Low Code Platform</w:t>
      </w:r>
    </w:p>
    <w:p w:rsidR="00C84DF6" w:rsidRPr="000D69C4" w:rsidRDefault="00000000" w:rsidP="000D69C4">
      <w:pPr>
        <w:pStyle w:val="Subtitle"/>
        <w:jc w:val="center"/>
        <w:rPr>
          <w:rFonts w:hint="eastAsia"/>
          <w:i w:val="0"/>
          <w:iCs w:val="0"/>
        </w:rPr>
      </w:pPr>
      <w:r w:rsidRPr="000D69C4">
        <w:rPr>
          <w:i w:val="0"/>
          <w:iCs w:val="0"/>
        </w:rPr>
        <w:t>Architecture &amp; Implementation Summary</w:t>
      </w:r>
    </w:p>
    <w:p w:rsidR="00C84DF6" w:rsidRDefault="00000000">
      <w:pPr>
        <w:pStyle w:val="Heading1"/>
      </w:pPr>
      <w:r>
        <w:t>Table of Contents</w:t>
      </w:r>
    </w:p>
    <w:p w:rsidR="00C84DF6" w:rsidRDefault="00C84DF6">
      <w:pPr>
        <w:rPr>
          <w:rFonts w:hint="eastAsia"/>
        </w:rPr>
      </w:pPr>
    </w:p>
    <w:p w:rsidR="000D69C4" w:rsidRDefault="00000000">
      <w:pPr>
        <w:pStyle w:val="ListNumber"/>
      </w:pPr>
      <w:r>
        <w:t>Platform Overview</w:t>
      </w:r>
    </w:p>
    <w:p w:rsidR="00C84DF6" w:rsidRDefault="00000000">
      <w:pPr>
        <w:pStyle w:val="ListNumber"/>
        <w:rPr>
          <w:rFonts w:hint="eastAsia"/>
        </w:rPr>
      </w:pPr>
      <w:r>
        <w:t>Architecture Decisions</w:t>
      </w:r>
    </w:p>
    <w:p w:rsidR="000D69C4" w:rsidRDefault="00000000">
      <w:pPr>
        <w:pStyle w:val="ListNumber"/>
      </w:pPr>
      <w:r>
        <w:t>Decision Summary</w:t>
      </w:r>
    </w:p>
    <w:p w:rsidR="00C84DF6" w:rsidRDefault="00000000">
      <w:pPr>
        <w:pStyle w:val="ListNumber"/>
        <w:rPr>
          <w:rFonts w:hint="eastAsia"/>
        </w:rPr>
      </w:pPr>
      <w:r>
        <w:t>AWS Infrastructure</w:t>
      </w:r>
    </w:p>
    <w:p w:rsidR="000D69C4" w:rsidRDefault="00000000">
      <w:pPr>
        <w:pStyle w:val="ListNumber"/>
      </w:pPr>
      <w:r>
        <w:t>Database Schema</w:t>
      </w:r>
    </w:p>
    <w:p w:rsidR="00C84DF6" w:rsidRDefault="00000000">
      <w:pPr>
        <w:pStyle w:val="ListNumber"/>
        <w:rPr>
          <w:rFonts w:hint="eastAsia"/>
        </w:rPr>
      </w:pPr>
      <w:r>
        <w:t>API Design</w:t>
      </w:r>
    </w:p>
    <w:p w:rsidR="000D69C4" w:rsidRDefault="00000000">
      <w:pPr>
        <w:pStyle w:val="ListNumber"/>
      </w:pPr>
      <w:r>
        <w:t>Auth Flow</w:t>
      </w:r>
    </w:p>
    <w:p w:rsidR="00C84DF6" w:rsidRDefault="00000000">
      <w:pPr>
        <w:pStyle w:val="ListNumber"/>
        <w:rPr>
          <w:rFonts w:hint="eastAsia"/>
        </w:rPr>
      </w:pPr>
      <w:r>
        <w:t>Angular Client</w:t>
      </w:r>
    </w:p>
    <w:p w:rsidR="000D69C4" w:rsidRDefault="00000000">
      <w:pPr>
        <w:pStyle w:val="ListNumber"/>
      </w:pPr>
      <w:r>
        <w:t>Shared Python Packages</w:t>
      </w:r>
    </w:p>
    <w:p w:rsidR="00C84DF6" w:rsidRDefault="00000000" w:rsidP="000D69C4">
      <w:pPr>
        <w:pStyle w:val="ListNumber"/>
        <w:rPr>
          <w:rFonts w:hint="eastAsia"/>
        </w:rPr>
      </w:pPr>
      <w:r>
        <w:t>Project Structure</w:t>
      </w:r>
    </w:p>
    <w:p w:rsidR="000D69C4" w:rsidRPr="000D69C4" w:rsidRDefault="00000000" w:rsidP="000D69C4">
      <w:pPr>
        <w:pStyle w:val="Heading1"/>
        <w:rPr>
          <w:rFonts w:hint="eastAsia"/>
        </w:rPr>
      </w:pPr>
      <w:r>
        <w:t>1. Platform Overview</w:t>
      </w:r>
    </w:p>
    <w:p w:rsidR="00C84DF6" w:rsidRDefault="00000000">
      <w:pPr>
        <w:rPr>
          <w:rFonts w:hint="eastAsia"/>
        </w:rPr>
      </w:pPr>
      <w:r>
        <w:t>Quanta Ops is a low-code platform that lets organisations build and deploy internal IT applications. It is composed of three distinct applications, each serving a different user group.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App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Users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Purpose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QuantaOps</w:t>
            </w:r>
            <w:proofErr w:type="spellEnd"/>
            <w:r>
              <w:rPr>
                <w:sz w:val="20"/>
              </w:rPr>
              <w:t xml:space="preserve"> </w:t>
            </w:r>
            <w:r w:rsidR="000D69C4">
              <w:rPr>
                <w:sz w:val="20"/>
              </w:rPr>
              <w:t>team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Control plane — onboard clients, provision app instances, monitor health, manage billing and usage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QuantaOps</w:t>
            </w:r>
            <w:proofErr w:type="spellEnd"/>
            <w:r>
              <w:rPr>
                <w:sz w:val="20"/>
              </w:rPr>
              <w:t xml:space="preserve"> </w:t>
            </w:r>
            <w:r w:rsidR="000D69C4">
              <w:rPr>
                <w:sz w:val="20"/>
              </w:rPr>
              <w:t>team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 plane — design forms, reports, pages, workflows, configure deployment and permissions per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App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End users (per org/app)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Runtime plane — the deployed application end users interact with via browser URL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 w:rsidP="000D69C4">
      <w:pPr>
        <w:pStyle w:val="Heading2"/>
        <w:rPr>
          <w:rFonts w:hint="eastAsia"/>
        </w:rPr>
      </w:pPr>
      <w:r>
        <w:t>How the Three Apps Connect</w:t>
      </w:r>
    </w:p>
    <w:p w:rsidR="00C84DF6" w:rsidRDefault="00000000" w:rsidP="000D69C4">
      <w:pPr>
        <w:pStyle w:val="ListNumber"/>
        <w:numPr>
          <w:ilvl w:val="0"/>
          <w:numId w:val="10"/>
        </w:numPr>
        <w:rPr>
          <w:rFonts w:hint="eastAsia"/>
        </w:rPr>
      </w:pPr>
      <w:r w:rsidRPr="000D69C4">
        <w:rPr>
          <w:b/>
          <w:bCs/>
        </w:rPr>
        <w:t>Deployer</w:t>
      </w:r>
      <w:r>
        <w:t xml:space="preserve"> creates an </w:t>
      </w:r>
      <w:r w:rsidR="000D69C4">
        <w:t>organization</w:t>
      </w:r>
      <w:r>
        <w:t xml:space="preserve"> and provisions an application instance</w:t>
      </w:r>
    </w:p>
    <w:p w:rsidR="00C84DF6" w:rsidRDefault="00000000" w:rsidP="000D69C4">
      <w:pPr>
        <w:pStyle w:val="ListNumber"/>
        <w:numPr>
          <w:ilvl w:val="0"/>
          <w:numId w:val="10"/>
        </w:numPr>
        <w:rPr>
          <w:rFonts w:hint="eastAsia"/>
        </w:rPr>
      </w:pPr>
      <w:r>
        <w:t xml:space="preserve">Developer clicks "Open in </w:t>
      </w:r>
      <w:r w:rsidRPr="000D69C4">
        <w:rPr>
          <w:b/>
          <w:bCs/>
        </w:rPr>
        <w:t>Builder</w:t>
      </w:r>
      <w:r>
        <w:t xml:space="preserve">" from the </w:t>
      </w:r>
      <w:r w:rsidR="000D69C4" w:rsidRPr="000D69C4">
        <w:rPr>
          <w:b/>
          <w:bCs/>
        </w:rPr>
        <w:t>Deployer</w:t>
      </w:r>
      <w:r w:rsidR="000D69C4">
        <w:rPr>
          <w:b/>
          <w:bCs/>
        </w:rPr>
        <w:t xml:space="preserve"> </w:t>
      </w:r>
      <w:r>
        <w:t>→ enters Builder pre-loaded for that app</w:t>
      </w:r>
    </w:p>
    <w:p w:rsidR="00C84DF6" w:rsidRDefault="00000000" w:rsidP="000D69C4">
      <w:pPr>
        <w:pStyle w:val="ListNumber"/>
        <w:numPr>
          <w:ilvl w:val="0"/>
          <w:numId w:val="10"/>
        </w:numPr>
        <w:rPr>
          <w:rFonts w:hint="eastAsia"/>
        </w:rPr>
      </w:pPr>
      <w:r w:rsidRPr="000D69C4">
        <w:rPr>
          <w:b/>
          <w:bCs/>
        </w:rPr>
        <w:t>Builder</w:t>
      </w:r>
      <w:r>
        <w:t xml:space="preserve"> configures all forms, reports, pages, roles, and deployment layout</w:t>
      </w:r>
    </w:p>
    <w:p w:rsidR="00C84DF6" w:rsidRDefault="00000000" w:rsidP="000D69C4">
      <w:pPr>
        <w:pStyle w:val="ListNumber"/>
        <w:numPr>
          <w:ilvl w:val="0"/>
          <w:numId w:val="10"/>
        </w:numPr>
        <w:rPr>
          <w:rFonts w:hint="eastAsia"/>
        </w:rPr>
      </w:pPr>
      <w:r>
        <w:t xml:space="preserve">Publishing in the Builder makes the </w:t>
      </w:r>
      <w:r w:rsidRPr="000D69C4">
        <w:rPr>
          <w:b/>
          <w:bCs/>
        </w:rPr>
        <w:t>Client App</w:t>
      </w:r>
      <w:r>
        <w:t xml:space="preserve"> live at its URL</w:t>
      </w:r>
    </w:p>
    <w:p w:rsidR="00C84DF6" w:rsidRDefault="00000000" w:rsidP="000D69C4">
      <w:pPr>
        <w:pStyle w:val="ListNumber"/>
        <w:numPr>
          <w:ilvl w:val="0"/>
          <w:numId w:val="10"/>
        </w:numPr>
      </w:pPr>
      <w:r>
        <w:t xml:space="preserve">The Client App sends live metrics (latency, active users, API calls) back up to the </w:t>
      </w:r>
      <w:r w:rsidR="000D69C4" w:rsidRPr="000D69C4">
        <w:rPr>
          <w:b/>
          <w:bCs/>
        </w:rPr>
        <w:t>Deployer</w:t>
      </w:r>
      <w:r w:rsidR="000D69C4">
        <w:t xml:space="preserve"> </w:t>
      </w:r>
      <w:r>
        <w:t>dashboard in real time</w:t>
      </w:r>
    </w:p>
    <w:p w:rsidR="000D69C4" w:rsidRDefault="000D69C4" w:rsidP="000D69C4">
      <w:pPr>
        <w:pStyle w:val="ListNumber"/>
        <w:numPr>
          <w:ilvl w:val="0"/>
          <w:numId w:val="0"/>
        </w:numPr>
        <w:ind w:left="720"/>
        <w:rPr>
          <w:rFonts w:hint="eastAsia"/>
        </w:rPr>
      </w:pPr>
    </w:p>
    <w:p w:rsidR="00C84DF6" w:rsidRDefault="00000000" w:rsidP="000D69C4">
      <w:pPr>
        <w:pStyle w:val="Heading2"/>
        <w:rPr>
          <w:rFonts w:hint="eastAsia"/>
        </w:rPr>
      </w:pPr>
      <w:r>
        <w:lastRenderedPageBreak/>
        <w:t>Key Design Separation</w:t>
      </w:r>
    </w:p>
    <w:p w:rsidR="00C84DF6" w:rsidRDefault="00000000">
      <w:pPr>
        <w:pStyle w:val="ListBullet"/>
        <w:rPr>
          <w:rFonts w:hint="eastAsia"/>
        </w:rPr>
      </w:pPr>
      <w:r w:rsidRPr="000D69C4">
        <w:rPr>
          <w:b/>
          <w:bCs/>
        </w:rPr>
        <w:t>User profiles</w:t>
      </w:r>
      <w:r>
        <w:t xml:space="preserve"> (name, email, phone, status, password reset) → managed in Deployer</w:t>
      </w:r>
    </w:p>
    <w:p w:rsidR="00C84DF6" w:rsidRDefault="00000000">
      <w:pPr>
        <w:pStyle w:val="ListBullet"/>
        <w:rPr>
          <w:rFonts w:hint="eastAsia"/>
        </w:rPr>
      </w:pPr>
      <w:r w:rsidRPr="000D69C4">
        <w:rPr>
          <w:b/>
          <w:bCs/>
        </w:rPr>
        <w:t>User roles and permissions</w:t>
      </w:r>
      <w:r>
        <w:t xml:space="preserve"> (View/Create/Edit/Delete per form, report, page, down to field level) → configured in </w:t>
      </w:r>
      <w:r w:rsidRPr="000D69C4">
        <w:rPr>
          <w:b/>
          <w:bCs/>
        </w:rPr>
        <w:t>Builder</w:t>
      </w:r>
      <w:r>
        <w:t>, app-specific</w:t>
      </w:r>
    </w:p>
    <w:p w:rsidR="00C84DF6" w:rsidRDefault="00000000" w:rsidP="000D69C4">
      <w:pPr>
        <w:pStyle w:val="ListBullet"/>
        <w:rPr>
          <w:rFonts w:hint="eastAsia"/>
        </w:rPr>
      </w:pPr>
      <w:r>
        <w:t xml:space="preserve">A user can have </w:t>
      </w:r>
      <w:r w:rsidRPr="000D69C4">
        <w:rPr>
          <w:b/>
          <w:bCs/>
        </w:rPr>
        <w:t>different roles</w:t>
      </w:r>
      <w:r>
        <w:t xml:space="preserve"> in different apps under the same </w:t>
      </w:r>
      <w:r w:rsidR="000D69C4">
        <w:t>organization</w:t>
      </w:r>
    </w:p>
    <w:p w:rsidR="00C84DF6" w:rsidRDefault="00000000" w:rsidP="00383F4D">
      <w:pPr>
        <w:pStyle w:val="Heading1"/>
        <w:rPr>
          <w:rFonts w:hint="eastAsia"/>
        </w:rPr>
      </w:pPr>
      <w:r>
        <w:t>2. Architecture Decisions</w:t>
      </w:r>
    </w:p>
    <w:p w:rsidR="00C84DF6" w:rsidRDefault="00000000" w:rsidP="00383F4D">
      <w:pPr>
        <w:pStyle w:val="Heading2"/>
        <w:numPr>
          <w:ilvl w:val="0"/>
          <w:numId w:val="11"/>
        </w:numPr>
        <w:rPr>
          <w:rFonts w:hint="eastAsia"/>
        </w:rPr>
      </w:pPr>
      <w:r>
        <w:t>Three Separate Frontends and Backends</w:t>
      </w:r>
    </w:p>
    <w:p w:rsidR="00C84DF6" w:rsidRDefault="00383F4D">
      <w:pPr>
        <w:rPr>
          <w:rFonts w:hint="eastAsia"/>
        </w:rPr>
      </w:pPr>
      <w:r>
        <w:rPr>
          <w:b/>
        </w:rPr>
        <w:t>T</w:t>
      </w:r>
      <w:r w:rsidR="00000000">
        <w:rPr>
          <w:b/>
        </w:rPr>
        <w:t xml:space="preserve">hree Angular SPAs + three FastAPI services, all in a single </w:t>
      </w:r>
      <w:proofErr w:type="spellStart"/>
      <w:r w:rsidR="00000000">
        <w:rPr>
          <w:b/>
        </w:rPr>
        <w:t>Nx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monorepo</w:t>
      </w:r>
      <w:proofErr w:type="spellEnd"/>
      <w:r w:rsidR="00000000">
        <w:rPr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84DF6"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Deployable</w:t>
            </w:r>
          </w:p>
        </w:tc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URL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 frontend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`deployer.quantaops.io`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 frontend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`builder.quantaops.io`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App frontend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`{slug}.quantaops.io`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 API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Separate FastAPI container on ECS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 API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Separate FastAPI container on ECS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API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Separate FastAPI container on ECS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Auth Service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Separate FastAPI container on ECS</w:t>
            </w:r>
          </w:p>
        </w:tc>
      </w:tr>
    </w:tbl>
    <w:p w:rsidR="00C84DF6" w:rsidRDefault="00C84DF6">
      <w:pPr>
        <w:rPr>
          <w:rFonts w:hint="eastAsia"/>
        </w:rPr>
      </w:pPr>
    </w:p>
    <w:p w:rsidR="00383F4D" w:rsidRPr="00383F4D" w:rsidRDefault="00000000" w:rsidP="00383F4D">
      <w:pPr>
        <w:pStyle w:val="Heading2"/>
        <w:numPr>
          <w:ilvl w:val="0"/>
          <w:numId w:val="11"/>
        </w:numPr>
        <w:rPr>
          <w:rFonts w:hint="eastAsia"/>
        </w:rPr>
      </w:pPr>
      <w:r>
        <w:t>Authentication</w:t>
      </w:r>
    </w:p>
    <w:p w:rsidR="00C84DF6" w:rsidRDefault="00000000">
      <w:pPr>
        <w:rPr>
          <w:rFonts w:hint="eastAsia"/>
        </w:rPr>
      </w:pPr>
      <w:r>
        <w:rPr>
          <w:b/>
        </w:rPr>
        <w:t xml:space="preserve">Self-hosted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auth service.</w:t>
      </w:r>
    </w:p>
    <w:p w:rsidR="00C84DF6" w:rsidRDefault="00000000">
      <w:pPr>
        <w:pStyle w:val="ListBullet"/>
        <w:rPr>
          <w:rFonts w:hint="eastAsia"/>
        </w:rPr>
      </w:pPr>
      <w:r>
        <w:t>A dedicated FastAPI service issues short-lived JWTs with three scopes:</w:t>
      </w:r>
    </w:p>
    <w:p w:rsidR="00C84DF6" w:rsidRDefault="00000000">
      <w:pPr>
        <w:pStyle w:val="ListBullet"/>
        <w:rPr>
          <w:rFonts w:hint="eastAsia"/>
        </w:rPr>
      </w:pPr>
      <w:r>
        <w:t>`platform` → Deployer</w:t>
      </w:r>
    </w:p>
    <w:p w:rsidR="00C84DF6" w:rsidRDefault="00000000">
      <w:pPr>
        <w:pStyle w:val="ListBullet"/>
        <w:rPr>
          <w:rFonts w:hint="eastAsia"/>
        </w:rPr>
      </w:pPr>
      <w:r>
        <w:t>`builder` → Builder</w:t>
      </w:r>
    </w:p>
    <w:p w:rsidR="00C84DF6" w:rsidRDefault="00000000">
      <w:pPr>
        <w:pStyle w:val="ListBullet"/>
        <w:rPr>
          <w:rFonts w:hint="eastAsia"/>
        </w:rPr>
      </w:pPr>
      <w:r>
        <w:t>`app:{id}` → Client App</w:t>
      </w:r>
    </w:p>
    <w:p w:rsidR="00C84DF6" w:rsidRDefault="00000000">
      <w:pPr>
        <w:pStyle w:val="ListBullet"/>
        <w:rPr>
          <w:rFonts w:hint="eastAsia"/>
        </w:rPr>
      </w:pPr>
      <w:r>
        <w:t>Handles token refresh, logout, password reset email dispatch</w:t>
      </w:r>
    </w:p>
    <w:p w:rsidR="00C84DF6" w:rsidRDefault="00000000">
      <w:pPr>
        <w:pStyle w:val="ListBullet"/>
        <w:rPr>
          <w:rFonts w:hint="eastAsia"/>
        </w:rPr>
      </w:pPr>
      <w:r>
        <w:t>Shared via `qo-auth` Python package and Angular `auth-lib`</w:t>
      </w:r>
    </w:p>
    <w:p w:rsidR="00C84DF6" w:rsidRDefault="00000000" w:rsidP="00383F4D">
      <w:pPr>
        <w:pStyle w:val="ListBullet"/>
        <w:rPr>
          <w:rFonts w:hint="eastAsia"/>
        </w:rPr>
      </w:pPr>
      <w:r>
        <w:t>FastAPI's built-in `OAuth2PasswordBearer` + `python-</w:t>
      </w:r>
      <w:proofErr w:type="spellStart"/>
      <w:r>
        <w:t>jose</w:t>
      </w:r>
      <w:proofErr w:type="spellEnd"/>
      <w:r>
        <w:t>` handles token flow</w:t>
      </w:r>
    </w:p>
    <w:p w:rsidR="00C84DF6" w:rsidRDefault="00000000" w:rsidP="00383F4D">
      <w:pPr>
        <w:pStyle w:val="Heading2"/>
        <w:numPr>
          <w:ilvl w:val="0"/>
          <w:numId w:val="11"/>
        </w:numPr>
        <w:rPr>
          <w:rFonts w:hint="eastAsia"/>
        </w:rPr>
      </w:pPr>
      <w:r>
        <w:t>Database Structure</w:t>
      </w:r>
    </w:p>
    <w:p w:rsidR="00C84DF6" w:rsidRDefault="00000000">
      <w:pPr>
        <w:rPr>
          <w:rFonts w:hint="eastAsia"/>
        </w:rPr>
      </w:pPr>
      <w:r>
        <w:rPr>
          <w:b/>
        </w:rPr>
        <w:t>One RDS PostgreSQL instance, three schemas — not three separate databases.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Schema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Owned by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Tables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`platform`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 API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`organisations`, `users`, `apps`, `invoices`, `payments`, `billing_profiles`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`builder`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 API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`app_configs`, `roles`, `permissions`, `forms`, `reports`, `pages`, `workflows`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`runtime`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API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`form_data`, `sessions`, `audit_logs`, `usage_metrics`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rPr>
          <w:rFonts w:hint="eastAsia"/>
        </w:rPr>
      </w:pPr>
      <w:r>
        <w:t>Cross-schema access enforced via PostgreSQL grants (read-only where appropriate).</w:t>
      </w:r>
    </w:p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numPr>
          <w:ilvl w:val="0"/>
          <w:numId w:val="11"/>
        </w:numPr>
      </w:pPr>
      <w:r>
        <w:lastRenderedPageBreak/>
        <w:t>Direct SQL</w:t>
      </w:r>
    </w:p>
    <w:p w:rsidR="00C84DF6" w:rsidRDefault="00C84DF6">
      <w:pPr>
        <w:rPr>
          <w:rFonts w:hint="eastAsia"/>
        </w:rPr>
      </w:pPr>
    </w:p>
    <w:p w:rsidR="00C84DF6" w:rsidRDefault="00000000">
      <w:pPr>
        <w:rPr>
          <w:rFonts w:hint="eastAsia"/>
        </w:rPr>
      </w:pPr>
      <w:r>
        <w:rPr>
          <w:b/>
        </w:rPr>
        <w:t>No ORM — direct SQL with psycopg3 (async).</w:t>
      </w:r>
    </w:p>
    <w:p w:rsidR="00C84DF6" w:rsidRDefault="00000000">
      <w:pPr>
        <w:pStyle w:val="ListBullet"/>
        <w:rPr>
          <w:rFonts w:hint="eastAsia"/>
        </w:rPr>
      </w:pPr>
      <w:r>
        <w:t>`psycopg3` chosen over `psycopg2` — async-native, actively maintained, pairs with FastAPI</w:t>
      </w:r>
    </w:p>
    <w:p w:rsidR="00C84DF6" w:rsidRDefault="00000000">
      <w:pPr>
        <w:pStyle w:val="ListBullet"/>
        <w:rPr>
          <w:rFonts w:hint="eastAsia"/>
        </w:rPr>
      </w:pPr>
      <w:r>
        <w:t>Parameterized queries only — no string interpolation</w:t>
      </w:r>
    </w:p>
    <w:p w:rsidR="00C84DF6" w:rsidRDefault="00000000">
      <w:pPr>
        <w:pStyle w:val="ListBullet"/>
        <w:rPr>
          <w:rFonts w:hint="eastAsia"/>
        </w:rPr>
      </w:pPr>
      <w:r>
        <w:t>Custom migration runner in `qo-db` package (raw `.sql` files)</w:t>
      </w:r>
    </w:p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numPr>
          <w:ilvl w:val="0"/>
          <w:numId w:val="11"/>
        </w:numPr>
        <w:rPr>
          <w:rFonts w:hint="eastAsia"/>
        </w:rPr>
      </w:pPr>
      <w:r>
        <w:t>Caching and Sessions</w:t>
      </w:r>
    </w:p>
    <w:p w:rsidR="00C84DF6" w:rsidRDefault="00000000">
      <w:pPr>
        <w:rPr>
          <w:rFonts w:hint="eastAsia"/>
        </w:rPr>
      </w:pPr>
      <w:r>
        <w:rPr>
          <w:b/>
        </w:rPr>
        <w:t xml:space="preserve">DynamoDB — not Redis or </w:t>
      </w:r>
      <w:proofErr w:type="spellStart"/>
      <w:r>
        <w:rPr>
          <w:b/>
        </w:rPr>
        <w:t>ElastiCache</w:t>
      </w:r>
      <w:proofErr w:type="spellEnd"/>
      <w:r>
        <w:rPr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84DF6"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DynamoDB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 config cache per render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TTL supported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 permission cache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TTL supported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JWT blacklist on logout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TTL supported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Session storage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TTL supported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Rate limiting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Conditional writes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Quote"/>
        <w:rPr>
          <w:rFonts w:hint="eastAsia"/>
        </w:rPr>
      </w:pPr>
      <w:r>
        <w:t xml:space="preserve">Free tier covers most customer instances (25GB + 25 WCU/RCU forever). Eliminates ~$25/mo </w:t>
      </w:r>
      <w:proofErr w:type="spellStart"/>
      <w:r>
        <w:t>ElastiCache</w:t>
      </w:r>
      <w:proofErr w:type="spellEnd"/>
      <w:r>
        <w:t xml:space="preserve"> cost per customer.</w:t>
      </w:r>
    </w:p>
    <w:p w:rsidR="00383F4D" w:rsidRDefault="00000000" w:rsidP="00383F4D">
      <w:pPr>
        <w:pStyle w:val="Heading2"/>
        <w:numPr>
          <w:ilvl w:val="0"/>
          <w:numId w:val="11"/>
        </w:numPr>
      </w:pPr>
      <w:r>
        <w:t>Background Jobs</w:t>
      </w:r>
    </w:p>
    <w:p w:rsidR="00383F4D" w:rsidRPr="00383F4D" w:rsidRDefault="00383F4D" w:rsidP="00383F4D">
      <w:pPr>
        <w:rPr>
          <w:rFonts w:hint="eastAsia"/>
        </w:rPr>
      </w:pPr>
    </w:p>
    <w:p w:rsidR="00C84DF6" w:rsidRDefault="00000000">
      <w:pPr>
        <w:rPr>
          <w:rFonts w:hint="eastAsia"/>
        </w:rPr>
      </w:pPr>
      <w:r>
        <w:rPr>
          <w:b/>
        </w:rPr>
        <w:t>Celery on ECS with SQS as broker.</w:t>
      </w:r>
    </w:p>
    <w:p w:rsidR="00C84DF6" w:rsidRDefault="00000000">
      <w:pPr>
        <w:pStyle w:val="ListBullet"/>
        <w:rPr>
          <w:rFonts w:hint="eastAsia"/>
        </w:rPr>
      </w:pPr>
      <w:r>
        <w:t>SQS as the Celery message broker (serverless, near-zero cost)</w:t>
      </w:r>
    </w:p>
    <w:p w:rsidR="00C84DF6" w:rsidRDefault="00000000">
      <w:pPr>
        <w:pStyle w:val="ListBullet"/>
        <w:rPr>
          <w:rFonts w:hint="eastAsia"/>
        </w:rPr>
      </w:pPr>
      <w:r>
        <w:t>Celery workers run as ECS Fargate containers — no EC2 needed</w:t>
      </w:r>
    </w:p>
    <w:p w:rsidR="00C84DF6" w:rsidRDefault="00000000" w:rsidP="00383F4D">
      <w:pPr>
        <w:pStyle w:val="ListBullet"/>
        <w:rPr>
          <w:rFonts w:hint="eastAsia"/>
        </w:rPr>
      </w:pPr>
      <w:r>
        <w:t>Workers auto-scale based on SQS queue depth</w:t>
      </w:r>
    </w:p>
    <w:p w:rsidR="00C84DF6" w:rsidRDefault="00000000">
      <w:pPr>
        <w:rPr>
          <w:rFonts w:hint="eastAsia"/>
        </w:rPr>
      </w:pPr>
      <w:r>
        <w:t>What Celery handles:</w:t>
      </w:r>
    </w:p>
    <w:p w:rsidR="00C84DF6" w:rsidRDefault="00000000">
      <w:pPr>
        <w:pStyle w:val="ListBullet"/>
        <w:rPr>
          <w:rFonts w:hint="eastAsia"/>
        </w:rPr>
      </w:pPr>
      <w:r>
        <w:t>`workflow_tasks` — multi-step user-defined automations</w:t>
      </w:r>
    </w:p>
    <w:p w:rsidR="00C84DF6" w:rsidRDefault="00000000">
      <w:pPr>
        <w:pStyle w:val="ListBullet"/>
        <w:rPr>
          <w:rFonts w:hint="eastAsia"/>
        </w:rPr>
      </w:pPr>
      <w:r>
        <w:t>`email_tasks` — password reset, billing alerts, publish notifications</w:t>
      </w:r>
    </w:p>
    <w:p w:rsidR="00C84DF6" w:rsidRDefault="00000000">
      <w:pPr>
        <w:pStyle w:val="ListBullet"/>
        <w:rPr>
          <w:rFonts w:hint="eastAsia"/>
        </w:rPr>
      </w:pPr>
      <w:r>
        <w:t>`metrics_tasks` — batched metric writes to RDS every 60 seconds</w:t>
      </w:r>
    </w:p>
    <w:p w:rsidR="00C84DF6" w:rsidRDefault="00000000">
      <w:pPr>
        <w:pStyle w:val="ListBullet"/>
        <w:rPr>
          <w:rFonts w:hint="eastAsia"/>
        </w:rPr>
      </w:pPr>
      <w:r>
        <w:t>`report_tasks` — large exports saved to S3, user notified on completion</w:t>
      </w:r>
    </w:p>
    <w:p w:rsidR="00C84DF6" w:rsidRDefault="00000000">
      <w:pPr>
        <w:pStyle w:val="ListBullet"/>
        <w:rPr>
          <w:rFonts w:hint="eastAsia"/>
        </w:rPr>
      </w:pPr>
      <w:r>
        <w:t>`billing_tasks` — monthly invoices, overdue payment checks (scheduled)</w:t>
      </w:r>
    </w:p>
    <w:p w:rsidR="00C84DF6" w:rsidRDefault="00C84DF6"/>
    <w:p w:rsidR="00383F4D" w:rsidRDefault="00383F4D"/>
    <w:p w:rsidR="00383F4D" w:rsidRDefault="00383F4D"/>
    <w:p w:rsidR="00383F4D" w:rsidRDefault="00383F4D">
      <w:pPr>
        <w:rPr>
          <w:rFonts w:hint="eastAsia"/>
        </w:rPr>
      </w:pPr>
    </w:p>
    <w:p w:rsidR="00383F4D" w:rsidRPr="00383F4D" w:rsidRDefault="00000000" w:rsidP="00383F4D">
      <w:pPr>
        <w:pStyle w:val="Heading2"/>
        <w:numPr>
          <w:ilvl w:val="0"/>
          <w:numId w:val="11"/>
        </w:numPr>
        <w:rPr>
          <w:rFonts w:hint="eastAsia"/>
        </w:rPr>
      </w:pPr>
      <w:r>
        <w:lastRenderedPageBreak/>
        <w:t>Customer Data Connectors</w:t>
      </w:r>
    </w:p>
    <w:p w:rsidR="00C84DF6" w:rsidRDefault="00000000">
      <w:pPr>
        <w:rPr>
          <w:rFonts w:hint="eastAsia"/>
        </w:rPr>
      </w:pPr>
      <w:r>
        <w:rPr>
          <w:b/>
        </w:rPr>
        <w:t xml:space="preserve">Custom connector layer — replicates </w:t>
      </w:r>
      <w:proofErr w:type="spellStart"/>
      <w:r>
        <w:rPr>
          <w:b/>
        </w:rPr>
        <w:t>Hasura</w:t>
      </w:r>
      <w:proofErr w:type="spellEnd"/>
      <w:r>
        <w:rPr>
          <w:b/>
        </w:rPr>
        <w:t>-style multi-source connectivity.</w:t>
      </w:r>
    </w:p>
    <w:p w:rsidR="00C84DF6" w:rsidRDefault="00000000">
      <w:pPr>
        <w:rPr>
          <w:rFonts w:hint="eastAsia"/>
        </w:rPr>
      </w:pPr>
      <w:r>
        <w:t>The platform's own data lives in PostgreSQL. Customer data can come from any external source via the `</w:t>
      </w:r>
      <w:proofErr w:type="spellStart"/>
      <w:r>
        <w:t>qo</w:t>
      </w:r>
      <w:proofErr w:type="spellEnd"/>
      <w:r>
        <w:t>-connectors`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84DF6"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Connector</w:t>
            </w:r>
          </w:p>
        </w:tc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Driver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PostgreSQL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`asyncpg`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MySQL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`aiomysql`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MongoDB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`motor`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REST APIs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`httpx`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BigQuery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`google-cloud-bigquery`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1"/>
      </w:pPr>
      <w:r>
        <w:t>3. Decision Summary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Decision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Choice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Reason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3 Angular SPAs — Nx monorepo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Independent deploys + shared libraries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3 FastAPI services — same monorepo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Async-native, built-in docs, better than Flask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Self-hosted FastAPI auth service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3 user pools, custom RBAC, cost control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Database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RDS PostgreSQL — 3 schemas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Cross-schema joins, single ops overhead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 driver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psycopg3 async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Async-native, replaces legacy psycopg2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ORM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None — direct SQL only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Full query control, consistent team pattern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Migrations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Raw `.sql` files + custom runner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 external tool dependency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Caching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DynamoDB (TTL-based)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Serverless, free tier, no ElastiCache cost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 broker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SQS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Serverless, replaces Redis for Celery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Background jobs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Celery on ECS Fargate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Auto-scales on SQS queue depth, no EC2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 storage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S3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Reports, uploads, backups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Secrets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AWS Secrets Manager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 passwords, JWT secrets, connector creds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Customer connectors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Custom `qo-connectors` layer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asyncpg, aiomysql, motor, httpx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Deployment model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Single-tenant — 1 instance per customer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Simpler auth, no multi-tenancy complexity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Infrastructure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Fully serverless — ECS Fargate, no EC2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 servers to manage, pay per use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Shared frontend code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Nx Angular libraries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ui-components, auth-lib, api-client, models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Shared backend code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Local pip packages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qo-auth, qo-db, qo-utils, qo-usage, qo-connectors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1"/>
        <w:rPr>
          <w:rFonts w:hint="eastAsia"/>
        </w:rPr>
      </w:pPr>
      <w:r>
        <w:lastRenderedPageBreak/>
        <w:t>4. AWS Infrastructure</w:t>
      </w:r>
    </w:p>
    <w:p w:rsidR="00C84DF6" w:rsidRDefault="00000000" w:rsidP="00383F4D">
      <w:pPr>
        <w:pStyle w:val="Heading2"/>
      </w:pPr>
      <w:r>
        <w:t>Per-Customer Deployment (Single-Tenant)</w:t>
      </w:r>
    </w:p>
    <w:p w:rsidR="00383F4D" w:rsidRPr="00383F4D" w:rsidRDefault="00383F4D" w:rsidP="00383F4D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Route 53          → DNS (deployer / builder / {slug}.quantaops.io)</w:t>
      </w:r>
      <w:r>
        <w:rPr>
          <w:rFonts w:ascii="Menlo" w:hAnsi="Menlo"/>
          <w:sz w:val="18"/>
        </w:rPr>
        <w:br/>
        <w:t>CloudFront        → CDN for Angular SPAs (hosted on S3)</w:t>
      </w:r>
      <w:r>
        <w:rPr>
          <w:rFonts w:ascii="Menlo" w:hAnsi="Menlo"/>
          <w:sz w:val="18"/>
        </w:rPr>
        <w:br/>
        <w:t>ALB               → Load balancer → ECS services</w:t>
      </w:r>
      <w:r>
        <w:rPr>
          <w:rFonts w:ascii="Menlo" w:hAnsi="Menlo"/>
          <w:sz w:val="18"/>
        </w:rPr>
        <w:br/>
        <w:t>ECS (Fargate)     → All FastAPI services + Celery workers</w:t>
      </w:r>
      <w:r>
        <w:rPr>
          <w:rFonts w:ascii="Menlo" w:hAnsi="Menlo"/>
          <w:sz w:val="18"/>
        </w:rPr>
        <w:br/>
        <w:t>ECR               → Docker image registry</w:t>
      </w:r>
      <w:r>
        <w:rPr>
          <w:rFonts w:ascii="Menlo" w:hAnsi="Menlo"/>
          <w:sz w:val="18"/>
        </w:rPr>
        <w:br/>
        <w:t>RDS PostgreSQL    → Platform database (3 schemas)</w:t>
      </w:r>
      <w:r>
        <w:rPr>
          <w:rFonts w:ascii="Menlo" w:hAnsi="Menlo"/>
          <w:sz w:val="18"/>
        </w:rPr>
        <w:br/>
        <w:t>DynamoDB          → Cache + sessions + JWT blacklist</w:t>
      </w:r>
      <w:r>
        <w:rPr>
          <w:rFonts w:ascii="Menlo" w:hAnsi="Menlo"/>
          <w:sz w:val="18"/>
        </w:rPr>
        <w:br/>
        <w:t>SQS               → Celery task broker</w:t>
      </w:r>
      <w:r>
        <w:rPr>
          <w:rFonts w:ascii="Menlo" w:hAnsi="Menlo"/>
          <w:sz w:val="18"/>
        </w:rPr>
        <w:br/>
        <w:t>S3                → File storage, reports, backups</w:t>
      </w:r>
      <w:r>
        <w:rPr>
          <w:rFonts w:ascii="Menlo" w:hAnsi="Menlo"/>
          <w:sz w:val="18"/>
        </w:rPr>
        <w:br/>
        <w:t>Secrets Manager   → DB passwords, JWT secrets, connector credentials</w:t>
      </w:r>
    </w:p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rPr>
          <w:rFonts w:hint="eastAsia"/>
        </w:rPr>
      </w:pPr>
      <w:r>
        <w:t>ECS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Purpose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`deployer-api`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 REST API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`builder-api`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 REST API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`client-api`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App REST API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`auth-service`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JWT issuance and validation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`celery-worker-workflow`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Celery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Workflow execution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`celery-worker-email`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Celery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Email dispatch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`celery-worker-metrics`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Celery container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Usage metric aggregation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rPr>
          <w:rFonts w:hint="eastAsia"/>
        </w:rPr>
      </w:pPr>
      <w:r>
        <w:t>Per-Customer Cost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Cost/month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ECS Fargate (APIs + workers)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~$30–50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Scales with usage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RDS PostgreSQL (db.t3.micro)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~$15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Single instance, 3 schemas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DynamoDB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~$0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 tier covers small/medium customers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SQS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~$0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Free tier: 1M requests/month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S3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~$2–5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Files, reports, backups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Secrets Manager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~$2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Per secret stored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CloudFront + Route 53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~$2–5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CDN + DNS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**Total per customer**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**~$50–75/mo**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Scales with customer size</w:t>
            </w:r>
          </w:p>
        </w:tc>
      </w:tr>
    </w:tbl>
    <w:p w:rsidR="00C84DF6" w:rsidRDefault="00000000" w:rsidP="00383F4D">
      <w:pPr>
        <w:pStyle w:val="Heading1"/>
        <w:rPr>
          <w:rFonts w:hint="eastAsia"/>
        </w:rPr>
      </w:pPr>
      <w:r>
        <w:t>5. Database Schema</w:t>
      </w:r>
    </w:p>
    <w:p w:rsidR="00C84DF6" w:rsidRDefault="00000000" w:rsidP="00383F4D">
      <w:pPr>
        <w:pStyle w:val="Heading2"/>
        <w:rPr>
          <w:rFonts w:hint="eastAsia"/>
        </w:rPr>
      </w:pPr>
      <w:r>
        <w:t>Schema: `platform` — Owned by Deployer API</w:t>
      </w:r>
    </w:p>
    <w:p w:rsidR="00C84DF6" w:rsidRDefault="00000000">
      <w:pPr>
        <w:pStyle w:val="Heading3"/>
      </w:pPr>
      <w:r>
        <w:t>`organisations`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`gen_random_uuid()`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`slug`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— used in subdomain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`active` / `suspended` / `cancelled`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`created_at`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`updated_at`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`users`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`gen_random_uuid()`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`organisations(id)`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`email`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`phone`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`password_hash`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bcrypt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`active` / `inactive` / `suspended`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`last_login_at`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`created_at`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`updated_at`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`apps`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`organisations(id)`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`slug`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`published` / `suspended` / `archived`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`published_at`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`created_at`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`updated_at`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NOW()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`billing_profiles`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 UNIQUE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`organisations(id)`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`plan`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`starter` / `pro` / `enterprise`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`billing_email`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`billing_name`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`billing_address`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`currency`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CHAR(3)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`USD`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`invoices`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`billing_profile_id`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`invoice_number`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e.g. `INV-2026-0001`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`sent` / `paid` / `overdue` / `cancelled`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`amount_total`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NUMERIC(12,2)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`currency`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CHAR(3)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`due_date`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`paid_at`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`payments`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`invoice_id`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`amount`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NUMERIC(12,2)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`pending` / `completed` / `failed` / `refunded`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`payment_method`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card, bank_transfer etc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`transaction_id`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external ref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`paid_at`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rPr>
          <w:rFonts w:hint="eastAsia"/>
        </w:rPr>
      </w:pPr>
      <w:r>
        <w:t>Schema: `builder` — Owned by Builder API</w:t>
      </w:r>
    </w:p>
    <w:p w:rsidR="00C84DF6" w:rsidRDefault="00000000">
      <w:pPr>
        <w:pStyle w:val="Heading3"/>
      </w:pPr>
      <w:r>
        <w:t>`data_sources`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`postgres` / `mysql` / `mongodb` / `rest_api` / `bigquery`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`connection_config`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encrypted at app layer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`active` / `inactive` / `error`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`last_tested_at`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`roles`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per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`description`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`is_default`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false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`permissions`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`role_id`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`roles(id)`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`resource_type`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`form` / `report` / `page` / `field` / `workflow`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`resource_id`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the specific resource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`can_view`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`can_create`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`can_edit`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`can_delete`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lastRenderedPageBreak/>
        <w:t>`forms`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`slug`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per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`data_source_id`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`published` / `archived`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`published_at`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`form_fields`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`forms(id)`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per form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`label`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`text` / `number` / `email` / `select` / `file` etc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`config`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validation, options, placeholder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`display_order`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INTEGER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`required`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`visible`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`pages`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`slug`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 per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`layout`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grid layout, component placements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`display_order`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INTEGER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`is_home`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`published` / `archived`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`workflows`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`name`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`trigger_type`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`manual` / `form_submit` / `schedule` / `webhook`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`trigger_config`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cron expression, form_id, webhook secret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`steps`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ordered array of step definitions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`active` / `inactive` / `archived`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lastRenderedPageBreak/>
        <w:t>`app_users`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`user_id`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`platform.users`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`role_id`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FK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references `roles(id)`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`(app_id, user_id)`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one role per user per app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Schema: `runtime` — Owned by Client API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`form_submissions`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`platform.apps`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`builder.forms`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`user_id`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 — ref `platform.users`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`data`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submitted field values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`draft` / `submitted` / `approved` / `rejected`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`submitted_at`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`job_executions`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`workflow_id`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 `builder.workflows`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`celery_task_id`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Celery task UUID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`trigger_type`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`manual` / `schedule` / `form_submit`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`status`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`pending` / `running` / `completed` / `failed`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`input`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`output`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`error_message`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`steps_log`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per-step execution log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`audit_logs`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`user_id`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`action`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`form.submit` / `record.delete` etc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`resource_type`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`form` / `report` / `page` / `workflow`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`resource_id`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`old_value`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`new_value`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`ip_address`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nullable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3"/>
      </w:pPr>
      <w:r>
        <w:t>`usage_metrics`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 PK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UUID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`metric_date`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312" w:type="dxa"/>
          </w:tcPr>
          <w:p w:rsidR="00C84DF6" w:rsidRDefault="00C84DF6">
            <w:pPr>
              <w:rPr>
                <w:rFonts w:hint="eastAsia"/>
              </w:rPr>
            </w:pP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`metric_type`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`api_calls` / `active_users` / `form_submissions` etc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`value`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DEFAULT 0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`(app_id, metric_date, metric_type)`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enables upsert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Cross-Schema Access (PostgreSQL Grants)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-- Builder reads from platform</w:t>
      </w:r>
      <w:r>
        <w:rPr>
          <w:rFonts w:ascii="Menlo" w:hAnsi="Menlo"/>
          <w:sz w:val="18"/>
        </w:rPr>
        <w:br/>
        <w:t>GRANT SELECT ON platform.users         TO builder_service_user;</w:t>
      </w:r>
      <w:r>
        <w:rPr>
          <w:rFonts w:ascii="Menlo" w:hAnsi="Menlo"/>
          <w:sz w:val="18"/>
        </w:rPr>
        <w:br/>
        <w:t>GRANT SELECT ON platform.apps          TO builder_service_user;</w:t>
      </w:r>
      <w:r>
        <w:rPr>
          <w:rFonts w:ascii="Menlo" w:hAnsi="Menlo"/>
          <w:sz w:val="18"/>
        </w:rPr>
        <w:br/>
        <w:t>GRANT ALL    ON ALL TABLES IN SCHEMA builder TO builder_service_user;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>-- Client reads from builder</w:t>
      </w:r>
      <w:r>
        <w:rPr>
          <w:rFonts w:ascii="Menlo" w:hAnsi="Menlo"/>
          <w:sz w:val="18"/>
        </w:rPr>
        <w:br/>
        <w:t>GRANT SELECT ON builder.app_configs    TO client_service_user;</w:t>
      </w:r>
      <w:r>
        <w:rPr>
          <w:rFonts w:ascii="Menlo" w:hAnsi="Menlo"/>
          <w:sz w:val="18"/>
        </w:rPr>
        <w:br/>
        <w:t>GRANT SELECT ON builder.roles          TO client_service_user;</w:t>
      </w:r>
      <w:r>
        <w:rPr>
          <w:rFonts w:ascii="Menlo" w:hAnsi="Menlo"/>
          <w:sz w:val="18"/>
        </w:rPr>
        <w:br/>
        <w:t>GRANT SELECT ON builder.permissions    TO client_service_user;</w:t>
      </w:r>
      <w:r>
        <w:rPr>
          <w:rFonts w:ascii="Menlo" w:hAnsi="Menlo"/>
          <w:sz w:val="18"/>
        </w:rPr>
        <w:br/>
        <w:t>GRANT SELECT ON builder.forms          TO client_service_user;</w:t>
      </w:r>
      <w:r>
        <w:rPr>
          <w:rFonts w:ascii="Menlo" w:hAnsi="Menlo"/>
          <w:sz w:val="18"/>
        </w:rPr>
        <w:br/>
        <w:t>GRANT SELECT ON builder.form_fields    TO client_service_user;</w:t>
      </w:r>
      <w:r>
        <w:rPr>
          <w:rFonts w:ascii="Menlo" w:hAnsi="Menlo"/>
          <w:sz w:val="18"/>
        </w:rPr>
        <w:br/>
        <w:t>GRANT SELECT ON builder.pages          TO client_service_user;</w:t>
      </w:r>
      <w:r>
        <w:rPr>
          <w:rFonts w:ascii="Menlo" w:hAnsi="Menlo"/>
          <w:sz w:val="18"/>
        </w:rPr>
        <w:br/>
        <w:t>GRANT SELECT ON builder.workflows      TO client_service_user;</w:t>
      </w:r>
      <w:r>
        <w:rPr>
          <w:rFonts w:ascii="Menlo" w:hAnsi="Menlo"/>
          <w:sz w:val="18"/>
        </w:rPr>
        <w:br/>
        <w:t>GRANT ALL    ON ALL TABLES IN SCHEMA runtime TO client_service_user;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>-- Deployer reads usage from runtime</w:t>
      </w:r>
      <w:r>
        <w:rPr>
          <w:rFonts w:ascii="Menlo" w:hAnsi="Menlo"/>
          <w:sz w:val="18"/>
        </w:rPr>
        <w:br/>
        <w:t>GRANT SELECT ON runtime.usage_metrics  TO deployer_service_user;</w:t>
      </w:r>
      <w:r>
        <w:rPr>
          <w:rFonts w:ascii="Menlo" w:hAnsi="Menlo"/>
          <w:sz w:val="18"/>
        </w:rPr>
        <w:br/>
        <w:t>GRANT ALL    ON ALL TABLES IN SCHEMA platform TO deployer_service_user;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1"/>
      </w:pPr>
      <w:r>
        <w:t>6. API Design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Auth Service — `auth.quantaops.io`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`/auth/login`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Authenticate and receive JWT tokens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`/auth/refresh`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 refresh token for new access token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`/auth/logout`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Blacklist tokens and end session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`/auth/password-reset/request`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Send password reset email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`/auth/password-reset/confirm`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Validate token and update password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`/auth/change-password`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Authenticated password change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Deployer API — `api.deployer.quantaops.io/v1`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all organisations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organisation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organisation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organisation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organisation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`/organisations/{id}/suspend`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Suspend organisation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`/users`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users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`/users`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user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`/users/{id}`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user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`/users/{id}`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user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`/users/{id}/suspend`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Suspend user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apps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`/apps/{id}/usage`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app usage metrics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`/billing/{org_id}/profile`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billing profile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`/billing/{org_id}/profile`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billing profile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`/billing/{org_id}/invoices`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invoices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`/billing/{org_id}/invoices`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invoice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`/billing/invoices/{id}/send`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Send invoice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`/billing/invoices/{id}/mark-paid`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Mark invoice paid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`/dashboard/stats`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platform dashboard stats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`/dashboard/usage`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platform-wide usage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Builder API — `api.builder.quantaops.io/v1`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data sources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data source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data source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data source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data source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`/data-sources/{id}/test`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Test connection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`/data-sources/{id}/schema`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database schema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roles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role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role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role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`/roles/{id}/permissions`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role permissions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`/roles/{id}/permissions`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Upsert role permissions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forms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form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form with fields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form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form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`/forms/{id}/publish`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Publish form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`/forms/{id}/fields`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Add field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`/forms/{id}/fields/{field_id}`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field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`/forms/{id}/fields/{field_id}`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field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`/forms/{id}/fields/reorder`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Reorder fields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pages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page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page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page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page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`/pages/{id}/publish`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Publish page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workflows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`/workflows/{id}/activate`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Activate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`/workflows/{id}/test-run`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Test run workflow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`/apps/{id}/users`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app users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`/apps/{id}/users`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Assign user to app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`/apps/{id}/users/{user_id}/role`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Change user role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`/apps/{id}/users/{user_id}`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Remove user from app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Client API — `api.{slug}.quantaops.io/v1`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`/render/nav`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app navigation + theme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`/render/pages/{slug}`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Render full page layout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`/render/forms/{id}`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Render form with permissions applied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 submissions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Create submission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submission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PATCH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Update submission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Delete submission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`/submissions/{id}/history`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 submission audit history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`/query`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Execute data source query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`/workflows/trigger`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Trigger workflow (async)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`/workflows/jobs/{id}`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Poll job status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1"/>
      </w:pPr>
      <w:r>
        <w:lastRenderedPageBreak/>
        <w:t>7. Auth Flow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Three Identity Contexts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Who is logging in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Scope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Token audience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Quanta Ops staff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`platform`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 API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Quanta Ops developers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`builder`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 API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Customer end users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`app:{app_id}`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API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Token Structure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84DF6">
        <w:tc>
          <w:tcPr>
            <w:tcW w:w="2484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2484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Platform</w:t>
            </w:r>
          </w:p>
        </w:tc>
        <w:tc>
          <w:tcPr>
            <w:tcW w:w="2484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Builder</w:t>
            </w:r>
          </w:p>
        </w:tc>
        <w:tc>
          <w:tcPr>
            <w:tcW w:w="2484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App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`sub`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`org_id`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`email`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`scope`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`"platform"`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`"builder"`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`"app:{id}"`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`role`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`admin/support/billing`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`developer`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`role_id`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`app_id`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`exp`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 min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 min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 min</w:t>
            </w:r>
          </w:p>
        </w:tc>
      </w:tr>
      <w:tr w:rsidR="00C84DF6"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`jti`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(blacklist)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  <w:tc>
          <w:tcPr>
            <w:tcW w:w="2484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Token Lifetimes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Token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Lifetime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Storage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Access token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 minutes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Angular memory only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Refresh token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 days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httpOnly cookie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Reset token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minutes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DynamoDB (hashed, single-use)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DynamoDB Token Tables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TTL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`refresh_tokens`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Refresh token metadata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 days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`token_blacklist`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Revoked access token JTIs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Access token expiry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`permission_cache`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Role permissions per role_id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5 minutes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`reset_tokens`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SHA-256 hashed reset tokens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minutes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Heading2"/>
        <w:rPr>
          <w:rFonts w:hint="eastAsia"/>
        </w:rPr>
      </w:pPr>
      <w:r>
        <w:t>Login Flow</w:t>
      </w:r>
    </w:p>
    <w:p w:rsidR="00C84DF6" w:rsidRDefault="00000000">
      <w:pPr>
        <w:pStyle w:val="NoSpacing"/>
      </w:pPr>
      <w:r>
        <w:rPr>
          <w:rFonts w:ascii="Menlo" w:hAnsi="Menlo"/>
          <w:sz w:val="18"/>
        </w:rPr>
        <w:t>POST /auth/</w:t>
      </w:r>
      <w:proofErr w:type="gramStart"/>
      <w:r>
        <w:rPr>
          <w:rFonts w:ascii="Menlo" w:hAnsi="Menlo"/>
          <w:sz w:val="18"/>
        </w:rPr>
        <w:t>login  {</w:t>
      </w:r>
      <w:proofErr w:type="gramEnd"/>
      <w:r>
        <w:rPr>
          <w:rFonts w:ascii="Menlo" w:hAnsi="Menlo"/>
          <w:sz w:val="18"/>
        </w:rPr>
        <w:t xml:space="preserve"> email, password, </w:t>
      </w:r>
      <w:proofErr w:type="gramStart"/>
      <w:r>
        <w:rPr>
          <w:rFonts w:ascii="Menlo" w:hAnsi="Menlo"/>
          <w:sz w:val="18"/>
        </w:rPr>
        <w:t>scope }</w:t>
      </w:r>
      <w:proofErr w:type="gramEnd"/>
      <w:r>
        <w:rPr>
          <w:rFonts w:ascii="Menlo" w:hAnsi="Menlo"/>
          <w:sz w:val="18"/>
        </w:rPr>
        <w:br/>
        <w:t xml:space="preserve">        ↓</w:t>
      </w:r>
      <w:r>
        <w:rPr>
          <w:rFonts w:ascii="Menlo" w:hAnsi="Menlo"/>
          <w:sz w:val="18"/>
        </w:rPr>
        <w:br/>
        <w:t>1. Fetch user by email from platform.users</w:t>
      </w:r>
      <w:r>
        <w:rPr>
          <w:rFonts w:ascii="Menlo" w:hAnsi="Menlo"/>
          <w:sz w:val="18"/>
        </w:rPr>
        <w:br/>
        <w:t>2. Verify bcrypt password hash</w:t>
      </w:r>
      <w:r>
        <w:rPr>
          <w:rFonts w:ascii="Menlo" w:hAnsi="Menlo"/>
          <w:sz w:val="18"/>
        </w:rPr>
        <w:br/>
        <w:t>3. Check user.status == "active"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lastRenderedPageBreak/>
        <w:t>4. Check org.status == "active"</w:t>
      </w:r>
      <w:r>
        <w:rPr>
          <w:rFonts w:ascii="Menlo" w:hAnsi="Menlo"/>
          <w:sz w:val="18"/>
        </w:rPr>
        <w:br/>
        <w:t>5. Build token payload based on scope</w:t>
      </w:r>
      <w:r>
        <w:rPr>
          <w:rFonts w:ascii="Menlo" w:hAnsi="Menlo"/>
          <w:sz w:val="18"/>
        </w:rPr>
        <w:br/>
        <w:t>6. Sign access token (15min) + refresh token (30d)</w:t>
      </w:r>
      <w:r>
        <w:rPr>
          <w:rFonts w:ascii="Menlo" w:hAnsi="Menlo"/>
          <w:sz w:val="18"/>
        </w:rPr>
        <w:br/>
        <w:t>7. Store refresh token in DynamoDB</w:t>
      </w:r>
      <w:r>
        <w:rPr>
          <w:rFonts w:ascii="Menlo" w:hAnsi="Menlo"/>
          <w:sz w:val="18"/>
        </w:rPr>
        <w:br/>
        <w:t>8. Update last_login_at</w:t>
      </w:r>
      <w:r>
        <w:rPr>
          <w:rFonts w:ascii="Menlo" w:hAnsi="Menlo"/>
          <w:sz w:val="18"/>
        </w:rPr>
        <w:br/>
        <w:t>9. Return { access_token, refresh_token, expires_in }</w:t>
      </w: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Refresh Flow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POST /auth/refresh  (refresh token in httpOnly cookie)</w:t>
      </w:r>
      <w:r>
        <w:rPr>
          <w:rFonts w:ascii="Menlo" w:hAnsi="Menlo"/>
          <w:sz w:val="18"/>
        </w:rPr>
        <w:br/>
        <w:t xml:space="preserve">        ↓</w:t>
      </w:r>
      <w:r>
        <w:rPr>
          <w:rFonts w:ascii="Menlo" w:hAnsi="Menlo"/>
          <w:sz w:val="18"/>
        </w:rPr>
        <w:br/>
        <w:t>1. Decode refresh token</w:t>
      </w:r>
      <w:r>
        <w:rPr>
          <w:rFonts w:ascii="Menlo" w:hAnsi="Menlo"/>
          <w:sz w:val="18"/>
        </w:rPr>
        <w:br/>
        <w:t>2. Look up jti in DynamoDB — check not revoked</w:t>
      </w:r>
      <w:r>
        <w:rPr>
          <w:rFonts w:ascii="Menlo" w:hAnsi="Menlo"/>
          <w:sz w:val="18"/>
        </w:rPr>
        <w:br/>
        <w:t>3. Re-fetch user — validate still active</w:t>
      </w:r>
      <w:r>
        <w:rPr>
          <w:rFonts w:ascii="Menlo" w:hAnsi="Menlo"/>
          <w:sz w:val="18"/>
        </w:rPr>
        <w:br/>
        <w:t>4. Revoke OLD refresh token (token rotation)</w:t>
      </w:r>
      <w:r>
        <w:rPr>
          <w:rFonts w:ascii="Menlo" w:hAnsi="Menlo"/>
          <w:sz w:val="18"/>
        </w:rPr>
        <w:br/>
        <w:t>5. Issue NEW access + refresh token pair</w:t>
      </w:r>
      <w:r>
        <w:rPr>
          <w:rFonts w:ascii="Menlo" w:hAnsi="Menlo"/>
          <w:sz w:val="18"/>
        </w:rPr>
        <w:br/>
        <w:t>6. Store new refresh token in DynamoDB</w:t>
      </w: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Logout Flow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POST /auth/logout</w:t>
      </w:r>
      <w:r>
        <w:rPr>
          <w:rFonts w:ascii="Menlo" w:hAnsi="Menlo"/>
          <w:sz w:val="18"/>
        </w:rPr>
        <w:br/>
        <w:t xml:space="preserve">        ↓</w:t>
      </w:r>
      <w:r>
        <w:rPr>
          <w:rFonts w:ascii="Menlo" w:hAnsi="Menlo"/>
          <w:sz w:val="18"/>
        </w:rPr>
        <w:br/>
        <w:t>1. Revoke refresh token in DynamoDB</w:t>
      </w:r>
      <w:r>
        <w:rPr>
          <w:rFonts w:ascii="Menlo" w:hAnsi="Menlo"/>
          <w:sz w:val="18"/>
        </w:rPr>
        <w:br/>
        <w:t>2. Blacklist access token jti in DynamoDB</w:t>
      </w:r>
      <w:r>
        <w:rPr>
          <w:rFonts w:ascii="Menlo" w:hAnsi="Menlo"/>
          <w:sz w:val="18"/>
        </w:rPr>
        <w:br/>
        <w:t>3. Angular clears access token from memory</w:t>
      </w: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Security Rules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84DF6"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Implementation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Passwords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bcrypt hashed — never stored plain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Access tokens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Memory only in Angular — never localStorage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Refresh tokens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httpOnly cookie — JS cannot access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Token rotation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New refresh token issued on every refresh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Logout blacklisting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Access token blacklisted in DynamoDB until expiry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Reset tokens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SHA-256 hashed in DynamoDB — single use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Org suspension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Checked on every login and refresh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Failed logins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Same error for wrong email or wrong password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Scope isolation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Token locked to scope at issuance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Permission cache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DynamoDB TTL 5 minutes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1"/>
      </w:pPr>
      <w:r>
        <w:t>8. Angular Client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lastRenderedPageBreak/>
        <w:t>Nx Library Structure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Library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Path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Contents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`models`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`libs/models`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TypeScript interfaces for all API response schemas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`auth-lib`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`libs/auth-lib`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`AuthService` (signals), `authInterceptor`, `authGuard`, `scopeGuard`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`api-client`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`libs/api-client`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Typed HTTP services for all 4 APIs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`ui-components`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`libs/ui-components`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Design system: Button, Table, Badge, Modal, Input, Select, Spinner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Angular 18 Patterns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84DF6"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w="4968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Usage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Standalone components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No NgModules anywhere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Component state — `signal()`, `computed()`, `effect()`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Functional guards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`authGuard`, `scopeGuard('platform')`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Functional interceptors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`authInterceptor` — auto token refresh on 401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Lazy loading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Every page/route loaded on demand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httpOnly cookie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Refresh token — never accessible to JS</w:t>
            </w:r>
          </w:p>
        </w:tc>
      </w:tr>
      <w:tr w:rsidR="00C84DF6"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Memory-only access token</w:t>
            </w:r>
          </w:p>
        </w:tc>
        <w:tc>
          <w:tcPr>
            <w:tcW w:w="4968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Cleared on page refresh (intentional)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App Routing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App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Login scope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Route protection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Deployer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`platform`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`authGuard` + `scopeGuard('platform')`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Builder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`builder`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`authGuard` + `scopeGuard('builder')`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Client App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`app:{id}`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`authGuard` + `scopeGuard('app')`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Path Aliases (</w:t>
      </w:r>
      <w:proofErr w:type="gramStart"/>
      <w:r>
        <w:t>tsconfig.base</w:t>
      </w:r>
      <w:proofErr w:type="gramEnd"/>
      <w:r>
        <w:t>.json)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{</w:t>
      </w:r>
      <w:r>
        <w:rPr>
          <w:rFonts w:ascii="Menlo" w:hAnsi="Menlo"/>
          <w:sz w:val="18"/>
        </w:rPr>
        <w:br/>
        <w:t xml:space="preserve">  "@quanta-ops/models":        "libs/models/src/index.ts",</w:t>
      </w:r>
      <w:r>
        <w:rPr>
          <w:rFonts w:ascii="Menlo" w:hAnsi="Menlo"/>
          <w:sz w:val="18"/>
        </w:rPr>
        <w:br/>
        <w:t xml:space="preserve">  "@quanta-ops/auth-lib":      "libs/auth-lib/src/index.ts",</w:t>
      </w:r>
      <w:r>
        <w:rPr>
          <w:rFonts w:ascii="Menlo" w:hAnsi="Menlo"/>
          <w:sz w:val="18"/>
        </w:rPr>
        <w:br/>
        <w:t xml:space="preserve">  "@quanta-ops/api-client":    "libs/api-client/src/index.ts",</w:t>
      </w:r>
      <w:r>
        <w:rPr>
          <w:rFonts w:ascii="Menlo" w:hAnsi="Menlo"/>
          <w:sz w:val="18"/>
        </w:rPr>
        <w:br/>
        <w:t xml:space="preserve">  "@quanta-ops/ui-components": "libs/ui-components/src/index.ts"</w:t>
      </w:r>
      <w:r>
        <w:rPr>
          <w:rFonts w:ascii="Menlo" w:hAnsi="Menlo"/>
          <w:sz w:val="18"/>
        </w:rPr>
        <w:br/>
        <w:t>}</w:t>
      </w: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1"/>
      </w:pPr>
      <w:r>
        <w:lastRenderedPageBreak/>
        <w:t>9. Shared Python Packages</w:t>
      </w:r>
    </w:p>
    <w:p w:rsidR="00C84DF6" w:rsidRDefault="00C84DF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4DF6"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Package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Path</w:t>
            </w:r>
          </w:p>
        </w:tc>
        <w:tc>
          <w:tcPr>
            <w:tcW w:w="3312" w:type="dxa"/>
            <w:shd w:val="clear" w:color="auto" w:fill="D9EAF7"/>
          </w:tcPr>
          <w:p w:rsidR="00C84DF6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Contents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`qo-auth`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`packages/qo-auth`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JWT decode, RBAC decorators, DynamoDB token ops, permission cache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`qo-db`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`packages/qo-db`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psycopg3 async pool, migration runner, query helpers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`qo-utils`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`packages/qo-utils`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Pagination, serializers, error classes, date helpers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`qo-usage`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`packages/qo-usage`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Metering hooks, billing metric recording</w:t>
            </w:r>
          </w:p>
        </w:tc>
      </w:tr>
      <w:tr w:rsidR="00C84DF6"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`qo-connectors`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`packages/qo-connectors`</w:t>
            </w:r>
          </w:p>
        </w:tc>
        <w:tc>
          <w:tcPr>
            <w:tcW w:w="3312" w:type="dxa"/>
          </w:tcPr>
          <w:p w:rsidR="00C84DF6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BaseConnector, factory, PostgreSQL / MySQL / MongoDB / REST drivers</w:t>
            </w:r>
          </w:p>
        </w:tc>
      </w:tr>
    </w:tbl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000000">
      <w:pPr>
        <w:pStyle w:val="Heading2"/>
      </w:pPr>
      <w:r>
        <w:t>pyproject.toml Pattern (per service)</w:t>
      </w:r>
    </w:p>
    <w:p w:rsidR="00C84DF6" w:rsidRDefault="00C84DF6">
      <w:pPr>
        <w:rPr>
          <w:rFonts w:hint="eastAsia"/>
        </w:rPr>
      </w:pPr>
    </w:p>
    <w:p w:rsidR="00C84DF6" w:rsidRDefault="00000000">
      <w:pPr>
        <w:pStyle w:val="NoSpacing"/>
      </w:pPr>
      <w:r>
        <w:rPr>
          <w:rFonts w:ascii="Menlo" w:hAnsi="Menlo"/>
          <w:sz w:val="18"/>
        </w:rPr>
        <w:t>[project]</w:t>
      </w:r>
      <w:r>
        <w:rPr>
          <w:rFonts w:ascii="Menlo" w:hAnsi="Menlo"/>
          <w:sz w:val="18"/>
        </w:rPr>
        <w:br/>
        <w:t>dependencies = [</w:t>
      </w:r>
      <w:r>
        <w:rPr>
          <w:rFonts w:ascii="Menlo" w:hAnsi="Menlo"/>
          <w:sz w:val="18"/>
        </w:rPr>
        <w:br/>
        <w:t xml:space="preserve">  "fastapi&gt;=0.111.0",</w:t>
      </w:r>
      <w:r>
        <w:rPr>
          <w:rFonts w:ascii="Menlo" w:hAnsi="Menlo"/>
          <w:sz w:val="18"/>
        </w:rPr>
        <w:br/>
        <w:t xml:space="preserve">  "uvicorn[standard]&gt;=0.29.0",</w:t>
      </w:r>
      <w:r>
        <w:rPr>
          <w:rFonts w:ascii="Menlo" w:hAnsi="Menlo"/>
          <w:sz w:val="18"/>
        </w:rPr>
        <w:br/>
        <w:t xml:space="preserve">  "psycopg[async]&gt;=3.1.0",</w:t>
      </w:r>
      <w:r>
        <w:rPr>
          <w:rFonts w:ascii="Menlo" w:hAnsi="Menlo"/>
          <w:sz w:val="18"/>
        </w:rPr>
        <w:br/>
        <w:t xml:space="preserve">  "psycopg-pool&gt;=3.2.0",</w:t>
      </w:r>
      <w:r>
        <w:rPr>
          <w:rFonts w:ascii="Menlo" w:hAnsi="Menlo"/>
          <w:sz w:val="18"/>
        </w:rPr>
        <w:br/>
        <w:t xml:space="preserve">  "qo-auth        @ file://../../packages/qo-auth",</w:t>
      </w:r>
      <w:r>
        <w:rPr>
          <w:rFonts w:ascii="Menlo" w:hAnsi="Menlo"/>
          <w:sz w:val="18"/>
        </w:rPr>
        <w:br/>
        <w:t xml:space="preserve">  "qo-db          @ file://../../packages/qo-db",</w:t>
      </w:r>
      <w:r>
        <w:rPr>
          <w:rFonts w:ascii="Menlo" w:hAnsi="Menlo"/>
          <w:sz w:val="18"/>
        </w:rPr>
        <w:br/>
        <w:t xml:space="preserve">  "qo-utils       @ file://../../packages/qo-utils",</w:t>
      </w:r>
      <w:r>
        <w:rPr>
          <w:rFonts w:ascii="Menlo" w:hAnsi="Menlo"/>
          <w:sz w:val="18"/>
        </w:rPr>
        <w:br/>
        <w:t xml:space="preserve">  "qo-connectors  @ file://../../packages/qo-connectors",</w:t>
      </w:r>
      <w:r>
        <w:rPr>
          <w:rFonts w:ascii="Menlo" w:hAnsi="Menlo"/>
          <w:sz w:val="18"/>
        </w:rPr>
        <w:br/>
        <w:t>]</w:t>
      </w: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rFonts w:hint="eastAsia"/>
        </w:rPr>
      </w:pPr>
    </w:p>
    <w:p w:rsidR="00C84DF6" w:rsidRDefault="00C84DF6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sz w:val="16"/>
        </w:rPr>
      </w:pPr>
    </w:p>
    <w:p w:rsidR="00383F4D" w:rsidRDefault="00383F4D">
      <w:pPr>
        <w:rPr>
          <w:rFonts w:hint="eastAsia"/>
        </w:rPr>
      </w:pPr>
    </w:p>
    <w:p w:rsidR="00C84DF6" w:rsidRDefault="00000000">
      <w:pPr>
        <w:pStyle w:val="Heading1"/>
      </w:pPr>
      <w:r>
        <w:lastRenderedPageBreak/>
        <w:t>10. Project Structure</w:t>
      </w:r>
    </w:p>
    <w:p w:rsidR="00C84DF6" w:rsidRDefault="00C84DF6">
      <w:pPr>
        <w:rPr>
          <w:rFonts w:hint="eastAsia"/>
        </w:rPr>
      </w:pPr>
    </w:p>
    <w:p w:rsidR="00C84DF6" w:rsidRDefault="00000000" w:rsidP="00383F4D">
      <w:pPr>
        <w:pStyle w:val="NoSpacing"/>
        <w:rPr>
          <w:rFonts w:hint="eastAsia"/>
        </w:rPr>
      </w:pPr>
      <w:r>
        <w:rPr>
          <w:rFonts w:ascii="Menlo" w:hAnsi="Menlo"/>
          <w:sz w:val="18"/>
        </w:rPr>
        <w:t>quanta-ops/                              ← Nx monorepo root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nx.json</w:t>
      </w:r>
      <w:r>
        <w:rPr>
          <w:rFonts w:ascii="Menlo" w:hAnsi="Menlo"/>
          <w:sz w:val="18"/>
        </w:rPr>
        <w:br/>
        <w:t>├── package.json</w:t>
      </w:r>
      <w:r>
        <w:rPr>
          <w:rFonts w:ascii="Menlo" w:hAnsi="Menlo"/>
          <w:sz w:val="18"/>
        </w:rPr>
        <w:br/>
        <w:t>├── tsconfig.base.json</w:t>
      </w:r>
      <w:r>
        <w:rPr>
          <w:rFonts w:ascii="Menlo" w:hAnsi="Menlo"/>
          <w:sz w:val="18"/>
        </w:rPr>
        <w:br/>
        <w:t>├── docker-compose.yml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apps/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deployer/                        ← Angular SPA (Quanta Ops staff)</w:t>
      </w:r>
      <w:r>
        <w:rPr>
          <w:rFonts w:ascii="Menlo" w:hAnsi="Menlo"/>
          <w:sz w:val="18"/>
        </w:rPr>
        <w:br/>
        <w:t>│   │   └── src/app/</w:t>
      </w:r>
      <w:r>
        <w:rPr>
          <w:rFonts w:ascii="Menlo" w:hAnsi="Menlo"/>
          <w:sz w:val="18"/>
        </w:rPr>
        <w:br/>
        <w:t>│   │       ├── app.config.ts</w:t>
      </w:r>
      <w:r>
        <w:rPr>
          <w:rFonts w:ascii="Menlo" w:hAnsi="Menlo"/>
          <w:sz w:val="18"/>
        </w:rPr>
        <w:br/>
        <w:t>│   │       ├── app.routes.ts</w:t>
      </w:r>
      <w:r>
        <w:rPr>
          <w:rFonts w:ascii="Menlo" w:hAnsi="Menlo"/>
          <w:sz w:val="18"/>
        </w:rPr>
        <w:br/>
        <w:t>│   │       ├── layout/shell.component.ts</w:t>
      </w:r>
      <w:r>
        <w:rPr>
          <w:rFonts w:ascii="Menlo" w:hAnsi="Menlo"/>
          <w:sz w:val="18"/>
        </w:rPr>
        <w:br/>
        <w:t>│   │       └── pages/</w:t>
      </w:r>
      <w:r>
        <w:rPr>
          <w:rFonts w:ascii="Menlo" w:hAnsi="Menlo"/>
          <w:sz w:val="18"/>
        </w:rPr>
        <w:br/>
        <w:t>│   │           ├── login/</w:t>
      </w:r>
      <w:r>
        <w:rPr>
          <w:rFonts w:ascii="Menlo" w:hAnsi="Menlo"/>
          <w:sz w:val="18"/>
        </w:rPr>
        <w:br/>
        <w:t>│   │           ├── dashboard/</w:t>
      </w:r>
      <w:r>
        <w:rPr>
          <w:rFonts w:ascii="Menlo" w:hAnsi="Menlo"/>
          <w:sz w:val="18"/>
        </w:rPr>
        <w:br/>
        <w:t>│   │           ├── organisations/</w:t>
      </w:r>
      <w:r>
        <w:rPr>
          <w:rFonts w:ascii="Menlo" w:hAnsi="Menlo"/>
          <w:sz w:val="18"/>
        </w:rPr>
        <w:br/>
        <w:t>│   │           ├── users/</w:t>
      </w:r>
      <w:r>
        <w:rPr>
          <w:rFonts w:ascii="Menlo" w:hAnsi="Menlo"/>
          <w:sz w:val="18"/>
        </w:rPr>
        <w:br/>
        <w:t>│   │           ├── apps/</w:t>
      </w:r>
      <w:r>
        <w:rPr>
          <w:rFonts w:ascii="Menlo" w:hAnsi="Menlo"/>
          <w:sz w:val="18"/>
        </w:rPr>
        <w:br/>
        <w:t>│   │           └── billing/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builder/                         ← Angular SPA (Developers)</w:t>
      </w:r>
      <w:r>
        <w:rPr>
          <w:rFonts w:ascii="Menlo" w:hAnsi="Menlo"/>
          <w:sz w:val="18"/>
        </w:rPr>
        <w:br/>
        <w:t>│   │   └── src/app/</w:t>
      </w:r>
      <w:r>
        <w:rPr>
          <w:rFonts w:ascii="Menlo" w:hAnsi="Menlo"/>
          <w:sz w:val="18"/>
        </w:rPr>
        <w:br/>
        <w:t>│   │       ├── app.routes.ts</w:t>
      </w:r>
      <w:r>
        <w:rPr>
          <w:rFonts w:ascii="Menlo" w:hAnsi="Menlo"/>
          <w:sz w:val="18"/>
        </w:rPr>
        <w:br/>
        <w:t>│   │       ├── layout/builder-shell.component.ts</w:t>
      </w:r>
      <w:r>
        <w:rPr>
          <w:rFonts w:ascii="Menlo" w:hAnsi="Menlo"/>
          <w:sz w:val="18"/>
        </w:rPr>
        <w:br/>
        <w:t>│   │       └── pages/</w:t>
      </w:r>
      <w:r>
        <w:rPr>
          <w:rFonts w:ascii="Menlo" w:hAnsi="Menlo"/>
          <w:sz w:val="18"/>
        </w:rPr>
        <w:br/>
        <w:t>│   │           ├── login/</w:t>
      </w:r>
      <w:r>
        <w:rPr>
          <w:rFonts w:ascii="Menlo" w:hAnsi="Menlo"/>
          <w:sz w:val="18"/>
        </w:rPr>
        <w:br/>
        <w:t>│   │           ├── apps/</w:t>
      </w:r>
      <w:r>
        <w:rPr>
          <w:rFonts w:ascii="Menlo" w:hAnsi="Menlo"/>
          <w:sz w:val="18"/>
        </w:rPr>
        <w:br/>
        <w:t>│   │           ├── app-workspace/</w:t>
      </w:r>
      <w:r>
        <w:rPr>
          <w:rFonts w:ascii="Menlo" w:hAnsi="Menlo"/>
          <w:sz w:val="18"/>
        </w:rPr>
        <w:br/>
        <w:t>│   │           ├── forms/               ← forms.component + form-editor.component</w:t>
      </w:r>
      <w:r>
        <w:rPr>
          <w:rFonts w:ascii="Menlo" w:hAnsi="Menlo"/>
          <w:sz w:val="18"/>
        </w:rPr>
        <w:br/>
        <w:t>│   │           ├── pages/               ← pages.component + page-editor.component</w:t>
      </w:r>
      <w:r>
        <w:rPr>
          <w:rFonts w:ascii="Menlo" w:hAnsi="Menlo"/>
          <w:sz w:val="18"/>
        </w:rPr>
        <w:br/>
        <w:t>│   │           ├── workflows/</w:t>
      </w:r>
      <w:r>
        <w:rPr>
          <w:rFonts w:ascii="Menlo" w:hAnsi="Menlo"/>
          <w:sz w:val="18"/>
        </w:rPr>
        <w:br/>
        <w:t>│   │           ├── data-sources/</w:t>
      </w:r>
      <w:r>
        <w:rPr>
          <w:rFonts w:ascii="Menlo" w:hAnsi="Menlo"/>
          <w:sz w:val="18"/>
        </w:rPr>
        <w:br/>
        <w:t>│   │           ├── roles/</w:t>
      </w:r>
      <w:r>
        <w:rPr>
          <w:rFonts w:ascii="Menlo" w:hAnsi="Menlo"/>
          <w:sz w:val="18"/>
        </w:rPr>
        <w:br/>
        <w:t>│   │           └── users/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client/                          ← Angular SPA (End users)</w:t>
      </w:r>
      <w:r>
        <w:rPr>
          <w:rFonts w:ascii="Menlo" w:hAnsi="Menlo"/>
          <w:sz w:val="18"/>
        </w:rPr>
        <w:br/>
        <w:t>│   │   └── src/app/</w:t>
      </w:r>
      <w:r>
        <w:rPr>
          <w:rFonts w:ascii="Menlo" w:hAnsi="Menlo"/>
          <w:sz w:val="18"/>
        </w:rPr>
        <w:br/>
        <w:t>│   │       ├── app.routes.ts</w:t>
      </w:r>
      <w:r>
        <w:rPr>
          <w:rFonts w:ascii="Menlo" w:hAnsi="Menlo"/>
          <w:sz w:val="18"/>
        </w:rPr>
        <w:br/>
        <w:t>│   │       ├── layout/client-shell.component.ts</w:t>
      </w:r>
      <w:r>
        <w:rPr>
          <w:rFonts w:ascii="Menlo" w:hAnsi="Menlo"/>
          <w:sz w:val="18"/>
        </w:rPr>
        <w:br/>
        <w:t>│   │       ├── pages/</w:t>
      </w:r>
      <w:r>
        <w:rPr>
          <w:rFonts w:ascii="Menlo" w:hAnsi="Menlo"/>
          <w:sz w:val="18"/>
        </w:rPr>
        <w:br/>
        <w:t>│   │       │   ├── login/</w:t>
      </w:r>
      <w:r>
        <w:rPr>
          <w:rFonts w:ascii="Menlo" w:hAnsi="Menlo"/>
          <w:sz w:val="18"/>
        </w:rPr>
        <w:br/>
        <w:t>│   │       │   └── page-view/</w:t>
      </w:r>
      <w:r>
        <w:rPr>
          <w:rFonts w:ascii="Menlo" w:hAnsi="Menlo"/>
          <w:sz w:val="18"/>
        </w:rPr>
        <w:br/>
        <w:t>│   │       └── components/</w:t>
      </w:r>
      <w:r>
        <w:rPr>
          <w:rFonts w:ascii="Menlo" w:hAnsi="Menlo"/>
          <w:sz w:val="18"/>
        </w:rPr>
        <w:br/>
        <w:t>│   │           ├── dynamic-form/</w:t>
      </w:r>
      <w:r>
        <w:rPr>
          <w:rFonts w:ascii="Menlo" w:hAnsi="Menlo"/>
          <w:sz w:val="18"/>
        </w:rPr>
        <w:br/>
        <w:t>│   │           └── dynamic-report/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deployer-api/                    ← FastAPI (scope: platform)</w:t>
      </w:r>
      <w:r>
        <w:rPr>
          <w:rFonts w:ascii="Menlo" w:hAnsi="Menlo"/>
          <w:sz w:val="18"/>
        </w:rPr>
        <w:br/>
        <w:t>│   │   ├── Dockerfile</w:t>
      </w:r>
      <w:r>
        <w:rPr>
          <w:rFonts w:ascii="Menlo" w:hAnsi="Menlo"/>
          <w:sz w:val="18"/>
        </w:rPr>
        <w:br/>
        <w:t>│   │   ├── pyproject.toml</w:t>
      </w:r>
      <w:r>
        <w:rPr>
          <w:rFonts w:ascii="Menlo" w:hAnsi="Menlo"/>
          <w:sz w:val="18"/>
        </w:rPr>
        <w:br/>
        <w:t>│   │   └── app/</w:t>
      </w:r>
      <w:r>
        <w:rPr>
          <w:rFonts w:ascii="Menlo" w:hAnsi="Menlo"/>
          <w:sz w:val="18"/>
        </w:rPr>
        <w:br/>
        <w:t>│   │       ├── main.py</w:t>
      </w:r>
      <w:r>
        <w:rPr>
          <w:rFonts w:ascii="Menlo" w:hAnsi="Menlo"/>
          <w:sz w:val="18"/>
        </w:rPr>
        <w:br/>
        <w:t>│   │       ├── core/                    ← config, database, security</w:t>
      </w:r>
      <w:r>
        <w:rPr>
          <w:rFonts w:ascii="Menlo" w:hAnsi="Menlo"/>
          <w:sz w:val="18"/>
        </w:rPr>
        <w:br/>
        <w:t>│   │       ├── api/v1/                  ← organisations, users, apps, billing, dashboard</w:t>
      </w:r>
      <w:r>
        <w:rPr>
          <w:rFonts w:ascii="Menlo" w:hAnsi="Menlo"/>
          <w:sz w:val="18"/>
        </w:rPr>
        <w:br/>
        <w:t>│   │       ├── repositories/            ← raw SQL queries</w:t>
      </w:r>
      <w:r>
        <w:rPr>
          <w:rFonts w:ascii="Menlo" w:hAnsi="Menlo"/>
          <w:sz w:val="18"/>
        </w:rPr>
        <w:br/>
        <w:t>│   │       ├── services/                ← business logic</w:t>
      </w:r>
      <w:r>
        <w:rPr>
          <w:rFonts w:ascii="Menlo" w:hAnsi="Menlo"/>
          <w:sz w:val="18"/>
        </w:rPr>
        <w:br/>
        <w:t>│   │       └── schemas/                 ← Pydantic request/response models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builder-api/                     ← FastAPI (scope: builder)</w:t>
      </w:r>
      <w:r>
        <w:rPr>
          <w:rFonts w:ascii="Menlo" w:hAnsi="Menlo"/>
          <w:sz w:val="18"/>
        </w:rPr>
        <w:br/>
        <w:t>│   │   ├── Dockerfile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lastRenderedPageBreak/>
        <w:t>│   │   ├── pyproject.toml</w:t>
      </w:r>
      <w:r>
        <w:rPr>
          <w:rFonts w:ascii="Menlo" w:hAnsi="Menlo"/>
          <w:sz w:val="18"/>
        </w:rPr>
        <w:br/>
        <w:t>│   │   └── app/</w:t>
      </w:r>
      <w:r>
        <w:rPr>
          <w:rFonts w:ascii="Menlo" w:hAnsi="Menlo"/>
          <w:sz w:val="18"/>
        </w:rPr>
        <w:br/>
        <w:t>│   │       ├── main.py</w:t>
      </w:r>
      <w:r>
        <w:rPr>
          <w:rFonts w:ascii="Menlo" w:hAnsi="Menlo"/>
          <w:sz w:val="18"/>
        </w:rPr>
        <w:br/>
        <w:t>│   │       ├── core/</w:t>
      </w:r>
      <w:r>
        <w:rPr>
          <w:rFonts w:ascii="Menlo" w:hAnsi="Menlo"/>
          <w:sz w:val="18"/>
        </w:rPr>
        <w:br/>
        <w:t>│   │       ├── api/v1/                  ← forms, pages, workflows, roles, data_sources, app_users</w:t>
      </w:r>
      <w:r>
        <w:rPr>
          <w:rFonts w:ascii="Menlo" w:hAnsi="Menlo"/>
          <w:sz w:val="18"/>
        </w:rPr>
        <w:br/>
        <w:t>│   │       ├── repositories/</w:t>
      </w:r>
      <w:r>
        <w:rPr>
          <w:rFonts w:ascii="Menlo" w:hAnsi="Menlo"/>
          <w:sz w:val="18"/>
        </w:rPr>
        <w:br/>
        <w:t>│   │       ├── services/</w:t>
      </w:r>
      <w:r>
        <w:rPr>
          <w:rFonts w:ascii="Menlo" w:hAnsi="Menlo"/>
          <w:sz w:val="18"/>
        </w:rPr>
        <w:br/>
        <w:t>│   │       └── schemas/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├── client-api/                      ← FastAPI (scope: app:{id})</w:t>
      </w:r>
      <w:r>
        <w:rPr>
          <w:rFonts w:ascii="Menlo" w:hAnsi="Menlo"/>
          <w:sz w:val="18"/>
        </w:rPr>
        <w:br/>
        <w:t>│   │   ├── Dockerfile</w:t>
      </w:r>
      <w:r>
        <w:rPr>
          <w:rFonts w:ascii="Menlo" w:hAnsi="Menlo"/>
          <w:sz w:val="18"/>
        </w:rPr>
        <w:br/>
        <w:t>│   │   ├── pyproject.toml</w:t>
      </w:r>
      <w:r>
        <w:rPr>
          <w:rFonts w:ascii="Menlo" w:hAnsi="Menlo"/>
          <w:sz w:val="18"/>
        </w:rPr>
        <w:br/>
        <w:t>│   │   └── app/</w:t>
      </w:r>
      <w:r>
        <w:rPr>
          <w:rFonts w:ascii="Menlo" w:hAnsi="Menlo"/>
          <w:sz w:val="18"/>
        </w:rPr>
        <w:br/>
        <w:t>│   │       ├── main.py</w:t>
      </w:r>
      <w:r>
        <w:rPr>
          <w:rFonts w:ascii="Menlo" w:hAnsi="Menlo"/>
          <w:sz w:val="18"/>
        </w:rPr>
        <w:br/>
        <w:t>│   │       ├── core/</w:t>
      </w:r>
      <w:r>
        <w:rPr>
          <w:rFonts w:ascii="Menlo" w:hAnsi="Menlo"/>
          <w:sz w:val="18"/>
        </w:rPr>
        <w:br/>
        <w:t>│   │       ├── api/v1/                  ← render, submissions, query, workflows, metrics</w:t>
      </w:r>
      <w:r>
        <w:rPr>
          <w:rFonts w:ascii="Menlo" w:hAnsi="Menlo"/>
          <w:sz w:val="18"/>
        </w:rPr>
        <w:br/>
        <w:t>│   │       ├── repositories/</w:t>
      </w:r>
      <w:r>
        <w:rPr>
          <w:rFonts w:ascii="Menlo" w:hAnsi="Menlo"/>
          <w:sz w:val="18"/>
        </w:rPr>
        <w:br/>
        <w:t>│   │       ├── services/</w:t>
      </w:r>
      <w:r>
        <w:rPr>
          <w:rFonts w:ascii="Menlo" w:hAnsi="Menlo"/>
          <w:sz w:val="18"/>
        </w:rPr>
        <w:br/>
        <w:t>│   │       └── schemas/</w:t>
      </w:r>
      <w:r>
        <w:rPr>
          <w:rFonts w:ascii="Menlo" w:hAnsi="Menlo"/>
          <w:sz w:val="18"/>
        </w:rPr>
        <w:br/>
        <w:t>│   │</w:t>
      </w:r>
      <w:r>
        <w:rPr>
          <w:rFonts w:ascii="Menlo" w:hAnsi="Menlo"/>
          <w:sz w:val="18"/>
        </w:rPr>
        <w:br/>
        <w:t>│   └── worker/                          ← Celery workers (ECS)</w:t>
      </w:r>
      <w:r>
        <w:rPr>
          <w:rFonts w:ascii="Menlo" w:hAnsi="Menlo"/>
          <w:sz w:val="18"/>
        </w:rPr>
        <w:br/>
        <w:t>│       ├── Dockerfile</w:t>
      </w:r>
      <w:r>
        <w:rPr>
          <w:rFonts w:ascii="Menlo" w:hAnsi="Menlo"/>
          <w:sz w:val="18"/>
        </w:rPr>
        <w:br/>
        <w:t>│       └── app/</w:t>
      </w:r>
      <w:r>
        <w:rPr>
          <w:rFonts w:ascii="Menlo" w:hAnsi="Menlo"/>
          <w:sz w:val="18"/>
        </w:rPr>
        <w:br/>
        <w:t>│           ├── worker.py                ← Celery app + SQS config</w:t>
      </w:r>
      <w:r>
        <w:rPr>
          <w:rFonts w:ascii="Menlo" w:hAnsi="Menlo"/>
          <w:sz w:val="18"/>
        </w:rPr>
        <w:br/>
        <w:t>│           ├── schedules.py             ← Celery Beat scheduled jobs</w:t>
      </w:r>
      <w:r>
        <w:rPr>
          <w:rFonts w:ascii="Menlo" w:hAnsi="Menlo"/>
          <w:sz w:val="18"/>
        </w:rPr>
        <w:br/>
        <w:t>│           └── tasks/</w:t>
      </w:r>
      <w:r>
        <w:rPr>
          <w:rFonts w:ascii="Menlo" w:hAnsi="Menlo"/>
          <w:sz w:val="18"/>
        </w:rPr>
        <w:br/>
        <w:t>│               ├── workflow_tasks.py</w:t>
      </w:r>
      <w:r>
        <w:rPr>
          <w:rFonts w:ascii="Menlo" w:hAnsi="Menlo"/>
          <w:sz w:val="18"/>
        </w:rPr>
        <w:br/>
        <w:t>│               ├── email_tasks.py</w:t>
      </w:r>
      <w:r>
        <w:rPr>
          <w:rFonts w:ascii="Menlo" w:hAnsi="Menlo"/>
          <w:sz w:val="18"/>
        </w:rPr>
        <w:br/>
        <w:t>│               ├── metrics_tasks.py</w:t>
      </w:r>
      <w:r>
        <w:rPr>
          <w:rFonts w:ascii="Menlo" w:hAnsi="Menlo"/>
          <w:sz w:val="18"/>
        </w:rPr>
        <w:br/>
        <w:t>│               ├── report_tasks.py</w:t>
      </w:r>
      <w:r>
        <w:rPr>
          <w:rFonts w:ascii="Menlo" w:hAnsi="Menlo"/>
          <w:sz w:val="18"/>
        </w:rPr>
        <w:br/>
        <w:t>│               └── billing_tasks.py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libs/                                ← Shared Angular libraries</w:t>
      </w:r>
      <w:r>
        <w:rPr>
          <w:rFonts w:ascii="Menlo" w:hAnsi="Menlo"/>
          <w:sz w:val="18"/>
        </w:rPr>
        <w:br/>
        <w:t>│   ├── models/src/lib/                  ← common, platform, builder, client, auth</w:t>
      </w:r>
      <w:r>
        <w:rPr>
          <w:rFonts w:ascii="Menlo" w:hAnsi="Menlo"/>
          <w:sz w:val="18"/>
        </w:rPr>
        <w:br/>
        <w:t>│   ├── auth-lib/src/lib/                ← AuthService, interceptor, guards</w:t>
      </w:r>
      <w:r>
        <w:rPr>
          <w:rFonts w:ascii="Menlo" w:hAnsi="Menlo"/>
          <w:sz w:val="18"/>
        </w:rPr>
        <w:br/>
        <w:t>│   ├── api-client/src/lib/              ← deployer/, builder/, client/, auth/</w:t>
      </w:r>
      <w:r>
        <w:rPr>
          <w:rFonts w:ascii="Menlo" w:hAnsi="Menlo"/>
          <w:sz w:val="18"/>
        </w:rPr>
        <w:br/>
        <w:t>│   └── ui-components/src/lib/           ← button, table, badge, modal, input...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packages/                            ← Shared Python packages</w:t>
      </w:r>
      <w:r>
        <w:rPr>
          <w:rFonts w:ascii="Menlo" w:hAnsi="Menlo"/>
          <w:sz w:val="18"/>
        </w:rPr>
        <w:br/>
        <w:t>│   ├── qo-auth/qo_auth/                 ← dependencies, dynamo, permissions</w:t>
      </w:r>
      <w:r>
        <w:rPr>
          <w:rFonts w:ascii="Menlo" w:hAnsi="Menlo"/>
          <w:sz w:val="18"/>
        </w:rPr>
        <w:br/>
        <w:t>│   ├── qo-db/qo_db/                     ← connection, migration</w:t>
      </w:r>
      <w:r>
        <w:rPr>
          <w:rFonts w:ascii="Menlo" w:hAnsi="Menlo"/>
          <w:sz w:val="18"/>
        </w:rPr>
        <w:br/>
        <w:t>│   ├── qo-utils/qo_utils/               ← schemas, exceptions, pagination</w:t>
      </w:r>
      <w:r>
        <w:rPr>
          <w:rFonts w:ascii="Menlo" w:hAnsi="Menlo"/>
          <w:sz w:val="18"/>
        </w:rPr>
        <w:br/>
        <w:t>│   ├── qo-usage/qo_usage/               ← metering</w:t>
      </w:r>
      <w:r>
        <w:rPr>
          <w:rFonts w:ascii="Menlo" w:hAnsi="Menlo"/>
          <w:sz w:val="18"/>
        </w:rPr>
        <w:br/>
        <w:t>│   └── qo-connectors/qo_connectors/     ← base, factory, postgres, mysql, mongodb, rest_api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migrations/                          ← Raw SQL migration files</w:t>
      </w:r>
      <w:r>
        <w:rPr>
          <w:rFonts w:ascii="Menlo" w:hAnsi="Menlo"/>
          <w:sz w:val="18"/>
        </w:rPr>
        <w:br/>
        <w:t>│   ├── platform/                        ← 0001–0006 (orgs, users, apps, billing)</w:t>
      </w:r>
      <w:r>
        <w:rPr>
          <w:rFonts w:ascii="Menlo" w:hAnsi="Menlo"/>
          <w:sz w:val="18"/>
        </w:rPr>
        <w:br/>
        <w:t>│   ├── builder/                         ← 0001–0008 (forms, pages, workflows, roles)</w:t>
      </w:r>
      <w:r>
        <w:rPr>
          <w:rFonts w:ascii="Menlo" w:hAnsi="Menlo"/>
          <w:sz w:val="18"/>
        </w:rPr>
        <w:br/>
        <w:t>│   └── runtime/                         ← 0001–0005 (submissions, jobs, audit, metrics)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├── services/</w:t>
      </w:r>
      <w:r>
        <w:rPr>
          <w:rFonts w:ascii="Menlo" w:hAnsi="Menlo"/>
          <w:sz w:val="18"/>
        </w:rPr>
        <w:br/>
        <w:t>│   └── auth-service/                    ← Standalone FastAPI JWT issuer</w:t>
      </w:r>
      <w:r>
        <w:rPr>
          <w:rFonts w:ascii="Menlo" w:hAnsi="Menlo"/>
          <w:sz w:val="18"/>
        </w:rPr>
        <w:br/>
        <w:t>│       ├── Dockerfile</w:t>
      </w:r>
      <w:r>
        <w:rPr>
          <w:rFonts w:ascii="Menlo" w:hAnsi="Menlo"/>
          <w:sz w:val="18"/>
        </w:rPr>
        <w:br/>
        <w:t>│       ├── pyproject.toml</w:t>
      </w:r>
      <w:r>
        <w:rPr>
          <w:rFonts w:ascii="Menlo" w:hAnsi="Menlo"/>
          <w:sz w:val="18"/>
        </w:rPr>
        <w:br/>
        <w:t>│       └── app/</w:t>
      </w:r>
      <w:r>
        <w:rPr>
          <w:rFonts w:ascii="Menlo" w:hAnsi="Menlo"/>
          <w:sz w:val="18"/>
        </w:rPr>
        <w:br/>
        <w:t>│           ├── main.py</w:t>
      </w:r>
      <w:r>
        <w:rPr>
          <w:rFonts w:ascii="Menlo" w:hAnsi="Menlo"/>
          <w:sz w:val="18"/>
        </w:rPr>
        <w:br/>
        <w:t>│           ├── api/auth.py</w:t>
      </w:r>
      <w:r>
        <w:rPr>
          <w:rFonts w:ascii="Menlo" w:hAnsi="Menlo"/>
          <w:sz w:val="18"/>
        </w:rPr>
        <w:br/>
        <w:t>│           └── core/                    ← config, database, jwt, scopes</w:t>
      </w:r>
      <w:r>
        <w:rPr>
          <w:rFonts w:ascii="Menlo" w:hAnsi="Menlo"/>
          <w:sz w:val="18"/>
        </w:rPr>
        <w:br/>
        <w:t>│</w:t>
      </w:r>
      <w:r>
        <w:rPr>
          <w:rFonts w:ascii="Menlo" w:hAnsi="Menlo"/>
          <w:sz w:val="18"/>
        </w:rPr>
        <w:br/>
        <w:t>└── infrastructure/</w:t>
      </w:r>
      <w:r>
        <w:rPr>
          <w:rFonts w:ascii="Menlo" w:hAnsi="Menlo"/>
          <w:sz w:val="18"/>
        </w:rPr>
        <w:br/>
        <w:t xml:space="preserve">    ├── ecs/                             ← ECS task definitions (5 services)</w:t>
      </w:r>
      <w:r>
        <w:rPr>
          <w:rFonts w:ascii="Menlo" w:hAnsi="Menlo"/>
          <w:sz w:val="18"/>
        </w:rPr>
        <w:br/>
        <w:t xml:space="preserve">    ├── rds/                             ← RDS init SQL</w:t>
      </w:r>
      <w:r>
        <w:rPr>
          <w:rFonts w:ascii="Menlo" w:hAnsi="Menlo"/>
          <w:sz w:val="18"/>
        </w:rPr>
        <w:br/>
        <w:t xml:space="preserve">    └── s3/                             ← S3 bucket policy</w:t>
      </w:r>
    </w:p>
    <w:sectPr w:rsidR="00C84DF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A4D0C"/>
    <w:multiLevelType w:val="hybridMultilevel"/>
    <w:tmpl w:val="B81C80D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31509"/>
    <w:multiLevelType w:val="hybridMultilevel"/>
    <w:tmpl w:val="68CCD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417086">
    <w:abstractNumId w:val="8"/>
  </w:num>
  <w:num w:numId="2" w16cid:durableId="1961839368">
    <w:abstractNumId w:val="6"/>
  </w:num>
  <w:num w:numId="3" w16cid:durableId="1936857775">
    <w:abstractNumId w:val="5"/>
  </w:num>
  <w:num w:numId="4" w16cid:durableId="1859849787">
    <w:abstractNumId w:val="4"/>
  </w:num>
  <w:num w:numId="5" w16cid:durableId="1590579709">
    <w:abstractNumId w:val="7"/>
  </w:num>
  <w:num w:numId="6" w16cid:durableId="1989045824">
    <w:abstractNumId w:val="3"/>
  </w:num>
  <w:num w:numId="7" w16cid:durableId="479418986">
    <w:abstractNumId w:val="2"/>
  </w:num>
  <w:num w:numId="8" w16cid:durableId="1372149660">
    <w:abstractNumId w:val="1"/>
  </w:num>
  <w:num w:numId="9" w16cid:durableId="1132863244">
    <w:abstractNumId w:val="0"/>
  </w:num>
  <w:num w:numId="10" w16cid:durableId="1373189538">
    <w:abstractNumId w:val="10"/>
  </w:num>
  <w:num w:numId="11" w16cid:durableId="1898348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C4"/>
    <w:rsid w:val="0015074B"/>
    <w:rsid w:val="0029639D"/>
    <w:rsid w:val="00326F90"/>
    <w:rsid w:val="00383F4D"/>
    <w:rsid w:val="00397DF1"/>
    <w:rsid w:val="00AA1D8D"/>
    <w:rsid w:val="00B47730"/>
    <w:rsid w:val="00C84D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E928B"/>
  <w14:defaultImageDpi w14:val="300"/>
  <w15:docId w15:val="{09BC86FB-F177-C940-85D7-31C42807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4103</Words>
  <Characters>23390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Dilip Dayalu</cp:lastModifiedBy>
  <cp:revision>2</cp:revision>
  <dcterms:created xsi:type="dcterms:W3CDTF">2013-12-23T23:15:00Z</dcterms:created>
  <dcterms:modified xsi:type="dcterms:W3CDTF">2026-04-07T08:01:00Z</dcterms:modified>
  <cp:category/>
</cp:coreProperties>
</file>