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2185988"/>
        <w:docPartObj>
          <w:docPartGallery w:val="Cover Pages"/>
          <w:docPartUnique/>
        </w:docPartObj>
      </w:sdtPr>
      <w:sdtEndPr>
        <w:rPr>
          <w:b/>
          <w:bCs/>
          <w:color w:val="auto"/>
          <w:sz w:val="24"/>
          <w:szCs w:val="24"/>
        </w:rPr>
      </w:sdtEndPr>
      <w:sdtContent>
        <w:p w:rsidR="005E1064" w:rsidRDefault="005E1064">
          <w:pPr>
            <w:jc w:val="right"/>
            <w:rPr>
              <w:color w:val="7F7F7F" w:themeColor="text1" w:themeTint="80"/>
              <w:sz w:val="32"/>
              <w:szCs w:val="32"/>
            </w:rPr>
          </w:pPr>
          <w:sdt>
            <w:sdtPr>
              <w:rPr>
                <w:color w:val="7F7F7F" w:themeColor="text1" w:themeTint="80"/>
                <w:sz w:val="32"/>
                <w:szCs w:val="32"/>
              </w:rPr>
              <w:alias w:val="Date"/>
              <w:id w:val="19000712"/>
              <w:placeholder>
                <w:docPart w:val="13513EEF82C54C9DBA13FAA034E01188"/>
              </w:placeholder>
              <w:dataBinding w:prefixMappings="xmlns:ns0='http://schemas.microsoft.com/office/2006/coverPageProps'" w:xpath="/ns0:CoverPageProperties[1]/ns0:PublishDate[1]" w:storeItemID="{55AF091B-3C7A-41E3-B477-F2FDAA23CFDA}"/>
              <w:date w:fullDate="2023-10-11T00:00:00Z">
                <w:dateFormat w:val="M/d/yyyy"/>
                <w:lid w:val="en-US"/>
                <w:storeMappedDataAs w:val="dateTime"/>
                <w:calendar w:val="gregorian"/>
              </w:date>
            </w:sdtPr>
            <w:sdtContent>
              <w:r>
                <w:rPr>
                  <w:color w:val="7F7F7F" w:themeColor="text1" w:themeTint="80"/>
                  <w:sz w:val="32"/>
                  <w:szCs w:val="32"/>
                </w:rPr>
                <w:t>10/11/2023</w:t>
              </w:r>
            </w:sdtContent>
          </w:sdt>
          <w:r w:rsidRPr="005E1064">
            <w:t xml:space="preserve"> </w:t>
          </w:r>
          <w:r w:rsidRPr="00DC078A">
            <w:rPr>
              <w:noProof/>
              <w:color w:val="C4BC96" w:themeColor="background2" w:themeShade="BF"/>
              <w:sz w:val="32"/>
              <w:szCs w:val="32"/>
              <w:lang w:eastAsia="zh-TW"/>
            </w:rPr>
            <w:pict>
              <v:group id="_x0000_s1032" style="position:absolute;left:0;text-align:left;margin-left:0;margin-top:0;width:612pt;height:11in;z-index:-251648000;mso-width-percent:1000;mso-height-percent:1000;mso-position-horizontal:center;mso-position-horizontal-relative:page;mso-position-vertical:center;mso-position-vertical-relative:page;mso-width-percent:1000;mso-height-percent:1000" coordsize="12240,15840" o:allowincell="f">
                <v:rect id="_x0000_s1033"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34"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5E1064">
            <w:tc>
              <w:tcPr>
                <w:tcW w:w="9576" w:type="dxa"/>
              </w:tcPr>
              <w:p w:rsidR="005E1064" w:rsidRDefault="005E1064" w:rsidP="005E1064">
                <w:pPr>
                  <w:pStyle w:val="NoSpacing"/>
                  <w:jc w:val="center"/>
                  <w:rPr>
                    <w:color w:val="7F7F7F" w:themeColor="text1" w:themeTint="80"/>
                    <w:sz w:val="32"/>
                    <w:szCs w:val="32"/>
                  </w:rPr>
                </w:pPr>
                <w:sdt>
                  <w:sdtPr>
                    <w:rPr>
                      <w:color w:val="7F7F7F" w:themeColor="text1" w:themeTint="80"/>
                      <w:sz w:val="32"/>
                      <w:szCs w:val="32"/>
                    </w:rPr>
                    <w:alias w:val="Subtitle"/>
                    <w:id w:val="19000717"/>
                    <w:placeholder>
                      <w:docPart w:val="94D4E637272949C4B5C369358E463ED0"/>
                    </w:placeholder>
                    <w:dataBinding w:prefixMappings="xmlns:ns0='http://schemas.openxmlformats.org/package/2006/metadata/core-properties' xmlns:ns1='http://purl.org/dc/elements/1.1/'" w:xpath="/ns0:coreProperties[1]/ns1:subject[1]" w:storeItemID="{6C3C8BC8-F283-45AE-878A-BAB7291924A1}"/>
                    <w:text/>
                  </w:sdtPr>
                  <w:sdtContent>
                    <w:r>
                      <w:rPr>
                        <w:color w:val="7F7F7F" w:themeColor="text1" w:themeTint="80"/>
                        <w:sz w:val="32"/>
                        <w:szCs w:val="32"/>
                      </w:rPr>
                      <w:t>TEAM MEMBER</w:t>
                    </w:r>
                  </w:sdtContent>
                </w:sdt>
                <w:r>
                  <w:rPr>
                    <w:color w:val="7F7F7F" w:themeColor="text1" w:themeTint="80"/>
                    <w:sz w:val="32"/>
                    <w:szCs w:val="32"/>
                  </w:rPr>
                  <w:t xml:space="preserve"> | </w:t>
                </w:r>
                <w:sdt>
                  <w:sdtPr>
                    <w:rPr>
                      <w:color w:val="7F7F7F" w:themeColor="text1" w:themeTint="80"/>
                      <w:sz w:val="32"/>
                      <w:szCs w:val="32"/>
                    </w:rPr>
                    <w:alias w:val="Author"/>
                    <w:id w:val="19000724"/>
                    <w:placeholder>
                      <w:docPart w:val="01C741E9EC66474698595052DBF24373"/>
                    </w:placeholder>
                    <w:dataBinding w:prefixMappings="xmlns:ns0='http://schemas.openxmlformats.org/package/2006/metadata/core-properties' xmlns:ns1='http://purl.org/dc/elements/1.1/'" w:xpath="/ns0:coreProperties[1]/ns1:creator[1]" w:storeItemID="{6C3C8BC8-F283-45AE-878A-BAB7291924A1}"/>
                    <w:text/>
                  </w:sdtPr>
                  <w:sdtContent>
                    <w:r>
                      <w:rPr>
                        <w:color w:val="7F7F7F" w:themeColor="text1" w:themeTint="80"/>
                        <w:sz w:val="32"/>
                        <w:szCs w:val="32"/>
                      </w:rPr>
                      <w:t>Students</w:t>
                    </w:r>
                  </w:sdtContent>
                </w:sdt>
              </w:p>
            </w:tc>
          </w:tr>
        </w:tbl>
        <w:p w:rsidR="005E1064" w:rsidRDefault="005E1064">
          <w:pPr>
            <w:jc w:val="right"/>
            <w:rPr>
              <w:color w:val="7F7F7F" w:themeColor="text1" w:themeTint="80"/>
              <w:sz w:val="32"/>
              <w:szCs w:val="32"/>
            </w:rPr>
          </w:pPr>
        </w:p>
        <w:p w:rsidR="005E1064" w:rsidRDefault="005E1064">
          <w:pPr>
            <w:rPr>
              <w:sz w:val="24"/>
              <w:szCs w:val="24"/>
            </w:rPr>
          </w:pPr>
          <w:r>
            <w:rPr>
              <w:noProof/>
              <w:color w:val="C4BC96" w:themeColor="background2" w:themeShade="BF"/>
              <w:sz w:val="32"/>
              <w:szCs w:val="32"/>
            </w:rPr>
            <w:drawing>
              <wp:anchor distT="0" distB="0" distL="114300" distR="114300" simplePos="0" relativeHeight="251670528" behindDoc="1" locked="0" layoutInCell="1" allowOverlap="1">
                <wp:simplePos x="0" y="0"/>
                <wp:positionH relativeFrom="column">
                  <wp:posOffset>-168088</wp:posOffset>
                </wp:positionH>
                <wp:positionV relativeFrom="paragraph">
                  <wp:posOffset>1533488</wp:posOffset>
                </wp:positionV>
                <wp:extent cx="6374429" cy="3649046"/>
                <wp:effectExtent l="190500" t="152400" r="178771" b="141904"/>
                <wp:wrapNone/>
                <wp:docPr id="13" name="Picture 13" descr="Stock Market: Tech, industrial, home builder stocks reach record hig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ck Market: Tech, industrial, home builder stocks reach record highs"/>
                        <pic:cNvPicPr>
                          <a:picLocks noChangeAspect="1" noChangeArrowheads="1"/>
                        </pic:cNvPicPr>
                      </pic:nvPicPr>
                      <pic:blipFill>
                        <a:blip r:embed="rId9"/>
                        <a:srcRect/>
                        <a:stretch>
                          <a:fillRect/>
                        </a:stretch>
                      </pic:blipFill>
                      <pic:spPr bwMode="auto">
                        <a:xfrm>
                          <a:off x="0" y="0"/>
                          <a:ext cx="6374429" cy="3649046"/>
                        </a:xfrm>
                        <a:prstGeom prst="rect">
                          <a:avLst/>
                        </a:prstGeom>
                        <a:ln>
                          <a:noFill/>
                        </a:ln>
                        <a:effectLst>
                          <a:outerShdw blurRad="190500" algn="tl" rotWithShape="0">
                            <a:srgbClr val="000000">
                              <a:alpha val="70000"/>
                            </a:srgbClr>
                          </a:outerShdw>
                        </a:effectLst>
                      </pic:spPr>
                    </pic:pic>
                  </a:graphicData>
                </a:graphic>
              </wp:anchor>
            </w:drawing>
          </w:r>
          <w:r w:rsidRPr="00DC078A">
            <w:rPr>
              <w:noProof/>
              <w:color w:val="C4BC96" w:themeColor="background2" w:themeShade="BF"/>
              <w:sz w:val="32"/>
              <w:szCs w:val="32"/>
              <w:lang w:eastAsia="zh-TW"/>
            </w:rPr>
            <w:pict>
              <v:rect id="_x0000_s1035" style="position:absolute;margin-left:0;margin-top:0;width:550.8pt;height:73.95pt;z-index:251669504;mso-width-percent:900;mso-position-horizontal:center;mso-position-horizontal-relative:page;mso-position-vertical:center;mso-position-vertical-relative:page;mso-width-percent:900" o:allowincell="f" fillcolor="#a5a5a5 [2092]" stroked="f">
                <v:fill opacity="58982f"/>
                <v:textbox style="mso-next-textbox:#_x0000_s1035;mso-fit-shape-to-text:t" inset="18pt,0,18pt,0">
                  <w:txbxContent>
                    <w:tbl>
                      <w:tblPr>
                        <w:tblW w:w="5000" w:type="pct"/>
                        <w:tblCellMar>
                          <w:left w:w="360" w:type="dxa"/>
                          <w:right w:w="360" w:type="dxa"/>
                        </w:tblCellMar>
                        <w:tblLook w:val="04A0"/>
                      </w:tblPr>
                      <w:tblGrid>
                        <w:gridCol w:w="2206"/>
                        <w:gridCol w:w="8825"/>
                      </w:tblGrid>
                      <w:tr w:rsidR="005E1064">
                        <w:trPr>
                          <w:trHeight w:val="1080"/>
                        </w:trPr>
                        <w:sdt>
                          <w:sdtPr>
                            <w:rPr>
                              <w:smallCaps/>
                              <w:sz w:val="40"/>
                              <w:szCs w:val="40"/>
                            </w:rPr>
                            <w:alias w:val="Company"/>
                            <w:id w:val="2186007"/>
                            <w:placeholder>
                              <w:docPart w:val="1E3FAFA56AAF4D13AD4DC71A5EF9125A"/>
                            </w:placeholder>
                            <w:showingPlcHd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5E1064" w:rsidRDefault="00F8338E" w:rsidP="005E1064">
                                <w:pPr>
                                  <w:pStyle w:val="NoSpacing"/>
                                  <w:rPr>
                                    <w:smallCaps/>
                                    <w:sz w:val="40"/>
                                    <w:szCs w:val="40"/>
                                  </w:rPr>
                                </w:pPr>
                                <w:r>
                                  <w:rPr>
                                    <w:smallCaps/>
                                    <w:sz w:val="40"/>
                                    <w:szCs w:val="40"/>
                                  </w:rPr>
                                  <w:t>[Type the company name]</w:t>
                                </w:r>
                              </w:p>
                            </w:tc>
                          </w:sdtContent>
                        </w:sdt>
                        <w:sdt>
                          <w:sdtPr>
                            <w:rPr>
                              <w:smallCaps/>
                              <w:color w:val="FFFFFF" w:themeColor="background1"/>
                              <w:sz w:val="48"/>
                              <w:szCs w:val="48"/>
                            </w:rPr>
                            <w:alias w:val="Title"/>
                            <w:id w:val="2186008"/>
                            <w:placeholder>
                              <w:docPart w:val="6F6011CE2D0F45349371A91EE899EDC7"/>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5E1064" w:rsidRDefault="00F8338E" w:rsidP="00541F95">
                                <w:pPr>
                                  <w:pStyle w:val="NoSpacing"/>
                                  <w:rPr>
                                    <w:smallCaps/>
                                    <w:color w:val="FFFFFF" w:themeColor="background1"/>
                                    <w:sz w:val="48"/>
                                    <w:szCs w:val="48"/>
                                  </w:rPr>
                                </w:pPr>
                                <w:r>
                                  <w:rPr>
                                    <w:smallCaps/>
                                    <w:color w:val="FFFFFF" w:themeColor="background1"/>
                                    <w:sz w:val="48"/>
                                    <w:szCs w:val="48"/>
                                  </w:rPr>
                                  <w:t>stock price prediction</w:t>
                                </w:r>
                              </w:p>
                            </w:tc>
                          </w:sdtContent>
                        </w:sdt>
                      </w:tr>
                    </w:tbl>
                    <w:p w:rsidR="005E1064" w:rsidRDefault="005E1064">
                      <w:pPr>
                        <w:pStyle w:val="NoSpacing"/>
                        <w:spacing w:line="14" w:lineRule="exact"/>
                      </w:pPr>
                    </w:p>
                  </w:txbxContent>
                </v:textbox>
                <w10:wrap anchorx="page" anchory="page"/>
              </v:rect>
            </w:pict>
          </w:r>
          <w:r>
            <w:rPr>
              <w:b/>
              <w:bCs/>
              <w:sz w:val="24"/>
              <w:szCs w:val="24"/>
            </w:rPr>
            <w:br w:type="page"/>
          </w:r>
        </w:p>
      </w:sdtContent>
    </w:sdt>
    <w:p w:rsidR="001A7EA0" w:rsidRDefault="001A7EA0" w:rsidP="00EB2A55">
      <w:pPr>
        <w:pStyle w:val="Heading1"/>
      </w:pPr>
      <w:r>
        <w:rPr>
          <w:noProof/>
        </w:rPr>
        <w:lastRenderedPageBreak/>
        <w:pict>
          <v:shapetype id="_x0000_t202" coordsize="21600,21600" o:spt="202" path="m,l,21600r21600,l21600,xe">
            <v:stroke joinstyle="miter"/>
            <v:path gradientshapeok="t" o:connecttype="rect"/>
          </v:shapetype>
          <v:shape id="_x0000_s1031" type="#_x0000_t202" style="position:absolute;margin-left:20.85pt;margin-top:38.3pt;width:424.5pt;height:43.4pt;z-index:251663360" strokecolor="white [3212]">
            <v:textbox style="mso-next-textbox:#_x0000_s1031">
              <w:txbxContent>
                <w:p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F8338E">
                    <w:rPr>
                      <w:sz w:val="32"/>
                    </w:rPr>
                    <w:t>32521104019</w:t>
                  </w:r>
                  <w:r w:rsidR="001A7EA0">
                    <w:rPr>
                      <w:sz w:val="32"/>
                    </w:rPr>
                    <w:t xml:space="preserve"> </w:t>
                  </w:r>
                  <w:r w:rsidRPr="00EB2A55">
                    <w:rPr>
                      <w:sz w:val="32"/>
                    </w:rPr>
                    <w:t>:</w:t>
                  </w:r>
                  <w:r w:rsidR="00F8338E">
                    <w:rPr>
                      <w:sz w:val="32"/>
                    </w:rPr>
                    <w:t> JAYASURYA.A</w:t>
                  </w:r>
                </w:p>
                <w:p w:rsidR="00EB2A55" w:rsidRPr="00EB2A55" w:rsidRDefault="00EB2A55" w:rsidP="00EB2A55">
                  <w:pPr>
                    <w:spacing w:after="0" w:line="240" w:lineRule="auto"/>
                    <w:jc w:val="center"/>
                    <w:rPr>
                      <w:b/>
                      <w:sz w:val="32"/>
                    </w:rPr>
                  </w:pPr>
                  <w:r w:rsidRPr="00EB2A55">
                    <w:rPr>
                      <w:b/>
                      <w:sz w:val="32"/>
                    </w:rPr>
                    <w:t>PHASE 2</w:t>
                  </w:r>
                  <w:r w:rsidR="00541F95">
                    <w:rPr>
                      <w:b/>
                      <w:sz w:val="32"/>
                    </w:rPr>
                    <w:t>:</w:t>
                  </w:r>
                  <w:r w:rsidRPr="00EB2A55">
                    <w:rPr>
                      <w:b/>
                      <w:sz w:val="32"/>
                    </w:rPr>
                    <w:t xml:space="preserve"> SUBMISSION DOCUMENT </w:t>
                  </w:r>
                </w:p>
              </w:txbxContent>
            </v:textbox>
          </v:shape>
        </w:pict>
      </w:r>
      <w:r w:rsidR="00EB2A55">
        <w:rPr>
          <w:noProof/>
        </w:rPr>
        <w:pict>
          <v:shape id="_x0000_s1030" type="#_x0000_t202" style="position:absolute;margin-left:168.1pt;margin-top:9.05pt;width:127.45pt;height:36.45pt;z-index:251662336" strokecolor="white [3212]">
            <v:textbox style="mso-next-textbox:#_x0000_s1030">
              <w:txbxContent>
                <w:p w:rsidR="00EB2A55" w:rsidRPr="00EB2A55" w:rsidRDefault="00EB2A55" w:rsidP="00EB2A55">
                  <w:pPr>
                    <w:jc w:val="center"/>
                    <w:rPr>
                      <w:sz w:val="32"/>
                    </w:rPr>
                  </w:pPr>
                  <w:r w:rsidRPr="00EB2A55">
                    <w:rPr>
                      <w:sz w:val="32"/>
                    </w:rPr>
                    <w:t>Team member</w:t>
                  </w:r>
                </w:p>
              </w:txbxContent>
            </v:textbox>
          </v:shape>
        </w:pict>
      </w:r>
      <w:r w:rsidR="00EB2A55">
        <w:rPr>
          <w:noProof/>
        </w:rPr>
        <w:pict>
          <v:shape id="_x0000_s1029" type="#_x0000_t202" style="position:absolute;margin-left:27.15pt;margin-top:-28.3pt;width:424.5pt;height:44.4pt;z-index:251661312" strokecolor="white [3212]">
            <v:textbox style="mso-next-textbox:#_x0000_s1029">
              <w:txbxContent>
                <w:p w:rsidR="00EB2A55" w:rsidRDefault="00EB2A55" w:rsidP="00EB2A55">
                  <w:pPr>
                    <w:pStyle w:val="Title"/>
                    <w:pBdr>
                      <w:bottom w:val="none" w:sz="0" w:space="0" w:color="auto"/>
                    </w:pBdr>
                    <w:jc w:val="center"/>
                  </w:pPr>
                  <w:r>
                    <w:t>Project title:</w:t>
                  </w:r>
                  <w:r w:rsidRPr="00EB2A55">
                    <w:t xml:space="preserve"> stock price prediction</w:t>
                  </w:r>
                </w:p>
              </w:txbxContent>
            </v:textbox>
          </v:shape>
        </w:pict>
      </w:r>
      <w:r w:rsidR="00EB2A55">
        <w:t> </w:t>
      </w:r>
    </w:p>
    <w:p w:rsidR="001A7EA0" w:rsidRPr="001A7EA0" w:rsidRDefault="001A7EA0" w:rsidP="001A7EA0"/>
    <w:p w:rsidR="001A7EA0" w:rsidRPr="001A7EA0" w:rsidRDefault="001A7EA0" w:rsidP="001A7EA0"/>
    <w:p w:rsidR="001A7EA0" w:rsidRPr="001A7EA0" w:rsidRDefault="001A7EA0" w:rsidP="001A7EA0"/>
    <w:p w:rsidR="001A7EA0" w:rsidRPr="001A7EA0" w:rsidRDefault="00541F95" w:rsidP="001A7EA0">
      <w:r>
        <w:rPr>
          <w:noProof/>
        </w:rPr>
        <w:drawing>
          <wp:anchor distT="0" distB="0" distL="114300" distR="114300" simplePos="0" relativeHeight="251664384" behindDoc="1" locked="0" layoutInCell="1" allowOverlap="1">
            <wp:simplePos x="0" y="0"/>
            <wp:positionH relativeFrom="column">
              <wp:posOffset>1139639</wp:posOffset>
            </wp:positionH>
            <wp:positionV relativeFrom="paragraph">
              <wp:posOffset>35934</wp:posOffset>
            </wp:positionV>
            <wp:extent cx="3690956" cy="2376767"/>
            <wp:effectExtent l="171450" t="133350" r="366694" b="309283"/>
            <wp:wrapNone/>
            <wp:docPr id="1" name="Picture 1" descr="ChatGPT Better at News-Based Stock Predictions Than Current Models: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GPT Better at News-Based Stock Predictions Than Current Models: Study"/>
                    <pic:cNvPicPr>
                      <a:picLocks noChangeAspect="1" noChangeArrowheads="1"/>
                    </pic:cNvPicPr>
                  </pic:nvPicPr>
                  <pic:blipFill>
                    <a:blip r:embed="rId10"/>
                    <a:srcRect/>
                    <a:stretch>
                      <a:fillRect/>
                    </a:stretch>
                  </pic:blipFill>
                  <pic:spPr bwMode="auto">
                    <a:xfrm>
                      <a:off x="0" y="0"/>
                      <a:ext cx="3690956" cy="2376767"/>
                    </a:xfrm>
                    <a:prstGeom prst="rect">
                      <a:avLst/>
                    </a:prstGeom>
                    <a:ln>
                      <a:noFill/>
                    </a:ln>
                    <a:effectLst>
                      <a:outerShdw blurRad="292100" dist="139700" dir="2700000" algn="tl" rotWithShape="0">
                        <a:srgbClr val="333333">
                          <a:alpha val="65000"/>
                        </a:srgbClr>
                      </a:outerShdw>
                    </a:effectLst>
                  </pic:spPr>
                </pic:pic>
              </a:graphicData>
            </a:graphic>
          </wp:anchor>
        </w:drawing>
      </w:r>
    </w:p>
    <w:p w:rsidR="001A7EA0" w:rsidRPr="001A7EA0" w:rsidRDefault="001A7EA0" w:rsidP="001A7EA0"/>
    <w:p w:rsidR="001A7EA0" w:rsidRPr="001A7EA0" w:rsidRDefault="001A7EA0" w:rsidP="001A7EA0"/>
    <w:p w:rsidR="001A7EA0" w:rsidRPr="001A7EA0" w:rsidRDefault="001A7EA0" w:rsidP="001A7EA0"/>
    <w:p w:rsidR="001A7EA0" w:rsidRPr="001A7EA0" w:rsidRDefault="001A7EA0" w:rsidP="001A7EA0"/>
    <w:p w:rsidR="001A7EA0" w:rsidRPr="001A7EA0" w:rsidRDefault="001A7EA0" w:rsidP="001A7EA0"/>
    <w:p w:rsidR="001A7EA0" w:rsidRPr="001A7EA0" w:rsidRDefault="001A7EA0" w:rsidP="001A7EA0"/>
    <w:p w:rsidR="001A7EA0" w:rsidRDefault="001A7EA0" w:rsidP="001A7EA0">
      <w:pPr>
        <w:rPr>
          <w:sz w:val="28"/>
          <w:szCs w:val="28"/>
        </w:rPr>
      </w:pPr>
    </w:p>
    <w:p w:rsidR="00DA6430" w:rsidRPr="001A7EA0" w:rsidRDefault="00DA6430" w:rsidP="001A7EA0">
      <w:pPr>
        <w:rPr>
          <w:sz w:val="28"/>
          <w:szCs w:val="28"/>
        </w:rPr>
      </w:pPr>
    </w:p>
    <w:p w:rsidR="00EB2A55" w:rsidRPr="001A7EA0" w:rsidRDefault="001A7EA0" w:rsidP="001A7EA0">
      <w:pPr>
        <w:rPr>
          <w:b/>
          <w:sz w:val="28"/>
          <w:szCs w:val="28"/>
        </w:rPr>
      </w:pPr>
      <w:r w:rsidRPr="001A7EA0">
        <w:rPr>
          <w:b/>
          <w:sz w:val="28"/>
          <w:szCs w:val="28"/>
        </w:rPr>
        <w:t>INTRODUCTION:</w:t>
      </w:r>
    </w:p>
    <w:p w:rsidR="001A7EA0" w:rsidRDefault="001A7EA0" w:rsidP="001A7EA0">
      <w:pPr>
        <w:ind w:firstLine="720"/>
        <w:rPr>
          <w:sz w:val="24"/>
          <w:szCs w:val="24"/>
        </w:rPr>
      </w:pPr>
      <w:r w:rsidRPr="001A7EA0">
        <w:rPr>
          <w:sz w:val="24"/>
          <w:szCs w:val="24"/>
        </w:rPr>
        <w:t>Greetings from the Kaggle bot! This is an automatically-generated kernel with starter code demonstrating how to read in the data and begin exploring. If you're inspired to dig deeper, click the blue "Fork Notebook" button at the top of this kernel to begin editing.</w:t>
      </w:r>
    </w:p>
    <w:p w:rsidR="00001827" w:rsidRDefault="00001827" w:rsidP="00001827">
      <w:pPr>
        <w:rPr>
          <w:sz w:val="24"/>
          <w:szCs w:val="24"/>
        </w:rPr>
      </w:pPr>
    </w:p>
    <w:p w:rsidR="00001827" w:rsidRPr="00541F95" w:rsidRDefault="00001827" w:rsidP="00001827">
      <w:pPr>
        <w:numPr>
          <w:ilvl w:val="0"/>
          <w:numId w:val="1"/>
        </w:numPr>
        <w:rPr>
          <w:sz w:val="26"/>
          <w:szCs w:val="26"/>
        </w:rPr>
      </w:pPr>
      <w:r w:rsidRPr="00541F95">
        <w:rPr>
          <w:b/>
          <w:bCs/>
          <w:sz w:val="26"/>
          <w:szCs w:val="26"/>
        </w:rPr>
        <w:t>Data Collection:</w:t>
      </w:r>
      <w:r w:rsidRPr="00541F95">
        <w:rPr>
          <w:sz w:val="26"/>
          <w:szCs w:val="26"/>
        </w:rPr>
        <w:t xml:space="preserve"> Stock price prediction relies heavily on historical data. This data typically includes historical stock prices, trading volumes, financial reports, and other relevant information. Data can be collected from various sources such as financial news websites, stock exchanges, and financial databases.</w:t>
      </w:r>
    </w:p>
    <w:p w:rsidR="00001827" w:rsidRPr="00541F95" w:rsidRDefault="00001827" w:rsidP="00001827">
      <w:pPr>
        <w:numPr>
          <w:ilvl w:val="0"/>
          <w:numId w:val="1"/>
        </w:numPr>
        <w:rPr>
          <w:sz w:val="26"/>
          <w:szCs w:val="26"/>
        </w:rPr>
      </w:pPr>
      <w:r w:rsidRPr="00541F95">
        <w:rPr>
          <w:b/>
          <w:bCs/>
          <w:sz w:val="26"/>
          <w:szCs w:val="26"/>
        </w:rPr>
        <w:t>Features:</w:t>
      </w:r>
      <w:r w:rsidRPr="00541F95">
        <w:rPr>
          <w:sz w:val="26"/>
          <w:szCs w:val="26"/>
        </w:rPr>
        <w:t xml:space="preserve"> In machine learning and data analysis, features are variables that help in making predictions. In stock price prediction, features can include historical stock prices, trading volumes, company financial indicators, economic indicators, sentiment analysis of news articles, and more</w:t>
      </w:r>
    </w:p>
    <w:p w:rsidR="00001827" w:rsidRPr="00001827" w:rsidRDefault="00001827" w:rsidP="00706A52">
      <w:pPr>
        <w:ind w:left="720"/>
        <w:rPr>
          <w:sz w:val="24"/>
          <w:szCs w:val="24"/>
        </w:rPr>
      </w:pPr>
      <w:r w:rsidRPr="00001827">
        <w:rPr>
          <w:sz w:val="24"/>
          <w:szCs w:val="24"/>
        </w:rPr>
        <w:t>.</w:t>
      </w:r>
    </w:p>
    <w:p w:rsidR="00001827" w:rsidRPr="00706A52" w:rsidRDefault="00001827" w:rsidP="00001827">
      <w:pPr>
        <w:numPr>
          <w:ilvl w:val="0"/>
          <w:numId w:val="1"/>
        </w:numPr>
        <w:rPr>
          <w:sz w:val="26"/>
          <w:szCs w:val="26"/>
        </w:rPr>
      </w:pPr>
      <w:r w:rsidRPr="00706A52">
        <w:rPr>
          <w:b/>
          <w:bCs/>
          <w:sz w:val="26"/>
          <w:szCs w:val="26"/>
        </w:rPr>
        <w:lastRenderedPageBreak/>
        <w:t>Time Series Analysis:</w:t>
      </w:r>
      <w:r w:rsidRPr="00706A52">
        <w:rPr>
          <w:sz w:val="26"/>
          <w:szCs w:val="26"/>
        </w:rPr>
        <w:t xml:space="preserve"> Stock price data is typically analyzed as a time series, which means that the data points are ordered chronologically. Time series analysis techniques are often used to identify patterns, trends, and seasonality in the data.</w:t>
      </w:r>
    </w:p>
    <w:p w:rsidR="00001827" w:rsidRPr="00706A52" w:rsidRDefault="00001827" w:rsidP="00001827">
      <w:pPr>
        <w:numPr>
          <w:ilvl w:val="0"/>
          <w:numId w:val="1"/>
        </w:numPr>
        <w:rPr>
          <w:sz w:val="26"/>
          <w:szCs w:val="26"/>
        </w:rPr>
      </w:pPr>
      <w:r w:rsidRPr="00706A52">
        <w:rPr>
          <w:b/>
          <w:bCs/>
          <w:sz w:val="26"/>
          <w:szCs w:val="26"/>
        </w:rPr>
        <w:t>Model Selection:</w:t>
      </w:r>
      <w:r w:rsidRPr="00706A52">
        <w:rPr>
          <w:sz w:val="26"/>
          <w:szCs w:val="26"/>
        </w:rPr>
        <w:t xml:space="preserve"> To predict stock prices, various machine learning models can be used, such as linear regression, decision trees, random forests, support vector machines, and deep learning models like recurrent neural networks (RNNs) and long short-term memory networks (LSTMs). The choice of model depends on the complexity of the problem and the quality of the data.</w:t>
      </w:r>
    </w:p>
    <w:p w:rsidR="00001827" w:rsidRPr="00706A52" w:rsidRDefault="00001827" w:rsidP="00001827">
      <w:pPr>
        <w:numPr>
          <w:ilvl w:val="0"/>
          <w:numId w:val="1"/>
        </w:numPr>
        <w:rPr>
          <w:sz w:val="26"/>
          <w:szCs w:val="26"/>
        </w:rPr>
      </w:pPr>
      <w:r w:rsidRPr="00706A52">
        <w:rPr>
          <w:b/>
          <w:bCs/>
          <w:sz w:val="26"/>
          <w:szCs w:val="26"/>
        </w:rPr>
        <w:t>Evaluation Metrics:</w:t>
      </w:r>
      <w:r w:rsidRPr="00706A52">
        <w:rPr>
          <w:sz w:val="26"/>
          <w:szCs w:val="26"/>
        </w:rPr>
        <w:t xml:space="preserve"> To assess the performance of a stock price prediction model, several evaluation metrics can be used. Common metrics include Mean Absolute Error (MAE), Mean Squared Error (MSE), Root Mean Squared Error (RMSE), and accuracy scores.</w:t>
      </w:r>
    </w:p>
    <w:p w:rsidR="00001827" w:rsidRPr="00706A52" w:rsidRDefault="00001827" w:rsidP="00001827">
      <w:pPr>
        <w:numPr>
          <w:ilvl w:val="0"/>
          <w:numId w:val="1"/>
        </w:numPr>
        <w:rPr>
          <w:sz w:val="26"/>
          <w:szCs w:val="26"/>
        </w:rPr>
      </w:pPr>
      <w:r w:rsidRPr="00706A52">
        <w:rPr>
          <w:b/>
          <w:bCs/>
          <w:sz w:val="26"/>
          <w:szCs w:val="26"/>
        </w:rPr>
        <w:t>Feature Engineering:</w:t>
      </w:r>
      <w:r w:rsidRPr="00706A52">
        <w:rPr>
          <w:sz w:val="26"/>
          <w:szCs w:val="26"/>
        </w:rPr>
        <w:t xml:space="preserve"> This is the process of selecting, transforming, or creating new features from the raw data to improve the model's predictive performance. It may involve techniques like smoothing, differencing, or lagging.</w:t>
      </w:r>
    </w:p>
    <w:p w:rsidR="00001827" w:rsidRPr="00706A52" w:rsidRDefault="00001827" w:rsidP="00001827">
      <w:pPr>
        <w:numPr>
          <w:ilvl w:val="0"/>
          <w:numId w:val="1"/>
        </w:numPr>
        <w:rPr>
          <w:sz w:val="26"/>
          <w:szCs w:val="26"/>
        </w:rPr>
      </w:pPr>
      <w:r w:rsidRPr="00706A52">
        <w:rPr>
          <w:b/>
          <w:bCs/>
          <w:sz w:val="26"/>
          <w:szCs w:val="26"/>
        </w:rPr>
        <w:t>Overfitting and Generalization:</w:t>
      </w:r>
      <w:r w:rsidRPr="00706A52">
        <w:rPr>
          <w:sz w:val="26"/>
          <w:szCs w:val="26"/>
        </w:rPr>
        <w:t xml:space="preserve"> Preventing overfitting is crucial in stock price prediction. Overfitting occurs when a model learns to perform well on the training data but doesn't generalize well to new, unseen data. Regularization techniques and careful model selection help mitigate overfitting.</w:t>
      </w:r>
    </w:p>
    <w:p w:rsidR="00001827" w:rsidRPr="00706A52" w:rsidRDefault="00001827" w:rsidP="00001827">
      <w:pPr>
        <w:numPr>
          <w:ilvl w:val="0"/>
          <w:numId w:val="1"/>
        </w:numPr>
        <w:rPr>
          <w:sz w:val="26"/>
          <w:szCs w:val="26"/>
        </w:rPr>
      </w:pPr>
      <w:r w:rsidRPr="00706A52">
        <w:rPr>
          <w:b/>
          <w:bCs/>
          <w:sz w:val="26"/>
          <w:szCs w:val="26"/>
        </w:rPr>
        <w:t>Market Sentiment Analysis:</w:t>
      </w:r>
      <w:r w:rsidRPr="00706A52">
        <w:rPr>
          <w:sz w:val="26"/>
          <w:szCs w:val="26"/>
        </w:rPr>
        <w:t xml:space="preserve"> Public sentiment, as expressed in news articles, social media, and analyst reports, can influence stock prices. Sentiment analysis techniques are often integrated into models to capture this aspect.</w:t>
      </w:r>
    </w:p>
    <w:p w:rsidR="00001827" w:rsidRPr="00706A52" w:rsidRDefault="00001827" w:rsidP="00001827">
      <w:pPr>
        <w:numPr>
          <w:ilvl w:val="0"/>
          <w:numId w:val="1"/>
        </w:numPr>
        <w:rPr>
          <w:sz w:val="26"/>
          <w:szCs w:val="26"/>
        </w:rPr>
      </w:pPr>
      <w:r w:rsidRPr="00706A52">
        <w:rPr>
          <w:b/>
          <w:bCs/>
          <w:sz w:val="26"/>
          <w:szCs w:val="26"/>
        </w:rPr>
        <w:t>Risk Management:</w:t>
      </w:r>
      <w:r w:rsidRPr="00706A52">
        <w:rPr>
          <w:sz w:val="26"/>
          <w:szCs w:val="26"/>
        </w:rPr>
        <w:t xml:space="preserve"> Stock price prediction is inherently risky. It's important to understand that no model can predict stock prices with absolute certainty. Risk management strategies, such as stop-loss orders and portfolio diversification, are essential for minimizing potential losses.</w:t>
      </w:r>
    </w:p>
    <w:p w:rsidR="00001827" w:rsidRPr="00706A52" w:rsidRDefault="00001827" w:rsidP="00001827">
      <w:pPr>
        <w:numPr>
          <w:ilvl w:val="0"/>
          <w:numId w:val="1"/>
        </w:numPr>
        <w:rPr>
          <w:sz w:val="26"/>
          <w:szCs w:val="26"/>
        </w:rPr>
      </w:pPr>
      <w:r w:rsidRPr="00706A52">
        <w:rPr>
          <w:b/>
          <w:bCs/>
          <w:sz w:val="26"/>
          <w:szCs w:val="26"/>
        </w:rPr>
        <w:t>Backtesting:</w:t>
      </w:r>
      <w:r w:rsidRPr="00706A52">
        <w:rPr>
          <w:sz w:val="26"/>
          <w:szCs w:val="26"/>
        </w:rPr>
        <w:t xml:space="preserve"> To assess the effectiveness of a stock price prediction model, it's common to conduct backtesting. This involves applying the model to historical data to see how it would have performed in the past.</w:t>
      </w:r>
    </w:p>
    <w:p w:rsidR="00001827" w:rsidRDefault="00001827" w:rsidP="00706A52">
      <w:pPr>
        <w:rPr>
          <w:sz w:val="24"/>
          <w:szCs w:val="24"/>
        </w:rPr>
      </w:pPr>
    </w:p>
    <w:p w:rsidR="001A7EA0" w:rsidRPr="001A7EA0" w:rsidRDefault="001A7EA0" w:rsidP="001A7EA0">
      <w:pPr>
        <w:rPr>
          <w:b/>
          <w:sz w:val="28"/>
        </w:rPr>
      </w:pPr>
      <w:r w:rsidRPr="001A7EA0">
        <w:rPr>
          <w:b/>
          <w:sz w:val="28"/>
        </w:rPr>
        <w:lastRenderedPageBreak/>
        <w:t>EXPLORATORY ANALYSIS</w:t>
      </w:r>
    </w:p>
    <w:p w:rsidR="001A7EA0" w:rsidRDefault="001A7EA0" w:rsidP="001A7EA0">
      <w:pPr>
        <w:ind w:firstLine="720"/>
        <w:rPr>
          <w:sz w:val="24"/>
          <w:szCs w:val="24"/>
        </w:rPr>
      </w:pPr>
      <w:r w:rsidRPr="001A7EA0">
        <w:rPr>
          <w:sz w:val="24"/>
          <w:szCs w:val="24"/>
        </w:rPr>
        <w:t>To begin this exploratory analysis, first import libraries and define functions for plotting the data using matplotlib. Depending on the data, not all plots will be made. (Hey, I'm just a simple kerneling bot, not a Kaggle Competitions Grandmaster!)</w:t>
      </w:r>
    </w:p>
    <w:p w:rsidR="00001827" w:rsidRPr="00DA6430" w:rsidRDefault="00DA6430" w:rsidP="00DA6430">
      <w:pPr>
        <w:rPr>
          <w:b/>
          <w:sz w:val="24"/>
          <w:szCs w:val="24"/>
        </w:rPr>
      </w:pPr>
      <w:r w:rsidRPr="00DA6430">
        <w:rPr>
          <w:b/>
          <w:sz w:val="24"/>
          <w:szCs w:val="24"/>
        </w:rPr>
        <w:t>DATA SOURCE:</w:t>
      </w:r>
    </w:p>
    <w:p w:rsidR="00DA6430" w:rsidRDefault="00DA6430" w:rsidP="00DA6430">
      <w:pPr>
        <w:rPr>
          <w:sz w:val="24"/>
          <w:szCs w:val="24"/>
        </w:rPr>
      </w:pPr>
      <w:r w:rsidRPr="00DA6430">
        <w:rPr>
          <w:b/>
          <w:sz w:val="24"/>
          <w:szCs w:val="24"/>
        </w:rPr>
        <w:t>DATASET LINK</w:t>
      </w:r>
      <w:r>
        <w:rPr>
          <w:sz w:val="24"/>
          <w:szCs w:val="24"/>
        </w:rPr>
        <w:t>:</w:t>
      </w:r>
      <w:r w:rsidRPr="00DA6430">
        <w:t xml:space="preserve"> </w:t>
      </w:r>
      <w:r>
        <w:rPr>
          <w:sz w:val="24"/>
          <w:szCs w:val="24"/>
        </w:rPr>
        <w:t xml:space="preserve"> </w:t>
      </w:r>
      <w:hyperlink r:id="rId11" w:history="1">
        <w:r w:rsidRPr="007911CF">
          <w:rPr>
            <w:rStyle w:val="Hyperlink"/>
            <w:sz w:val="24"/>
            <w:szCs w:val="24"/>
          </w:rPr>
          <w:t>https://www.kaggle.com/datasets/prasoonkottarathil/microsoft-lifetime-stocks-dataset/</w:t>
        </w:r>
      </w:hyperlink>
    </w:p>
    <w:p w:rsidR="00001827" w:rsidRDefault="00001827" w:rsidP="00DA6430">
      <w:pPr>
        <w:rPr>
          <w:sz w:val="24"/>
          <w:szCs w:val="24"/>
        </w:rPr>
      </w:pPr>
    </w:p>
    <w:p w:rsidR="00DA6430" w:rsidRPr="00DA6430" w:rsidRDefault="00DA6430" w:rsidP="00DA6430">
      <w:pPr>
        <w:rPr>
          <w:b/>
          <w:sz w:val="28"/>
          <w:szCs w:val="24"/>
        </w:rPr>
      </w:pPr>
      <w:r w:rsidRPr="00DA6430">
        <w:rPr>
          <w:b/>
          <w:sz w:val="28"/>
          <w:szCs w:val="24"/>
        </w:rPr>
        <w:t>PROGRAM:</w:t>
      </w:r>
    </w:p>
    <w:p w:rsidR="00DA6430" w:rsidRDefault="00DA6430" w:rsidP="00DA6430">
      <w:pPr>
        <w:jc w:val="center"/>
        <w:rPr>
          <w:b/>
          <w:sz w:val="24"/>
          <w:szCs w:val="24"/>
        </w:rPr>
      </w:pPr>
      <w:r w:rsidRPr="00DA6430">
        <w:rPr>
          <w:b/>
          <w:sz w:val="24"/>
          <w:szCs w:val="24"/>
        </w:rPr>
        <w:t>STOCK PRICE</w:t>
      </w:r>
      <w:r w:rsidRPr="00DA6430">
        <w:rPr>
          <w:b/>
        </w:rPr>
        <w:t xml:space="preserve"> </w:t>
      </w:r>
      <w:r w:rsidRPr="00DA6430">
        <w:rPr>
          <w:b/>
          <w:sz w:val="24"/>
          <w:szCs w:val="24"/>
        </w:rPr>
        <w:t>PREDICTION</w:t>
      </w:r>
    </w:p>
    <w:p w:rsidR="00EF17D0" w:rsidRPr="00EF17D0" w:rsidRDefault="00706A52" w:rsidP="00706A52">
      <w:pPr>
        <w:rPr>
          <w:sz w:val="24"/>
          <w:szCs w:val="24"/>
        </w:rPr>
      </w:pPr>
      <w:r>
        <w:rPr>
          <w:b/>
          <w:sz w:val="24"/>
          <w:szCs w:val="24"/>
        </w:rPr>
        <w:t xml:space="preserve">              </w:t>
      </w:r>
      <w:r w:rsidR="00EF17D0" w:rsidRPr="00EF17D0">
        <w:rPr>
          <w:sz w:val="24"/>
          <w:szCs w:val="24"/>
        </w:rPr>
        <w:t xml:space="preserve">from mpl_toolkits.mplot3d import </w:t>
      </w:r>
      <w:bookmarkStart w:id="0" w:name="kln-1"/>
      <w:bookmarkEnd w:id="0"/>
      <w:r w:rsidR="00EF17D0" w:rsidRPr="00EF17D0">
        <w:rPr>
          <w:sz w:val="24"/>
          <w:szCs w:val="24"/>
        </w:rPr>
        <w:t>Axes3D</w:t>
      </w:r>
    </w:p>
    <w:p w:rsidR="00EF17D0" w:rsidRPr="00EF17D0" w:rsidRDefault="00EF17D0" w:rsidP="00EF17D0">
      <w:pPr>
        <w:ind w:firstLine="720"/>
        <w:rPr>
          <w:sz w:val="24"/>
          <w:szCs w:val="24"/>
        </w:rPr>
      </w:pPr>
      <w:r w:rsidRPr="00EF17D0">
        <w:rPr>
          <w:sz w:val="24"/>
          <w:szCs w:val="24"/>
        </w:rPr>
        <w:t xml:space="preserve">from sklearn.preprocessing import </w:t>
      </w:r>
      <w:bookmarkStart w:id="1" w:name="kln-2"/>
      <w:bookmarkEnd w:id="1"/>
      <w:r w:rsidRPr="00EF17D0">
        <w:rPr>
          <w:sz w:val="24"/>
          <w:szCs w:val="24"/>
        </w:rPr>
        <w:t>StandardScaler</w:t>
      </w:r>
    </w:p>
    <w:p w:rsidR="00EF17D0" w:rsidRPr="00EF17D0" w:rsidRDefault="00EF17D0" w:rsidP="00EF17D0">
      <w:pPr>
        <w:ind w:firstLine="720"/>
        <w:rPr>
          <w:sz w:val="24"/>
          <w:szCs w:val="24"/>
        </w:rPr>
      </w:pPr>
      <w:r w:rsidRPr="00EF17D0">
        <w:rPr>
          <w:sz w:val="24"/>
          <w:szCs w:val="24"/>
        </w:rPr>
        <w:t xml:space="preserve">import matplotlib.pyplot as </w:t>
      </w:r>
      <w:bookmarkStart w:id="2" w:name="kln-3"/>
      <w:bookmarkEnd w:id="2"/>
      <w:r w:rsidRPr="00EF17D0">
        <w:rPr>
          <w:sz w:val="24"/>
          <w:szCs w:val="24"/>
        </w:rPr>
        <w:t xml:space="preserve">plt </w:t>
      </w:r>
      <w:r w:rsidRPr="00EF17D0">
        <w:rPr>
          <w:i/>
          <w:iCs/>
          <w:sz w:val="24"/>
          <w:szCs w:val="24"/>
        </w:rPr>
        <w:t># plotting</w:t>
      </w:r>
    </w:p>
    <w:p w:rsidR="00EF17D0" w:rsidRPr="00EF17D0" w:rsidRDefault="00EF17D0" w:rsidP="00EF17D0">
      <w:pPr>
        <w:ind w:firstLine="720"/>
        <w:rPr>
          <w:sz w:val="24"/>
          <w:szCs w:val="24"/>
        </w:rPr>
      </w:pPr>
      <w:r w:rsidRPr="00EF17D0">
        <w:rPr>
          <w:sz w:val="24"/>
          <w:szCs w:val="24"/>
        </w:rPr>
        <w:t xml:space="preserve">import numpy as </w:t>
      </w:r>
      <w:bookmarkStart w:id="3" w:name="kln-4"/>
      <w:bookmarkEnd w:id="3"/>
      <w:r w:rsidRPr="00EF17D0">
        <w:rPr>
          <w:sz w:val="24"/>
          <w:szCs w:val="24"/>
        </w:rPr>
        <w:t xml:space="preserve">np </w:t>
      </w:r>
      <w:r w:rsidRPr="00EF17D0">
        <w:rPr>
          <w:i/>
          <w:iCs/>
          <w:sz w:val="24"/>
          <w:szCs w:val="24"/>
        </w:rPr>
        <w:t># linear algebra</w:t>
      </w:r>
    </w:p>
    <w:p w:rsidR="00EF17D0" w:rsidRPr="00EF17D0" w:rsidRDefault="00EF17D0" w:rsidP="00EF17D0">
      <w:pPr>
        <w:ind w:firstLine="720"/>
        <w:rPr>
          <w:sz w:val="24"/>
          <w:szCs w:val="24"/>
        </w:rPr>
      </w:pPr>
      <w:r w:rsidRPr="00EF17D0">
        <w:rPr>
          <w:sz w:val="24"/>
          <w:szCs w:val="24"/>
        </w:rPr>
        <w:t xml:space="preserve">import </w:t>
      </w:r>
      <w:bookmarkStart w:id="4" w:name="kln-5"/>
      <w:bookmarkEnd w:id="4"/>
      <w:r w:rsidRPr="00EF17D0">
        <w:rPr>
          <w:sz w:val="24"/>
          <w:szCs w:val="24"/>
        </w:rPr>
        <w:t xml:space="preserve">os </w:t>
      </w:r>
      <w:r w:rsidRPr="00EF17D0">
        <w:rPr>
          <w:i/>
          <w:iCs/>
          <w:sz w:val="24"/>
          <w:szCs w:val="24"/>
        </w:rPr>
        <w:t># accessing directory structure</w:t>
      </w:r>
    </w:p>
    <w:p w:rsidR="00EF17D0" w:rsidRPr="00EF17D0" w:rsidRDefault="00EF17D0" w:rsidP="00EF17D0">
      <w:pPr>
        <w:ind w:firstLine="720"/>
        <w:rPr>
          <w:sz w:val="24"/>
          <w:szCs w:val="24"/>
        </w:rPr>
      </w:pPr>
      <w:r w:rsidRPr="00EF17D0">
        <w:rPr>
          <w:sz w:val="24"/>
          <w:szCs w:val="24"/>
        </w:rPr>
        <w:t xml:space="preserve">import pandas as </w:t>
      </w:r>
      <w:bookmarkStart w:id="5" w:name="kln-6"/>
      <w:bookmarkEnd w:id="5"/>
      <w:r w:rsidRPr="00EF17D0">
        <w:rPr>
          <w:sz w:val="24"/>
          <w:szCs w:val="24"/>
        </w:rPr>
        <w:t xml:space="preserve">pd </w:t>
      </w:r>
      <w:r w:rsidRPr="00EF17D0">
        <w:rPr>
          <w:i/>
          <w:iCs/>
          <w:sz w:val="24"/>
          <w:szCs w:val="24"/>
        </w:rPr>
        <w:t># data processing, CSV file I/O (e.g. pd.read_csv)</w:t>
      </w:r>
    </w:p>
    <w:p w:rsidR="00EF17D0" w:rsidRPr="00EF17D0" w:rsidRDefault="00DA6430" w:rsidP="00EF17D0">
      <w:pPr>
        <w:rPr>
          <w:sz w:val="24"/>
          <w:szCs w:val="24"/>
        </w:rPr>
      </w:pPr>
      <w:r>
        <w:rPr>
          <w:sz w:val="24"/>
          <w:szCs w:val="24"/>
        </w:rPr>
        <w:t xml:space="preserve"> </w:t>
      </w:r>
      <w:r w:rsidR="00EF17D0" w:rsidRPr="00EF17D0">
        <w:rPr>
          <w:sz w:val="24"/>
          <w:szCs w:val="24"/>
        </w:rPr>
        <w:t>There is 1 csv file in the current version of the dataset:</w:t>
      </w:r>
    </w:p>
    <w:tbl>
      <w:tblPr>
        <w:tblW w:w="9943" w:type="dxa"/>
        <w:tblInd w:w="-14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943"/>
      </w:tblGrid>
      <w:tr w:rsidR="00DA6430" w:rsidTr="00706A52">
        <w:tblPrEx>
          <w:tblCellMar>
            <w:top w:w="0" w:type="dxa"/>
            <w:bottom w:w="0" w:type="dxa"/>
          </w:tblCellMar>
        </w:tblPrEx>
        <w:trPr>
          <w:trHeight w:val="2245"/>
        </w:trPr>
        <w:tc>
          <w:tcPr>
            <w:tcW w:w="9943" w:type="dxa"/>
          </w:tcPr>
          <w:p w:rsidR="00DA6430" w:rsidRPr="00EF17D0" w:rsidRDefault="00DA6430" w:rsidP="00DA6430">
            <w:pPr>
              <w:ind w:left="255"/>
              <w:rPr>
                <w:sz w:val="24"/>
                <w:szCs w:val="24"/>
              </w:rPr>
            </w:pPr>
            <w:r w:rsidRPr="00EF17D0">
              <w:rPr>
                <w:sz w:val="24"/>
                <w:szCs w:val="24"/>
              </w:rPr>
              <w:t>In [2]:</w:t>
            </w:r>
          </w:p>
          <w:p w:rsidR="00DA6430" w:rsidRPr="00EF17D0" w:rsidRDefault="00DA6430" w:rsidP="00DA6430">
            <w:pPr>
              <w:ind w:left="255" w:firstLine="720"/>
              <w:rPr>
                <w:sz w:val="24"/>
                <w:szCs w:val="24"/>
              </w:rPr>
            </w:pPr>
            <w:r w:rsidRPr="00EF17D0">
              <w:rPr>
                <w:sz w:val="24"/>
                <w:szCs w:val="24"/>
              </w:rPr>
              <w:t xml:space="preserve">for </w:t>
            </w:r>
            <w:bookmarkStart w:id="6" w:name="kln-7"/>
            <w:bookmarkEnd w:id="6"/>
            <w:r w:rsidRPr="00EF17D0">
              <w:rPr>
                <w:sz w:val="24"/>
                <w:szCs w:val="24"/>
              </w:rPr>
              <w:t xml:space="preserve">dirname, _, filenames </w:t>
            </w:r>
            <w:r w:rsidRPr="00EF17D0">
              <w:rPr>
                <w:b/>
                <w:bCs/>
                <w:sz w:val="24"/>
                <w:szCs w:val="24"/>
              </w:rPr>
              <w:t>in</w:t>
            </w:r>
            <w:r w:rsidRPr="00EF17D0">
              <w:rPr>
                <w:sz w:val="24"/>
                <w:szCs w:val="24"/>
              </w:rPr>
              <w:t xml:space="preserve"> os.walk('/kaggle/input'):</w:t>
            </w:r>
          </w:p>
          <w:p w:rsidR="00DA6430" w:rsidRPr="00EF17D0" w:rsidRDefault="00DA6430" w:rsidP="00DA6430">
            <w:pPr>
              <w:ind w:left="255" w:firstLine="720"/>
              <w:rPr>
                <w:sz w:val="24"/>
                <w:szCs w:val="24"/>
              </w:rPr>
            </w:pPr>
            <w:r w:rsidRPr="00EF17D0">
              <w:rPr>
                <w:sz w:val="24"/>
                <w:szCs w:val="24"/>
              </w:rPr>
              <w:t xml:space="preserve">    for </w:t>
            </w:r>
            <w:bookmarkStart w:id="7" w:name="kln-8"/>
            <w:bookmarkEnd w:id="7"/>
            <w:r w:rsidRPr="00EF17D0">
              <w:rPr>
                <w:sz w:val="24"/>
                <w:szCs w:val="24"/>
              </w:rPr>
              <w:t xml:space="preserve">filename </w:t>
            </w:r>
            <w:r w:rsidRPr="00EF17D0">
              <w:rPr>
                <w:b/>
                <w:bCs/>
                <w:sz w:val="24"/>
                <w:szCs w:val="24"/>
              </w:rPr>
              <w:t>in</w:t>
            </w:r>
            <w:r w:rsidRPr="00EF17D0">
              <w:rPr>
                <w:sz w:val="24"/>
                <w:szCs w:val="24"/>
              </w:rPr>
              <w:t xml:space="preserve"> filenames:</w:t>
            </w:r>
          </w:p>
          <w:p w:rsidR="00DA6430" w:rsidRPr="00EF17D0" w:rsidRDefault="00DA6430" w:rsidP="00DA6430">
            <w:pPr>
              <w:ind w:left="255" w:firstLine="720"/>
              <w:rPr>
                <w:sz w:val="24"/>
                <w:szCs w:val="24"/>
              </w:rPr>
            </w:pPr>
            <w:r w:rsidRPr="00EF17D0">
              <w:rPr>
                <w:sz w:val="24"/>
                <w:szCs w:val="24"/>
              </w:rPr>
              <w:t xml:space="preserve">        </w:t>
            </w:r>
            <w:bookmarkStart w:id="8" w:name="kln-9"/>
            <w:bookmarkEnd w:id="8"/>
            <w:r w:rsidRPr="00EF17D0">
              <w:rPr>
                <w:sz w:val="24"/>
                <w:szCs w:val="24"/>
              </w:rPr>
              <w:t>print(os.path.join(dirname, filename))</w:t>
            </w:r>
          </w:p>
          <w:p w:rsidR="00DA6430" w:rsidRDefault="00DA6430" w:rsidP="00DA6430">
            <w:pPr>
              <w:ind w:left="255" w:firstLine="720"/>
              <w:rPr>
                <w:sz w:val="24"/>
                <w:szCs w:val="24"/>
              </w:rPr>
            </w:pPr>
            <w:r w:rsidRPr="00EF17D0">
              <w:rPr>
                <w:sz w:val="24"/>
                <w:szCs w:val="24"/>
              </w:rPr>
              <w:t>/kaggle/input/MSFT.csv</w:t>
            </w:r>
          </w:p>
        </w:tc>
      </w:tr>
    </w:tbl>
    <w:p w:rsidR="00706A52" w:rsidRDefault="00706A52" w:rsidP="00DA6430">
      <w:pPr>
        <w:rPr>
          <w:sz w:val="24"/>
          <w:szCs w:val="24"/>
        </w:rPr>
      </w:pPr>
    </w:p>
    <w:p w:rsidR="00EF17D0" w:rsidRDefault="00706A52" w:rsidP="00DA6430">
      <w:pPr>
        <w:rPr>
          <w:sz w:val="24"/>
          <w:szCs w:val="24"/>
        </w:rPr>
      </w:pPr>
      <w:r>
        <w:rPr>
          <w:sz w:val="24"/>
          <w:szCs w:val="24"/>
        </w:rPr>
        <w:t>The next hid</w:t>
      </w:r>
      <w:r w:rsidR="00EF17D0" w:rsidRPr="00EF17D0">
        <w:rPr>
          <w:sz w:val="24"/>
          <w:szCs w:val="24"/>
        </w:rPr>
        <w:t>en code cells define functions for plotting data. Click on the "Code" button in the published kernel to reveal the hidden code.</w:t>
      </w:r>
    </w:p>
    <w:tbl>
      <w:tblPr>
        <w:tblW w:w="10033" w:type="dxa"/>
        <w:tblInd w:w="-30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21"/>
        <w:gridCol w:w="10012"/>
      </w:tblGrid>
      <w:tr w:rsidR="000E5621" w:rsidTr="00541F95">
        <w:tblPrEx>
          <w:tblCellMar>
            <w:top w:w="0" w:type="dxa"/>
            <w:bottom w:w="0" w:type="dxa"/>
          </w:tblCellMar>
        </w:tblPrEx>
        <w:trPr>
          <w:gridBefore w:val="1"/>
          <w:wBefore w:w="21" w:type="dxa"/>
          <w:trHeight w:val="3933"/>
        </w:trPr>
        <w:tc>
          <w:tcPr>
            <w:tcW w:w="10012" w:type="dxa"/>
            <w:tcBorders>
              <w:bottom w:val="nil"/>
            </w:tcBorders>
          </w:tcPr>
          <w:p w:rsidR="000E5621" w:rsidRPr="00DA6430" w:rsidRDefault="000E5621" w:rsidP="000E5621">
            <w:pPr>
              <w:ind w:left="387"/>
            </w:pPr>
            <w:r w:rsidRPr="00DA6430">
              <w:lastRenderedPageBreak/>
              <w:t># Distribution graphs (histogram/bar graph) of column data</w:t>
            </w:r>
          </w:p>
          <w:p w:rsidR="000E5621" w:rsidRPr="00DA6430" w:rsidRDefault="000E5621" w:rsidP="000E5621">
            <w:pPr>
              <w:ind w:left="387" w:firstLine="720"/>
            </w:pPr>
            <w:r w:rsidRPr="00DA6430">
              <w:t xml:space="preserve">def </w:t>
            </w:r>
            <w:bookmarkStart w:id="9" w:name="kln-11"/>
            <w:bookmarkEnd w:id="9"/>
            <w:r w:rsidRPr="00DA6430">
              <w:t>plotPerColumnDistribution(df, nGraphShown, nGraphPerRow):</w:t>
            </w:r>
          </w:p>
          <w:p w:rsidR="000E5621" w:rsidRPr="00DA6430" w:rsidRDefault="000E5621" w:rsidP="000E5621">
            <w:pPr>
              <w:ind w:left="387" w:firstLine="720"/>
            </w:pPr>
            <w:r w:rsidRPr="00DA6430">
              <w:t xml:space="preserve">    </w:t>
            </w:r>
            <w:bookmarkStart w:id="10" w:name="kln-12"/>
            <w:bookmarkEnd w:id="10"/>
            <w:r w:rsidRPr="00DA6430">
              <w:t>nunique = df.nunique()</w:t>
            </w:r>
          </w:p>
          <w:p w:rsidR="000E5621" w:rsidRPr="00DA6430" w:rsidRDefault="000E5621" w:rsidP="000E5621">
            <w:pPr>
              <w:ind w:left="1107"/>
            </w:pPr>
            <w:r w:rsidRPr="00DA6430">
              <w:t xml:space="preserve">df = df[[col for col in df if nunique[col] &gt; 1 and nunique[col] &lt; 50]] # For displaying purposes, </w:t>
            </w:r>
            <w:r>
              <w:t xml:space="preserve">    </w:t>
            </w:r>
            <w:r w:rsidRPr="00DA6430">
              <w:t>pick columns that have between 1 and 50 unique values</w:t>
            </w:r>
          </w:p>
          <w:p w:rsidR="000E5621" w:rsidRPr="00DA6430" w:rsidRDefault="000E5621" w:rsidP="000E5621">
            <w:pPr>
              <w:ind w:left="387"/>
            </w:pPr>
            <w:r w:rsidRPr="00DA6430">
              <w:t xml:space="preserve"> </w:t>
            </w:r>
            <w:r>
              <w:tab/>
            </w:r>
            <w:r w:rsidRPr="00DA6430">
              <w:t xml:space="preserve">   </w:t>
            </w:r>
            <w:bookmarkStart w:id="11" w:name="kln-14"/>
            <w:bookmarkEnd w:id="11"/>
            <w:r w:rsidRPr="00DA6430">
              <w:t>nRow, nCol = df.shape</w:t>
            </w:r>
          </w:p>
          <w:p w:rsidR="000E5621" w:rsidRDefault="000E5621" w:rsidP="000E5621">
            <w:pPr>
              <w:ind w:left="387"/>
            </w:pPr>
            <w:r w:rsidRPr="00DA6430">
              <w:t xml:space="preserve">  </w:t>
            </w:r>
            <w:r>
              <w:tab/>
            </w:r>
            <w:r w:rsidRPr="00DA6430">
              <w:t xml:space="preserve">  </w:t>
            </w:r>
            <w:bookmarkStart w:id="12" w:name="kln-15"/>
            <w:bookmarkEnd w:id="12"/>
            <w:r w:rsidRPr="00DA6430">
              <w:t>columnNames = list(df)</w:t>
            </w:r>
          </w:p>
        </w:tc>
      </w:tr>
      <w:tr w:rsidR="000E5621" w:rsidTr="00541F95">
        <w:tblPrEx>
          <w:tblCellMar>
            <w:top w:w="0" w:type="dxa"/>
            <w:bottom w:w="0" w:type="dxa"/>
          </w:tblCellMar>
        </w:tblPrEx>
        <w:trPr>
          <w:trHeight w:val="8992"/>
        </w:trPr>
        <w:tc>
          <w:tcPr>
            <w:tcW w:w="10033" w:type="dxa"/>
            <w:gridSpan w:val="2"/>
            <w:tcBorders>
              <w:top w:val="nil"/>
            </w:tcBorders>
          </w:tcPr>
          <w:p w:rsidR="000E5621" w:rsidRPr="00DA6430" w:rsidRDefault="000E5621" w:rsidP="00541F95">
            <w:bookmarkStart w:id="13" w:name="kln-13"/>
            <w:bookmarkEnd w:id="13"/>
            <w:r w:rsidRPr="00DA6430">
              <w:t xml:space="preserve"> </w:t>
            </w:r>
            <w:bookmarkStart w:id="14" w:name="kln-16"/>
            <w:bookmarkEnd w:id="14"/>
            <w:r w:rsidR="00541F95">
              <w:t xml:space="preserve">           </w:t>
            </w:r>
            <w:r w:rsidRPr="00DA6430">
              <w:t>nGraphRow = (nCol + nGraphPerRow - 1) / nGraphPerRow</w:t>
            </w:r>
          </w:p>
          <w:p w:rsidR="000E5621" w:rsidRPr="00DA6430" w:rsidRDefault="000E5621" w:rsidP="000E5621">
            <w:pPr>
              <w:ind w:left="408"/>
            </w:pPr>
            <w:r w:rsidRPr="00DA6430">
              <w:t xml:space="preserve">    </w:t>
            </w:r>
            <w:bookmarkStart w:id="15" w:name="kln-17"/>
            <w:bookmarkEnd w:id="15"/>
            <w:r w:rsidRPr="00DA6430">
              <w:t>plt.figure(num = None, figsize = (6 * nGraphPerRow, 8 * nGraphRow), dpi = 80, facecolor = 'w', edgecolor = 'k')</w:t>
            </w:r>
          </w:p>
          <w:p w:rsidR="000E5621" w:rsidRPr="00DA6430" w:rsidRDefault="000E5621" w:rsidP="000E5621">
            <w:pPr>
              <w:ind w:left="408"/>
            </w:pPr>
            <w:r w:rsidRPr="00DA6430">
              <w:t xml:space="preserve">    for </w:t>
            </w:r>
            <w:bookmarkStart w:id="16" w:name="kln-18"/>
            <w:bookmarkEnd w:id="16"/>
            <w:r w:rsidRPr="00DA6430">
              <w:t>i in range(min(nCol, nGraphShown)):</w:t>
            </w:r>
          </w:p>
          <w:p w:rsidR="000E5621" w:rsidRPr="00DA6430" w:rsidRDefault="000E5621" w:rsidP="000E5621">
            <w:pPr>
              <w:ind w:left="408"/>
            </w:pPr>
            <w:r w:rsidRPr="00DA6430">
              <w:t xml:space="preserve">        </w:t>
            </w:r>
            <w:bookmarkStart w:id="17" w:name="kln-19"/>
            <w:bookmarkEnd w:id="17"/>
            <w:r w:rsidRPr="00DA6430">
              <w:t>plt.subplot(nGraphRow, nGraphPerRow, i + 1)</w:t>
            </w:r>
          </w:p>
          <w:p w:rsidR="000E5621" w:rsidRPr="00DA6430" w:rsidRDefault="000E5621" w:rsidP="000E5621">
            <w:pPr>
              <w:ind w:left="408"/>
            </w:pPr>
            <w:r w:rsidRPr="00DA6430">
              <w:t xml:space="preserve">        </w:t>
            </w:r>
            <w:bookmarkStart w:id="18" w:name="kln-20"/>
            <w:bookmarkEnd w:id="18"/>
            <w:r w:rsidRPr="00DA6430">
              <w:t>columnDf = df.iloc[:, i]</w:t>
            </w:r>
          </w:p>
          <w:p w:rsidR="000E5621" w:rsidRPr="00DA6430" w:rsidRDefault="000E5621" w:rsidP="000E5621">
            <w:pPr>
              <w:ind w:left="408"/>
            </w:pPr>
            <w:r w:rsidRPr="00DA6430">
              <w:t xml:space="preserve">        if (not </w:t>
            </w:r>
            <w:bookmarkStart w:id="19" w:name="kln-21"/>
            <w:bookmarkEnd w:id="19"/>
            <w:r w:rsidRPr="00DA6430">
              <w:t>np.issubdtype(type(columnDf.iloc[0]), np.number)):</w:t>
            </w:r>
          </w:p>
          <w:p w:rsidR="000E5621" w:rsidRPr="00DA6430" w:rsidRDefault="000E5621" w:rsidP="000E5621">
            <w:pPr>
              <w:ind w:left="408"/>
            </w:pPr>
            <w:r w:rsidRPr="00DA6430">
              <w:t xml:space="preserve">            </w:t>
            </w:r>
            <w:bookmarkStart w:id="20" w:name="kln-22"/>
            <w:bookmarkEnd w:id="20"/>
            <w:r w:rsidRPr="00DA6430">
              <w:t>valueCounts = columnDf.value_counts()</w:t>
            </w:r>
          </w:p>
          <w:p w:rsidR="000E5621" w:rsidRPr="00DA6430" w:rsidRDefault="000E5621" w:rsidP="000E5621">
            <w:pPr>
              <w:ind w:left="408"/>
            </w:pPr>
            <w:r w:rsidRPr="00DA6430">
              <w:t xml:space="preserve">            </w:t>
            </w:r>
            <w:bookmarkStart w:id="21" w:name="kln-23"/>
            <w:bookmarkEnd w:id="21"/>
            <w:r w:rsidRPr="00DA6430">
              <w:t>valueCounts.plot.bar()</w:t>
            </w:r>
          </w:p>
          <w:p w:rsidR="000E5621" w:rsidRPr="00DA6430" w:rsidRDefault="000E5621" w:rsidP="000E5621">
            <w:pPr>
              <w:ind w:left="408"/>
            </w:pPr>
            <w:r w:rsidRPr="00DA6430">
              <w:t xml:space="preserve">        else:</w:t>
            </w:r>
          </w:p>
          <w:p w:rsidR="000E5621" w:rsidRPr="00DA6430" w:rsidRDefault="000E5621" w:rsidP="000E5621">
            <w:pPr>
              <w:ind w:left="408"/>
            </w:pPr>
            <w:r w:rsidRPr="00DA6430">
              <w:t xml:space="preserve">            </w:t>
            </w:r>
            <w:bookmarkStart w:id="22" w:name="kln-25"/>
            <w:bookmarkEnd w:id="22"/>
            <w:r w:rsidRPr="00DA6430">
              <w:t>columnDf.hist()</w:t>
            </w:r>
          </w:p>
          <w:p w:rsidR="000E5621" w:rsidRPr="00DA6430" w:rsidRDefault="000E5621" w:rsidP="000E5621">
            <w:pPr>
              <w:ind w:left="408"/>
            </w:pPr>
            <w:r w:rsidRPr="00DA6430">
              <w:t xml:space="preserve">        </w:t>
            </w:r>
            <w:bookmarkStart w:id="23" w:name="kln-26"/>
            <w:bookmarkEnd w:id="23"/>
            <w:r w:rsidRPr="00DA6430">
              <w:t>plt.ylabel('counts')</w:t>
            </w:r>
          </w:p>
          <w:p w:rsidR="000E5621" w:rsidRPr="00DA6430" w:rsidRDefault="000E5621" w:rsidP="000E5621">
            <w:pPr>
              <w:ind w:left="408"/>
            </w:pPr>
            <w:r w:rsidRPr="00DA6430">
              <w:t xml:space="preserve">        </w:t>
            </w:r>
            <w:bookmarkStart w:id="24" w:name="kln-27"/>
            <w:bookmarkEnd w:id="24"/>
            <w:r w:rsidRPr="00DA6430">
              <w:t>plt.xticks(rotation = 90)</w:t>
            </w:r>
          </w:p>
          <w:p w:rsidR="000E5621" w:rsidRPr="00DA6430" w:rsidRDefault="000E5621" w:rsidP="000E5621">
            <w:pPr>
              <w:ind w:left="408"/>
            </w:pPr>
            <w:r w:rsidRPr="00DA6430">
              <w:t xml:space="preserve">        </w:t>
            </w:r>
            <w:bookmarkStart w:id="25" w:name="kln-28"/>
            <w:bookmarkEnd w:id="25"/>
            <w:r w:rsidRPr="00DA6430">
              <w:t>plt.title(f'{columnNames[i]} (column {i})')</w:t>
            </w:r>
          </w:p>
          <w:p w:rsidR="000E5621" w:rsidRDefault="000E5621" w:rsidP="000E5621">
            <w:pPr>
              <w:ind w:left="408"/>
            </w:pPr>
            <w:r w:rsidRPr="00DA6430">
              <w:t xml:space="preserve">    </w:t>
            </w:r>
            <w:bookmarkStart w:id="26" w:name="kln-29"/>
            <w:bookmarkEnd w:id="26"/>
            <w:r w:rsidRPr="00DA6430">
              <w:t>plt.tight_layout(pad = 1.0, w_pad = 1.0, h_pad = 1.0)</w:t>
            </w:r>
          </w:p>
          <w:p w:rsidR="000E5621" w:rsidRDefault="00DA6430" w:rsidP="00001827">
            <w:pPr>
              <w:ind w:left="408"/>
            </w:pPr>
            <w:r w:rsidRPr="000E5621">
              <w:t xml:space="preserve">    </w:t>
            </w:r>
            <w:bookmarkStart w:id="27" w:name="kln-30"/>
            <w:bookmarkEnd w:id="27"/>
            <w:r w:rsidRPr="000E5621">
              <w:t>plt.show(</w:t>
            </w:r>
          </w:p>
        </w:tc>
      </w:tr>
    </w:tbl>
    <w:p w:rsidR="00EF17D0" w:rsidRPr="00EF17D0" w:rsidRDefault="00EF17D0" w:rsidP="00DA6430">
      <w:pPr>
        <w:rPr>
          <w:sz w:val="24"/>
          <w:szCs w:val="24"/>
        </w:rPr>
      </w:pPr>
      <w:r w:rsidRPr="00EF17D0">
        <w:rPr>
          <w:sz w:val="24"/>
          <w:szCs w:val="24"/>
        </w:rPr>
        <w:lastRenderedPageBreak/>
        <w:t>Now you're ready to read in the data and use the plotting functions to visualize the data.</w:t>
      </w:r>
    </w:p>
    <w:p w:rsidR="00EF17D0" w:rsidRDefault="00EF17D0" w:rsidP="00DA6430">
      <w:pPr>
        <w:rPr>
          <w:sz w:val="24"/>
          <w:szCs w:val="24"/>
        </w:rPr>
      </w:pPr>
      <w:r w:rsidRPr="00EF17D0">
        <w:rPr>
          <w:sz w:val="24"/>
          <w:szCs w:val="24"/>
        </w:rPr>
        <w:t>Let's check 1st file: /kaggle/input/MSFT.csv</w:t>
      </w:r>
    </w:p>
    <w:p w:rsidR="00DA6430" w:rsidRPr="00EF17D0" w:rsidRDefault="00DA6430" w:rsidP="00DA6430">
      <w:pPr>
        <w:rPr>
          <w:sz w:val="24"/>
          <w:szCs w:val="24"/>
        </w:rPr>
      </w:pPr>
    </w:p>
    <w:tbl>
      <w:tblPr>
        <w:tblW w:w="0" w:type="auto"/>
        <w:tblInd w:w="-5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633"/>
      </w:tblGrid>
      <w:tr w:rsidR="00DA6430" w:rsidTr="00DA6430">
        <w:tblPrEx>
          <w:tblCellMar>
            <w:top w:w="0" w:type="dxa"/>
            <w:bottom w:w="0" w:type="dxa"/>
          </w:tblCellMar>
        </w:tblPrEx>
        <w:trPr>
          <w:trHeight w:val="1005"/>
        </w:trPr>
        <w:tc>
          <w:tcPr>
            <w:tcW w:w="8160" w:type="dxa"/>
            <w:tcBorders>
              <w:top w:val="nil"/>
              <w:left w:val="nil"/>
              <w:bottom w:val="nil"/>
              <w:right w:val="nil"/>
            </w:tcBorders>
          </w:tcPr>
          <w:tbl>
            <w:tblPr>
              <w:tblW w:w="947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477"/>
            </w:tblGrid>
            <w:tr w:rsidR="00DA6430" w:rsidTr="00706A52">
              <w:tblPrEx>
                <w:tblCellMar>
                  <w:top w:w="0" w:type="dxa"/>
                  <w:bottom w:w="0" w:type="dxa"/>
                </w:tblCellMar>
              </w:tblPrEx>
              <w:trPr>
                <w:trHeight w:val="1157"/>
              </w:trPr>
              <w:tc>
                <w:tcPr>
                  <w:tcW w:w="9477" w:type="dxa"/>
                </w:tcPr>
                <w:p w:rsidR="00DA6430" w:rsidRPr="00EF17D0" w:rsidRDefault="00DA6430" w:rsidP="00DA6430">
                  <w:pPr>
                    <w:ind w:left="243"/>
                    <w:rPr>
                      <w:sz w:val="24"/>
                      <w:szCs w:val="24"/>
                    </w:rPr>
                  </w:pPr>
                  <w:r w:rsidRPr="00EF17D0">
                    <w:rPr>
                      <w:sz w:val="24"/>
                      <w:szCs w:val="24"/>
                    </w:rPr>
                    <w:t>In [6]:</w:t>
                  </w:r>
                </w:p>
                <w:p w:rsidR="00DA6430" w:rsidRDefault="00DA6430" w:rsidP="00DA6430">
                  <w:pPr>
                    <w:ind w:left="243" w:firstLine="720"/>
                    <w:rPr>
                      <w:sz w:val="24"/>
                      <w:szCs w:val="24"/>
                    </w:rPr>
                  </w:pPr>
                  <w:r w:rsidRPr="00EF17D0">
                    <w:rPr>
                      <w:sz w:val="24"/>
                      <w:szCs w:val="24"/>
                    </w:rPr>
                    <w:t xml:space="preserve">nRowsRead = 1000 </w:t>
                  </w:r>
                  <w:r w:rsidRPr="00EF17D0">
                    <w:rPr>
                      <w:i/>
                      <w:iCs/>
                      <w:sz w:val="24"/>
                      <w:szCs w:val="24"/>
                    </w:rPr>
                    <w:t># specify 'None' if want to read whole file</w:t>
                  </w:r>
                </w:p>
              </w:tc>
            </w:tr>
          </w:tbl>
          <w:p w:rsidR="00DA6430" w:rsidRDefault="00DA6430" w:rsidP="00DA6430">
            <w:pPr>
              <w:ind w:left="165" w:firstLine="720"/>
              <w:rPr>
                <w:sz w:val="24"/>
                <w:szCs w:val="24"/>
              </w:rPr>
            </w:pPr>
          </w:p>
        </w:tc>
      </w:tr>
    </w:tbl>
    <w:p w:rsidR="00DA6430" w:rsidRDefault="00EF17D0" w:rsidP="000E5621">
      <w:pPr>
        <w:rPr>
          <w:sz w:val="24"/>
          <w:szCs w:val="24"/>
        </w:rPr>
      </w:pPr>
      <w:bookmarkStart w:id="28" w:name="kln-64"/>
      <w:bookmarkEnd w:id="28"/>
      <w:r w:rsidRPr="00EF17D0">
        <w:rPr>
          <w:i/>
          <w:iCs/>
          <w:sz w:val="24"/>
          <w:szCs w:val="24"/>
        </w:rPr>
        <w:t># MSFT.csv may have more rows in reality, but we are only loading/previewing the first 1000 ro</w:t>
      </w:r>
      <w:bookmarkStart w:id="29" w:name="kln-66"/>
      <w:bookmarkEnd w:id="29"/>
    </w:p>
    <w:tbl>
      <w:tblPr>
        <w:tblW w:w="0" w:type="auto"/>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558"/>
      </w:tblGrid>
      <w:tr w:rsidR="000E5621" w:rsidTr="00706A52">
        <w:tblPrEx>
          <w:tblCellMar>
            <w:top w:w="0" w:type="dxa"/>
            <w:bottom w:w="0" w:type="dxa"/>
          </w:tblCellMar>
        </w:tblPrEx>
        <w:trPr>
          <w:trHeight w:val="2561"/>
        </w:trPr>
        <w:tc>
          <w:tcPr>
            <w:tcW w:w="9558" w:type="dxa"/>
          </w:tcPr>
          <w:p w:rsidR="000E5621" w:rsidRPr="00EF17D0" w:rsidRDefault="000E5621" w:rsidP="000E5621">
            <w:pPr>
              <w:ind w:firstLine="720"/>
              <w:rPr>
                <w:sz w:val="24"/>
                <w:szCs w:val="24"/>
              </w:rPr>
            </w:pPr>
            <w:r w:rsidRPr="00EF17D0">
              <w:rPr>
                <w:sz w:val="24"/>
                <w:szCs w:val="24"/>
              </w:rPr>
              <w:t>df1 = pd.read_csv('/kaggle/input/MSFT.csv', delimiter=',', nrows = nRowsRead)</w:t>
            </w:r>
          </w:p>
          <w:p w:rsidR="000E5621" w:rsidRPr="00EF17D0" w:rsidRDefault="000E5621" w:rsidP="000E5621">
            <w:pPr>
              <w:ind w:firstLine="720"/>
              <w:rPr>
                <w:sz w:val="24"/>
                <w:szCs w:val="24"/>
              </w:rPr>
            </w:pPr>
            <w:r w:rsidRPr="00EF17D0">
              <w:rPr>
                <w:sz w:val="24"/>
                <w:szCs w:val="24"/>
              </w:rPr>
              <w:t>df1.dataframeName = 'MSFT.csv'</w:t>
            </w:r>
          </w:p>
          <w:p w:rsidR="000E5621" w:rsidRPr="00EF17D0" w:rsidRDefault="000E5621" w:rsidP="000E5621">
            <w:pPr>
              <w:ind w:firstLine="720"/>
              <w:rPr>
                <w:sz w:val="24"/>
                <w:szCs w:val="24"/>
              </w:rPr>
            </w:pPr>
            <w:r w:rsidRPr="00EF17D0">
              <w:rPr>
                <w:sz w:val="24"/>
                <w:szCs w:val="24"/>
              </w:rPr>
              <w:t>nRow, nCol = df1.shape</w:t>
            </w:r>
          </w:p>
          <w:p w:rsidR="000E5621" w:rsidRDefault="000E5621" w:rsidP="000E5621">
            <w:pPr>
              <w:ind w:firstLine="720"/>
              <w:rPr>
                <w:sz w:val="24"/>
                <w:szCs w:val="24"/>
              </w:rPr>
            </w:pPr>
            <w:r w:rsidRPr="00EF17D0">
              <w:rPr>
                <w:sz w:val="24"/>
                <w:szCs w:val="24"/>
              </w:rPr>
              <w:t xml:space="preserve">print(f'There are </w:t>
            </w:r>
            <w:r w:rsidRPr="00EF17D0">
              <w:rPr>
                <w:b/>
                <w:bCs/>
                <w:sz w:val="24"/>
                <w:szCs w:val="24"/>
              </w:rPr>
              <w:t>{nRow}</w:t>
            </w:r>
            <w:r w:rsidRPr="00EF17D0">
              <w:rPr>
                <w:sz w:val="24"/>
                <w:szCs w:val="24"/>
              </w:rPr>
              <w:t xml:space="preserve"> rows and </w:t>
            </w:r>
            <w:r w:rsidRPr="00EF17D0">
              <w:rPr>
                <w:b/>
                <w:bCs/>
                <w:sz w:val="24"/>
                <w:szCs w:val="24"/>
              </w:rPr>
              <w:t>{nCol}</w:t>
            </w:r>
            <w:r w:rsidRPr="00EF17D0">
              <w:rPr>
                <w:sz w:val="24"/>
                <w:szCs w:val="24"/>
              </w:rPr>
              <w:t xml:space="preserve"> columns')</w:t>
            </w:r>
          </w:p>
        </w:tc>
      </w:tr>
    </w:tbl>
    <w:p w:rsidR="00706A52" w:rsidRDefault="00706A52" w:rsidP="00706A52">
      <w:pPr>
        <w:spacing w:after="0"/>
        <w:rPr>
          <w:sz w:val="24"/>
          <w:szCs w:val="24"/>
        </w:rPr>
      </w:pPr>
      <w:bookmarkStart w:id="30" w:name="kln-67"/>
      <w:bookmarkStart w:id="31" w:name="kln-68"/>
      <w:bookmarkStart w:id="32" w:name="kln-69"/>
      <w:bookmarkEnd w:id="30"/>
      <w:bookmarkEnd w:id="31"/>
      <w:bookmarkEnd w:id="32"/>
    </w:p>
    <w:p w:rsidR="00EF17D0" w:rsidRPr="00EF17D0" w:rsidRDefault="00EF17D0" w:rsidP="00706A52">
      <w:pPr>
        <w:spacing w:after="0"/>
        <w:rPr>
          <w:sz w:val="24"/>
          <w:szCs w:val="24"/>
        </w:rPr>
      </w:pPr>
      <w:r w:rsidRPr="00EF17D0">
        <w:rPr>
          <w:sz w:val="24"/>
          <w:szCs w:val="24"/>
        </w:rPr>
        <w:t>There are 1000 rows and 7 columns</w:t>
      </w:r>
    </w:p>
    <w:p w:rsidR="00EF17D0" w:rsidRPr="00EF17D0" w:rsidRDefault="00EF17D0" w:rsidP="00706A52">
      <w:pPr>
        <w:spacing w:after="0"/>
        <w:rPr>
          <w:sz w:val="24"/>
          <w:szCs w:val="24"/>
        </w:rPr>
      </w:pPr>
      <w:r w:rsidRPr="00EF17D0">
        <w:rPr>
          <w:sz w:val="24"/>
          <w:szCs w:val="24"/>
        </w:rPr>
        <w:t>Let's take a quick look at what the data looks like:</w:t>
      </w:r>
    </w:p>
    <w:tbl>
      <w:tblPr>
        <w:tblW w:w="966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667"/>
      </w:tblGrid>
      <w:tr w:rsidR="000E5621" w:rsidTr="00706A52">
        <w:tblPrEx>
          <w:tblCellMar>
            <w:top w:w="0" w:type="dxa"/>
            <w:bottom w:w="0" w:type="dxa"/>
          </w:tblCellMar>
        </w:tblPrEx>
        <w:trPr>
          <w:trHeight w:val="702"/>
        </w:trPr>
        <w:tc>
          <w:tcPr>
            <w:tcW w:w="9667" w:type="dxa"/>
          </w:tcPr>
          <w:p w:rsidR="000E5621" w:rsidRPr="00EF17D0" w:rsidRDefault="000E5621" w:rsidP="00706A52">
            <w:pPr>
              <w:spacing w:after="0"/>
              <w:ind w:left="215"/>
              <w:rPr>
                <w:sz w:val="24"/>
                <w:szCs w:val="24"/>
              </w:rPr>
            </w:pPr>
            <w:r w:rsidRPr="00EF17D0">
              <w:rPr>
                <w:sz w:val="24"/>
                <w:szCs w:val="24"/>
              </w:rPr>
              <w:t>In [7]:</w:t>
            </w:r>
          </w:p>
          <w:p w:rsidR="000E5621" w:rsidRDefault="000E5621" w:rsidP="000E5621">
            <w:pPr>
              <w:ind w:left="215" w:firstLine="720"/>
              <w:rPr>
                <w:sz w:val="24"/>
                <w:szCs w:val="24"/>
              </w:rPr>
            </w:pPr>
            <w:r w:rsidRPr="00EF17D0">
              <w:rPr>
                <w:sz w:val="24"/>
                <w:szCs w:val="24"/>
              </w:rPr>
              <w:t>df1.head(5)</w:t>
            </w:r>
          </w:p>
        </w:tc>
      </w:tr>
    </w:tbl>
    <w:p w:rsidR="00EF17D0" w:rsidRPr="00EF17D0" w:rsidRDefault="00EF17D0" w:rsidP="00EF17D0">
      <w:pPr>
        <w:rPr>
          <w:sz w:val="24"/>
          <w:szCs w:val="24"/>
        </w:rPr>
      </w:pPr>
      <w:bookmarkStart w:id="33" w:name="kln-70"/>
      <w:bookmarkEnd w:id="33"/>
      <w:r w:rsidRPr="00EF17D0">
        <w:rPr>
          <w:sz w:val="24"/>
          <w:szCs w:val="24"/>
        </w:rPr>
        <w:t>Out[7]:</w:t>
      </w:r>
    </w:p>
    <w:p w:rsidR="00EF17D0" w:rsidRDefault="00EF17D0" w:rsidP="00706A52">
      <w:pPr>
        <w:rPr>
          <w:sz w:val="24"/>
          <w:szCs w:val="24"/>
        </w:rPr>
      </w:pPr>
      <w:r w:rsidRPr="00EF17D0">
        <w:rPr>
          <w:sz w:val="24"/>
          <w:szCs w:val="24"/>
        </w:rPr>
        <w:t>Distribution graphs (histogram/bar graph) of sampled columns:</w:t>
      </w:r>
    </w:p>
    <w:tbl>
      <w:tblPr>
        <w:tblStyle w:val="TableGrid"/>
        <w:tblpPr w:leftFromText="180" w:rightFromText="180" w:vertAnchor="text" w:horzAnchor="margin" w:tblpY="385"/>
        <w:tblW w:w="9051" w:type="dxa"/>
        <w:tblLayout w:type="fixed"/>
        <w:tblLook w:val="04E0"/>
      </w:tblPr>
      <w:tblGrid>
        <w:gridCol w:w="1446"/>
        <w:gridCol w:w="1142"/>
        <w:gridCol w:w="1142"/>
        <w:gridCol w:w="1223"/>
        <w:gridCol w:w="1223"/>
        <w:gridCol w:w="1223"/>
        <w:gridCol w:w="1652"/>
      </w:tblGrid>
      <w:tr w:rsidR="00706A52" w:rsidRPr="00EF17D0" w:rsidTr="00706A52">
        <w:trPr>
          <w:cantSplit/>
          <w:trHeight w:val="442"/>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Date</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Open</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High</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Low</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Close</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Adj Close</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Volume</w:t>
            </w:r>
          </w:p>
        </w:tc>
      </w:tr>
      <w:tr w:rsidR="00706A52" w:rsidRPr="00EF17D0" w:rsidTr="00706A52">
        <w:trPr>
          <w:cantSplit/>
          <w:trHeight w:val="343"/>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1986-03-13</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0.088542</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0.101563</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0.088542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0.062549</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1031788800</w:t>
            </w:r>
          </w:p>
        </w:tc>
      </w:tr>
      <w:tr w:rsidR="00706A52" w:rsidRPr="00EF17D0" w:rsidTr="00706A52">
        <w:trPr>
          <w:cantSplit/>
          <w:trHeight w:val="235"/>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1986-03-14</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0.102431</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0.064783</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308160000</w:t>
            </w:r>
          </w:p>
        </w:tc>
      </w:tr>
      <w:tr w:rsidR="00706A52" w:rsidRPr="00EF17D0" w:rsidTr="00706A52">
        <w:trPr>
          <w:cantSplit/>
          <w:trHeight w:val="334"/>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1986-03-17</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0.103299</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0.102431</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0.065899</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133171200</w:t>
            </w:r>
          </w:p>
        </w:tc>
      </w:tr>
      <w:tr w:rsidR="00706A52" w:rsidRPr="00EF17D0" w:rsidTr="00706A52">
        <w:trPr>
          <w:cantSplit/>
          <w:trHeight w:val="325"/>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1986-03-18</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0.102431</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0.103299</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0.098958</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0.099826</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0.064224</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67766400</w:t>
            </w:r>
          </w:p>
        </w:tc>
      </w:tr>
      <w:tr w:rsidR="00706A52" w:rsidRPr="00EF17D0" w:rsidTr="00706A52">
        <w:trPr>
          <w:cantSplit/>
          <w:trHeight w:val="316"/>
        </w:trPr>
        <w:tc>
          <w:tcPr>
            <w:tcW w:w="1446" w:type="dxa"/>
            <w:vAlign w:val="center"/>
            <w:hideMark/>
          </w:tcPr>
          <w:p w:rsidR="00706A52" w:rsidRPr="00EF17D0" w:rsidRDefault="00706A52" w:rsidP="00706A52">
            <w:pPr>
              <w:spacing w:after="200" w:line="276" w:lineRule="auto"/>
              <w:jc w:val="center"/>
              <w:rPr>
                <w:sz w:val="24"/>
                <w:szCs w:val="24"/>
              </w:rPr>
            </w:pPr>
            <w:r w:rsidRPr="00EF17D0">
              <w:rPr>
                <w:sz w:val="24"/>
                <w:szCs w:val="24"/>
              </w:rPr>
              <w:t>1986-03-19</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0.099826</w:t>
            </w:r>
          </w:p>
        </w:tc>
        <w:tc>
          <w:tcPr>
            <w:tcW w:w="1142" w:type="dxa"/>
            <w:vAlign w:val="center"/>
            <w:hideMark/>
          </w:tcPr>
          <w:p w:rsidR="00706A52" w:rsidRPr="00EF17D0" w:rsidRDefault="00706A52" w:rsidP="00706A52">
            <w:pPr>
              <w:spacing w:after="200" w:line="276" w:lineRule="auto"/>
              <w:jc w:val="center"/>
              <w:rPr>
                <w:sz w:val="24"/>
                <w:szCs w:val="24"/>
              </w:rPr>
            </w:pPr>
            <w:r w:rsidRPr="00EF17D0">
              <w:rPr>
                <w:sz w:val="24"/>
                <w:szCs w:val="24"/>
              </w:rPr>
              <w:t>0.100694</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0.097222</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0.098090</w:t>
            </w:r>
          </w:p>
        </w:tc>
        <w:tc>
          <w:tcPr>
            <w:tcW w:w="1223" w:type="dxa"/>
            <w:vAlign w:val="center"/>
            <w:hideMark/>
          </w:tcPr>
          <w:p w:rsidR="00706A52" w:rsidRPr="00EF17D0" w:rsidRDefault="00706A52" w:rsidP="00706A52">
            <w:pPr>
              <w:spacing w:after="200" w:line="276" w:lineRule="auto"/>
              <w:jc w:val="center"/>
              <w:rPr>
                <w:sz w:val="24"/>
                <w:szCs w:val="24"/>
              </w:rPr>
            </w:pPr>
            <w:r w:rsidRPr="00EF17D0">
              <w:rPr>
                <w:sz w:val="24"/>
                <w:szCs w:val="24"/>
              </w:rPr>
              <w:t>0.063107</w:t>
            </w:r>
          </w:p>
        </w:tc>
        <w:tc>
          <w:tcPr>
            <w:tcW w:w="1652" w:type="dxa"/>
            <w:vAlign w:val="center"/>
            <w:hideMark/>
          </w:tcPr>
          <w:p w:rsidR="00706A52" w:rsidRPr="00EF17D0" w:rsidRDefault="00706A52" w:rsidP="00706A52">
            <w:pPr>
              <w:spacing w:after="200" w:line="276" w:lineRule="auto"/>
              <w:jc w:val="center"/>
              <w:rPr>
                <w:sz w:val="24"/>
                <w:szCs w:val="24"/>
              </w:rPr>
            </w:pPr>
            <w:r w:rsidRPr="00EF17D0">
              <w:rPr>
                <w:sz w:val="24"/>
                <w:szCs w:val="24"/>
              </w:rPr>
              <w:t>47894400</w:t>
            </w:r>
          </w:p>
        </w:tc>
      </w:tr>
    </w:tbl>
    <w:tbl>
      <w:tblPr>
        <w:tblpPr w:leftFromText="180" w:rightFromText="180" w:vertAnchor="text" w:horzAnchor="margin" w:tblpY="-28"/>
        <w:tblW w:w="9663"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663"/>
      </w:tblGrid>
      <w:tr w:rsidR="00706A52" w:rsidTr="00706A52">
        <w:tblPrEx>
          <w:tblCellMar>
            <w:top w:w="0" w:type="dxa"/>
            <w:bottom w:w="0" w:type="dxa"/>
          </w:tblCellMar>
        </w:tblPrEx>
        <w:trPr>
          <w:trHeight w:val="1806"/>
        </w:trPr>
        <w:tc>
          <w:tcPr>
            <w:tcW w:w="9663" w:type="dxa"/>
          </w:tcPr>
          <w:p w:rsidR="00706A52" w:rsidRPr="00EF17D0" w:rsidRDefault="00706A52" w:rsidP="00706A52">
            <w:pPr>
              <w:ind w:left="195"/>
              <w:rPr>
                <w:sz w:val="24"/>
                <w:szCs w:val="24"/>
              </w:rPr>
            </w:pPr>
            <w:r w:rsidRPr="00EF17D0">
              <w:rPr>
                <w:sz w:val="24"/>
                <w:szCs w:val="24"/>
              </w:rPr>
              <w:lastRenderedPageBreak/>
              <w:t>In [8]:</w:t>
            </w:r>
          </w:p>
          <w:p w:rsidR="00706A52" w:rsidRPr="00EF17D0" w:rsidRDefault="00706A52" w:rsidP="00706A52">
            <w:pPr>
              <w:ind w:left="195" w:firstLine="720"/>
              <w:rPr>
                <w:sz w:val="24"/>
                <w:szCs w:val="24"/>
              </w:rPr>
            </w:pPr>
            <w:r w:rsidRPr="00EF17D0">
              <w:rPr>
                <w:sz w:val="24"/>
                <w:szCs w:val="24"/>
              </w:rPr>
              <w:t>plotPerColumnDistribution(df1, 10, 5)</w:t>
            </w:r>
          </w:p>
          <w:p w:rsidR="00706A52" w:rsidRPr="00EF17D0" w:rsidRDefault="00706A52" w:rsidP="00706A52">
            <w:pPr>
              <w:ind w:left="195" w:firstLine="720"/>
              <w:rPr>
                <w:sz w:val="24"/>
                <w:szCs w:val="24"/>
              </w:rPr>
            </w:pPr>
            <w:r w:rsidRPr="00EF17D0">
              <w:rPr>
                <w:sz w:val="24"/>
                <w:szCs w:val="24"/>
              </w:rPr>
              <w:t>&lt;Figure size 2400x512 with 0 Axes&gt;</w:t>
            </w:r>
          </w:p>
          <w:p w:rsidR="00706A52" w:rsidRDefault="00706A52" w:rsidP="00706A52">
            <w:pPr>
              <w:ind w:left="195" w:firstLine="720"/>
              <w:rPr>
                <w:sz w:val="24"/>
                <w:szCs w:val="24"/>
              </w:rPr>
            </w:pPr>
            <w:r w:rsidRPr="00EF17D0">
              <w:rPr>
                <w:sz w:val="24"/>
                <w:szCs w:val="24"/>
              </w:rPr>
              <w:t>Correlation matrix:</w:t>
            </w:r>
          </w:p>
        </w:tc>
      </w:tr>
    </w:tbl>
    <w:p w:rsidR="000E5621" w:rsidRPr="00EF17D0" w:rsidRDefault="000E5621" w:rsidP="000E5621">
      <w:pPr>
        <w:rPr>
          <w:sz w:val="24"/>
          <w:szCs w:val="24"/>
        </w:rPr>
      </w:pPr>
    </w:p>
    <w:tbl>
      <w:tblPr>
        <w:tblpPr w:leftFromText="180" w:rightFromText="180" w:vertAnchor="text" w:horzAnchor="margin" w:tblpY="261"/>
        <w:tblW w:w="9786"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786"/>
      </w:tblGrid>
      <w:tr w:rsidR="00706A52" w:rsidTr="00706A52">
        <w:tblPrEx>
          <w:tblCellMar>
            <w:top w:w="0" w:type="dxa"/>
            <w:bottom w:w="0" w:type="dxa"/>
          </w:tblCellMar>
        </w:tblPrEx>
        <w:trPr>
          <w:trHeight w:val="841"/>
        </w:trPr>
        <w:tc>
          <w:tcPr>
            <w:tcW w:w="9786" w:type="dxa"/>
          </w:tcPr>
          <w:p w:rsidR="00706A52" w:rsidRPr="00EF17D0" w:rsidRDefault="00706A52" w:rsidP="00706A52">
            <w:pPr>
              <w:ind w:left="255"/>
              <w:rPr>
                <w:sz w:val="24"/>
                <w:szCs w:val="24"/>
              </w:rPr>
            </w:pPr>
            <w:bookmarkStart w:id="34" w:name="kln-71"/>
            <w:bookmarkEnd w:id="34"/>
            <w:r w:rsidRPr="00EF17D0">
              <w:rPr>
                <w:sz w:val="24"/>
                <w:szCs w:val="24"/>
              </w:rPr>
              <w:t>In [9]:</w:t>
            </w:r>
          </w:p>
          <w:p w:rsidR="00706A52" w:rsidRDefault="00706A52" w:rsidP="00706A52">
            <w:pPr>
              <w:ind w:left="255" w:firstLine="720"/>
              <w:rPr>
                <w:sz w:val="24"/>
                <w:szCs w:val="24"/>
              </w:rPr>
            </w:pPr>
            <w:r w:rsidRPr="00EF17D0">
              <w:rPr>
                <w:sz w:val="24"/>
                <w:szCs w:val="24"/>
              </w:rPr>
              <w:t>plotCorrelationMatrix(df1, 8)</w:t>
            </w:r>
          </w:p>
        </w:tc>
      </w:tr>
    </w:tbl>
    <w:p w:rsidR="000E5621" w:rsidRDefault="000E5621" w:rsidP="00EF17D0">
      <w:pPr>
        <w:rPr>
          <w:sz w:val="24"/>
          <w:szCs w:val="24"/>
        </w:rPr>
      </w:pPr>
    </w:p>
    <w:p w:rsidR="000E5621" w:rsidRDefault="00706A52" w:rsidP="00EF17D0">
      <w:pPr>
        <w:rPr>
          <w:sz w:val="24"/>
          <w:szCs w:val="24"/>
        </w:rPr>
      </w:pPr>
      <w:r>
        <w:rPr>
          <w:noProof/>
          <w:sz w:val="24"/>
          <w:szCs w:val="24"/>
        </w:rPr>
        <w:drawing>
          <wp:anchor distT="0" distB="0" distL="114300" distR="114300" simplePos="0" relativeHeight="251665408" behindDoc="0" locked="0" layoutInCell="1" allowOverlap="1">
            <wp:simplePos x="0" y="0"/>
            <wp:positionH relativeFrom="margin">
              <wp:posOffset>1273810</wp:posOffset>
            </wp:positionH>
            <wp:positionV relativeFrom="margin">
              <wp:posOffset>2922270</wp:posOffset>
            </wp:positionV>
            <wp:extent cx="2849245" cy="2312670"/>
            <wp:effectExtent l="19050" t="0" r="8255" b="0"/>
            <wp:wrapSquare wrapText="bothSides"/>
            <wp:docPr id="4" name="Picture 1" descr="__results___1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12"/>
                    <a:stretch>
                      <a:fillRect/>
                    </a:stretch>
                  </pic:blipFill>
                  <pic:spPr>
                    <a:xfrm>
                      <a:off x="0" y="0"/>
                      <a:ext cx="2849245" cy="2312670"/>
                    </a:xfrm>
                    <a:prstGeom prst="rect">
                      <a:avLst/>
                    </a:prstGeom>
                  </pic:spPr>
                </pic:pic>
              </a:graphicData>
            </a:graphic>
          </wp:anchor>
        </w:drawing>
      </w:r>
    </w:p>
    <w:p w:rsidR="000E5621" w:rsidRPr="00EF17D0" w:rsidRDefault="000E5621" w:rsidP="000E5621">
      <w:pPr>
        <w:ind w:firstLine="720"/>
        <w:rPr>
          <w:sz w:val="24"/>
          <w:szCs w:val="24"/>
        </w:rPr>
      </w:pPr>
      <w:bookmarkStart w:id="35" w:name="kln-72"/>
      <w:bookmarkEnd w:id="35"/>
    </w:p>
    <w:p w:rsidR="00DA6430" w:rsidRDefault="000E5621" w:rsidP="000E5621">
      <w:pPr>
        <w:rPr>
          <w:sz w:val="24"/>
          <w:szCs w:val="24"/>
        </w:rPr>
      </w:pPr>
      <w:r>
        <w:rPr>
          <w:noProof/>
          <w:sz w:val="24"/>
          <w:szCs w:val="24"/>
        </w:rPr>
        <w:drawing>
          <wp:anchor distT="0" distB="0" distL="114300" distR="114300" simplePos="0" relativeHeight="251666432" behindDoc="0" locked="0" layoutInCell="1" allowOverlap="1">
            <wp:simplePos x="0" y="0"/>
            <wp:positionH relativeFrom="margin">
              <wp:posOffset>9157335</wp:posOffset>
            </wp:positionH>
            <wp:positionV relativeFrom="margin">
              <wp:posOffset>818515</wp:posOffset>
            </wp:positionV>
            <wp:extent cx="2720975" cy="2783840"/>
            <wp:effectExtent l="0" t="0" r="3175" b="0"/>
            <wp:wrapSquare wrapText="bothSides"/>
            <wp:docPr id="12" name="Picture 12" descr="C:\Users\Students\Downloads\__results___1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s\Downloads\__results___19_0.png"/>
                    <pic:cNvPicPr>
                      <a:picLocks noChangeAspect="1" noChangeArrowheads="1"/>
                    </pic:cNvPicPr>
                  </pic:nvPicPr>
                  <pic:blipFill>
                    <a:blip r:embed="rId13" cstate="print"/>
                    <a:srcRect/>
                    <a:stretch>
                      <a:fillRect/>
                    </a:stretch>
                  </pic:blipFill>
                  <pic:spPr bwMode="auto">
                    <a:xfrm>
                      <a:off x="0" y="0"/>
                      <a:ext cx="2720975" cy="2783840"/>
                    </a:xfrm>
                    <a:prstGeom prst="rect">
                      <a:avLst/>
                    </a:prstGeom>
                    <a:noFill/>
                    <a:ln w="9525">
                      <a:noFill/>
                      <a:miter lim="800000"/>
                      <a:headEnd/>
                      <a:tailEnd/>
                    </a:ln>
                  </pic:spPr>
                </pic:pic>
              </a:graphicData>
            </a:graphic>
          </wp:anchor>
        </w:drawing>
      </w:r>
    </w:p>
    <w:p w:rsidR="000E5621" w:rsidRDefault="000E5621" w:rsidP="00DA6430">
      <w:pPr>
        <w:jc w:val="center"/>
        <w:rPr>
          <w:sz w:val="24"/>
          <w:szCs w:val="24"/>
        </w:rPr>
      </w:pPr>
      <w:r>
        <w:rPr>
          <w:sz w:val="24"/>
          <w:szCs w:val="24"/>
        </w:rPr>
        <w:t xml:space="preserve">                           </w:t>
      </w:r>
    </w:p>
    <w:p w:rsidR="00706A52" w:rsidRDefault="00706A52" w:rsidP="00DA6430">
      <w:pPr>
        <w:jc w:val="center"/>
        <w:rPr>
          <w:sz w:val="24"/>
          <w:szCs w:val="24"/>
        </w:rPr>
      </w:pPr>
    </w:p>
    <w:p w:rsidR="00706A52" w:rsidRDefault="00706A52" w:rsidP="00DA6430">
      <w:pPr>
        <w:jc w:val="center"/>
        <w:rPr>
          <w:sz w:val="24"/>
          <w:szCs w:val="24"/>
        </w:rPr>
      </w:pPr>
    </w:p>
    <w:p w:rsidR="00001827" w:rsidRDefault="000E5621" w:rsidP="00DA6430">
      <w:pPr>
        <w:jc w:val="center"/>
        <w:rPr>
          <w:sz w:val="24"/>
          <w:szCs w:val="24"/>
        </w:rPr>
      </w:pPr>
      <w:r>
        <w:rPr>
          <w:sz w:val="24"/>
          <w:szCs w:val="24"/>
        </w:rPr>
        <w:t xml:space="preserve">                                </w:t>
      </w:r>
    </w:p>
    <w:p w:rsidR="00DA6430" w:rsidRDefault="00001827" w:rsidP="00706A52">
      <w:pPr>
        <w:rPr>
          <w:sz w:val="24"/>
          <w:szCs w:val="24"/>
        </w:rPr>
      </w:pPr>
      <w:r>
        <w:rPr>
          <w:sz w:val="24"/>
          <w:szCs w:val="24"/>
        </w:rPr>
        <w:t xml:space="preserve">                                                  </w:t>
      </w:r>
      <w:r w:rsidR="000E5621">
        <w:rPr>
          <w:sz w:val="24"/>
          <w:szCs w:val="24"/>
        </w:rPr>
        <w:t xml:space="preserve">   </w:t>
      </w:r>
      <w:r w:rsidR="00DA6430" w:rsidRPr="00DA6430">
        <w:rPr>
          <w:sz w:val="24"/>
          <w:szCs w:val="24"/>
        </w:rPr>
        <w:t xml:space="preserve">Scatter and </w:t>
      </w:r>
      <w:r w:rsidR="00DA6430">
        <w:rPr>
          <w:sz w:val="24"/>
          <w:szCs w:val="24"/>
        </w:rPr>
        <w:t xml:space="preserve">density </w:t>
      </w:r>
      <w:r w:rsidR="00DA6430" w:rsidRPr="00DA6430">
        <w:rPr>
          <w:sz w:val="24"/>
          <w:szCs w:val="24"/>
        </w:rPr>
        <w:t>plots:</w:t>
      </w:r>
    </w:p>
    <w:p w:rsidR="000E5621" w:rsidRDefault="000E5621" w:rsidP="00DA6430">
      <w:pPr>
        <w:jc w:val="center"/>
        <w:rPr>
          <w:sz w:val="24"/>
          <w:szCs w:val="24"/>
        </w:rPr>
      </w:pPr>
    </w:p>
    <w:p w:rsidR="00EF17D0" w:rsidRPr="00EF17D0" w:rsidRDefault="00EF17D0" w:rsidP="00706A52">
      <w:pPr>
        <w:rPr>
          <w:sz w:val="24"/>
          <w:szCs w:val="24"/>
        </w:rPr>
      </w:pPr>
    </w:p>
    <w:p w:rsidR="00EF17D0" w:rsidRPr="00EF17D0" w:rsidRDefault="00EF17D0" w:rsidP="00EF17D0">
      <w:pPr>
        <w:rPr>
          <w:b/>
          <w:sz w:val="28"/>
          <w:szCs w:val="24"/>
        </w:rPr>
      </w:pPr>
      <w:r w:rsidRPr="00EF17D0">
        <w:rPr>
          <w:b/>
          <w:sz w:val="28"/>
          <w:szCs w:val="24"/>
        </w:rPr>
        <w:t>CONCLUSION</w:t>
      </w:r>
    </w:p>
    <w:p w:rsidR="001A7EA0" w:rsidRPr="001A7EA0" w:rsidRDefault="00EF17D0" w:rsidP="00706A52">
      <w:pPr>
        <w:ind w:firstLine="720"/>
        <w:rPr>
          <w:sz w:val="24"/>
          <w:szCs w:val="24"/>
        </w:rPr>
      </w:pPr>
      <w:r w:rsidRPr="00EF17D0">
        <w:rPr>
          <w:sz w:val="24"/>
          <w:szCs w:val="24"/>
        </w:rPr>
        <w:t>This concludes your starter analysis! To go forward from here, click the blue "Fork Notebook" button at the top of this kernel. This will create a copy of the code and environment for you to edit. Delete, modify, and add code as you please. Happy Kaggling!</w:t>
      </w:r>
    </w:p>
    <w:sectPr w:rsidR="001A7EA0" w:rsidRPr="001A7EA0" w:rsidSect="005E106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DE8" w:rsidRDefault="000F4DE8" w:rsidP="00CF5375">
      <w:pPr>
        <w:spacing w:after="0" w:line="240" w:lineRule="auto"/>
      </w:pPr>
      <w:r>
        <w:separator/>
      </w:r>
    </w:p>
  </w:endnote>
  <w:endnote w:type="continuationSeparator" w:id="1">
    <w:p w:rsidR="000F4DE8" w:rsidRDefault="000F4DE8" w:rsidP="00CF5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DE8" w:rsidRDefault="000F4DE8" w:rsidP="00CF5375">
      <w:pPr>
        <w:spacing w:after="0" w:line="240" w:lineRule="auto"/>
      </w:pPr>
      <w:r>
        <w:separator/>
      </w:r>
    </w:p>
  </w:footnote>
  <w:footnote w:type="continuationSeparator" w:id="1">
    <w:p w:rsidR="000F4DE8" w:rsidRDefault="000F4DE8" w:rsidP="00CF5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12065"/>
    <w:multiLevelType w:val="multilevel"/>
    <w:tmpl w:val="F93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F5375"/>
    <w:rsid w:val="00001827"/>
    <w:rsid w:val="000E5621"/>
    <w:rsid w:val="000F4DE8"/>
    <w:rsid w:val="001A7EA0"/>
    <w:rsid w:val="00530062"/>
    <w:rsid w:val="00541F95"/>
    <w:rsid w:val="005428F0"/>
    <w:rsid w:val="005E1064"/>
    <w:rsid w:val="00706A52"/>
    <w:rsid w:val="008962CF"/>
    <w:rsid w:val="00C11A55"/>
    <w:rsid w:val="00CF5375"/>
    <w:rsid w:val="00DA6430"/>
    <w:rsid w:val="00EB2A55"/>
    <w:rsid w:val="00EF17D0"/>
    <w:rsid w:val="00F8338E"/>
    <w:rsid w:val="00FD7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55"/>
  </w:style>
  <w:style w:type="paragraph" w:styleId="Heading1">
    <w:name w:val="heading 1"/>
    <w:basedOn w:val="Normal"/>
    <w:next w:val="Normal"/>
    <w:link w:val="Heading1Char"/>
    <w:uiPriority w:val="9"/>
    <w:qFormat/>
    <w:rsid w:val="00EB2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5"/>
  </w:style>
  <w:style w:type="paragraph" w:styleId="Footer">
    <w:name w:val="footer"/>
    <w:basedOn w:val="Normal"/>
    <w:link w:val="FooterChar"/>
    <w:uiPriority w:val="99"/>
    <w:unhideWhenUsed/>
    <w:rsid w:val="00CF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5"/>
  </w:style>
  <w:style w:type="paragraph" w:styleId="NoSpacing">
    <w:name w:val="No Spacing"/>
    <w:link w:val="NoSpacingChar"/>
    <w:uiPriority w:val="1"/>
    <w:qFormat/>
    <w:rsid w:val="00CF5375"/>
    <w:pPr>
      <w:spacing w:after="0" w:line="240" w:lineRule="auto"/>
    </w:pPr>
    <w:rPr>
      <w:rFonts w:eastAsiaTheme="minorEastAsia"/>
    </w:rPr>
  </w:style>
  <w:style w:type="character" w:customStyle="1" w:styleId="NoSpacingChar">
    <w:name w:val="No Spacing Char"/>
    <w:basedOn w:val="DefaultParagraphFont"/>
    <w:link w:val="NoSpacing"/>
    <w:uiPriority w:val="1"/>
    <w:rsid w:val="00CF5375"/>
    <w:rPr>
      <w:rFonts w:eastAsiaTheme="minorEastAsia"/>
    </w:rPr>
  </w:style>
  <w:style w:type="character" w:customStyle="1" w:styleId="Heading1Char">
    <w:name w:val="Heading 1 Char"/>
    <w:basedOn w:val="DefaultParagraphFont"/>
    <w:link w:val="Heading1"/>
    <w:uiPriority w:val="9"/>
    <w:rsid w:val="00EB2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55"/>
    <w:rPr>
      <w:rFonts w:ascii="Tahoma" w:hAnsi="Tahoma" w:cs="Tahoma"/>
      <w:sz w:val="16"/>
      <w:szCs w:val="16"/>
    </w:rPr>
  </w:style>
  <w:style w:type="paragraph" w:styleId="Title">
    <w:name w:val="Title"/>
    <w:basedOn w:val="Normal"/>
    <w:next w:val="Normal"/>
    <w:link w:val="TitleChar"/>
    <w:uiPriority w:val="10"/>
    <w:qFormat/>
    <w:rsid w:val="00EB2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A5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2A55"/>
    <w:rPr>
      <w:color w:val="0000FF" w:themeColor="hyperlink"/>
      <w:u w:val="single"/>
    </w:rPr>
  </w:style>
  <w:style w:type="table" w:styleId="LightShading-Accent2">
    <w:name w:val="Light Shading Accent 2"/>
    <w:basedOn w:val="TableNormal"/>
    <w:uiPriority w:val="60"/>
    <w:rsid w:val="00EF17D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F17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EF1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D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30"/>
    <w:rPr>
      <w:rFonts w:ascii="Courier New" w:eastAsia="Times New Roman" w:hAnsi="Courier New" w:cs="Courier New"/>
      <w:sz w:val="20"/>
      <w:szCs w:val="20"/>
    </w:rPr>
  </w:style>
  <w:style w:type="character" w:customStyle="1" w:styleId="c1">
    <w:name w:val="c1"/>
    <w:basedOn w:val="DefaultParagraphFont"/>
    <w:rsid w:val="00DA6430"/>
  </w:style>
  <w:style w:type="character" w:customStyle="1" w:styleId="k">
    <w:name w:val="k"/>
    <w:basedOn w:val="DefaultParagraphFont"/>
    <w:rsid w:val="00DA6430"/>
  </w:style>
  <w:style w:type="character" w:customStyle="1" w:styleId="nf">
    <w:name w:val="nf"/>
    <w:basedOn w:val="DefaultParagraphFont"/>
    <w:rsid w:val="00DA6430"/>
  </w:style>
  <w:style w:type="character" w:customStyle="1" w:styleId="p">
    <w:name w:val="p"/>
    <w:basedOn w:val="DefaultParagraphFont"/>
    <w:rsid w:val="00DA6430"/>
  </w:style>
  <w:style w:type="character" w:customStyle="1" w:styleId="n">
    <w:name w:val="n"/>
    <w:basedOn w:val="DefaultParagraphFont"/>
    <w:rsid w:val="00DA6430"/>
  </w:style>
  <w:style w:type="character" w:customStyle="1" w:styleId="o">
    <w:name w:val="o"/>
    <w:basedOn w:val="DefaultParagraphFont"/>
    <w:rsid w:val="00DA6430"/>
  </w:style>
  <w:style w:type="character" w:customStyle="1" w:styleId="ow">
    <w:name w:val="ow"/>
    <w:basedOn w:val="DefaultParagraphFont"/>
    <w:rsid w:val="00DA6430"/>
  </w:style>
  <w:style w:type="character" w:customStyle="1" w:styleId="mi">
    <w:name w:val="mi"/>
    <w:basedOn w:val="DefaultParagraphFont"/>
    <w:rsid w:val="00DA6430"/>
  </w:style>
  <w:style w:type="character" w:customStyle="1" w:styleId="nb">
    <w:name w:val="nb"/>
    <w:basedOn w:val="DefaultParagraphFont"/>
    <w:rsid w:val="00DA6430"/>
  </w:style>
  <w:style w:type="character" w:customStyle="1" w:styleId="kc">
    <w:name w:val="kc"/>
    <w:basedOn w:val="DefaultParagraphFont"/>
    <w:rsid w:val="00DA6430"/>
  </w:style>
  <w:style w:type="character" w:customStyle="1" w:styleId="s1">
    <w:name w:val="s1"/>
    <w:basedOn w:val="DefaultParagraphFont"/>
    <w:rsid w:val="00DA6430"/>
  </w:style>
  <w:style w:type="character" w:customStyle="1" w:styleId="sa">
    <w:name w:val="sa"/>
    <w:basedOn w:val="DefaultParagraphFont"/>
    <w:rsid w:val="00DA6430"/>
  </w:style>
  <w:style w:type="character" w:customStyle="1" w:styleId="si">
    <w:name w:val="si"/>
    <w:basedOn w:val="DefaultParagraphFont"/>
    <w:rsid w:val="00DA6430"/>
  </w:style>
  <w:style w:type="character" w:customStyle="1" w:styleId="mf">
    <w:name w:val="mf"/>
    <w:basedOn w:val="DefaultParagraphFont"/>
    <w:rsid w:val="00DA6430"/>
  </w:style>
</w:styles>
</file>

<file path=word/webSettings.xml><?xml version="1.0" encoding="utf-8"?>
<w:webSettings xmlns:r="http://schemas.openxmlformats.org/officeDocument/2006/relationships" xmlns:w="http://schemas.openxmlformats.org/wordprocessingml/2006/main">
  <w:divs>
    <w:div w:id="327640491">
      <w:bodyDiv w:val="1"/>
      <w:marLeft w:val="0"/>
      <w:marRight w:val="0"/>
      <w:marTop w:val="0"/>
      <w:marBottom w:val="0"/>
      <w:divBdr>
        <w:top w:val="none" w:sz="0" w:space="0" w:color="auto"/>
        <w:left w:val="none" w:sz="0" w:space="0" w:color="auto"/>
        <w:bottom w:val="none" w:sz="0" w:space="0" w:color="auto"/>
        <w:right w:val="none" w:sz="0" w:space="0" w:color="auto"/>
      </w:divBdr>
      <w:divsChild>
        <w:div w:id="1370256266">
          <w:marLeft w:val="0"/>
          <w:marRight w:val="0"/>
          <w:marTop w:val="344"/>
          <w:marBottom w:val="0"/>
          <w:divBdr>
            <w:top w:val="none" w:sz="0" w:space="0" w:color="auto"/>
            <w:left w:val="none" w:sz="0" w:space="0" w:color="auto"/>
            <w:bottom w:val="none" w:sz="0" w:space="0" w:color="auto"/>
            <w:right w:val="none" w:sz="0" w:space="0" w:color="auto"/>
          </w:divBdr>
          <w:divsChild>
            <w:div w:id="1221477012">
              <w:marLeft w:val="0"/>
              <w:marRight w:val="0"/>
              <w:marTop w:val="0"/>
              <w:marBottom w:val="0"/>
              <w:divBdr>
                <w:top w:val="single" w:sz="8" w:space="5" w:color="auto"/>
                <w:left w:val="single" w:sz="8" w:space="5" w:color="auto"/>
                <w:bottom w:val="single" w:sz="8" w:space="5" w:color="auto"/>
                <w:right w:val="single" w:sz="8" w:space="5" w:color="auto"/>
              </w:divBdr>
              <w:divsChild>
                <w:div w:id="1858735393">
                  <w:marLeft w:val="0"/>
                  <w:marRight w:val="0"/>
                  <w:marTop w:val="0"/>
                  <w:marBottom w:val="0"/>
                  <w:divBdr>
                    <w:top w:val="none" w:sz="0" w:space="0" w:color="auto"/>
                    <w:left w:val="none" w:sz="0" w:space="0" w:color="auto"/>
                    <w:bottom w:val="none" w:sz="0" w:space="0" w:color="auto"/>
                    <w:right w:val="none" w:sz="0" w:space="0" w:color="auto"/>
                  </w:divBdr>
                  <w:divsChild>
                    <w:div w:id="1186603170">
                      <w:marLeft w:val="0"/>
                      <w:marRight w:val="0"/>
                      <w:marTop w:val="0"/>
                      <w:marBottom w:val="0"/>
                      <w:divBdr>
                        <w:top w:val="none" w:sz="0" w:space="0" w:color="auto"/>
                        <w:left w:val="none" w:sz="0" w:space="0" w:color="auto"/>
                        <w:bottom w:val="none" w:sz="0" w:space="0" w:color="auto"/>
                        <w:right w:val="none" w:sz="0" w:space="0" w:color="auto"/>
                      </w:divBdr>
                      <w:divsChild>
                        <w:div w:id="949774348">
                          <w:marLeft w:val="0"/>
                          <w:marRight w:val="0"/>
                          <w:marTop w:val="0"/>
                          <w:marBottom w:val="0"/>
                          <w:divBdr>
                            <w:top w:val="single" w:sz="8" w:space="0" w:color="EAEAEA"/>
                            <w:left w:val="single" w:sz="8" w:space="0" w:color="EAEAEA"/>
                            <w:bottom w:val="single" w:sz="8" w:space="0" w:color="EAEAEA"/>
                            <w:right w:val="single" w:sz="8" w:space="0" w:color="EAEAEA"/>
                          </w:divBdr>
                          <w:divsChild>
                            <w:div w:id="178920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27264">
          <w:marLeft w:val="0"/>
          <w:marRight w:val="0"/>
          <w:marTop w:val="344"/>
          <w:marBottom w:val="0"/>
          <w:divBdr>
            <w:top w:val="none" w:sz="0" w:space="0" w:color="auto"/>
            <w:left w:val="none" w:sz="0" w:space="0" w:color="auto"/>
            <w:bottom w:val="none" w:sz="0" w:space="0" w:color="auto"/>
            <w:right w:val="none" w:sz="0" w:space="0" w:color="auto"/>
          </w:divBdr>
          <w:divsChild>
            <w:div w:id="1554194065">
              <w:marLeft w:val="0"/>
              <w:marRight w:val="0"/>
              <w:marTop w:val="0"/>
              <w:marBottom w:val="0"/>
              <w:divBdr>
                <w:top w:val="single" w:sz="8" w:space="5" w:color="auto"/>
                <w:left w:val="single" w:sz="8" w:space="5" w:color="auto"/>
                <w:bottom w:val="single" w:sz="8" w:space="5" w:color="auto"/>
                <w:right w:val="single" w:sz="8" w:space="5" w:color="auto"/>
              </w:divBdr>
              <w:divsChild>
                <w:div w:id="83309924">
                  <w:marLeft w:val="0"/>
                  <w:marRight w:val="0"/>
                  <w:marTop w:val="0"/>
                  <w:marBottom w:val="0"/>
                  <w:divBdr>
                    <w:top w:val="none" w:sz="0" w:space="0" w:color="auto"/>
                    <w:left w:val="none" w:sz="0" w:space="0" w:color="auto"/>
                    <w:bottom w:val="none" w:sz="0" w:space="0" w:color="auto"/>
                    <w:right w:val="none" w:sz="0" w:space="0" w:color="auto"/>
                  </w:divBdr>
                  <w:divsChild>
                    <w:div w:id="263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11">
          <w:marLeft w:val="0"/>
          <w:marRight w:val="0"/>
          <w:marTop w:val="344"/>
          <w:marBottom w:val="0"/>
          <w:divBdr>
            <w:top w:val="none" w:sz="0" w:space="0" w:color="auto"/>
            <w:left w:val="none" w:sz="0" w:space="0" w:color="auto"/>
            <w:bottom w:val="none" w:sz="0" w:space="0" w:color="auto"/>
            <w:right w:val="none" w:sz="0" w:space="0" w:color="auto"/>
          </w:divBdr>
          <w:divsChild>
            <w:div w:id="1126048629">
              <w:marLeft w:val="0"/>
              <w:marRight w:val="0"/>
              <w:marTop w:val="0"/>
              <w:marBottom w:val="0"/>
              <w:divBdr>
                <w:top w:val="single" w:sz="8" w:space="5" w:color="auto"/>
                <w:left w:val="single" w:sz="8" w:space="5" w:color="auto"/>
                <w:bottom w:val="single" w:sz="8" w:space="5" w:color="auto"/>
                <w:right w:val="single" w:sz="8" w:space="5" w:color="auto"/>
              </w:divBdr>
              <w:divsChild>
                <w:div w:id="1552765612">
                  <w:marLeft w:val="0"/>
                  <w:marRight w:val="0"/>
                  <w:marTop w:val="0"/>
                  <w:marBottom w:val="0"/>
                  <w:divBdr>
                    <w:top w:val="none" w:sz="0" w:space="0" w:color="auto"/>
                    <w:left w:val="none" w:sz="0" w:space="0" w:color="auto"/>
                    <w:bottom w:val="none" w:sz="0" w:space="0" w:color="auto"/>
                    <w:right w:val="none" w:sz="0" w:space="0" w:color="auto"/>
                  </w:divBdr>
                  <w:divsChild>
                    <w:div w:id="330989385">
                      <w:marLeft w:val="0"/>
                      <w:marRight w:val="0"/>
                      <w:marTop w:val="0"/>
                      <w:marBottom w:val="0"/>
                      <w:divBdr>
                        <w:top w:val="none" w:sz="0" w:space="0" w:color="auto"/>
                        <w:left w:val="none" w:sz="0" w:space="0" w:color="auto"/>
                        <w:bottom w:val="none" w:sz="0" w:space="0" w:color="auto"/>
                        <w:right w:val="none" w:sz="0" w:space="0" w:color="auto"/>
                      </w:divBdr>
                    </w:div>
                    <w:div w:id="1238200694">
                      <w:marLeft w:val="0"/>
                      <w:marRight w:val="0"/>
                      <w:marTop w:val="0"/>
                      <w:marBottom w:val="0"/>
                      <w:divBdr>
                        <w:top w:val="none" w:sz="0" w:space="0" w:color="auto"/>
                        <w:left w:val="none" w:sz="0" w:space="0" w:color="auto"/>
                        <w:bottom w:val="none" w:sz="0" w:space="0" w:color="auto"/>
                        <w:right w:val="none" w:sz="0" w:space="0" w:color="auto"/>
                      </w:divBdr>
                      <w:divsChild>
                        <w:div w:id="1142889936">
                          <w:marLeft w:val="0"/>
                          <w:marRight w:val="0"/>
                          <w:marTop w:val="0"/>
                          <w:marBottom w:val="0"/>
                          <w:divBdr>
                            <w:top w:val="single" w:sz="8" w:space="0" w:color="EAEAEA"/>
                            <w:left w:val="single" w:sz="8" w:space="0" w:color="EAEAEA"/>
                            <w:bottom w:val="single" w:sz="8" w:space="0" w:color="EAEAEA"/>
                            <w:right w:val="single" w:sz="8" w:space="0" w:color="EAEAEA"/>
                          </w:divBdr>
                          <w:divsChild>
                            <w:div w:id="11191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331123">
                  <w:marLeft w:val="0"/>
                  <w:marRight w:val="0"/>
                  <w:marTop w:val="0"/>
                  <w:marBottom w:val="0"/>
                  <w:divBdr>
                    <w:top w:val="none" w:sz="0" w:space="0" w:color="auto"/>
                    <w:left w:val="none" w:sz="0" w:space="0" w:color="auto"/>
                    <w:bottom w:val="none" w:sz="0" w:space="0" w:color="auto"/>
                    <w:right w:val="none" w:sz="0" w:space="0" w:color="auto"/>
                  </w:divBdr>
                  <w:divsChild>
                    <w:div w:id="817497027">
                      <w:marLeft w:val="0"/>
                      <w:marRight w:val="0"/>
                      <w:marTop w:val="86"/>
                      <w:marBottom w:val="0"/>
                      <w:divBdr>
                        <w:top w:val="none" w:sz="0" w:space="0" w:color="auto"/>
                        <w:left w:val="none" w:sz="0" w:space="0" w:color="auto"/>
                        <w:bottom w:val="none" w:sz="0" w:space="0" w:color="auto"/>
                        <w:right w:val="none" w:sz="0" w:space="0" w:color="auto"/>
                      </w:divBdr>
                      <w:divsChild>
                        <w:div w:id="695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41">
          <w:marLeft w:val="0"/>
          <w:marRight w:val="0"/>
          <w:marTop w:val="344"/>
          <w:marBottom w:val="0"/>
          <w:divBdr>
            <w:top w:val="none" w:sz="0" w:space="0" w:color="auto"/>
            <w:left w:val="none" w:sz="0" w:space="0" w:color="auto"/>
            <w:bottom w:val="none" w:sz="0" w:space="0" w:color="auto"/>
            <w:right w:val="none" w:sz="0" w:space="0" w:color="auto"/>
          </w:divBdr>
          <w:divsChild>
            <w:div w:id="1141272545">
              <w:marLeft w:val="0"/>
              <w:marRight w:val="0"/>
              <w:marTop w:val="0"/>
              <w:marBottom w:val="0"/>
              <w:divBdr>
                <w:top w:val="single" w:sz="8" w:space="5" w:color="auto"/>
                <w:left w:val="single" w:sz="8" w:space="5" w:color="auto"/>
                <w:bottom w:val="single" w:sz="8" w:space="5" w:color="auto"/>
                <w:right w:val="single" w:sz="8" w:space="5" w:color="auto"/>
              </w:divBdr>
              <w:divsChild>
                <w:div w:id="1701399429">
                  <w:marLeft w:val="0"/>
                  <w:marRight w:val="0"/>
                  <w:marTop w:val="0"/>
                  <w:marBottom w:val="0"/>
                  <w:divBdr>
                    <w:top w:val="none" w:sz="0" w:space="0" w:color="auto"/>
                    <w:left w:val="none" w:sz="0" w:space="0" w:color="auto"/>
                    <w:bottom w:val="none" w:sz="0" w:space="0" w:color="auto"/>
                    <w:right w:val="none" w:sz="0" w:space="0" w:color="auto"/>
                  </w:divBdr>
                  <w:divsChild>
                    <w:div w:id="357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052">
          <w:marLeft w:val="0"/>
          <w:marRight w:val="0"/>
          <w:marTop w:val="344"/>
          <w:marBottom w:val="0"/>
          <w:divBdr>
            <w:top w:val="none" w:sz="0" w:space="0" w:color="auto"/>
            <w:left w:val="none" w:sz="0" w:space="0" w:color="auto"/>
            <w:bottom w:val="none" w:sz="0" w:space="0" w:color="auto"/>
            <w:right w:val="none" w:sz="0" w:space="0" w:color="auto"/>
          </w:divBdr>
          <w:divsChild>
            <w:div w:id="2018001889">
              <w:marLeft w:val="0"/>
              <w:marRight w:val="0"/>
              <w:marTop w:val="0"/>
              <w:marBottom w:val="0"/>
              <w:divBdr>
                <w:top w:val="none" w:sz="0" w:space="0" w:color="auto"/>
                <w:left w:val="none" w:sz="0" w:space="0" w:color="auto"/>
                <w:bottom w:val="none" w:sz="0" w:space="0" w:color="auto"/>
                <w:right w:val="none" w:sz="0" w:space="0" w:color="auto"/>
              </w:divBdr>
              <w:divsChild>
                <w:div w:id="2088795381">
                  <w:marLeft w:val="0"/>
                  <w:marRight w:val="0"/>
                  <w:marTop w:val="0"/>
                  <w:marBottom w:val="0"/>
                  <w:divBdr>
                    <w:top w:val="none" w:sz="0" w:space="0" w:color="auto"/>
                    <w:left w:val="none" w:sz="0" w:space="0" w:color="auto"/>
                    <w:bottom w:val="none" w:sz="0" w:space="0" w:color="auto"/>
                    <w:right w:val="none" w:sz="0" w:space="0" w:color="auto"/>
                  </w:divBdr>
                  <w:divsChild>
                    <w:div w:id="875972763">
                      <w:marLeft w:val="1140"/>
                      <w:marRight w:val="0"/>
                      <w:marTop w:val="0"/>
                      <w:marBottom w:val="516"/>
                      <w:divBdr>
                        <w:top w:val="none" w:sz="0" w:space="0" w:color="auto"/>
                        <w:left w:val="none" w:sz="0" w:space="0" w:color="auto"/>
                        <w:bottom w:val="none" w:sz="0" w:space="0" w:color="auto"/>
                        <w:right w:val="none" w:sz="0" w:space="0" w:color="auto"/>
                      </w:divBdr>
                      <w:divsChild>
                        <w:div w:id="1058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210">
          <w:marLeft w:val="0"/>
          <w:marRight w:val="0"/>
          <w:marTop w:val="344"/>
          <w:marBottom w:val="0"/>
          <w:divBdr>
            <w:top w:val="none" w:sz="0" w:space="0" w:color="auto"/>
            <w:left w:val="none" w:sz="0" w:space="0" w:color="auto"/>
            <w:bottom w:val="none" w:sz="0" w:space="0" w:color="auto"/>
            <w:right w:val="none" w:sz="0" w:space="0" w:color="auto"/>
          </w:divBdr>
          <w:divsChild>
            <w:div w:id="2068452688">
              <w:marLeft w:val="0"/>
              <w:marRight w:val="0"/>
              <w:marTop w:val="0"/>
              <w:marBottom w:val="0"/>
              <w:divBdr>
                <w:top w:val="none" w:sz="0" w:space="0" w:color="auto"/>
                <w:left w:val="none" w:sz="0" w:space="0" w:color="auto"/>
                <w:bottom w:val="none" w:sz="0" w:space="0" w:color="auto"/>
                <w:right w:val="none" w:sz="0" w:space="0" w:color="auto"/>
              </w:divBdr>
              <w:divsChild>
                <w:div w:id="1038623072">
                  <w:marLeft w:val="0"/>
                  <w:marRight w:val="0"/>
                  <w:marTop w:val="0"/>
                  <w:marBottom w:val="0"/>
                  <w:divBdr>
                    <w:top w:val="none" w:sz="0" w:space="0" w:color="auto"/>
                    <w:left w:val="none" w:sz="0" w:space="0" w:color="auto"/>
                    <w:bottom w:val="none" w:sz="0" w:space="0" w:color="auto"/>
                    <w:right w:val="none" w:sz="0" w:space="0" w:color="auto"/>
                  </w:divBdr>
                  <w:divsChild>
                    <w:div w:id="1968386059">
                      <w:marLeft w:val="1140"/>
                      <w:marRight w:val="0"/>
                      <w:marTop w:val="0"/>
                      <w:marBottom w:val="516"/>
                      <w:divBdr>
                        <w:top w:val="none" w:sz="0" w:space="0" w:color="auto"/>
                        <w:left w:val="none" w:sz="0" w:space="0" w:color="auto"/>
                        <w:bottom w:val="none" w:sz="0" w:space="0" w:color="auto"/>
                        <w:right w:val="none" w:sz="0" w:space="0" w:color="auto"/>
                      </w:divBdr>
                      <w:divsChild>
                        <w:div w:id="21435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725">
          <w:marLeft w:val="0"/>
          <w:marRight w:val="0"/>
          <w:marTop w:val="344"/>
          <w:marBottom w:val="0"/>
          <w:divBdr>
            <w:top w:val="none" w:sz="0" w:space="0" w:color="auto"/>
            <w:left w:val="none" w:sz="0" w:space="0" w:color="auto"/>
            <w:bottom w:val="none" w:sz="0" w:space="0" w:color="auto"/>
            <w:right w:val="none" w:sz="0" w:space="0" w:color="auto"/>
          </w:divBdr>
          <w:divsChild>
            <w:div w:id="790172415">
              <w:marLeft w:val="0"/>
              <w:marRight w:val="0"/>
              <w:marTop w:val="0"/>
              <w:marBottom w:val="0"/>
              <w:divBdr>
                <w:top w:val="none" w:sz="0" w:space="0" w:color="auto"/>
                <w:left w:val="none" w:sz="0" w:space="0" w:color="auto"/>
                <w:bottom w:val="none" w:sz="0" w:space="0" w:color="auto"/>
                <w:right w:val="none" w:sz="0" w:space="0" w:color="auto"/>
              </w:divBdr>
              <w:divsChild>
                <w:div w:id="645818720">
                  <w:marLeft w:val="0"/>
                  <w:marRight w:val="0"/>
                  <w:marTop w:val="0"/>
                  <w:marBottom w:val="0"/>
                  <w:divBdr>
                    <w:top w:val="none" w:sz="0" w:space="0" w:color="auto"/>
                    <w:left w:val="none" w:sz="0" w:space="0" w:color="auto"/>
                    <w:bottom w:val="none" w:sz="0" w:space="0" w:color="auto"/>
                    <w:right w:val="none" w:sz="0" w:space="0" w:color="auto"/>
                  </w:divBdr>
                  <w:divsChild>
                    <w:div w:id="1600913439">
                      <w:marLeft w:val="1140"/>
                      <w:marRight w:val="0"/>
                      <w:marTop w:val="0"/>
                      <w:marBottom w:val="516"/>
                      <w:divBdr>
                        <w:top w:val="none" w:sz="0" w:space="0" w:color="auto"/>
                        <w:left w:val="none" w:sz="0" w:space="0" w:color="auto"/>
                        <w:bottom w:val="none" w:sz="0" w:space="0" w:color="auto"/>
                        <w:right w:val="none" w:sz="0" w:space="0" w:color="auto"/>
                      </w:divBdr>
                      <w:divsChild>
                        <w:div w:id="2124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480">
          <w:marLeft w:val="0"/>
          <w:marRight w:val="0"/>
          <w:marTop w:val="344"/>
          <w:marBottom w:val="0"/>
          <w:divBdr>
            <w:top w:val="none" w:sz="0" w:space="0" w:color="auto"/>
            <w:left w:val="none" w:sz="0" w:space="0" w:color="auto"/>
            <w:bottom w:val="none" w:sz="0" w:space="0" w:color="auto"/>
            <w:right w:val="none" w:sz="0" w:space="0" w:color="auto"/>
          </w:divBdr>
          <w:divsChild>
            <w:div w:id="868182824">
              <w:marLeft w:val="0"/>
              <w:marRight w:val="0"/>
              <w:marTop w:val="0"/>
              <w:marBottom w:val="0"/>
              <w:divBdr>
                <w:top w:val="single" w:sz="8" w:space="5" w:color="auto"/>
                <w:left w:val="single" w:sz="8" w:space="5" w:color="auto"/>
                <w:bottom w:val="single" w:sz="8" w:space="5" w:color="auto"/>
                <w:right w:val="single" w:sz="8" w:space="5" w:color="auto"/>
              </w:divBdr>
              <w:divsChild>
                <w:div w:id="684789268">
                  <w:marLeft w:val="0"/>
                  <w:marRight w:val="0"/>
                  <w:marTop w:val="0"/>
                  <w:marBottom w:val="0"/>
                  <w:divBdr>
                    <w:top w:val="none" w:sz="0" w:space="0" w:color="auto"/>
                    <w:left w:val="none" w:sz="0" w:space="0" w:color="auto"/>
                    <w:bottom w:val="none" w:sz="0" w:space="0" w:color="auto"/>
                    <w:right w:val="none" w:sz="0" w:space="0" w:color="auto"/>
                  </w:divBdr>
                  <w:divsChild>
                    <w:div w:id="590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588">
          <w:marLeft w:val="0"/>
          <w:marRight w:val="0"/>
          <w:marTop w:val="344"/>
          <w:marBottom w:val="0"/>
          <w:divBdr>
            <w:top w:val="none" w:sz="0" w:space="0" w:color="auto"/>
            <w:left w:val="none" w:sz="0" w:space="0" w:color="auto"/>
            <w:bottom w:val="none" w:sz="0" w:space="0" w:color="auto"/>
            <w:right w:val="none" w:sz="0" w:space="0" w:color="auto"/>
          </w:divBdr>
          <w:divsChild>
            <w:div w:id="1169251278">
              <w:marLeft w:val="0"/>
              <w:marRight w:val="0"/>
              <w:marTop w:val="0"/>
              <w:marBottom w:val="0"/>
              <w:divBdr>
                <w:top w:val="single" w:sz="8" w:space="5" w:color="auto"/>
                <w:left w:val="single" w:sz="8" w:space="5" w:color="auto"/>
                <w:bottom w:val="single" w:sz="8" w:space="5" w:color="auto"/>
                <w:right w:val="single" w:sz="8" w:space="5" w:color="auto"/>
              </w:divBdr>
              <w:divsChild>
                <w:div w:id="1611811557">
                  <w:marLeft w:val="0"/>
                  <w:marRight w:val="0"/>
                  <w:marTop w:val="0"/>
                  <w:marBottom w:val="0"/>
                  <w:divBdr>
                    <w:top w:val="none" w:sz="0" w:space="0" w:color="auto"/>
                    <w:left w:val="none" w:sz="0" w:space="0" w:color="auto"/>
                    <w:bottom w:val="none" w:sz="0" w:space="0" w:color="auto"/>
                    <w:right w:val="none" w:sz="0" w:space="0" w:color="auto"/>
                  </w:divBdr>
                  <w:divsChild>
                    <w:div w:id="877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69">
          <w:marLeft w:val="0"/>
          <w:marRight w:val="0"/>
          <w:marTop w:val="344"/>
          <w:marBottom w:val="0"/>
          <w:divBdr>
            <w:top w:val="none" w:sz="0" w:space="0" w:color="auto"/>
            <w:left w:val="none" w:sz="0" w:space="0" w:color="auto"/>
            <w:bottom w:val="none" w:sz="0" w:space="0" w:color="auto"/>
            <w:right w:val="none" w:sz="0" w:space="0" w:color="auto"/>
          </w:divBdr>
          <w:divsChild>
            <w:div w:id="1073115505">
              <w:marLeft w:val="0"/>
              <w:marRight w:val="0"/>
              <w:marTop w:val="0"/>
              <w:marBottom w:val="0"/>
              <w:divBdr>
                <w:top w:val="single" w:sz="8" w:space="5" w:color="auto"/>
                <w:left w:val="single" w:sz="8" w:space="5" w:color="auto"/>
                <w:bottom w:val="single" w:sz="8" w:space="5" w:color="auto"/>
                <w:right w:val="single" w:sz="8" w:space="5" w:color="auto"/>
              </w:divBdr>
              <w:divsChild>
                <w:div w:id="1051688102">
                  <w:marLeft w:val="0"/>
                  <w:marRight w:val="0"/>
                  <w:marTop w:val="0"/>
                  <w:marBottom w:val="0"/>
                  <w:divBdr>
                    <w:top w:val="none" w:sz="0" w:space="0" w:color="auto"/>
                    <w:left w:val="none" w:sz="0" w:space="0" w:color="auto"/>
                    <w:bottom w:val="none" w:sz="0" w:space="0" w:color="auto"/>
                    <w:right w:val="none" w:sz="0" w:space="0" w:color="auto"/>
                  </w:divBdr>
                  <w:divsChild>
                    <w:div w:id="959914282">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single" w:sz="8" w:space="0" w:color="EAEAEA"/>
                            <w:left w:val="single" w:sz="8" w:space="0" w:color="EAEAEA"/>
                            <w:bottom w:val="single" w:sz="8" w:space="0" w:color="EAEAEA"/>
                            <w:right w:val="single" w:sz="8" w:space="0" w:color="EAEAEA"/>
                          </w:divBdr>
                          <w:divsChild>
                            <w:div w:id="131645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58630">
                  <w:marLeft w:val="0"/>
                  <w:marRight w:val="0"/>
                  <w:marTop w:val="0"/>
                  <w:marBottom w:val="0"/>
                  <w:divBdr>
                    <w:top w:val="none" w:sz="0" w:space="0" w:color="auto"/>
                    <w:left w:val="none" w:sz="0" w:space="0" w:color="auto"/>
                    <w:bottom w:val="none" w:sz="0" w:space="0" w:color="auto"/>
                    <w:right w:val="none" w:sz="0" w:space="0" w:color="auto"/>
                  </w:divBdr>
                  <w:divsChild>
                    <w:div w:id="1314411937">
                      <w:marLeft w:val="0"/>
                      <w:marRight w:val="0"/>
                      <w:marTop w:val="86"/>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2545">
          <w:marLeft w:val="0"/>
          <w:marRight w:val="0"/>
          <w:marTop w:val="344"/>
          <w:marBottom w:val="0"/>
          <w:divBdr>
            <w:top w:val="none" w:sz="0" w:space="0" w:color="auto"/>
            <w:left w:val="none" w:sz="0" w:space="0" w:color="auto"/>
            <w:bottom w:val="none" w:sz="0" w:space="0" w:color="auto"/>
            <w:right w:val="none" w:sz="0" w:space="0" w:color="auto"/>
          </w:divBdr>
          <w:divsChild>
            <w:div w:id="1166282311">
              <w:marLeft w:val="0"/>
              <w:marRight w:val="0"/>
              <w:marTop w:val="0"/>
              <w:marBottom w:val="0"/>
              <w:divBdr>
                <w:top w:val="single" w:sz="8" w:space="5" w:color="auto"/>
                <w:left w:val="single" w:sz="8" w:space="5" w:color="auto"/>
                <w:bottom w:val="single" w:sz="8" w:space="5" w:color="auto"/>
                <w:right w:val="single" w:sz="8" w:space="5" w:color="auto"/>
              </w:divBdr>
              <w:divsChild>
                <w:div w:id="969170429">
                  <w:marLeft w:val="0"/>
                  <w:marRight w:val="0"/>
                  <w:marTop w:val="0"/>
                  <w:marBottom w:val="0"/>
                  <w:divBdr>
                    <w:top w:val="none" w:sz="0" w:space="0" w:color="auto"/>
                    <w:left w:val="none" w:sz="0" w:space="0" w:color="auto"/>
                    <w:bottom w:val="none" w:sz="0" w:space="0" w:color="auto"/>
                    <w:right w:val="none" w:sz="0" w:space="0" w:color="auto"/>
                  </w:divBdr>
                  <w:divsChild>
                    <w:div w:id="63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4">
          <w:marLeft w:val="0"/>
          <w:marRight w:val="0"/>
          <w:marTop w:val="344"/>
          <w:marBottom w:val="0"/>
          <w:divBdr>
            <w:top w:val="none" w:sz="0" w:space="0" w:color="auto"/>
            <w:left w:val="none" w:sz="0" w:space="0" w:color="auto"/>
            <w:bottom w:val="none" w:sz="0" w:space="0" w:color="auto"/>
            <w:right w:val="none" w:sz="0" w:space="0" w:color="auto"/>
          </w:divBdr>
          <w:divsChild>
            <w:div w:id="1116824782">
              <w:marLeft w:val="0"/>
              <w:marRight w:val="0"/>
              <w:marTop w:val="0"/>
              <w:marBottom w:val="0"/>
              <w:divBdr>
                <w:top w:val="single" w:sz="8" w:space="5" w:color="auto"/>
                <w:left w:val="single" w:sz="8" w:space="5" w:color="auto"/>
                <w:bottom w:val="single" w:sz="8" w:space="5" w:color="auto"/>
                <w:right w:val="single" w:sz="8" w:space="5" w:color="auto"/>
              </w:divBdr>
              <w:divsChild>
                <w:div w:id="2116555537">
                  <w:marLeft w:val="0"/>
                  <w:marRight w:val="0"/>
                  <w:marTop w:val="0"/>
                  <w:marBottom w:val="0"/>
                  <w:divBdr>
                    <w:top w:val="none" w:sz="0" w:space="0" w:color="auto"/>
                    <w:left w:val="none" w:sz="0" w:space="0" w:color="auto"/>
                    <w:bottom w:val="none" w:sz="0" w:space="0" w:color="auto"/>
                    <w:right w:val="none" w:sz="0" w:space="0" w:color="auto"/>
                  </w:divBdr>
                  <w:divsChild>
                    <w:div w:id="2065912749">
                      <w:marLeft w:val="0"/>
                      <w:marRight w:val="0"/>
                      <w:marTop w:val="0"/>
                      <w:marBottom w:val="0"/>
                      <w:divBdr>
                        <w:top w:val="none" w:sz="0" w:space="0" w:color="auto"/>
                        <w:left w:val="none" w:sz="0" w:space="0" w:color="auto"/>
                        <w:bottom w:val="none" w:sz="0" w:space="0" w:color="auto"/>
                        <w:right w:val="none" w:sz="0" w:space="0" w:color="auto"/>
                      </w:divBdr>
                    </w:div>
                    <w:div w:id="2026242892">
                      <w:marLeft w:val="0"/>
                      <w:marRight w:val="0"/>
                      <w:marTop w:val="0"/>
                      <w:marBottom w:val="0"/>
                      <w:divBdr>
                        <w:top w:val="none" w:sz="0" w:space="0" w:color="auto"/>
                        <w:left w:val="none" w:sz="0" w:space="0" w:color="auto"/>
                        <w:bottom w:val="none" w:sz="0" w:space="0" w:color="auto"/>
                        <w:right w:val="none" w:sz="0" w:space="0" w:color="auto"/>
                      </w:divBdr>
                      <w:divsChild>
                        <w:div w:id="1571189281">
                          <w:marLeft w:val="0"/>
                          <w:marRight w:val="0"/>
                          <w:marTop w:val="0"/>
                          <w:marBottom w:val="0"/>
                          <w:divBdr>
                            <w:top w:val="single" w:sz="8" w:space="0" w:color="EAEAEA"/>
                            <w:left w:val="single" w:sz="8" w:space="0" w:color="EAEAEA"/>
                            <w:bottom w:val="single" w:sz="8" w:space="0" w:color="EAEAEA"/>
                            <w:right w:val="single" w:sz="8" w:space="0" w:color="EAEAEA"/>
                          </w:divBdr>
                          <w:divsChild>
                            <w:div w:id="106025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16196">
                  <w:marLeft w:val="0"/>
                  <w:marRight w:val="0"/>
                  <w:marTop w:val="0"/>
                  <w:marBottom w:val="0"/>
                  <w:divBdr>
                    <w:top w:val="none" w:sz="0" w:space="0" w:color="auto"/>
                    <w:left w:val="none" w:sz="0" w:space="0" w:color="auto"/>
                    <w:bottom w:val="none" w:sz="0" w:space="0" w:color="auto"/>
                    <w:right w:val="none" w:sz="0" w:space="0" w:color="auto"/>
                  </w:divBdr>
                  <w:divsChild>
                    <w:div w:id="737485135">
                      <w:marLeft w:val="0"/>
                      <w:marRight w:val="0"/>
                      <w:marTop w:val="86"/>
                      <w:marBottom w:val="0"/>
                      <w:divBdr>
                        <w:top w:val="none" w:sz="0" w:space="0" w:color="auto"/>
                        <w:left w:val="none" w:sz="0" w:space="0" w:color="auto"/>
                        <w:bottom w:val="none" w:sz="0" w:space="0" w:color="auto"/>
                        <w:right w:val="none" w:sz="0" w:space="0" w:color="auto"/>
                      </w:divBdr>
                      <w:divsChild>
                        <w:div w:id="849216904">
                          <w:marLeft w:val="0"/>
                          <w:marRight w:val="0"/>
                          <w:marTop w:val="0"/>
                          <w:marBottom w:val="0"/>
                          <w:divBdr>
                            <w:top w:val="none" w:sz="0" w:space="0" w:color="auto"/>
                            <w:left w:val="none" w:sz="0" w:space="0" w:color="auto"/>
                            <w:bottom w:val="none" w:sz="0" w:space="0" w:color="auto"/>
                            <w:right w:val="none" w:sz="0" w:space="0" w:color="auto"/>
                          </w:divBdr>
                          <w:divsChild>
                            <w:div w:id="1974482937">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sChild>
                                <w:div w:id="1473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9833">
          <w:marLeft w:val="0"/>
          <w:marRight w:val="0"/>
          <w:marTop w:val="344"/>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single" w:sz="8" w:space="5" w:color="auto"/>
                <w:left w:val="single" w:sz="8" w:space="5" w:color="auto"/>
                <w:bottom w:val="single" w:sz="8" w:space="5" w:color="auto"/>
                <w:right w:val="single" w:sz="8" w:space="5" w:color="auto"/>
              </w:divBdr>
              <w:divsChild>
                <w:div w:id="2135060050">
                  <w:marLeft w:val="0"/>
                  <w:marRight w:val="0"/>
                  <w:marTop w:val="0"/>
                  <w:marBottom w:val="0"/>
                  <w:divBdr>
                    <w:top w:val="none" w:sz="0" w:space="0" w:color="auto"/>
                    <w:left w:val="none" w:sz="0" w:space="0" w:color="auto"/>
                    <w:bottom w:val="none" w:sz="0" w:space="0" w:color="auto"/>
                    <w:right w:val="none" w:sz="0" w:space="0" w:color="auto"/>
                  </w:divBdr>
                  <w:divsChild>
                    <w:div w:id="1103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1298">
          <w:marLeft w:val="0"/>
          <w:marRight w:val="0"/>
          <w:marTop w:val="344"/>
          <w:marBottom w:val="0"/>
          <w:divBdr>
            <w:top w:val="none" w:sz="0" w:space="0" w:color="auto"/>
            <w:left w:val="none" w:sz="0" w:space="0" w:color="auto"/>
            <w:bottom w:val="none" w:sz="0" w:space="0" w:color="auto"/>
            <w:right w:val="none" w:sz="0" w:space="0" w:color="auto"/>
          </w:divBdr>
          <w:divsChild>
            <w:div w:id="1292860281">
              <w:marLeft w:val="0"/>
              <w:marRight w:val="0"/>
              <w:marTop w:val="0"/>
              <w:marBottom w:val="0"/>
              <w:divBdr>
                <w:top w:val="single" w:sz="8" w:space="5" w:color="auto"/>
                <w:left w:val="single" w:sz="8" w:space="5" w:color="auto"/>
                <w:bottom w:val="single" w:sz="8" w:space="5" w:color="auto"/>
                <w:right w:val="single" w:sz="8" w:space="5" w:color="auto"/>
              </w:divBdr>
              <w:divsChild>
                <w:div w:id="1835796604">
                  <w:marLeft w:val="0"/>
                  <w:marRight w:val="0"/>
                  <w:marTop w:val="0"/>
                  <w:marBottom w:val="0"/>
                  <w:divBdr>
                    <w:top w:val="none" w:sz="0" w:space="0" w:color="auto"/>
                    <w:left w:val="none" w:sz="0" w:space="0" w:color="auto"/>
                    <w:bottom w:val="none" w:sz="0" w:space="0" w:color="auto"/>
                    <w:right w:val="none" w:sz="0" w:space="0" w:color="auto"/>
                  </w:divBdr>
                  <w:divsChild>
                    <w:div w:id="146364612">
                      <w:marLeft w:val="0"/>
                      <w:marRight w:val="0"/>
                      <w:marTop w:val="0"/>
                      <w:marBottom w:val="0"/>
                      <w:divBdr>
                        <w:top w:val="none" w:sz="0" w:space="0" w:color="auto"/>
                        <w:left w:val="none" w:sz="0" w:space="0" w:color="auto"/>
                        <w:bottom w:val="none" w:sz="0" w:space="0" w:color="auto"/>
                        <w:right w:val="none" w:sz="0" w:space="0" w:color="auto"/>
                      </w:divBdr>
                    </w:div>
                    <w:div w:id="1763838042">
                      <w:marLeft w:val="0"/>
                      <w:marRight w:val="0"/>
                      <w:marTop w:val="0"/>
                      <w:marBottom w:val="0"/>
                      <w:divBdr>
                        <w:top w:val="none" w:sz="0" w:space="0" w:color="auto"/>
                        <w:left w:val="none" w:sz="0" w:space="0" w:color="auto"/>
                        <w:bottom w:val="none" w:sz="0" w:space="0" w:color="auto"/>
                        <w:right w:val="none" w:sz="0" w:space="0" w:color="auto"/>
                      </w:divBdr>
                      <w:divsChild>
                        <w:div w:id="1934514425">
                          <w:marLeft w:val="0"/>
                          <w:marRight w:val="0"/>
                          <w:marTop w:val="0"/>
                          <w:marBottom w:val="0"/>
                          <w:divBdr>
                            <w:top w:val="single" w:sz="8" w:space="0" w:color="EAEAEA"/>
                            <w:left w:val="single" w:sz="8" w:space="0" w:color="EAEAEA"/>
                            <w:bottom w:val="single" w:sz="8" w:space="0" w:color="EAEAEA"/>
                            <w:right w:val="single" w:sz="8" w:space="0" w:color="EAEAEA"/>
                          </w:divBdr>
                          <w:divsChild>
                            <w:div w:id="191871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87517">
                  <w:marLeft w:val="0"/>
                  <w:marRight w:val="0"/>
                  <w:marTop w:val="0"/>
                  <w:marBottom w:val="0"/>
                  <w:divBdr>
                    <w:top w:val="none" w:sz="0" w:space="0" w:color="auto"/>
                    <w:left w:val="none" w:sz="0" w:space="0" w:color="auto"/>
                    <w:bottom w:val="none" w:sz="0" w:space="0" w:color="auto"/>
                    <w:right w:val="none" w:sz="0" w:space="0" w:color="auto"/>
                  </w:divBdr>
                  <w:divsChild>
                    <w:div w:id="1971741254">
                      <w:marLeft w:val="0"/>
                      <w:marRight w:val="0"/>
                      <w:marTop w:val="86"/>
                      <w:marBottom w:val="0"/>
                      <w:divBdr>
                        <w:top w:val="none" w:sz="0" w:space="0" w:color="auto"/>
                        <w:left w:val="none" w:sz="0" w:space="0" w:color="auto"/>
                        <w:bottom w:val="none" w:sz="0" w:space="0" w:color="auto"/>
                        <w:right w:val="none" w:sz="0" w:space="0" w:color="auto"/>
                      </w:divBdr>
                      <w:divsChild>
                        <w:div w:id="296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30">
          <w:marLeft w:val="0"/>
          <w:marRight w:val="0"/>
          <w:marTop w:val="344"/>
          <w:marBottom w:val="0"/>
          <w:divBdr>
            <w:top w:val="none" w:sz="0" w:space="0" w:color="auto"/>
            <w:left w:val="none" w:sz="0" w:space="0" w:color="auto"/>
            <w:bottom w:val="none" w:sz="0" w:space="0" w:color="auto"/>
            <w:right w:val="none" w:sz="0" w:space="0" w:color="auto"/>
          </w:divBdr>
          <w:divsChild>
            <w:div w:id="1504122257">
              <w:marLeft w:val="0"/>
              <w:marRight w:val="0"/>
              <w:marTop w:val="0"/>
              <w:marBottom w:val="0"/>
              <w:divBdr>
                <w:top w:val="single" w:sz="8" w:space="5" w:color="auto"/>
                <w:left w:val="single" w:sz="8" w:space="5" w:color="auto"/>
                <w:bottom w:val="single" w:sz="8" w:space="5" w:color="auto"/>
                <w:right w:val="single" w:sz="8" w:space="5" w:color="auto"/>
              </w:divBdr>
              <w:divsChild>
                <w:div w:id="1269316741">
                  <w:marLeft w:val="0"/>
                  <w:marRight w:val="0"/>
                  <w:marTop w:val="0"/>
                  <w:marBottom w:val="0"/>
                  <w:divBdr>
                    <w:top w:val="none" w:sz="0" w:space="0" w:color="auto"/>
                    <w:left w:val="none" w:sz="0" w:space="0" w:color="auto"/>
                    <w:bottom w:val="none" w:sz="0" w:space="0" w:color="auto"/>
                    <w:right w:val="none" w:sz="0" w:space="0" w:color="auto"/>
                  </w:divBdr>
                  <w:divsChild>
                    <w:div w:id="1791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130">
          <w:marLeft w:val="0"/>
          <w:marRight w:val="0"/>
          <w:marTop w:val="344"/>
          <w:marBottom w:val="0"/>
          <w:divBdr>
            <w:top w:val="none" w:sz="0" w:space="0" w:color="auto"/>
            <w:left w:val="none" w:sz="0" w:space="0" w:color="auto"/>
            <w:bottom w:val="none" w:sz="0" w:space="0" w:color="auto"/>
            <w:right w:val="none" w:sz="0" w:space="0" w:color="auto"/>
          </w:divBdr>
          <w:divsChild>
            <w:div w:id="1746370027">
              <w:marLeft w:val="0"/>
              <w:marRight w:val="0"/>
              <w:marTop w:val="0"/>
              <w:marBottom w:val="0"/>
              <w:divBdr>
                <w:top w:val="single" w:sz="8" w:space="5" w:color="auto"/>
                <w:left w:val="single" w:sz="8" w:space="5" w:color="auto"/>
                <w:bottom w:val="single" w:sz="8" w:space="5" w:color="auto"/>
                <w:right w:val="single" w:sz="8" w:space="5" w:color="auto"/>
              </w:divBdr>
              <w:divsChild>
                <w:div w:id="841969553">
                  <w:marLeft w:val="0"/>
                  <w:marRight w:val="0"/>
                  <w:marTop w:val="0"/>
                  <w:marBottom w:val="0"/>
                  <w:divBdr>
                    <w:top w:val="none" w:sz="0" w:space="0" w:color="auto"/>
                    <w:left w:val="none" w:sz="0" w:space="0" w:color="auto"/>
                    <w:bottom w:val="none" w:sz="0" w:space="0" w:color="auto"/>
                    <w:right w:val="none" w:sz="0" w:space="0" w:color="auto"/>
                  </w:divBdr>
                  <w:divsChild>
                    <w:div w:id="981810051">
                      <w:marLeft w:val="0"/>
                      <w:marRight w:val="0"/>
                      <w:marTop w:val="0"/>
                      <w:marBottom w:val="0"/>
                      <w:divBdr>
                        <w:top w:val="none" w:sz="0" w:space="0" w:color="auto"/>
                        <w:left w:val="none" w:sz="0" w:space="0" w:color="auto"/>
                        <w:bottom w:val="none" w:sz="0" w:space="0" w:color="auto"/>
                        <w:right w:val="none" w:sz="0" w:space="0" w:color="auto"/>
                      </w:divBdr>
                    </w:div>
                    <w:div w:id="889224712">
                      <w:marLeft w:val="0"/>
                      <w:marRight w:val="0"/>
                      <w:marTop w:val="0"/>
                      <w:marBottom w:val="0"/>
                      <w:divBdr>
                        <w:top w:val="none" w:sz="0" w:space="0" w:color="auto"/>
                        <w:left w:val="none" w:sz="0" w:space="0" w:color="auto"/>
                        <w:bottom w:val="none" w:sz="0" w:space="0" w:color="auto"/>
                        <w:right w:val="none" w:sz="0" w:space="0" w:color="auto"/>
                      </w:divBdr>
                      <w:divsChild>
                        <w:div w:id="1271232408">
                          <w:marLeft w:val="0"/>
                          <w:marRight w:val="0"/>
                          <w:marTop w:val="0"/>
                          <w:marBottom w:val="0"/>
                          <w:divBdr>
                            <w:top w:val="single" w:sz="8" w:space="0" w:color="EAEAEA"/>
                            <w:left w:val="single" w:sz="8" w:space="0" w:color="EAEAEA"/>
                            <w:bottom w:val="single" w:sz="8" w:space="0" w:color="EAEAEA"/>
                            <w:right w:val="single" w:sz="8" w:space="0" w:color="EAEAEA"/>
                          </w:divBdr>
                          <w:divsChild>
                            <w:div w:id="39088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401987">
                  <w:marLeft w:val="0"/>
                  <w:marRight w:val="0"/>
                  <w:marTop w:val="0"/>
                  <w:marBottom w:val="0"/>
                  <w:divBdr>
                    <w:top w:val="none" w:sz="0" w:space="0" w:color="auto"/>
                    <w:left w:val="none" w:sz="0" w:space="0" w:color="auto"/>
                    <w:bottom w:val="none" w:sz="0" w:space="0" w:color="auto"/>
                    <w:right w:val="none" w:sz="0" w:space="0" w:color="auto"/>
                  </w:divBdr>
                  <w:divsChild>
                    <w:div w:id="321006948">
                      <w:marLeft w:val="0"/>
                      <w:marRight w:val="0"/>
                      <w:marTop w:val="86"/>
                      <w:marBottom w:val="0"/>
                      <w:divBdr>
                        <w:top w:val="none" w:sz="0" w:space="0" w:color="auto"/>
                        <w:left w:val="none" w:sz="0" w:space="0" w:color="auto"/>
                        <w:bottom w:val="none" w:sz="0" w:space="0" w:color="auto"/>
                        <w:right w:val="none" w:sz="0" w:space="0" w:color="auto"/>
                      </w:divBdr>
                      <w:divsChild>
                        <w:div w:id="1675763975">
                          <w:marLeft w:val="0"/>
                          <w:marRight w:val="0"/>
                          <w:marTop w:val="0"/>
                          <w:marBottom w:val="0"/>
                          <w:divBdr>
                            <w:top w:val="none" w:sz="0" w:space="0" w:color="auto"/>
                            <w:left w:val="none" w:sz="0" w:space="0" w:color="auto"/>
                            <w:bottom w:val="none" w:sz="0" w:space="0" w:color="auto"/>
                            <w:right w:val="none" w:sz="0" w:space="0" w:color="auto"/>
                          </w:divBdr>
                          <w:divsChild>
                            <w:div w:id="72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5993">
          <w:marLeft w:val="0"/>
          <w:marRight w:val="0"/>
          <w:marTop w:val="344"/>
          <w:marBottom w:val="0"/>
          <w:divBdr>
            <w:top w:val="none" w:sz="0" w:space="0" w:color="auto"/>
            <w:left w:val="none" w:sz="0" w:space="0" w:color="auto"/>
            <w:bottom w:val="none" w:sz="0" w:space="0" w:color="auto"/>
            <w:right w:val="none" w:sz="0" w:space="0" w:color="auto"/>
          </w:divBdr>
          <w:divsChild>
            <w:div w:id="2025353285">
              <w:marLeft w:val="0"/>
              <w:marRight w:val="0"/>
              <w:marTop w:val="0"/>
              <w:marBottom w:val="0"/>
              <w:divBdr>
                <w:top w:val="single" w:sz="8" w:space="5" w:color="auto"/>
                <w:left w:val="single" w:sz="8" w:space="5" w:color="auto"/>
                <w:bottom w:val="single" w:sz="8" w:space="5" w:color="auto"/>
                <w:right w:val="single" w:sz="8" w:space="5" w:color="auto"/>
              </w:divBdr>
              <w:divsChild>
                <w:div w:id="1799448129">
                  <w:marLeft w:val="0"/>
                  <w:marRight w:val="0"/>
                  <w:marTop w:val="0"/>
                  <w:marBottom w:val="0"/>
                  <w:divBdr>
                    <w:top w:val="none" w:sz="0" w:space="0" w:color="auto"/>
                    <w:left w:val="none" w:sz="0" w:space="0" w:color="auto"/>
                    <w:bottom w:val="none" w:sz="0" w:space="0" w:color="auto"/>
                    <w:right w:val="none" w:sz="0" w:space="0" w:color="auto"/>
                  </w:divBdr>
                  <w:divsChild>
                    <w:div w:id="1142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815">
          <w:marLeft w:val="0"/>
          <w:marRight w:val="0"/>
          <w:marTop w:val="344"/>
          <w:marBottom w:val="0"/>
          <w:divBdr>
            <w:top w:val="none" w:sz="0" w:space="0" w:color="auto"/>
            <w:left w:val="none" w:sz="0" w:space="0" w:color="auto"/>
            <w:bottom w:val="none" w:sz="0" w:space="0" w:color="auto"/>
            <w:right w:val="none" w:sz="0" w:space="0" w:color="auto"/>
          </w:divBdr>
          <w:divsChild>
            <w:div w:id="1128933855">
              <w:marLeft w:val="0"/>
              <w:marRight w:val="0"/>
              <w:marTop w:val="0"/>
              <w:marBottom w:val="0"/>
              <w:divBdr>
                <w:top w:val="single" w:sz="8" w:space="5" w:color="auto"/>
                <w:left w:val="single" w:sz="8" w:space="5" w:color="auto"/>
                <w:bottom w:val="single" w:sz="8" w:space="5" w:color="auto"/>
                <w:right w:val="single" w:sz="8" w:space="5" w:color="auto"/>
              </w:divBdr>
              <w:divsChild>
                <w:div w:id="1831366614">
                  <w:marLeft w:val="0"/>
                  <w:marRight w:val="0"/>
                  <w:marTop w:val="0"/>
                  <w:marBottom w:val="0"/>
                  <w:divBdr>
                    <w:top w:val="none" w:sz="0" w:space="0" w:color="auto"/>
                    <w:left w:val="none" w:sz="0" w:space="0" w:color="auto"/>
                    <w:bottom w:val="none" w:sz="0" w:space="0" w:color="auto"/>
                    <w:right w:val="none" w:sz="0" w:space="0" w:color="auto"/>
                  </w:divBdr>
                  <w:divsChild>
                    <w:div w:id="613634856">
                      <w:marLeft w:val="0"/>
                      <w:marRight w:val="0"/>
                      <w:marTop w:val="0"/>
                      <w:marBottom w:val="0"/>
                      <w:divBdr>
                        <w:top w:val="none" w:sz="0" w:space="0" w:color="auto"/>
                        <w:left w:val="none" w:sz="0" w:space="0" w:color="auto"/>
                        <w:bottom w:val="none" w:sz="0" w:space="0" w:color="auto"/>
                        <w:right w:val="none" w:sz="0" w:space="0" w:color="auto"/>
                      </w:divBdr>
                    </w:div>
                    <w:div w:id="101414316">
                      <w:marLeft w:val="0"/>
                      <w:marRight w:val="0"/>
                      <w:marTop w:val="0"/>
                      <w:marBottom w:val="0"/>
                      <w:divBdr>
                        <w:top w:val="none" w:sz="0" w:space="0" w:color="auto"/>
                        <w:left w:val="none" w:sz="0" w:space="0" w:color="auto"/>
                        <w:bottom w:val="none" w:sz="0" w:space="0" w:color="auto"/>
                        <w:right w:val="none" w:sz="0" w:space="0" w:color="auto"/>
                      </w:divBdr>
                      <w:divsChild>
                        <w:div w:id="839393145">
                          <w:marLeft w:val="0"/>
                          <w:marRight w:val="0"/>
                          <w:marTop w:val="0"/>
                          <w:marBottom w:val="0"/>
                          <w:divBdr>
                            <w:top w:val="single" w:sz="8" w:space="0" w:color="EAEAEA"/>
                            <w:left w:val="single" w:sz="8" w:space="0" w:color="EAEAEA"/>
                            <w:bottom w:val="single" w:sz="8" w:space="0" w:color="EAEAEA"/>
                            <w:right w:val="single" w:sz="8" w:space="0" w:color="EAEAEA"/>
                          </w:divBdr>
                          <w:divsChild>
                            <w:div w:id="9239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176">
                  <w:marLeft w:val="0"/>
                  <w:marRight w:val="0"/>
                  <w:marTop w:val="0"/>
                  <w:marBottom w:val="0"/>
                  <w:divBdr>
                    <w:top w:val="none" w:sz="0" w:space="0" w:color="auto"/>
                    <w:left w:val="none" w:sz="0" w:space="0" w:color="auto"/>
                    <w:bottom w:val="none" w:sz="0" w:space="0" w:color="auto"/>
                    <w:right w:val="none" w:sz="0" w:space="0" w:color="auto"/>
                  </w:divBdr>
                  <w:divsChild>
                    <w:div w:id="668674178">
                      <w:marLeft w:val="0"/>
                      <w:marRight w:val="0"/>
                      <w:marTop w:val="86"/>
                      <w:marBottom w:val="0"/>
                      <w:divBdr>
                        <w:top w:val="none" w:sz="0" w:space="0" w:color="auto"/>
                        <w:left w:val="none" w:sz="0" w:space="0" w:color="auto"/>
                        <w:bottom w:val="none" w:sz="0" w:space="0" w:color="auto"/>
                        <w:right w:val="none" w:sz="0" w:space="0" w:color="auto"/>
                      </w:divBdr>
                      <w:divsChild>
                        <w:div w:id="1168864432">
                          <w:marLeft w:val="0"/>
                          <w:marRight w:val="0"/>
                          <w:marTop w:val="0"/>
                          <w:marBottom w:val="0"/>
                          <w:divBdr>
                            <w:top w:val="none" w:sz="0" w:space="0" w:color="auto"/>
                            <w:left w:val="none" w:sz="0" w:space="0" w:color="auto"/>
                            <w:bottom w:val="none" w:sz="0" w:space="0" w:color="auto"/>
                            <w:right w:val="none" w:sz="0" w:space="0" w:color="auto"/>
                          </w:divBdr>
                          <w:divsChild>
                            <w:div w:id="157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35385">
          <w:marLeft w:val="0"/>
          <w:marRight w:val="0"/>
          <w:marTop w:val="344"/>
          <w:marBottom w:val="0"/>
          <w:divBdr>
            <w:top w:val="none" w:sz="0" w:space="0" w:color="auto"/>
            <w:left w:val="none" w:sz="0" w:space="0" w:color="auto"/>
            <w:bottom w:val="none" w:sz="0" w:space="0" w:color="auto"/>
            <w:right w:val="none" w:sz="0" w:space="0" w:color="auto"/>
          </w:divBdr>
          <w:divsChild>
            <w:div w:id="921064756">
              <w:marLeft w:val="0"/>
              <w:marRight w:val="0"/>
              <w:marTop w:val="0"/>
              <w:marBottom w:val="0"/>
              <w:divBdr>
                <w:top w:val="single" w:sz="8" w:space="5" w:color="auto"/>
                <w:left w:val="single" w:sz="8" w:space="5" w:color="auto"/>
                <w:bottom w:val="single" w:sz="8" w:space="5" w:color="auto"/>
                <w:right w:val="single" w:sz="8" w:space="5" w:color="auto"/>
              </w:divBdr>
              <w:divsChild>
                <w:div w:id="219830036">
                  <w:marLeft w:val="0"/>
                  <w:marRight w:val="0"/>
                  <w:marTop w:val="0"/>
                  <w:marBottom w:val="0"/>
                  <w:divBdr>
                    <w:top w:val="none" w:sz="0" w:space="0" w:color="auto"/>
                    <w:left w:val="none" w:sz="0" w:space="0" w:color="auto"/>
                    <w:bottom w:val="none" w:sz="0" w:space="0" w:color="auto"/>
                    <w:right w:val="none" w:sz="0" w:space="0" w:color="auto"/>
                  </w:divBdr>
                  <w:divsChild>
                    <w:div w:id="795442105">
                      <w:marLeft w:val="0"/>
                      <w:marRight w:val="0"/>
                      <w:marTop w:val="0"/>
                      <w:marBottom w:val="0"/>
                      <w:divBdr>
                        <w:top w:val="none" w:sz="0" w:space="0" w:color="auto"/>
                        <w:left w:val="none" w:sz="0" w:space="0" w:color="auto"/>
                        <w:bottom w:val="none" w:sz="0" w:space="0" w:color="auto"/>
                        <w:right w:val="none" w:sz="0" w:space="0" w:color="auto"/>
                      </w:divBdr>
                      <w:divsChild>
                        <w:div w:id="1518421859">
                          <w:marLeft w:val="0"/>
                          <w:marRight w:val="0"/>
                          <w:marTop w:val="0"/>
                          <w:marBottom w:val="0"/>
                          <w:divBdr>
                            <w:top w:val="none" w:sz="0" w:space="0" w:color="auto"/>
                            <w:left w:val="none" w:sz="0" w:space="0" w:color="auto"/>
                            <w:bottom w:val="none" w:sz="0" w:space="0" w:color="auto"/>
                            <w:right w:val="none" w:sz="0" w:space="0" w:color="auto"/>
                          </w:divBdr>
                          <w:divsChild>
                            <w:div w:id="1638798690">
                              <w:marLeft w:val="0"/>
                              <w:marRight w:val="0"/>
                              <w:marTop w:val="0"/>
                              <w:marBottom w:val="0"/>
                              <w:divBdr>
                                <w:top w:val="none" w:sz="0" w:space="0" w:color="auto"/>
                                <w:left w:val="none" w:sz="0" w:space="0" w:color="auto"/>
                                <w:bottom w:val="none" w:sz="0" w:space="0" w:color="auto"/>
                                <w:right w:val="none" w:sz="0" w:space="0" w:color="auto"/>
                              </w:divBdr>
                              <w:divsChild>
                                <w:div w:id="8697569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4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348">
      <w:bodyDiv w:val="1"/>
      <w:marLeft w:val="0"/>
      <w:marRight w:val="0"/>
      <w:marTop w:val="0"/>
      <w:marBottom w:val="0"/>
      <w:divBdr>
        <w:top w:val="none" w:sz="0" w:space="0" w:color="auto"/>
        <w:left w:val="none" w:sz="0" w:space="0" w:color="auto"/>
        <w:bottom w:val="none" w:sz="0" w:space="0" w:color="auto"/>
        <w:right w:val="none" w:sz="0" w:space="0" w:color="auto"/>
      </w:divBdr>
      <w:divsChild>
        <w:div w:id="171648943">
          <w:marLeft w:val="0"/>
          <w:marRight w:val="0"/>
          <w:marTop w:val="240"/>
          <w:marBottom w:val="0"/>
          <w:divBdr>
            <w:top w:val="none" w:sz="0" w:space="0" w:color="auto"/>
            <w:left w:val="none" w:sz="0" w:space="0" w:color="auto"/>
            <w:bottom w:val="none" w:sz="0" w:space="0" w:color="auto"/>
            <w:right w:val="none" w:sz="0" w:space="0" w:color="auto"/>
          </w:divBdr>
          <w:divsChild>
            <w:div w:id="1212307722">
              <w:marLeft w:val="0"/>
              <w:marRight w:val="0"/>
              <w:marTop w:val="0"/>
              <w:marBottom w:val="0"/>
              <w:divBdr>
                <w:top w:val="single" w:sz="6" w:space="4" w:color="auto"/>
                <w:left w:val="single" w:sz="6" w:space="4" w:color="auto"/>
                <w:bottom w:val="single" w:sz="6" w:space="4" w:color="auto"/>
                <w:right w:val="single" w:sz="6" w:space="4" w:color="auto"/>
              </w:divBdr>
              <w:divsChild>
                <w:div w:id="972321338">
                  <w:marLeft w:val="0"/>
                  <w:marRight w:val="0"/>
                  <w:marTop w:val="0"/>
                  <w:marBottom w:val="0"/>
                  <w:divBdr>
                    <w:top w:val="none" w:sz="0" w:space="0" w:color="auto"/>
                    <w:left w:val="none" w:sz="0" w:space="0" w:color="auto"/>
                    <w:bottom w:val="none" w:sz="0" w:space="0" w:color="auto"/>
                    <w:right w:val="none" w:sz="0" w:space="0" w:color="auto"/>
                  </w:divBdr>
                  <w:divsChild>
                    <w:div w:id="1645894997">
                      <w:marLeft w:val="0"/>
                      <w:marRight w:val="0"/>
                      <w:marTop w:val="0"/>
                      <w:marBottom w:val="0"/>
                      <w:divBdr>
                        <w:top w:val="none" w:sz="0" w:space="0" w:color="auto"/>
                        <w:left w:val="none" w:sz="0" w:space="0" w:color="auto"/>
                        <w:bottom w:val="none" w:sz="0" w:space="0" w:color="auto"/>
                        <w:right w:val="none" w:sz="0" w:space="0" w:color="auto"/>
                      </w:divBdr>
                      <w:divsChild>
                        <w:div w:id="1243103636">
                          <w:marLeft w:val="0"/>
                          <w:marRight w:val="0"/>
                          <w:marTop w:val="0"/>
                          <w:marBottom w:val="0"/>
                          <w:divBdr>
                            <w:top w:val="single" w:sz="6" w:space="0" w:color="EAEAEA"/>
                            <w:left w:val="single" w:sz="6" w:space="0" w:color="EAEAEA"/>
                            <w:bottom w:val="single" w:sz="6" w:space="0" w:color="EAEAEA"/>
                            <w:right w:val="single" w:sz="6" w:space="0" w:color="EAEAEA"/>
                          </w:divBdr>
                          <w:divsChild>
                            <w:div w:id="1131047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7179">
          <w:marLeft w:val="0"/>
          <w:marRight w:val="0"/>
          <w:marTop w:val="240"/>
          <w:marBottom w:val="0"/>
          <w:divBdr>
            <w:top w:val="none" w:sz="0" w:space="0" w:color="auto"/>
            <w:left w:val="none" w:sz="0" w:space="0" w:color="auto"/>
            <w:bottom w:val="none" w:sz="0" w:space="0" w:color="auto"/>
            <w:right w:val="none" w:sz="0" w:space="0" w:color="auto"/>
          </w:divBdr>
          <w:divsChild>
            <w:div w:id="29453894">
              <w:marLeft w:val="0"/>
              <w:marRight w:val="0"/>
              <w:marTop w:val="0"/>
              <w:marBottom w:val="0"/>
              <w:divBdr>
                <w:top w:val="single" w:sz="6" w:space="4" w:color="auto"/>
                <w:left w:val="single" w:sz="6" w:space="4" w:color="auto"/>
                <w:bottom w:val="single" w:sz="6" w:space="4" w:color="auto"/>
                <w:right w:val="single" w:sz="6" w:space="4" w:color="auto"/>
              </w:divBdr>
              <w:divsChild>
                <w:div w:id="1692485347">
                  <w:marLeft w:val="0"/>
                  <w:marRight w:val="0"/>
                  <w:marTop w:val="0"/>
                  <w:marBottom w:val="0"/>
                  <w:divBdr>
                    <w:top w:val="none" w:sz="0" w:space="0" w:color="auto"/>
                    <w:left w:val="none" w:sz="0" w:space="0" w:color="auto"/>
                    <w:bottom w:val="none" w:sz="0" w:space="0" w:color="auto"/>
                    <w:right w:val="none" w:sz="0" w:space="0" w:color="auto"/>
                  </w:divBdr>
                  <w:divsChild>
                    <w:div w:id="1825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950">
          <w:marLeft w:val="0"/>
          <w:marRight w:val="0"/>
          <w:marTop w:val="240"/>
          <w:marBottom w:val="0"/>
          <w:divBdr>
            <w:top w:val="none" w:sz="0" w:space="0" w:color="auto"/>
            <w:left w:val="none" w:sz="0" w:space="0" w:color="auto"/>
            <w:bottom w:val="none" w:sz="0" w:space="0" w:color="auto"/>
            <w:right w:val="none" w:sz="0" w:space="0" w:color="auto"/>
          </w:divBdr>
          <w:divsChild>
            <w:div w:id="1796367091">
              <w:marLeft w:val="0"/>
              <w:marRight w:val="0"/>
              <w:marTop w:val="0"/>
              <w:marBottom w:val="0"/>
              <w:divBdr>
                <w:top w:val="single" w:sz="6" w:space="4" w:color="auto"/>
                <w:left w:val="single" w:sz="6" w:space="4" w:color="auto"/>
                <w:bottom w:val="single" w:sz="6" w:space="4" w:color="auto"/>
                <w:right w:val="single" w:sz="6" w:space="4" w:color="auto"/>
              </w:divBdr>
              <w:divsChild>
                <w:div w:id="164633438">
                  <w:marLeft w:val="0"/>
                  <w:marRight w:val="0"/>
                  <w:marTop w:val="0"/>
                  <w:marBottom w:val="0"/>
                  <w:divBdr>
                    <w:top w:val="none" w:sz="0" w:space="0" w:color="auto"/>
                    <w:left w:val="none" w:sz="0" w:space="0" w:color="auto"/>
                    <w:bottom w:val="none" w:sz="0" w:space="0" w:color="auto"/>
                    <w:right w:val="none" w:sz="0" w:space="0" w:color="auto"/>
                  </w:divBdr>
                  <w:divsChild>
                    <w:div w:id="993220388">
                      <w:marLeft w:val="0"/>
                      <w:marRight w:val="0"/>
                      <w:marTop w:val="0"/>
                      <w:marBottom w:val="0"/>
                      <w:divBdr>
                        <w:top w:val="none" w:sz="0" w:space="0" w:color="auto"/>
                        <w:left w:val="none" w:sz="0" w:space="0" w:color="auto"/>
                        <w:bottom w:val="none" w:sz="0" w:space="0" w:color="auto"/>
                        <w:right w:val="none" w:sz="0" w:space="0" w:color="auto"/>
                      </w:divBdr>
                    </w:div>
                    <w:div w:id="694816699">
                      <w:marLeft w:val="0"/>
                      <w:marRight w:val="0"/>
                      <w:marTop w:val="0"/>
                      <w:marBottom w:val="0"/>
                      <w:divBdr>
                        <w:top w:val="none" w:sz="0" w:space="0" w:color="auto"/>
                        <w:left w:val="none" w:sz="0" w:space="0" w:color="auto"/>
                        <w:bottom w:val="none" w:sz="0" w:space="0" w:color="auto"/>
                        <w:right w:val="none" w:sz="0" w:space="0" w:color="auto"/>
                      </w:divBdr>
                      <w:divsChild>
                        <w:div w:id="1209993004">
                          <w:marLeft w:val="0"/>
                          <w:marRight w:val="0"/>
                          <w:marTop w:val="0"/>
                          <w:marBottom w:val="0"/>
                          <w:divBdr>
                            <w:top w:val="single" w:sz="6" w:space="0" w:color="EAEAEA"/>
                            <w:left w:val="single" w:sz="6" w:space="0" w:color="EAEAEA"/>
                            <w:bottom w:val="single" w:sz="6" w:space="0" w:color="EAEAEA"/>
                            <w:right w:val="single" w:sz="6" w:space="0" w:color="EAEAEA"/>
                          </w:divBdr>
                          <w:divsChild>
                            <w:div w:id="72575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1720">
                  <w:marLeft w:val="0"/>
                  <w:marRight w:val="0"/>
                  <w:marTop w:val="0"/>
                  <w:marBottom w:val="0"/>
                  <w:divBdr>
                    <w:top w:val="none" w:sz="0" w:space="0" w:color="auto"/>
                    <w:left w:val="none" w:sz="0" w:space="0" w:color="auto"/>
                    <w:bottom w:val="none" w:sz="0" w:space="0" w:color="auto"/>
                    <w:right w:val="none" w:sz="0" w:space="0" w:color="auto"/>
                  </w:divBdr>
                  <w:divsChild>
                    <w:div w:id="956179462">
                      <w:marLeft w:val="0"/>
                      <w:marRight w:val="0"/>
                      <w:marTop w:val="60"/>
                      <w:marBottom w:val="0"/>
                      <w:divBdr>
                        <w:top w:val="none" w:sz="0" w:space="0" w:color="auto"/>
                        <w:left w:val="none" w:sz="0" w:space="0" w:color="auto"/>
                        <w:bottom w:val="none" w:sz="0" w:space="0" w:color="auto"/>
                        <w:right w:val="none" w:sz="0" w:space="0" w:color="auto"/>
                      </w:divBdr>
                      <w:divsChild>
                        <w:div w:id="2003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0988">
          <w:marLeft w:val="0"/>
          <w:marRight w:val="0"/>
          <w:marTop w:val="240"/>
          <w:marBottom w:val="0"/>
          <w:divBdr>
            <w:top w:val="none" w:sz="0" w:space="0" w:color="auto"/>
            <w:left w:val="none" w:sz="0" w:space="0" w:color="auto"/>
            <w:bottom w:val="none" w:sz="0" w:space="0" w:color="auto"/>
            <w:right w:val="none" w:sz="0" w:space="0" w:color="auto"/>
          </w:divBdr>
          <w:divsChild>
            <w:div w:id="289095046">
              <w:marLeft w:val="0"/>
              <w:marRight w:val="0"/>
              <w:marTop w:val="0"/>
              <w:marBottom w:val="0"/>
              <w:divBdr>
                <w:top w:val="single" w:sz="6" w:space="4" w:color="auto"/>
                <w:left w:val="single" w:sz="6" w:space="4" w:color="auto"/>
                <w:bottom w:val="single" w:sz="6" w:space="4" w:color="auto"/>
                <w:right w:val="single" w:sz="6" w:space="4" w:color="auto"/>
              </w:divBdr>
              <w:divsChild>
                <w:div w:id="618076185">
                  <w:marLeft w:val="0"/>
                  <w:marRight w:val="0"/>
                  <w:marTop w:val="0"/>
                  <w:marBottom w:val="0"/>
                  <w:divBdr>
                    <w:top w:val="none" w:sz="0" w:space="0" w:color="auto"/>
                    <w:left w:val="none" w:sz="0" w:space="0" w:color="auto"/>
                    <w:bottom w:val="none" w:sz="0" w:space="0" w:color="auto"/>
                    <w:right w:val="none" w:sz="0" w:space="0" w:color="auto"/>
                  </w:divBdr>
                  <w:divsChild>
                    <w:div w:id="7324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2">
          <w:marLeft w:val="0"/>
          <w:marRight w:val="0"/>
          <w:marTop w:val="240"/>
          <w:marBottom w:val="0"/>
          <w:divBdr>
            <w:top w:val="none" w:sz="0" w:space="0" w:color="auto"/>
            <w:left w:val="none" w:sz="0" w:space="0" w:color="auto"/>
            <w:bottom w:val="none" w:sz="0" w:space="0" w:color="auto"/>
            <w:right w:val="none" w:sz="0" w:space="0" w:color="auto"/>
          </w:divBdr>
          <w:divsChild>
            <w:div w:id="300695517">
              <w:marLeft w:val="0"/>
              <w:marRight w:val="0"/>
              <w:marTop w:val="0"/>
              <w:marBottom w:val="0"/>
              <w:divBdr>
                <w:top w:val="none" w:sz="0" w:space="0" w:color="auto"/>
                <w:left w:val="none" w:sz="0" w:space="0" w:color="auto"/>
                <w:bottom w:val="none" w:sz="0" w:space="0" w:color="auto"/>
                <w:right w:val="none" w:sz="0" w:space="0" w:color="auto"/>
              </w:divBdr>
              <w:divsChild>
                <w:div w:id="1110978914">
                  <w:marLeft w:val="0"/>
                  <w:marRight w:val="0"/>
                  <w:marTop w:val="0"/>
                  <w:marBottom w:val="0"/>
                  <w:divBdr>
                    <w:top w:val="none" w:sz="0" w:space="0" w:color="auto"/>
                    <w:left w:val="none" w:sz="0" w:space="0" w:color="auto"/>
                    <w:bottom w:val="none" w:sz="0" w:space="0" w:color="auto"/>
                    <w:right w:val="none" w:sz="0" w:space="0" w:color="auto"/>
                  </w:divBdr>
                  <w:divsChild>
                    <w:div w:id="435255303">
                      <w:marLeft w:val="1140"/>
                      <w:marRight w:val="0"/>
                      <w:marTop w:val="0"/>
                      <w:marBottom w:val="360"/>
                      <w:divBdr>
                        <w:top w:val="none" w:sz="0" w:space="0" w:color="auto"/>
                        <w:left w:val="none" w:sz="0" w:space="0" w:color="auto"/>
                        <w:bottom w:val="none" w:sz="0" w:space="0" w:color="auto"/>
                        <w:right w:val="none" w:sz="0" w:space="0" w:color="auto"/>
                      </w:divBdr>
                      <w:divsChild>
                        <w:div w:id="646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666">
          <w:marLeft w:val="0"/>
          <w:marRight w:val="0"/>
          <w:marTop w:val="240"/>
          <w:marBottom w:val="0"/>
          <w:divBdr>
            <w:top w:val="none" w:sz="0" w:space="0" w:color="auto"/>
            <w:left w:val="none" w:sz="0" w:space="0" w:color="auto"/>
            <w:bottom w:val="none" w:sz="0" w:space="0" w:color="auto"/>
            <w:right w:val="none" w:sz="0" w:space="0" w:color="auto"/>
          </w:divBdr>
          <w:divsChild>
            <w:div w:id="1754355917">
              <w:marLeft w:val="0"/>
              <w:marRight w:val="0"/>
              <w:marTop w:val="0"/>
              <w:marBottom w:val="0"/>
              <w:divBdr>
                <w:top w:val="none" w:sz="0" w:space="0" w:color="auto"/>
                <w:left w:val="none" w:sz="0" w:space="0" w:color="auto"/>
                <w:bottom w:val="none" w:sz="0" w:space="0" w:color="auto"/>
                <w:right w:val="none" w:sz="0" w:space="0" w:color="auto"/>
              </w:divBdr>
              <w:divsChild>
                <w:div w:id="1156266631">
                  <w:marLeft w:val="0"/>
                  <w:marRight w:val="0"/>
                  <w:marTop w:val="0"/>
                  <w:marBottom w:val="0"/>
                  <w:divBdr>
                    <w:top w:val="none" w:sz="0" w:space="0" w:color="auto"/>
                    <w:left w:val="none" w:sz="0" w:space="0" w:color="auto"/>
                    <w:bottom w:val="none" w:sz="0" w:space="0" w:color="auto"/>
                    <w:right w:val="none" w:sz="0" w:space="0" w:color="auto"/>
                  </w:divBdr>
                  <w:divsChild>
                    <w:div w:id="1091465949">
                      <w:marLeft w:val="1140"/>
                      <w:marRight w:val="0"/>
                      <w:marTop w:val="0"/>
                      <w:marBottom w:val="360"/>
                      <w:divBdr>
                        <w:top w:val="none" w:sz="0" w:space="0" w:color="auto"/>
                        <w:left w:val="none" w:sz="0" w:space="0" w:color="auto"/>
                        <w:bottom w:val="none" w:sz="0" w:space="0" w:color="auto"/>
                        <w:right w:val="none" w:sz="0" w:space="0" w:color="auto"/>
                      </w:divBdr>
                      <w:divsChild>
                        <w:div w:id="1375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50">
          <w:marLeft w:val="0"/>
          <w:marRight w:val="0"/>
          <w:marTop w:val="240"/>
          <w:marBottom w:val="0"/>
          <w:divBdr>
            <w:top w:val="none" w:sz="0" w:space="0" w:color="auto"/>
            <w:left w:val="none" w:sz="0" w:space="0" w:color="auto"/>
            <w:bottom w:val="none" w:sz="0" w:space="0" w:color="auto"/>
            <w:right w:val="none" w:sz="0" w:space="0" w:color="auto"/>
          </w:divBdr>
          <w:divsChild>
            <w:div w:id="105123067">
              <w:marLeft w:val="0"/>
              <w:marRight w:val="0"/>
              <w:marTop w:val="0"/>
              <w:marBottom w:val="0"/>
              <w:divBdr>
                <w:top w:val="none" w:sz="0" w:space="0" w:color="auto"/>
                <w:left w:val="none" w:sz="0" w:space="0" w:color="auto"/>
                <w:bottom w:val="none" w:sz="0" w:space="0" w:color="auto"/>
                <w:right w:val="none" w:sz="0" w:space="0" w:color="auto"/>
              </w:divBdr>
              <w:divsChild>
                <w:div w:id="141972543">
                  <w:marLeft w:val="0"/>
                  <w:marRight w:val="0"/>
                  <w:marTop w:val="0"/>
                  <w:marBottom w:val="0"/>
                  <w:divBdr>
                    <w:top w:val="none" w:sz="0" w:space="0" w:color="auto"/>
                    <w:left w:val="none" w:sz="0" w:space="0" w:color="auto"/>
                    <w:bottom w:val="none" w:sz="0" w:space="0" w:color="auto"/>
                    <w:right w:val="none" w:sz="0" w:space="0" w:color="auto"/>
                  </w:divBdr>
                  <w:divsChild>
                    <w:div w:id="1514607484">
                      <w:marLeft w:val="1140"/>
                      <w:marRight w:val="0"/>
                      <w:marTop w:val="0"/>
                      <w:marBottom w:val="360"/>
                      <w:divBdr>
                        <w:top w:val="none" w:sz="0" w:space="0" w:color="auto"/>
                        <w:left w:val="none" w:sz="0" w:space="0" w:color="auto"/>
                        <w:bottom w:val="none" w:sz="0" w:space="0" w:color="auto"/>
                        <w:right w:val="none" w:sz="0" w:space="0" w:color="auto"/>
                      </w:divBdr>
                      <w:divsChild>
                        <w:div w:id="1228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39937">
          <w:marLeft w:val="0"/>
          <w:marRight w:val="0"/>
          <w:marTop w:val="240"/>
          <w:marBottom w:val="0"/>
          <w:divBdr>
            <w:top w:val="none" w:sz="0" w:space="0" w:color="auto"/>
            <w:left w:val="none" w:sz="0" w:space="0" w:color="auto"/>
            <w:bottom w:val="none" w:sz="0" w:space="0" w:color="auto"/>
            <w:right w:val="none" w:sz="0" w:space="0" w:color="auto"/>
          </w:divBdr>
          <w:divsChild>
            <w:div w:id="1221087934">
              <w:marLeft w:val="0"/>
              <w:marRight w:val="0"/>
              <w:marTop w:val="0"/>
              <w:marBottom w:val="0"/>
              <w:divBdr>
                <w:top w:val="single" w:sz="6" w:space="4" w:color="auto"/>
                <w:left w:val="single" w:sz="6" w:space="4" w:color="auto"/>
                <w:bottom w:val="single" w:sz="6" w:space="4" w:color="auto"/>
                <w:right w:val="single" w:sz="6" w:space="4" w:color="auto"/>
              </w:divBdr>
              <w:divsChild>
                <w:div w:id="2097290360">
                  <w:marLeft w:val="0"/>
                  <w:marRight w:val="0"/>
                  <w:marTop w:val="0"/>
                  <w:marBottom w:val="0"/>
                  <w:divBdr>
                    <w:top w:val="none" w:sz="0" w:space="0" w:color="auto"/>
                    <w:left w:val="none" w:sz="0" w:space="0" w:color="auto"/>
                    <w:bottom w:val="none" w:sz="0" w:space="0" w:color="auto"/>
                    <w:right w:val="none" w:sz="0" w:space="0" w:color="auto"/>
                  </w:divBdr>
                  <w:divsChild>
                    <w:div w:id="849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146">
          <w:marLeft w:val="0"/>
          <w:marRight w:val="0"/>
          <w:marTop w:val="240"/>
          <w:marBottom w:val="0"/>
          <w:divBdr>
            <w:top w:val="none" w:sz="0" w:space="0" w:color="auto"/>
            <w:left w:val="none" w:sz="0" w:space="0" w:color="auto"/>
            <w:bottom w:val="none" w:sz="0" w:space="0" w:color="auto"/>
            <w:right w:val="none" w:sz="0" w:space="0" w:color="auto"/>
          </w:divBdr>
          <w:divsChild>
            <w:div w:id="68697761">
              <w:marLeft w:val="0"/>
              <w:marRight w:val="0"/>
              <w:marTop w:val="0"/>
              <w:marBottom w:val="0"/>
              <w:divBdr>
                <w:top w:val="single" w:sz="6" w:space="4" w:color="auto"/>
                <w:left w:val="single" w:sz="6" w:space="4" w:color="auto"/>
                <w:bottom w:val="single" w:sz="6" w:space="4" w:color="auto"/>
                <w:right w:val="single" w:sz="6" w:space="4" w:color="auto"/>
              </w:divBdr>
              <w:divsChild>
                <w:div w:id="1462724438">
                  <w:marLeft w:val="0"/>
                  <w:marRight w:val="0"/>
                  <w:marTop w:val="0"/>
                  <w:marBottom w:val="0"/>
                  <w:divBdr>
                    <w:top w:val="none" w:sz="0" w:space="0" w:color="auto"/>
                    <w:left w:val="none" w:sz="0" w:space="0" w:color="auto"/>
                    <w:bottom w:val="none" w:sz="0" w:space="0" w:color="auto"/>
                    <w:right w:val="none" w:sz="0" w:space="0" w:color="auto"/>
                  </w:divBdr>
                  <w:divsChild>
                    <w:div w:id="15658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587">
          <w:marLeft w:val="0"/>
          <w:marRight w:val="0"/>
          <w:marTop w:val="240"/>
          <w:marBottom w:val="0"/>
          <w:divBdr>
            <w:top w:val="none" w:sz="0" w:space="0" w:color="auto"/>
            <w:left w:val="none" w:sz="0" w:space="0" w:color="auto"/>
            <w:bottom w:val="none" w:sz="0" w:space="0" w:color="auto"/>
            <w:right w:val="none" w:sz="0" w:space="0" w:color="auto"/>
          </w:divBdr>
          <w:divsChild>
            <w:div w:id="549003728">
              <w:marLeft w:val="0"/>
              <w:marRight w:val="0"/>
              <w:marTop w:val="0"/>
              <w:marBottom w:val="0"/>
              <w:divBdr>
                <w:top w:val="single" w:sz="6" w:space="4" w:color="auto"/>
                <w:left w:val="single" w:sz="6" w:space="4" w:color="auto"/>
                <w:bottom w:val="single" w:sz="6" w:space="4" w:color="auto"/>
                <w:right w:val="single" w:sz="6" w:space="4" w:color="auto"/>
              </w:divBdr>
              <w:divsChild>
                <w:div w:id="1864441556">
                  <w:marLeft w:val="0"/>
                  <w:marRight w:val="0"/>
                  <w:marTop w:val="0"/>
                  <w:marBottom w:val="0"/>
                  <w:divBdr>
                    <w:top w:val="none" w:sz="0" w:space="0" w:color="auto"/>
                    <w:left w:val="none" w:sz="0" w:space="0" w:color="auto"/>
                    <w:bottom w:val="none" w:sz="0" w:space="0" w:color="auto"/>
                    <w:right w:val="none" w:sz="0" w:space="0" w:color="auto"/>
                  </w:divBdr>
                  <w:divsChild>
                    <w:div w:id="1698651608">
                      <w:marLeft w:val="0"/>
                      <w:marRight w:val="0"/>
                      <w:marTop w:val="0"/>
                      <w:marBottom w:val="0"/>
                      <w:divBdr>
                        <w:top w:val="none" w:sz="0" w:space="0" w:color="auto"/>
                        <w:left w:val="none" w:sz="0" w:space="0" w:color="auto"/>
                        <w:bottom w:val="none" w:sz="0" w:space="0" w:color="auto"/>
                        <w:right w:val="none" w:sz="0" w:space="0" w:color="auto"/>
                      </w:divBdr>
                    </w:div>
                    <w:div w:id="1979144878">
                      <w:marLeft w:val="0"/>
                      <w:marRight w:val="0"/>
                      <w:marTop w:val="0"/>
                      <w:marBottom w:val="0"/>
                      <w:divBdr>
                        <w:top w:val="none" w:sz="0" w:space="0" w:color="auto"/>
                        <w:left w:val="none" w:sz="0" w:space="0" w:color="auto"/>
                        <w:bottom w:val="none" w:sz="0" w:space="0" w:color="auto"/>
                        <w:right w:val="none" w:sz="0" w:space="0" w:color="auto"/>
                      </w:divBdr>
                      <w:divsChild>
                        <w:div w:id="1493176291">
                          <w:marLeft w:val="0"/>
                          <w:marRight w:val="0"/>
                          <w:marTop w:val="0"/>
                          <w:marBottom w:val="0"/>
                          <w:divBdr>
                            <w:top w:val="single" w:sz="6" w:space="0" w:color="EAEAEA"/>
                            <w:left w:val="single" w:sz="6" w:space="0" w:color="EAEAEA"/>
                            <w:bottom w:val="single" w:sz="6" w:space="0" w:color="EAEAEA"/>
                            <w:right w:val="single" w:sz="6" w:space="0" w:color="EAEAEA"/>
                          </w:divBdr>
                          <w:divsChild>
                            <w:div w:id="117784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924419">
                  <w:marLeft w:val="0"/>
                  <w:marRight w:val="0"/>
                  <w:marTop w:val="0"/>
                  <w:marBottom w:val="0"/>
                  <w:divBdr>
                    <w:top w:val="none" w:sz="0" w:space="0" w:color="auto"/>
                    <w:left w:val="none" w:sz="0" w:space="0" w:color="auto"/>
                    <w:bottom w:val="none" w:sz="0" w:space="0" w:color="auto"/>
                    <w:right w:val="none" w:sz="0" w:space="0" w:color="auto"/>
                  </w:divBdr>
                  <w:divsChild>
                    <w:div w:id="1132553538">
                      <w:marLeft w:val="0"/>
                      <w:marRight w:val="0"/>
                      <w:marTop w:val="60"/>
                      <w:marBottom w:val="0"/>
                      <w:divBdr>
                        <w:top w:val="none" w:sz="0" w:space="0" w:color="auto"/>
                        <w:left w:val="none" w:sz="0" w:space="0" w:color="auto"/>
                        <w:bottom w:val="none" w:sz="0" w:space="0" w:color="auto"/>
                        <w:right w:val="none" w:sz="0" w:space="0" w:color="auto"/>
                      </w:divBdr>
                      <w:divsChild>
                        <w:div w:id="789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688">
          <w:marLeft w:val="0"/>
          <w:marRight w:val="0"/>
          <w:marTop w:val="240"/>
          <w:marBottom w:val="0"/>
          <w:divBdr>
            <w:top w:val="none" w:sz="0" w:space="0" w:color="auto"/>
            <w:left w:val="none" w:sz="0" w:space="0" w:color="auto"/>
            <w:bottom w:val="none" w:sz="0" w:space="0" w:color="auto"/>
            <w:right w:val="none" w:sz="0" w:space="0" w:color="auto"/>
          </w:divBdr>
          <w:divsChild>
            <w:div w:id="730421970">
              <w:marLeft w:val="0"/>
              <w:marRight w:val="0"/>
              <w:marTop w:val="0"/>
              <w:marBottom w:val="0"/>
              <w:divBdr>
                <w:top w:val="single" w:sz="6" w:space="4" w:color="auto"/>
                <w:left w:val="single" w:sz="6" w:space="4" w:color="auto"/>
                <w:bottom w:val="single" w:sz="6" w:space="4" w:color="auto"/>
                <w:right w:val="single" w:sz="6" w:space="4" w:color="auto"/>
              </w:divBdr>
              <w:divsChild>
                <w:div w:id="976228995">
                  <w:marLeft w:val="0"/>
                  <w:marRight w:val="0"/>
                  <w:marTop w:val="0"/>
                  <w:marBottom w:val="0"/>
                  <w:divBdr>
                    <w:top w:val="none" w:sz="0" w:space="0" w:color="auto"/>
                    <w:left w:val="none" w:sz="0" w:space="0" w:color="auto"/>
                    <w:bottom w:val="none" w:sz="0" w:space="0" w:color="auto"/>
                    <w:right w:val="none" w:sz="0" w:space="0" w:color="auto"/>
                  </w:divBdr>
                  <w:divsChild>
                    <w:div w:id="18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512">
          <w:marLeft w:val="0"/>
          <w:marRight w:val="0"/>
          <w:marTop w:val="240"/>
          <w:marBottom w:val="0"/>
          <w:divBdr>
            <w:top w:val="none" w:sz="0" w:space="0" w:color="auto"/>
            <w:left w:val="none" w:sz="0" w:space="0" w:color="auto"/>
            <w:bottom w:val="none" w:sz="0" w:space="0" w:color="auto"/>
            <w:right w:val="none" w:sz="0" w:space="0" w:color="auto"/>
          </w:divBdr>
          <w:divsChild>
            <w:div w:id="497577303">
              <w:marLeft w:val="0"/>
              <w:marRight w:val="0"/>
              <w:marTop w:val="0"/>
              <w:marBottom w:val="0"/>
              <w:divBdr>
                <w:top w:val="single" w:sz="6" w:space="4" w:color="auto"/>
                <w:left w:val="single" w:sz="6" w:space="4" w:color="auto"/>
                <w:bottom w:val="single" w:sz="6" w:space="4" w:color="auto"/>
                <w:right w:val="single" w:sz="6" w:space="4" w:color="auto"/>
              </w:divBdr>
              <w:divsChild>
                <w:div w:id="1964263199">
                  <w:marLeft w:val="0"/>
                  <w:marRight w:val="0"/>
                  <w:marTop w:val="0"/>
                  <w:marBottom w:val="0"/>
                  <w:divBdr>
                    <w:top w:val="none" w:sz="0" w:space="0" w:color="auto"/>
                    <w:left w:val="none" w:sz="0" w:space="0" w:color="auto"/>
                    <w:bottom w:val="none" w:sz="0" w:space="0" w:color="auto"/>
                    <w:right w:val="none" w:sz="0" w:space="0" w:color="auto"/>
                  </w:divBdr>
                  <w:divsChild>
                    <w:div w:id="1529368307">
                      <w:marLeft w:val="0"/>
                      <w:marRight w:val="0"/>
                      <w:marTop w:val="0"/>
                      <w:marBottom w:val="0"/>
                      <w:divBdr>
                        <w:top w:val="none" w:sz="0" w:space="0" w:color="auto"/>
                        <w:left w:val="none" w:sz="0" w:space="0" w:color="auto"/>
                        <w:bottom w:val="none" w:sz="0" w:space="0" w:color="auto"/>
                        <w:right w:val="none" w:sz="0" w:space="0" w:color="auto"/>
                      </w:divBdr>
                    </w:div>
                    <w:div w:id="1594195563">
                      <w:marLeft w:val="0"/>
                      <w:marRight w:val="0"/>
                      <w:marTop w:val="0"/>
                      <w:marBottom w:val="0"/>
                      <w:divBdr>
                        <w:top w:val="none" w:sz="0" w:space="0" w:color="auto"/>
                        <w:left w:val="none" w:sz="0" w:space="0" w:color="auto"/>
                        <w:bottom w:val="none" w:sz="0" w:space="0" w:color="auto"/>
                        <w:right w:val="none" w:sz="0" w:space="0" w:color="auto"/>
                      </w:divBdr>
                      <w:divsChild>
                        <w:div w:id="115491016">
                          <w:marLeft w:val="0"/>
                          <w:marRight w:val="0"/>
                          <w:marTop w:val="0"/>
                          <w:marBottom w:val="0"/>
                          <w:divBdr>
                            <w:top w:val="single" w:sz="6" w:space="0" w:color="EAEAEA"/>
                            <w:left w:val="single" w:sz="6" w:space="0" w:color="EAEAEA"/>
                            <w:bottom w:val="single" w:sz="6" w:space="0" w:color="EAEAEA"/>
                            <w:right w:val="single" w:sz="6" w:space="0" w:color="EAEAEA"/>
                          </w:divBdr>
                          <w:divsChild>
                            <w:div w:id="1407875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690473">
                  <w:marLeft w:val="0"/>
                  <w:marRight w:val="0"/>
                  <w:marTop w:val="0"/>
                  <w:marBottom w:val="0"/>
                  <w:divBdr>
                    <w:top w:val="none" w:sz="0" w:space="0" w:color="auto"/>
                    <w:left w:val="none" w:sz="0" w:space="0" w:color="auto"/>
                    <w:bottom w:val="none" w:sz="0" w:space="0" w:color="auto"/>
                    <w:right w:val="none" w:sz="0" w:space="0" w:color="auto"/>
                  </w:divBdr>
                  <w:divsChild>
                    <w:div w:id="612710767">
                      <w:marLeft w:val="0"/>
                      <w:marRight w:val="0"/>
                      <w:marTop w:val="60"/>
                      <w:marBottom w:val="0"/>
                      <w:divBdr>
                        <w:top w:val="none" w:sz="0" w:space="0" w:color="auto"/>
                        <w:left w:val="none" w:sz="0" w:space="0" w:color="auto"/>
                        <w:bottom w:val="none" w:sz="0" w:space="0" w:color="auto"/>
                        <w:right w:val="none" w:sz="0" w:space="0" w:color="auto"/>
                      </w:divBdr>
                      <w:divsChild>
                        <w:div w:id="341130031">
                          <w:marLeft w:val="0"/>
                          <w:marRight w:val="0"/>
                          <w:marTop w:val="0"/>
                          <w:marBottom w:val="0"/>
                          <w:divBdr>
                            <w:top w:val="none" w:sz="0" w:space="0" w:color="auto"/>
                            <w:left w:val="none" w:sz="0" w:space="0" w:color="auto"/>
                            <w:bottom w:val="none" w:sz="0" w:space="0" w:color="auto"/>
                            <w:right w:val="none" w:sz="0" w:space="0" w:color="auto"/>
                          </w:divBdr>
                          <w:divsChild>
                            <w:div w:id="2063362950">
                              <w:marLeft w:val="0"/>
                              <w:marRight w:val="0"/>
                              <w:marTop w:val="0"/>
                              <w:marBottom w:val="0"/>
                              <w:divBdr>
                                <w:top w:val="none" w:sz="0" w:space="0" w:color="auto"/>
                                <w:left w:val="none" w:sz="0" w:space="0" w:color="auto"/>
                                <w:bottom w:val="none" w:sz="0" w:space="0" w:color="auto"/>
                                <w:right w:val="none" w:sz="0" w:space="0" w:color="auto"/>
                              </w:divBdr>
                            </w:div>
                            <w:div w:id="679746813">
                              <w:marLeft w:val="0"/>
                              <w:marRight w:val="0"/>
                              <w:marTop w:val="0"/>
                              <w:marBottom w:val="0"/>
                              <w:divBdr>
                                <w:top w:val="none" w:sz="0" w:space="0" w:color="auto"/>
                                <w:left w:val="none" w:sz="0" w:space="0" w:color="auto"/>
                                <w:bottom w:val="none" w:sz="0" w:space="0" w:color="auto"/>
                                <w:right w:val="none" w:sz="0" w:space="0" w:color="auto"/>
                              </w:divBdr>
                              <w:divsChild>
                                <w:div w:id="647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2783">
          <w:marLeft w:val="0"/>
          <w:marRight w:val="0"/>
          <w:marTop w:val="240"/>
          <w:marBottom w:val="0"/>
          <w:divBdr>
            <w:top w:val="none" w:sz="0" w:space="0" w:color="auto"/>
            <w:left w:val="none" w:sz="0" w:space="0" w:color="auto"/>
            <w:bottom w:val="none" w:sz="0" w:space="0" w:color="auto"/>
            <w:right w:val="none" w:sz="0" w:space="0" w:color="auto"/>
          </w:divBdr>
          <w:divsChild>
            <w:div w:id="394351990">
              <w:marLeft w:val="0"/>
              <w:marRight w:val="0"/>
              <w:marTop w:val="0"/>
              <w:marBottom w:val="0"/>
              <w:divBdr>
                <w:top w:val="single" w:sz="6" w:space="4" w:color="auto"/>
                <w:left w:val="single" w:sz="6" w:space="4" w:color="auto"/>
                <w:bottom w:val="single" w:sz="6" w:space="4" w:color="auto"/>
                <w:right w:val="single" w:sz="6" w:space="4" w:color="auto"/>
              </w:divBdr>
              <w:divsChild>
                <w:div w:id="229468828">
                  <w:marLeft w:val="0"/>
                  <w:marRight w:val="0"/>
                  <w:marTop w:val="0"/>
                  <w:marBottom w:val="0"/>
                  <w:divBdr>
                    <w:top w:val="none" w:sz="0" w:space="0" w:color="auto"/>
                    <w:left w:val="none" w:sz="0" w:space="0" w:color="auto"/>
                    <w:bottom w:val="none" w:sz="0" w:space="0" w:color="auto"/>
                    <w:right w:val="none" w:sz="0" w:space="0" w:color="auto"/>
                  </w:divBdr>
                  <w:divsChild>
                    <w:div w:id="119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105">
          <w:marLeft w:val="0"/>
          <w:marRight w:val="0"/>
          <w:marTop w:val="240"/>
          <w:marBottom w:val="0"/>
          <w:divBdr>
            <w:top w:val="none" w:sz="0" w:space="0" w:color="auto"/>
            <w:left w:val="none" w:sz="0" w:space="0" w:color="auto"/>
            <w:bottom w:val="none" w:sz="0" w:space="0" w:color="auto"/>
            <w:right w:val="none" w:sz="0" w:space="0" w:color="auto"/>
          </w:divBdr>
          <w:divsChild>
            <w:div w:id="431516224">
              <w:marLeft w:val="0"/>
              <w:marRight w:val="0"/>
              <w:marTop w:val="0"/>
              <w:marBottom w:val="0"/>
              <w:divBdr>
                <w:top w:val="single" w:sz="6" w:space="4" w:color="auto"/>
                <w:left w:val="single" w:sz="6" w:space="4" w:color="auto"/>
                <w:bottom w:val="single" w:sz="6" w:space="4" w:color="auto"/>
                <w:right w:val="single" w:sz="6" w:space="4" w:color="auto"/>
              </w:divBdr>
              <w:divsChild>
                <w:div w:id="412047783">
                  <w:marLeft w:val="0"/>
                  <w:marRight w:val="0"/>
                  <w:marTop w:val="0"/>
                  <w:marBottom w:val="0"/>
                  <w:divBdr>
                    <w:top w:val="none" w:sz="0" w:space="0" w:color="auto"/>
                    <w:left w:val="none" w:sz="0" w:space="0" w:color="auto"/>
                    <w:bottom w:val="none" w:sz="0" w:space="0" w:color="auto"/>
                    <w:right w:val="none" w:sz="0" w:space="0" w:color="auto"/>
                  </w:divBdr>
                  <w:divsChild>
                    <w:div w:id="1859731360">
                      <w:marLeft w:val="0"/>
                      <w:marRight w:val="0"/>
                      <w:marTop w:val="0"/>
                      <w:marBottom w:val="0"/>
                      <w:divBdr>
                        <w:top w:val="none" w:sz="0" w:space="0" w:color="auto"/>
                        <w:left w:val="none" w:sz="0" w:space="0" w:color="auto"/>
                        <w:bottom w:val="none" w:sz="0" w:space="0" w:color="auto"/>
                        <w:right w:val="none" w:sz="0" w:space="0" w:color="auto"/>
                      </w:divBdr>
                    </w:div>
                    <w:div w:id="1688630938">
                      <w:marLeft w:val="0"/>
                      <w:marRight w:val="0"/>
                      <w:marTop w:val="0"/>
                      <w:marBottom w:val="0"/>
                      <w:divBdr>
                        <w:top w:val="none" w:sz="0" w:space="0" w:color="auto"/>
                        <w:left w:val="none" w:sz="0" w:space="0" w:color="auto"/>
                        <w:bottom w:val="none" w:sz="0" w:space="0" w:color="auto"/>
                        <w:right w:val="none" w:sz="0" w:space="0" w:color="auto"/>
                      </w:divBdr>
                      <w:divsChild>
                        <w:div w:id="670762541">
                          <w:marLeft w:val="0"/>
                          <w:marRight w:val="0"/>
                          <w:marTop w:val="0"/>
                          <w:marBottom w:val="0"/>
                          <w:divBdr>
                            <w:top w:val="single" w:sz="6" w:space="0" w:color="EAEAEA"/>
                            <w:left w:val="single" w:sz="6" w:space="0" w:color="EAEAEA"/>
                            <w:bottom w:val="single" w:sz="6" w:space="0" w:color="EAEAEA"/>
                            <w:right w:val="single" w:sz="6" w:space="0" w:color="EAEAEA"/>
                          </w:divBdr>
                          <w:divsChild>
                            <w:div w:id="6529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108311">
                  <w:marLeft w:val="0"/>
                  <w:marRight w:val="0"/>
                  <w:marTop w:val="0"/>
                  <w:marBottom w:val="0"/>
                  <w:divBdr>
                    <w:top w:val="none" w:sz="0" w:space="0" w:color="auto"/>
                    <w:left w:val="none" w:sz="0" w:space="0" w:color="auto"/>
                    <w:bottom w:val="none" w:sz="0" w:space="0" w:color="auto"/>
                    <w:right w:val="none" w:sz="0" w:space="0" w:color="auto"/>
                  </w:divBdr>
                  <w:divsChild>
                    <w:div w:id="1616405813">
                      <w:marLeft w:val="0"/>
                      <w:marRight w:val="0"/>
                      <w:marTop w:val="6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1450">
          <w:marLeft w:val="0"/>
          <w:marRight w:val="0"/>
          <w:marTop w:val="240"/>
          <w:marBottom w:val="0"/>
          <w:divBdr>
            <w:top w:val="none" w:sz="0" w:space="0" w:color="auto"/>
            <w:left w:val="none" w:sz="0" w:space="0" w:color="auto"/>
            <w:bottom w:val="none" w:sz="0" w:space="0" w:color="auto"/>
            <w:right w:val="none" w:sz="0" w:space="0" w:color="auto"/>
          </w:divBdr>
          <w:divsChild>
            <w:div w:id="1191576649">
              <w:marLeft w:val="0"/>
              <w:marRight w:val="0"/>
              <w:marTop w:val="0"/>
              <w:marBottom w:val="0"/>
              <w:divBdr>
                <w:top w:val="single" w:sz="6" w:space="4" w:color="auto"/>
                <w:left w:val="single" w:sz="6" w:space="4" w:color="auto"/>
                <w:bottom w:val="single" w:sz="6" w:space="4" w:color="auto"/>
                <w:right w:val="single" w:sz="6" w:space="4" w:color="auto"/>
              </w:divBdr>
              <w:divsChild>
                <w:div w:id="453213965">
                  <w:marLeft w:val="0"/>
                  <w:marRight w:val="0"/>
                  <w:marTop w:val="0"/>
                  <w:marBottom w:val="0"/>
                  <w:divBdr>
                    <w:top w:val="none" w:sz="0" w:space="0" w:color="auto"/>
                    <w:left w:val="none" w:sz="0" w:space="0" w:color="auto"/>
                    <w:bottom w:val="none" w:sz="0" w:space="0" w:color="auto"/>
                    <w:right w:val="none" w:sz="0" w:space="0" w:color="auto"/>
                  </w:divBdr>
                  <w:divsChild>
                    <w:div w:id="161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58">
          <w:marLeft w:val="0"/>
          <w:marRight w:val="0"/>
          <w:marTop w:val="240"/>
          <w:marBottom w:val="0"/>
          <w:divBdr>
            <w:top w:val="none" w:sz="0" w:space="0" w:color="auto"/>
            <w:left w:val="none" w:sz="0" w:space="0" w:color="auto"/>
            <w:bottom w:val="none" w:sz="0" w:space="0" w:color="auto"/>
            <w:right w:val="none" w:sz="0" w:space="0" w:color="auto"/>
          </w:divBdr>
          <w:divsChild>
            <w:div w:id="132868486">
              <w:marLeft w:val="0"/>
              <w:marRight w:val="0"/>
              <w:marTop w:val="0"/>
              <w:marBottom w:val="0"/>
              <w:divBdr>
                <w:top w:val="single" w:sz="6" w:space="4" w:color="auto"/>
                <w:left w:val="single" w:sz="6" w:space="4" w:color="auto"/>
                <w:bottom w:val="single" w:sz="6" w:space="4" w:color="auto"/>
                <w:right w:val="single" w:sz="6" w:space="4" w:color="auto"/>
              </w:divBdr>
              <w:divsChild>
                <w:div w:id="1865514825">
                  <w:marLeft w:val="0"/>
                  <w:marRight w:val="0"/>
                  <w:marTop w:val="0"/>
                  <w:marBottom w:val="0"/>
                  <w:divBdr>
                    <w:top w:val="none" w:sz="0" w:space="0" w:color="auto"/>
                    <w:left w:val="none" w:sz="0" w:space="0" w:color="auto"/>
                    <w:bottom w:val="none" w:sz="0" w:space="0" w:color="auto"/>
                    <w:right w:val="none" w:sz="0" w:space="0" w:color="auto"/>
                  </w:divBdr>
                  <w:divsChild>
                    <w:div w:id="1552426914">
                      <w:marLeft w:val="0"/>
                      <w:marRight w:val="0"/>
                      <w:marTop w:val="0"/>
                      <w:marBottom w:val="0"/>
                      <w:divBdr>
                        <w:top w:val="none" w:sz="0" w:space="0" w:color="auto"/>
                        <w:left w:val="none" w:sz="0" w:space="0" w:color="auto"/>
                        <w:bottom w:val="none" w:sz="0" w:space="0" w:color="auto"/>
                        <w:right w:val="none" w:sz="0" w:space="0" w:color="auto"/>
                      </w:divBdr>
                    </w:div>
                    <w:div w:id="1198393658">
                      <w:marLeft w:val="0"/>
                      <w:marRight w:val="0"/>
                      <w:marTop w:val="0"/>
                      <w:marBottom w:val="0"/>
                      <w:divBdr>
                        <w:top w:val="none" w:sz="0" w:space="0" w:color="auto"/>
                        <w:left w:val="none" w:sz="0" w:space="0" w:color="auto"/>
                        <w:bottom w:val="none" w:sz="0" w:space="0" w:color="auto"/>
                        <w:right w:val="none" w:sz="0" w:space="0" w:color="auto"/>
                      </w:divBdr>
                      <w:divsChild>
                        <w:div w:id="2105956827">
                          <w:marLeft w:val="0"/>
                          <w:marRight w:val="0"/>
                          <w:marTop w:val="0"/>
                          <w:marBottom w:val="0"/>
                          <w:divBdr>
                            <w:top w:val="single" w:sz="6" w:space="0" w:color="EAEAEA"/>
                            <w:left w:val="single" w:sz="6" w:space="0" w:color="EAEAEA"/>
                            <w:bottom w:val="single" w:sz="6" w:space="0" w:color="EAEAEA"/>
                            <w:right w:val="single" w:sz="6" w:space="0" w:color="EAEAEA"/>
                          </w:divBdr>
                          <w:divsChild>
                            <w:div w:id="12720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20312">
                  <w:marLeft w:val="0"/>
                  <w:marRight w:val="0"/>
                  <w:marTop w:val="0"/>
                  <w:marBottom w:val="0"/>
                  <w:divBdr>
                    <w:top w:val="none" w:sz="0" w:space="0" w:color="auto"/>
                    <w:left w:val="none" w:sz="0" w:space="0" w:color="auto"/>
                    <w:bottom w:val="none" w:sz="0" w:space="0" w:color="auto"/>
                    <w:right w:val="none" w:sz="0" w:space="0" w:color="auto"/>
                  </w:divBdr>
                  <w:divsChild>
                    <w:div w:id="1242250107">
                      <w:marLeft w:val="0"/>
                      <w:marRight w:val="0"/>
                      <w:marTop w:val="60"/>
                      <w:marBottom w:val="0"/>
                      <w:divBdr>
                        <w:top w:val="none" w:sz="0" w:space="0" w:color="auto"/>
                        <w:left w:val="none" w:sz="0" w:space="0" w:color="auto"/>
                        <w:bottom w:val="none" w:sz="0" w:space="0" w:color="auto"/>
                        <w:right w:val="none" w:sz="0" w:space="0" w:color="auto"/>
                      </w:divBdr>
                      <w:divsChild>
                        <w:div w:id="1241327454">
                          <w:marLeft w:val="0"/>
                          <w:marRight w:val="0"/>
                          <w:marTop w:val="0"/>
                          <w:marBottom w:val="0"/>
                          <w:divBdr>
                            <w:top w:val="none" w:sz="0" w:space="0" w:color="auto"/>
                            <w:left w:val="none" w:sz="0" w:space="0" w:color="auto"/>
                            <w:bottom w:val="none" w:sz="0" w:space="0" w:color="auto"/>
                            <w:right w:val="none" w:sz="0" w:space="0" w:color="auto"/>
                          </w:divBdr>
                          <w:divsChild>
                            <w:div w:id="1279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235">
          <w:marLeft w:val="0"/>
          <w:marRight w:val="0"/>
          <w:marTop w:val="240"/>
          <w:marBottom w:val="0"/>
          <w:divBdr>
            <w:top w:val="none" w:sz="0" w:space="0" w:color="auto"/>
            <w:left w:val="none" w:sz="0" w:space="0" w:color="auto"/>
            <w:bottom w:val="none" w:sz="0" w:space="0" w:color="auto"/>
            <w:right w:val="none" w:sz="0" w:space="0" w:color="auto"/>
          </w:divBdr>
          <w:divsChild>
            <w:div w:id="442652506">
              <w:marLeft w:val="0"/>
              <w:marRight w:val="0"/>
              <w:marTop w:val="0"/>
              <w:marBottom w:val="0"/>
              <w:divBdr>
                <w:top w:val="single" w:sz="6" w:space="4" w:color="auto"/>
                <w:left w:val="single" w:sz="6" w:space="4" w:color="auto"/>
                <w:bottom w:val="single" w:sz="6" w:space="4" w:color="auto"/>
                <w:right w:val="single" w:sz="6" w:space="4" w:color="auto"/>
              </w:divBdr>
              <w:divsChild>
                <w:div w:id="16122864">
                  <w:marLeft w:val="0"/>
                  <w:marRight w:val="0"/>
                  <w:marTop w:val="0"/>
                  <w:marBottom w:val="0"/>
                  <w:divBdr>
                    <w:top w:val="none" w:sz="0" w:space="0" w:color="auto"/>
                    <w:left w:val="none" w:sz="0" w:space="0" w:color="auto"/>
                    <w:bottom w:val="none" w:sz="0" w:space="0" w:color="auto"/>
                    <w:right w:val="none" w:sz="0" w:space="0" w:color="auto"/>
                  </w:divBdr>
                  <w:divsChild>
                    <w:div w:id="342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903">
          <w:marLeft w:val="0"/>
          <w:marRight w:val="0"/>
          <w:marTop w:val="240"/>
          <w:marBottom w:val="0"/>
          <w:divBdr>
            <w:top w:val="none" w:sz="0" w:space="0" w:color="auto"/>
            <w:left w:val="none" w:sz="0" w:space="0" w:color="auto"/>
            <w:bottom w:val="none" w:sz="0" w:space="0" w:color="auto"/>
            <w:right w:val="none" w:sz="0" w:space="0" w:color="auto"/>
          </w:divBdr>
          <w:divsChild>
            <w:div w:id="1791895706">
              <w:marLeft w:val="0"/>
              <w:marRight w:val="0"/>
              <w:marTop w:val="0"/>
              <w:marBottom w:val="0"/>
              <w:divBdr>
                <w:top w:val="single" w:sz="6" w:space="4" w:color="auto"/>
                <w:left w:val="single" w:sz="6" w:space="4" w:color="auto"/>
                <w:bottom w:val="single" w:sz="6" w:space="4" w:color="auto"/>
                <w:right w:val="single" w:sz="6" w:space="4" w:color="auto"/>
              </w:divBdr>
              <w:divsChild>
                <w:div w:id="1502622617">
                  <w:marLeft w:val="0"/>
                  <w:marRight w:val="0"/>
                  <w:marTop w:val="0"/>
                  <w:marBottom w:val="0"/>
                  <w:divBdr>
                    <w:top w:val="none" w:sz="0" w:space="0" w:color="auto"/>
                    <w:left w:val="none" w:sz="0" w:space="0" w:color="auto"/>
                    <w:bottom w:val="none" w:sz="0" w:space="0" w:color="auto"/>
                    <w:right w:val="none" w:sz="0" w:space="0" w:color="auto"/>
                  </w:divBdr>
                  <w:divsChild>
                    <w:div w:id="811481212">
                      <w:marLeft w:val="0"/>
                      <w:marRight w:val="0"/>
                      <w:marTop w:val="0"/>
                      <w:marBottom w:val="0"/>
                      <w:divBdr>
                        <w:top w:val="none" w:sz="0" w:space="0" w:color="auto"/>
                        <w:left w:val="none" w:sz="0" w:space="0" w:color="auto"/>
                        <w:bottom w:val="none" w:sz="0" w:space="0" w:color="auto"/>
                        <w:right w:val="none" w:sz="0" w:space="0" w:color="auto"/>
                      </w:divBdr>
                    </w:div>
                    <w:div w:id="415521447">
                      <w:marLeft w:val="0"/>
                      <w:marRight w:val="0"/>
                      <w:marTop w:val="0"/>
                      <w:marBottom w:val="0"/>
                      <w:divBdr>
                        <w:top w:val="none" w:sz="0" w:space="0" w:color="auto"/>
                        <w:left w:val="none" w:sz="0" w:space="0" w:color="auto"/>
                        <w:bottom w:val="none" w:sz="0" w:space="0" w:color="auto"/>
                        <w:right w:val="none" w:sz="0" w:space="0" w:color="auto"/>
                      </w:divBdr>
                      <w:divsChild>
                        <w:div w:id="1484346338">
                          <w:marLeft w:val="0"/>
                          <w:marRight w:val="0"/>
                          <w:marTop w:val="0"/>
                          <w:marBottom w:val="0"/>
                          <w:divBdr>
                            <w:top w:val="single" w:sz="6" w:space="0" w:color="EAEAEA"/>
                            <w:left w:val="single" w:sz="6" w:space="0" w:color="EAEAEA"/>
                            <w:bottom w:val="single" w:sz="6" w:space="0" w:color="EAEAEA"/>
                            <w:right w:val="single" w:sz="6" w:space="0" w:color="EAEAEA"/>
                          </w:divBdr>
                          <w:divsChild>
                            <w:div w:id="213930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638958">
                  <w:marLeft w:val="0"/>
                  <w:marRight w:val="0"/>
                  <w:marTop w:val="0"/>
                  <w:marBottom w:val="0"/>
                  <w:divBdr>
                    <w:top w:val="none" w:sz="0" w:space="0" w:color="auto"/>
                    <w:left w:val="none" w:sz="0" w:space="0" w:color="auto"/>
                    <w:bottom w:val="none" w:sz="0" w:space="0" w:color="auto"/>
                    <w:right w:val="none" w:sz="0" w:space="0" w:color="auto"/>
                  </w:divBdr>
                  <w:divsChild>
                    <w:div w:id="867378952">
                      <w:marLeft w:val="0"/>
                      <w:marRight w:val="0"/>
                      <w:marTop w:val="60"/>
                      <w:marBottom w:val="0"/>
                      <w:divBdr>
                        <w:top w:val="none" w:sz="0" w:space="0" w:color="auto"/>
                        <w:left w:val="none" w:sz="0" w:space="0" w:color="auto"/>
                        <w:bottom w:val="none" w:sz="0" w:space="0" w:color="auto"/>
                        <w:right w:val="none" w:sz="0" w:space="0" w:color="auto"/>
                      </w:divBdr>
                      <w:divsChild>
                        <w:div w:id="496456431">
                          <w:marLeft w:val="0"/>
                          <w:marRight w:val="0"/>
                          <w:marTop w:val="0"/>
                          <w:marBottom w:val="0"/>
                          <w:divBdr>
                            <w:top w:val="none" w:sz="0" w:space="0" w:color="auto"/>
                            <w:left w:val="none" w:sz="0" w:space="0" w:color="auto"/>
                            <w:bottom w:val="none" w:sz="0" w:space="0" w:color="auto"/>
                            <w:right w:val="none" w:sz="0" w:space="0" w:color="auto"/>
                          </w:divBdr>
                          <w:divsChild>
                            <w:div w:id="3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01317">
          <w:marLeft w:val="0"/>
          <w:marRight w:val="0"/>
          <w:marTop w:val="240"/>
          <w:marBottom w:val="0"/>
          <w:divBdr>
            <w:top w:val="none" w:sz="0" w:space="0" w:color="auto"/>
            <w:left w:val="none" w:sz="0" w:space="0" w:color="auto"/>
            <w:bottom w:val="none" w:sz="0" w:space="0" w:color="auto"/>
            <w:right w:val="none" w:sz="0" w:space="0" w:color="auto"/>
          </w:divBdr>
          <w:divsChild>
            <w:div w:id="1968461447">
              <w:marLeft w:val="0"/>
              <w:marRight w:val="0"/>
              <w:marTop w:val="0"/>
              <w:marBottom w:val="0"/>
              <w:divBdr>
                <w:top w:val="single" w:sz="6" w:space="4" w:color="auto"/>
                <w:left w:val="single" w:sz="6" w:space="4" w:color="auto"/>
                <w:bottom w:val="single" w:sz="6" w:space="4" w:color="auto"/>
                <w:right w:val="single" w:sz="6" w:space="4" w:color="auto"/>
              </w:divBdr>
              <w:divsChild>
                <w:div w:id="1910843181">
                  <w:marLeft w:val="0"/>
                  <w:marRight w:val="0"/>
                  <w:marTop w:val="0"/>
                  <w:marBottom w:val="0"/>
                  <w:divBdr>
                    <w:top w:val="none" w:sz="0" w:space="0" w:color="auto"/>
                    <w:left w:val="none" w:sz="0" w:space="0" w:color="auto"/>
                    <w:bottom w:val="none" w:sz="0" w:space="0" w:color="auto"/>
                    <w:right w:val="none" w:sz="0" w:space="0" w:color="auto"/>
                  </w:divBdr>
                  <w:divsChild>
                    <w:div w:id="1267420026">
                      <w:marLeft w:val="0"/>
                      <w:marRight w:val="0"/>
                      <w:marTop w:val="0"/>
                      <w:marBottom w:val="0"/>
                      <w:divBdr>
                        <w:top w:val="none" w:sz="0" w:space="0" w:color="auto"/>
                        <w:left w:val="none" w:sz="0" w:space="0" w:color="auto"/>
                        <w:bottom w:val="none" w:sz="0" w:space="0" w:color="auto"/>
                        <w:right w:val="none" w:sz="0" w:space="0" w:color="auto"/>
                      </w:divBdr>
                      <w:divsChild>
                        <w:div w:id="2005283151">
                          <w:marLeft w:val="0"/>
                          <w:marRight w:val="0"/>
                          <w:marTop w:val="0"/>
                          <w:marBottom w:val="0"/>
                          <w:divBdr>
                            <w:top w:val="none" w:sz="0" w:space="0" w:color="auto"/>
                            <w:left w:val="none" w:sz="0" w:space="0" w:color="auto"/>
                            <w:bottom w:val="none" w:sz="0" w:space="0" w:color="auto"/>
                            <w:right w:val="none" w:sz="0" w:space="0" w:color="auto"/>
                          </w:divBdr>
                          <w:divsChild>
                            <w:div w:id="933635715">
                              <w:marLeft w:val="0"/>
                              <w:marRight w:val="0"/>
                              <w:marTop w:val="0"/>
                              <w:marBottom w:val="0"/>
                              <w:divBdr>
                                <w:top w:val="none" w:sz="0" w:space="0" w:color="auto"/>
                                <w:left w:val="none" w:sz="0" w:space="0" w:color="auto"/>
                                <w:bottom w:val="none" w:sz="0" w:space="0" w:color="auto"/>
                                <w:right w:val="none" w:sz="0" w:space="0" w:color="auto"/>
                              </w:divBdr>
                              <w:divsChild>
                                <w:div w:id="13768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0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8084">
      <w:bodyDiv w:val="1"/>
      <w:marLeft w:val="0"/>
      <w:marRight w:val="0"/>
      <w:marTop w:val="0"/>
      <w:marBottom w:val="0"/>
      <w:divBdr>
        <w:top w:val="none" w:sz="0" w:space="0" w:color="auto"/>
        <w:left w:val="none" w:sz="0" w:space="0" w:color="auto"/>
        <w:bottom w:val="none" w:sz="0" w:space="0" w:color="auto"/>
        <w:right w:val="none" w:sz="0" w:space="0" w:color="auto"/>
      </w:divBdr>
    </w:div>
    <w:div w:id="1674183073">
      <w:bodyDiv w:val="1"/>
      <w:marLeft w:val="0"/>
      <w:marRight w:val="0"/>
      <w:marTop w:val="0"/>
      <w:marBottom w:val="0"/>
      <w:divBdr>
        <w:top w:val="none" w:sz="0" w:space="0" w:color="auto"/>
        <w:left w:val="none" w:sz="0" w:space="0" w:color="auto"/>
        <w:bottom w:val="none" w:sz="0" w:space="0" w:color="auto"/>
        <w:right w:val="none" w:sz="0" w:space="0" w:color="auto"/>
      </w:divBdr>
    </w:div>
    <w:div w:id="1764916601">
      <w:bodyDiv w:val="1"/>
      <w:marLeft w:val="0"/>
      <w:marRight w:val="0"/>
      <w:marTop w:val="0"/>
      <w:marBottom w:val="0"/>
      <w:divBdr>
        <w:top w:val="none" w:sz="0" w:space="0" w:color="auto"/>
        <w:left w:val="none" w:sz="0" w:space="0" w:color="auto"/>
        <w:bottom w:val="none" w:sz="0" w:space="0" w:color="auto"/>
        <w:right w:val="none" w:sz="0" w:space="0" w:color="auto"/>
      </w:divBdr>
    </w:div>
    <w:div w:id="1769500417">
      <w:bodyDiv w:val="1"/>
      <w:marLeft w:val="0"/>
      <w:marRight w:val="0"/>
      <w:marTop w:val="0"/>
      <w:marBottom w:val="0"/>
      <w:divBdr>
        <w:top w:val="none" w:sz="0" w:space="0" w:color="auto"/>
        <w:left w:val="none" w:sz="0" w:space="0" w:color="auto"/>
        <w:bottom w:val="none" w:sz="0" w:space="0" w:color="auto"/>
        <w:right w:val="none" w:sz="0" w:space="0" w:color="auto"/>
      </w:divBdr>
    </w:div>
    <w:div w:id="198253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prasoonkottarathil/microsoft-lifetime-stocks-datase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513EEF82C54C9DBA13FAA034E01188"/>
        <w:category>
          <w:name w:val="General"/>
          <w:gallery w:val="placeholder"/>
        </w:category>
        <w:types>
          <w:type w:val="bbPlcHdr"/>
        </w:types>
        <w:behaviors>
          <w:behavior w:val="content"/>
        </w:behaviors>
        <w:guid w:val="{6FB68528-B149-45F0-AD61-EF3A5B8821DD}"/>
      </w:docPartPr>
      <w:docPartBody>
        <w:p w:rsidR="00000000" w:rsidRDefault="006308A6" w:rsidP="006308A6">
          <w:pPr>
            <w:pStyle w:val="13513EEF82C54C9DBA13FAA034E01188"/>
          </w:pPr>
          <w:r>
            <w:rPr>
              <w:color w:val="7F7F7F" w:themeColor="text1" w:themeTint="80"/>
              <w:sz w:val="32"/>
              <w:szCs w:val="32"/>
            </w:rPr>
            <w:t>[Pick the date]</w:t>
          </w:r>
        </w:p>
      </w:docPartBody>
    </w:docPart>
    <w:docPart>
      <w:docPartPr>
        <w:name w:val="94D4E637272949C4B5C369358E463ED0"/>
        <w:category>
          <w:name w:val="General"/>
          <w:gallery w:val="placeholder"/>
        </w:category>
        <w:types>
          <w:type w:val="bbPlcHdr"/>
        </w:types>
        <w:behaviors>
          <w:behavior w:val="content"/>
        </w:behaviors>
        <w:guid w:val="{BB2E2E27-903E-45C5-A02D-5B70979B9141}"/>
      </w:docPartPr>
      <w:docPartBody>
        <w:p w:rsidR="00000000" w:rsidRDefault="006308A6" w:rsidP="006308A6">
          <w:pPr>
            <w:pStyle w:val="94D4E637272949C4B5C369358E463ED0"/>
          </w:pPr>
          <w:r>
            <w:rPr>
              <w:color w:val="7F7F7F" w:themeColor="text1" w:themeTint="80"/>
              <w:sz w:val="32"/>
              <w:szCs w:val="32"/>
            </w:rPr>
            <w:t>[Type the document subtitle]</w:t>
          </w:r>
        </w:p>
      </w:docPartBody>
    </w:docPart>
    <w:docPart>
      <w:docPartPr>
        <w:name w:val="01C741E9EC66474698595052DBF24373"/>
        <w:category>
          <w:name w:val="General"/>
          <w:gallery w:val="placeholder"/>
        </w:category>
        <w:types>
          <w:type w:val="bbPlcHdr"/>
        </w:types>
        <w:behaviors>
          <w:behavior w:val="content"/>
        </w:behaviors>
        <w:guid w:val="{EDE25994-F5BD-41BE-873B-04D7C9ED53FD}"/>
      </w:docPartPr>
      <w:docPartBody>
        <w:p w:rsidR="00000000" w:rsidRDefault="006308A6" w:rsidP="006308A6">
          <w:pPr>
            <w:pStyle w:val="01C741E9EC66474698595052DBF24373"/>
          </w:pPr>
          <w:r>
            <w:rPr>
              <w:color w:val="7F7F7F" w:themeColor="text1" w:themeTint="80"/>
              <w:sz w:val="32"/>
              <w:szCs w:val="32"/>
            </w:rPr>
            <w:t>[Type the author name]</w:t>
          </w:r>
        </w:p>
      </w:docPartBody>
    </w:docPart>
    <w:docPart>
      <w:docPartPr>
        <w:name w:val="1E3FAFA56AAF4D13AD4DC71A5EF9125A"/>
        <w:category>
          <w:name w:val="General"/>
          <w:gallery w:val="placeholder"/>
        </w:category>
        <w:types>
          <w:type w:val="bbPlcHdr"/>
        </w:types>
        <w:behaviors>
          <w:behavior w:val="content"/>
        </w:behaviors>
        <w:guid w:val="{1375A980-AC2F-4411-96EA-96F330E22F35}"/>
      </w:docPartPr>
      <w:docPartBody>
        <w:p w:rsidR="00000000" w:rsidRDefault="006308A6" w:rsidP="006308A6">
          <w:pPr>
            <w:pStyle w:val="1E3FAFA56AAF4D13AD4DC71A5EF9125A"/>
          </w:pPr>
          <w:r>
            <w:rPr>
              <w:smallCaps/>
              <w:sz w:val="40"/>
              <w:szCs w:val="40"/>
            </w:rPr>
            <w:t>[Type the company name]</w:t>
          </w:r>
        </w:p>
      </w:docPartBody>
    </w:docPart>
    <w:docPart>
      <w:docPartPr>
        <w:name w:val="6F6011CE2D0F45349371A91EE899EDC7"/>
        <w:category>
          <w:name w:val="General"/>
          <w:gallery w:val="placeholder"/>
        </w:category>
        <w:types>
          <w:type w:val="bbPlcHdr"/>
        </w:types>
        <w:behaviors>
          <w:behavior w:val="content"/>
        </w:behaviors>
        <w:guid w:val="{B9BE297C-9497-4510-923E-3467A80D76C8}"/>
      </w:docPartPr>
      <w:docPartBody>
        <w:p w:rsidR="00000000" w:rsidRDefault="006308A6" w:rsidP="006308A6">
          <w:pPr>
            <w:pStyle w:val="6F6011CE2D0F45349371A91EE899EDC7"/>
          </w:pPr>
          <w:r>
            <w:rPr>
              <w:smallCaps/>
              <w:color w:val="FFFFFF" w:themeColor="background1"/>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08A6"/>
    <w:rsid w:val="004777EA"/>
    <w:rsid w:val="00630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C17BAF3F3142528199EFB2FC774EEE">
    <w:name w:val="CDC17BAF3F3142528199EFB2FC774EEE"/>
    <w:rsid w:val="006308A6"/>
  </w:style>
  <w:style w:type="paragraph" w:customStyle="1" w:styleId="D6BE47F0EF06450EAC0DF6FF4CA9450C">
    <w:name w:val="D6BE47F0EF06450EAC0DF6FF4CA9450C"/>
    <w:rsid w:val="006308A6"/>
  </w:style>
  <w:style w:type="paragraph" w:customStyle="1" w:styleId="0EB42617503546A0B6465680E35C4870">
    <w:name w:val="0EB42617503546A0B6465680E35C4870"/>
    <w:rsid w:val="006308A6"/>
  </w:style>
  <w:style w:type="paragraph" w:customStyle="1" w:styleId="13513EEF82C54C9DBA13FAA034E01188">
    <w:name w:val="13513EEF82C54C9DBA13FAA034E01188"/>
    <w:rsid w:val="006308A6"/>
  </w:style>
  <w:style w:type="paragraph" w:customStyle="1" w:styleId="94D4E637272949C4B5C369358E463ED0">
    <w:name w:val="94D4E637272949C4B5C369358E463ED0"/>
    <w:rsid w:val="006308A6"/>
  </w:style>
  <w:style w:type="paragraph" w:customStyle="1" w:styleId="01C741E9EC66474698595052DBF24373">
    <w:name w:val="01C741E9EC66474698595052DBF24373"/>
    <w:rsid w:val="006308A6"/>
  </w:style>
  <w:style w:type="paragraph" w:customStyle="1" w:styleId="1E3FAFA56AAF4D13AD4DC71A5EF9125A">
    <w:name w:val="1E3FAFA56AAF4D13AD4DC71A5EF9125A"/>
    <w:rsid w:val="006308A6"/>
  </w:style>
  <w:style w:type="paragraph" w:customStyle="1" w:styleId="6F6011CE2D0F45349371A91EE899EDC7">
    <w:name w:val="6F6011CE2D0F45349371A91EE899EDC7"/>
    <w:rsid w:val="006308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9FF82-413D-409E-BE45-3003228D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stock price prediction</vt:lpstr>
    </vt:vector>
  </TitlesOfParts>
  <Company/>
  <LinksUpToDate>false</LinksUpToDate>
  <CharactersWithSpaces>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prediction</dc:title>
  <dc:subject>TEAM MEMBER</dc:subject>
  <dc:creator>Students</dc:creator>
  <cp:lastModifiedBy>Students</cp:lastModifiedBy>
  <cp:revision>2</cp:revision>
  <cp:lastPrinted>2023-10-11T06:55:00Z</cp:lastPrinted>
  <dcterms:created xsi:type="dcterms:W3CDTF">2023-10-11T09:08:00Z</dcterms:created>
  <dcterms:modified xsi:type="dcterms:W3CDTF">2023-10-11T09:08:00Z</dcterms:modified>
</cp:coreProperties>
</file>