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F3E4" w14:textId="63AFA8F8" w:rsidR="00C0787E" w:rsidRDefault="006D3E65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DATA</w:t>
      </w:r>
    </w:p>
    <w:p w14:paraId="2D54C609" w14:textId="77777777" w:rsidR="006D3E65" w:rsidRPr="006D3E65" w:rsidRDefault="006D3E65" w:rsidP="006D3E65">
      <w:pPr>
        <w:spacing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  <w:lang w:eastAsia="en-IN"/>
        </w:rPr>
      </w:pPr>
      <w:r w:rsidRPr="006D3E65">
        <w:rPr>
          <w:rFonts w:ascii="Arial" w:eastAsia="Times New Roman" w:hAnsi="Arial" w:cs="Arial"/>
          <w:b/>
          <w:bCs/>
          <w:color w:val="000000"/>
          <w:sz w:val="33"/>
          <w:szCs w:val="33"/>
          <w:lang w:eastAsia="en-IN"/>
        </w:rPr>
        <w:t>Staff Devices</w:t>
      </w:r>
    </w:p>
    <w:p w14:paraId="283E17D2" w14:textId="77777777" w:rsidR="006D3E65" w:rsidRPr="006D3E65" w:rsidRDefault="006D3E65" w:rsidP="006D3E65">
      <w:pPr>
        <w:spacing w:before="75" w:after="150" w:line="255" w:lineRule="atLeast"/>
        <w:rPr>
          <w:rFonts w:ascii="Arial" w:eastAsia="Times New Roman" w:hAnsi="Arial" w:cs="Arial"/>
          <w:color w:val="181818"/>
          <w:sz w:val="21"/>
          <w:szCs w:val="21"/>
          <w:lang w:eastAsia="en-IN"/>
        </w:rPr>
      </w:pPr>
      <w:r w:rsidRPr="006D3E65">
        <w:rPr>
          <w:rFonts w:ascii="Arial" w:eastAsia="Times New Roman" w:hAnsi="Arial" w:cs="Arial"/>
          <w:color w:val="181818"/>
          <w:sz w:val="21"/>
          <w:szCs w:val="21"/>
          <w:lang w:eastAsia="en-IN"/>
        </w:rPr>
        <w:t>Pairs Staff with registered devices in Azure, Datto, and Intune</w:t>
      </w:r>
    </w:p>
    <w:p w14:paraId="712490E1" w14:textId="01334060" w:rsidR="006D3E65" w:rsidRPr="006D3E65" w:rsidRDefault="006D3E65" w:rsidP="006D3E65">
      <w:pPr>
        <w:spacing w:after="0" w:line="240" w:lineRule="auto"/>
        <w:rPr>
          <w:rFonts w:ascii="Arial" w:eastAsia="Times New Roman" w:hAnsi="Arial" w:cs="Arial"/>
          <w:color w:val="181818"/>
          <w:sz w:val="18"/>
          <w:szCs w:val="18"/>
          <w:lang w:eastAsia="en-IN"/>
        </w:rPr>
      </w:pPr>
      <w:r w:rsidRPr="006D3E65">
        <w:rPr>
          <w:rFonts w:ascii="Arial" w:eastAsia="Times New Roman" w:hAnsi="Arial" w:cs="Arial"/>
          <w:color w:val="181818"/>
          <w:sz w:val="18"/>
          <w:szCs w:val="18"/>
          <w:lang w:eastAsia="en-IN"/>
        </w:rPr>
        <w:object w:dxaOrig="1440" w:dyaOrig="1440" w14:anchorId="3184F1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p w14:paraId="22D6ED6B" w14:textId="77777777" w:rsidR="006D3E65" w:rsidRPr="006D3E65" w:rsidRDefault="006D3E65" w:rsidP="006D3E65">
      <w:pPr>
        <w:spacing w:line="240" w:lineRule="auto"/>
        <w:jc w:val="right"/>
        <w:rPr>
          <w:rFonts w:ascii="Arial" w:eastAsia="Times New Roman" w:hAnsi="Arial" w:cs="Arial"/>
          <w:color w:val="181818"/>
          <w:sz w:val="18"/>
          <w:szCs w:val="18"/>
          <w:lang w:eastAsia="en-IN"/>
        </w:rPr>
      </w:pPr>
      <w:r w:rsidRPr="006D3E65">
        <w:rPr>
          <w:rFonts w:ascii="Arial" w:eastAsia="Times New Roman" w:hAnsi="Arial" w:cs="Arial"/>
          <w:color w:val="181818"/>
          <w:sz w:val="18"/>
          <w:szCs w:val="18"/>
          <w:lang w:eastAsia="en-IN"/>
        </w:rPr>
        <w:t>  Page 7 of 9  </w:t>
      </w:r>
    </w:p>
    <w:tbl>
      <w:tblPr>
        <w:tblW w:w="1532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3174"/>
        <w:gridCol w:w="2370"/>
        <w:gridCol w:w="2942"/>
        <w:gridCol w:w="1826"/>
        <w:gridCol w:w="1826"/>
        <w:gridCol w:w="1988"/>
      </w:tblGrid>
      <w:tr w:rsidR="006D3E65" w:rsidRPr="006D3E65" w14:paraId="15FA28AD" w14:textId="77777777" w:rsidTr="006D3E65">
        <w:trPr>
          <w:tblHeader/>
          <w:tblCellSpacing w:w="0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2A5EE815" w14:textId="77777777" w:rsidR="006D3E65" w:rsidRPr="006D3E65" w:rsidRDefault="006D3E65" w:rsidP="006D3E65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Table with 7 columns and 161 rows. Currently displaying rows 121 to 140.</w:t>
            </w:r>
          </w:p>
        </w:tc>
      </w:tr>
      <w:tr w:rsidR="006D3E65" w:rsidRPr="006D3E65" w14:paraId="36F2DF5B" w14:textId="77777777" w:rsidTr="006D3E65">
        <w:trPr>
          <w:tblHeader/>
          <w:tblCellSpacing w:w="0" w:type="dxa"/>
        </w:trPr>
        <w:tc>
          <w:tcPr>
            <w:tcW w:w="0" w:type="auto"/>
            <w:tcBorders>
              <w:bottom w:val="single" w:sz="12" w:space="0" w:color="333333"/>
            </w:tcBorders>
            <w:tcMar>
              <w:top w:w="120" w:type="dxa"/>
              <w:left w:w="0" w:type="dxa"/>
              <w:bottom w:w="120" w:type="dxa"/>
              <w:right w:w="240" w:type="dxa"/>
            </w:tcMar>
            <w:vAlign w:val="bottom"/>
            <w:hideMark/>
          </w:tcPr>
          <w:p w14:paraId="38F72D6B" w14:textId="77777777" w:rsidR="006D3E65" w:rsidRPr="006D3E65" w:rsidRDefault="006D3E65" w:rsidP="006D3E65">
            <w:pPr>
              <w:spacing w:before="150"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</w:pPr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>Name</w:t>
            </w:r>
          </w:p>
        </w:tc>
        <w:tc>
          <w:tcPr>
            <w:tcW w:w="0" w:type="auto"/>
            <w:tcBorders>
              <w:left w:val="nil"/>
              <w:bottom w:val="single" w:sz="12" w:space="0" w:color="33333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7D964107" w14:textId="77777777" w:rsidR="006D3E65" w:rsidRPr="006D3E65" w:rsidRDefault="006D3E65" w:rsidP="006D3E65">
            <w:pPr>
              <w:spacing w:before="150"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</w:pPr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>User</w:t>
            </w:r>
          </w:p>
        </w:tc>
        <w:tc>
          <w:tcPr>
            <w:tcW w:w="0" w:type="auto"/>
            <w:tcBorders>
              <w:left w:val="nil"/>
              <w:bottom w:val="single" w:sz="12" w:space="0" w:color="33333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08499D9C" w14:textId="77777777" w:rsidR="006D3E65" w:rsidRPr="006D3E65" w:rsidRDefault="006D3E65" w:rsidP="006D3E65">
            <w:pPr>
              <w:spacing w:before="150"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</w:pPr>
            <w:proofErr w:type="spellStart"/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>AAD.displayName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12" w:space="0" w:color="33333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0B302B16" w14:textId="77777777" w:rsidR="006D3E65" w:rsidRPr="006D3E65" w:rsidRDefault="006D3E65" w:rsidP="006D3E65">
            <w:pPr>
              <w:spacing w:before="150"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</w:pPr>
            <w:proofErr w:type="spellStart"/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>AAD.mdmDisplayName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12" w:space="0" w:color="33333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51F1B46C" w14:textId="77777777" w:rsidR="006D3E65" w:rsidRPr="006D3E65" w:rsidRDefault="006D3E65" w:rsidP="006D3E65">
            <w:pPr>
              <w:spacing w:before="150"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</w:pPr>
            <w:proofErr w:type="spellStart"/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>Datto.Device</w:t>
            </w:r>
            <w:proofErr w:type="spellEnd"/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 xml:space="preserve"> Hostname</w:t>
            </w:r>
          </w:p>
        </w:tc>
        <w:tc>
          <w:tcPr>
            <w:tcW w:w="0" w:type="auto"/>
            <w:tcBorders>
              <w:left w:val="nil"/>
              <w:bottom w:val="single" w:sz="12" w:space="0" w:color="33333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40A36D60" w14:textId="77777777" w:rsidR="006D3E65" w:rsidRPr="006D3E65" w:rsidRDefault="006D3E65" w:rsidP="006D3E65">
            <w:pPr>
              <w:spacing w:before="150"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</w:pPr>
            <w:proofErr w:type="spellStart"/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>Datto.Device</w:t>
            </w:r>
            <w:proofErr w:type="spellEnd"/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 xml:space="preserve"> Description</w:t>
            </w:r>
          </w:p>
        </w:tc>
        <w:tc>
          <w:tcPr>
            <w:tcW w:w="0" w:type="auto"/>
            <w:tcBorders>
              <w:left w:val="nil"/>
              <w:bottom w:val="single" w:sz="12" w:space="0" w:color="333333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bottom"/>
            <w:hideMark/>
          </w:tcPr>
          <w:p w14:paraId="58A7C30E" w14:textId="77777777" w:rsidR="006D3E65" w:rsidRPr="006D3E65" w:rsidRDefault="006D3E65" w:rsidP="006D3E65">
            <w:pPr>
              <w:spacing w:before="150"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</w:pPr>
            <w:proofErr w:type="spellStart"/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>Defender.Device</w:t>
            </w:r>
            <w:proofErr w:type="spellEnd"/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 xml:space="preserve"> name</w:t>
            </w:r>
          </w:p>
        </w:tc>
      </w:tr>
      <w:tr w:rsidR="006D3E65" w:rsidRPr="006D3E65" w14:paraId="754974A7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6F75C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Blenda</w:t>
            </w:r>
            <w:proofErr w:type="spellEnd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Chiu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065DB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BChiu@bottomline.org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44EF3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ul-pc-006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9A1FB7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BFB0A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E8FC9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F2E10DC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6E6E5481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0D155E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Briana </w:t>
            </w:r>
            <w:proofErr w:type="spellStart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Galimi</w:t>
            </w:r>
            <w:proofErr w:type="spellEnd"/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F983CC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BGalimi@bottomline.org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42225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DESKTOP-OTIERFM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2C5FE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68549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823B1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2219C1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373B7341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ACC882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Carol Brower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94EF95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CBrower@bottomline.org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B7DE2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NYLaptop117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D157E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26106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51522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FC9AE95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42634522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C1586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Casey Stewart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68844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CStewart@bottomline.org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A7D8E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NatLaptop24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38335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155C6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86BB2C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0C78C6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6060A069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55FF5C7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Chloé Pierre-Louis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64B79E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CPierre-Louis@bottomline.org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E530F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OMENous</w:t>
            </w:r>
            <w:proofErr w:type="spellEnd"/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955F35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72536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F6D735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3AAF407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2AF31CE2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5F6BD4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DJ Rock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C729AD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DJRock@bottomline.org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969B35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BL-031413210557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CCED0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AF4A1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BB298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A341414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326EE041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BA7C6DE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Efrain Rodriguez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85186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erodriguez@bottomline.org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05F485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LAPTOP-G0384NN3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8268B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F7D22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45F95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87A2F2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2460D5EA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9DDA3A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Faye Jones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C9E14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fjones@bottomline.org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D3299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FayePC</w:t>
            </w:r>
            <w:proofErr w:type="spellEnd"/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EF81CA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52E67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614DE3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F5B65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2C115495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1FB2F3A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Giana </w:t>
            </w:r>
            <w:proofErr w:type="spellStart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Manganaro</w:t>
            </w:r>
            <w:proofErr w:type="spellEnd"/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4F86E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GManganaro@bottomline.org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F74D05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DESKTOP-ETR463I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52916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A02AE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9AB2A3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5C4056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138E99D4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FE6A92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Gregorio Venegas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F31807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gvenegas@bottomline.org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ED917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DESKTOP-RNFODIR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F37D84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231C9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0E00A4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43B573E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48CEDD33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B0053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lastRenderedPageBreak/>
              <w:t>Ijeoma</w:t>
            </w:r>
            <w:proofErr w:type="spellEnd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Mbamalu</w:t>
            </w:r>
            <w:proofErr w:type="spellEnd"/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C63AAB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IMbamalu@bottomline.org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C5AAD4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PC3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3778C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2079FA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F43AF2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F86289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739C9046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08D2E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Jeffrey Mejia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8FDEE7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JMejia@bottomline.org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672ED7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JPFrontDesk6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7CCFAA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377344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4DCE9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FFC783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503F5EC3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57B36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Jeffrey Mejia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8A7EDD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JMejia@bottomline.org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31B535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NYLaptop127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0192B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653B03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95AA1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2AB49EA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6676025D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A2346FE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Khia</w:t>
            </w:r>
            <w:proofErr w:type="spellEnd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Webb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67442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kwebb@bottomline.org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AF849B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DESKTOP-38U8DUF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7F1DBB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A4463B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27213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63265BE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251B9654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45898B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Laura Monegro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BA7894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LMonegro@bottomline.org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B0B2DC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DESKTOP-UQ6USLC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CA8DBE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AC9A7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AEF5BE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162F2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245A1EA3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62DFF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Monica Cohen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37039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MCohen@bottomline.org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90765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LAPTOP-2I85F3B8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17D472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3DFD25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254537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EDD217B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00A6D433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561A7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Moncerrat</w:t>
            </w:r>
            <w:proofErr w:type="spellEnd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Gutierrez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4263D4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MGutierrez@bottomline.org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FCADFA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ChiLaptop43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AB5AAA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C1F59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F66BEE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E976267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72627D64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2766A5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Sara Philippe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9991AC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SPhilippe@bottomline.org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764EA3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LAPTOP-8MCG83OO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B3889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8C371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2946B7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68AB584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04535293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714982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Sarah Place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1DD485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splace@bottomline.org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6ED96A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NATLAPTOP18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97B54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13970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94CC3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E6B456D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66D25623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B937B1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Aira </w:t>
            </w:r>
            <w:proofErr w:type="spellStart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Lheiz</w:t>
            </w:r>
            <w:proofErr w:type="spellEnd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Aquino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E4EE5A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AAquino@bottomline.org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98CEDB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44916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8C1C2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1FD86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0BEE7D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E3F6DEF" w14:textId="77777777" w:rsidR="006D3E65" w:rsidRPr="006D3E65" w:rsidRDefault="006D3E65" w:rsidP="006D3E65">
      <w:pPr>
        <w:spacing w:after="0" w:line="240" w:lineRule="auto"/>
        <w:rPr>
          <w:rFonts w:ascii="Arial" w:eastAsia="Times New Roman" w:hAnsi="Arial" w:cs="Arial"/>
          <w:color w:val="888888"/>
          <w:sz w:val="17"/>
          <w:szCs w:val="17"/>
          <w:lang w:eastAsia="en-IN"/>
        </w:rPr>
      </w:pPr>
      <w:hyperlink r:id="rId6" w:tgtFrame="_self" w:history="1">
        <w:r w:rsidRPr="006D3E65">
          <w:rPr>
            <w:rFonts w:ascii="Arial" w:eastAsia="Times New Roman" w:hAnsi="Arial" w:cs="Arial"/>
            <w:color w:val="18A1CD"/>
            <w:sz w:val="17"/>
            <w:szCs w:val="17"/>
            <w:u w:val="single"/>
            <w:lang w:eastAsia="en-IN"/>
          </w:rPr>
          <w:t>Get the data</w:t>
        </w:r>
      </w:hyperlink>
      <w:r w:rsidRPr="006D3E65">
        <w:rPr>
          <w:rFonts w:ascii="Arial" w:eastAsia="Times New Roman" w:hAnsi="Arial" w:cs="Arial"/>
          <w:color w:val="888888"/>
          <w:sz w:val="17"/>
          <w:szCs w:val="17"/>
          <w:lang w:eastAsia="en-IN"/>
        </w:rPr>
        <w:t>  Created with </w:t>
      </w:r>
      <w:proofErr w:type="spellStart"/>
      <w:r w:rsidRPr="006D3E65">
        <w:rPr>
          <w:rFonts w:ascii="Arial" w:eastAsia="Times New Roman" w:hAnsi="Arial" w:cs="Arial"/>
          <w:color w:val="888888"/>
          <w:sz w:val="17"/>
          <w:szCs w:val="17"/>
          <w:lang w:eastAsia="en-IN"/>
        </w:rPr>
        <w:fldChar w:fldCharType="begin"/>
      </w:r>
      <w:r w:rsidRPr="006D3E65">
        <w:rPr>
          <w:rFonts w:ascii="Arial" w:eastAsia="Times New Roman" w:hAnsi="Arial" w:cs="Arial"/>
          <w:color w:val="888888"/>
          <w:sz w:val="17"/>
          <w:szCs w:val="17"/>
          <w:lang w:eastAsia="en-IN"/>
        </w:rPr>
        <w:instrText xml:space="preserve"> HYPERLINK "https://www.datawrapper.de/_/2FLCe" \t "_blank" </w:instrText>
      </w:r>
      <w:r w:rsidRPr="006D3E65">
        <w:rPr>
          <w:rFonts w:ascii="Arial" w:eastAsia="Times New Roman" w:hAnsi="Arial" w:cs="Arial"/>
          <w:color w:val="888888"/>
          <w:sz w:val="17"/>
          <w:szCs w:val="17"/>
          <w:lang w:eastAsia="en-IN"/>
        </w:rPr>
        <w:fldChar w:fldCharType="separate"/>
      </w:r>
      <w:r w:rsidRPr="006D3E65">
        <w:rPr>
          <w:rFonts w:ascii="Arial" w:eastAsia="Times New Roman" w:hAnsi="Arial" w:cs="Arial"/>
          <w:color w:val="18A1CD"/>
          <w:sz w:val="17"/>
          <w:szCs w:val="17"/>
          <w:u w:val="single"/>
          <w:lang w:eastAsia="en-IN"/>
        </w:rPr>
        <w:t>Datawrapper</w:t>
      </w:r>
      <w:proofErr w:type="spellEnd"/>
      <w:r w:rsidRPr="006D3E65">
        <w:rPr>
          <w:rFonts w:ascii="Arial" w:eastAsia="Times New Roman" w:hAnsi="Arial" w:cs="Arial"/>
          <w:color w:val="888888"/>
          <w:sz w:val="17"/>
          <w:szCs w:val="17"/>
          <w:lang w:eastAsia="en-IN"/>
        </w:rPr>
        <w:fldChar w:fldCharType="end"/>
      </w:r>
    </w:p>
    <w:p w14:paraId="37E48515" w14:textId="77777777" w:rsidR="006D3E65" w:rsidRPr="006D3E65" w:rsidRDefault="006D3E65" w:rsidP="006D3E65">
      <w:pPr>
        <w:pStyle w:val="Heading3"/>
        <w:spacing w:before="0" w:beforeAutospacing="0" w:after="150" w:afterAutospacing="0"/>
        <w:rPr>
          <w:rFonts w:ascii="Roboto" w:hAnsi="Roboto"/>
          <w:color w:val="000000"/>
          <w:sz w:val="33"/>
          <w:szCs w:val="33"/>
        </w:rPr>
      </w:pPr>
      <w:r w:rsidRPr="006D3E65">
        <w:rPr>
          <w:noProof/>
          <w:sz w:val="24"/>
          <w:szCs w:val="24"/>
        </w:rPr>
        <w:drawing>
          <wp:inline distT="0" distB="0" distL="0" distR="0" wp14:anchorId="543917D9" wp14:editId="5D70DA9A">
            <wp:extent cx="952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E65">
        <w:rPr>
          <w:rFonts w:ascii="Roboto" w:hAnsi="Roboto"/>
          <w:color w:val="000000"/>
          <w:sz w:val="33"/>
          <w:szCs w:val="33"/>
        </w:rPr>
        <w:t>Staff Devices</w:t>
      </w:r>
    </w:p>
    <w:p w14:paraId="54D25B42" w14:textId="77777777" w:rsidR="006D3E65" w:rsidRPr="006D3E65" w:rsidRDefault="006D3E65" w:rsidP="006D3E65">
      <w:pPr>
        <w:spacing w:before="75" w:after="150" w:line="255" w:lineRule="atLeast"/>
        <w:rPr>
          <w:rFonts w:ascii="Roboto" w:eastAsia="Times New Roman" w:hAnsi="Roboto" w:cs="Times New Roman"/>
          <w:color w:val="181818"/>
          <w:sz w:val="21"/>
          <w:szCs w:val="21"/>
          <w:lang w:eastAsia="en-IN"/>
        </w:rPr>
      </w:pPr>
      <w:r w:rsidRPr="006D3E65">
        <w:rPr>
          <w:rFonts w:ascii="Roboto" w:eastAsia="Times New Roman" w:hAnsi="Roboto" w:cs="Times New Roman"/>
          <w:color w:val="181818"/>
          <w:sz w:val="21"/>
          <w:szCs w:val="21"/>
          <w:lang w:eastAsia="en-IN"/>
        </w:rPr>
        <w:t>Pairs Staff with registered devices in Azure, Datto, and Intune</w:t>
      </w:r>
    </w:p>
    <w:p w14:paraId="2503CAA5" w14:textId="66B3B53A" w:rsidR="006D3E65" w:rsidRPr="006D3E65" w:rsidRDefault="006D3E65" w:rsidP="006D3E65">
      <w:pPr>
        <w:spacing w:after="0" w:line="240" w:lineRule="auto"/>
        <w:rPr>
          <w:rFonts w:ascii="Roboto" w:eastAsia="Times New Roman" w:hAnsi="Roboto" w:cs="Times New Roman"/>
          <w:color w:val="181818"/>
          <w:sz w:val="18"/>
          <w:szCs w:val="18"/>
          <w:lang w:eastAsia="en-IN"/>
        </w:rPr>
      </w:pPr>
      <w:r w:rsidRPr="006D3E65">
        <w:rPr>
          <w:rFonts w:ascii="Roboto" w:eastAsia="Times New Roman" w:hAnsi="Roboto" w:cs="Times New Roman"/>
          <w:color w:val="181818"/>
          <w:sz w:val="18"/>
          <w:szCs w:val="18"/>
          <w:lang w:eastAsia="en-IN"/>
        </w:rPr>
        <w:object w:dxaOrig="1440" w:dyaOrig="1440" w14:anchorId="4BB9778F">
          <v:shape id="_x0000_i1034" type="#_x0000_t75" style="width:53.25pt;height:18pt" o:ole="">
            <v:imagedata r:id="rId8" o:title=""/>
          </v:shape>
          <w:control r:id="rId9" w:name="DefaultOcxName1" w:shapeid="_x0000_i1034"/>
        </w:object>
      </w:r>
    </w:p>
    <w:p w14:paraId="1D81E35A" w14:textId="77777777" w:rsidR="006D3E65" w:rsidRPr="006D3E65" w:rsidRDefault="006D3E65" w:rsidP="006D3E65">
      <w:pPr>
        <w:spacing w:line="240" w:lineRule="auto"/>
        <w:jc w:val="right"/>
        <w:rPr>
          <w:rFonts w:ascii="Roboto" w:eastAsia="Times New Roman" w:hAnsi="Roboto" w:cs="Times New Roman"/>
          <w:color w:val="181818"/>
          <w:sz w:val="18"/>
          <w:szCs w:val="18"/>
          <w:lang w:eastAsia="en-IN"/>
        </w:rPr>
      </w:pPr>
      <w:r w:rsidRPr="006D3E65">
        <w:rPr>
          <w:rFonts w:ascii="Roboto" w:eastAsia="Times New Roman" w:hAnsi="Roboto" w:cs="Times New Roman"/>
          <w:color w:val="181818"/>
          <w:sz w:val="18"/>
          <w:szCs w:val="18"/>
          <w:lang w:eastAsia="en-IN"/>
        </w:rPr>
        <w:t>  Page 7 of 9  </w:t>
      </w:r>
    </w:p>
    <w:tbl>
      <w:tblPr>
        <w:tblW w:w="1532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3174"/>
        <w:gridCol w:w="2370"/>
        <w:gridCol w:w="2942"/>
        <w:gridCol w:w="1826"/>
        <w:gridCol w:w="1826"/>
        <w:gridCol w:w="1988"/>
      </w:tblGrid>
      <w:tr w:rsidR="006D3E65" w:rsidRPr="006D3E65" w14:paraId="43E16DCD" w14:textId="77777777" w:rsidTr="006D3E65">
        <w:trPr>
          <w:tblHeader/>
          <w:tblCellSpacing w:w="0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1AFBAB25" w14:textId="77777777" w:rsidR="006D3E65" w:rsidRPr="006D3E65" w:rsidRDefault="006D3E65" w:rsidP="006D3E65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lastRenderedPageBreak/>
              <w:t>Table with 7 columns and 161 rows. Currently displaying rows 121 to 140.</w:t>
            </w:r>
          </w:p>
        </w:tc>
      </w:tr>
      <w:tr w:rsidR="006D3E65" w:rsidRPr="006D3E65" w14:paraId="6B333E23" w14:textId="77777777" w:rsidTr="006D3E65">
        <w:trPr>
          <w:tblHeader/>
          <w:tblCellSpacing w:w="0" w:type="dxa"/>
        </w:trPr>
        <w:tc>
          <w:tcPr>
            <w:tcW w:w="0" w:type="auto"/>
            <w:tcBorders>
              <w:bottom w:val="single" w:sz="12" w:space="0" w:color="333333"/>
            </w:tcBorders>
            <w:tcMar>
              <w:top w:w="120" w:type="dxa"/>
              <w:left w:w="0" w:type="dxa"/>
              <w:bottom w:w="120" w:type="dxa"/>
              <w:right w:w="240" w:type="dxa"/>
            </w:tcMar>
            <w:vAlign w:val="bottom"/>
            <w:hideMark/>
          </w:tcPr>
          <w:p w14:paraId="3A3E36A0" w14:textId="77777777" w:rsidR="006D3E65" w:rsidRPr="006D3E65" w:rsidRDefault="006D3E65" w:rsidP="006D3E65">
            <w:pPr>
              <w:spacing w:before="150"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</w:pPr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>Name</w:t>
            </w:r>
          </w:p>
        </w:tc>
        <w:tc>
          <w:tcPr>
            <w:tcW w:w="0" w:type="auto"/>
            <w:tcBorders>
              <w:left w:val="nil"/>
              <w:bottom w:val="single" w:sz="12" w:space="0" w:color="33333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7FC27A34" w14:textId="77777777" w:rsidR="006D3E65" w:rsidRPr="006D3E65" w:rsidRDefault="006D3E65" w:rsidP="006D3E65">
            <w:pPr>
              <w:spacing w:before="150"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</w:pPr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>User</w:t>
            </w:r>
          </w:p>
        </w:tc>
        <w:tc>
          <w:tcPr>
            <w:tcW w:w="0" w:type="auto"/>
            <w:tcBorders>
              <w:left w:val="nil"/>
              <w:bottom w:val="single" w:sz="12" w:space="0" w:color="33333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62D7142D" w14:textId="77777777" w:rsidR="006D3E65" w:rsidRPr="006D3E65" w:rsidRDefault="006D3E65" w:rsidP="006D3E65">
            <w:pPr>
              <w:spacing w:before="150"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</w:pPr>
            <w:proofErr w:type="spellStart"/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>AAD.displayName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12" w:space="0" w:color="33333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702DE2C7" w14:textId="77777777" w:rsidR="006D3E65" w:rsidRPr="006D3E65" w:rsidRDefault="006D3E65" w:rsidP="006D3E65">
            <w:pPr>
              <w:spacing w:before="150"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</w:pPr>
            <w:proofErr w:type="spellStart"/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>AAD.mdmDisplayName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12" w:space="0" w:color="33333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2B61E3BB" w14:textId="77777777" w:rsidR="006D3E65" w:rsidRPr="006D3E65" w:rsidRDefault="006D3E65" w:rsidP="006D3E65">
            <w:pPr>
              <w:spacing w:before="150"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</w:pPr>
            <w:proofErr w:type="spellStart"/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>Datto.Device</w:t>
            </w:r>
            <w:proofErr w:type="spellEnd"/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 xml:space="preserve"> Hostname</w:t>
            </w:r>
          </w:p>
        </w:tc>
        <w:tc>
          <w:tcPr>
            <w:tcW w:w="0" w:type="auto"/>
            <w:tcBorders>
              <w:left w:val="nil"/>
              <w:bottom w:val="single" w:sz="12" w:space="0" w:color="33333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656A4516" w14:textId="77777777" w:rsidR="006D3E65" w:rsidRPr="006D3E65" w:rsidRDefault="006D3E65" w:rsidP="006D3E65">
            <w:pPr>
              <w:spacing w:before="150"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</w:pPr>
            <w:proofErr w:type="spellStart"/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>Datto.Device</w:t>
            </w:r>
            <w:proofErr w:type="spellEnd"/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 xml:space="preserve"> Description</w:t>
            </w:r>
          </w:p>
        </w:tc>
        <w:tc>
          <w:tcPr>
            <w:tcW w:w="0" w:type="auto"/>
            <w:tcBorders>
              <w:left w:val="nil"/>
              <w:bottom w:val="single" w:sz="12" w:space="0" w:color="333333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bottom"/>
            <w:hideMark/>
          </w:tcPr>
          <w:p w14:paraId="38E95A20" w14:textId="77777777" w:rsidR="006D3E65" w:rsidRPr="006D3E65" w:rsidRDefault="006D3E65" w:rsidP="006D3E65">
            <w:pPr>
              <w:spacing w:before="150"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</w:pPr>
            <w:proofErr w:type="spellStart"/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>Defender.Device</w:t>
            </w:r>
            <w:proofErr w:type="spellEnd"/>
            <w:r w:rsidRPr="006D3E65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n-IN"/>
              </w:rPr>
              <w:t xml:space="preserve"> name</w:t>
            </w:r>
          </w:p>
        </w:tc>
      </w:tr>
      <w:tr w:rsidR="006D3E65" w:rsidRPr="006D3E65" w14:paraId="51D8C699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E3AD9E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Blenda</w:t>
            </w:r>
            <w:proofErr w:type="spellEnd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Chiu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884543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BChiu@bottomline.org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D60463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ul-pc-006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733D2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FCFBCB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548EAA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CF1C32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34CE7C80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447B91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Briana </w:t>
            </w:r>
            <w:proofErr w:type="spellStart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Galimi</w:t>
            </w:r>
            <w:proofErr w:type="spellEnd"/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949B92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BGalimi@bottomline.org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20FF5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DESKTOP-OTIERFM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EF80A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2718F3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F5086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A50475D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208A750F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08AF97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Carol Brower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902DB5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CBrower@bottomline.org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364183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NYLaptop117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7C006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274F25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142A57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BA914A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57F04282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B97605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Casey Stewart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F1992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CStewart@bottomline.org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8D200B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NatLaptop24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132CA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A4B04D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0C4534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FC79D73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4F638051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34474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Chloé Pierre-Louis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9F1E4C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CPierre-Louis@bottomline.org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5A2997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OMENous</w:t>
            </w:r>
            <w:proofErr w:type="spellEnd"/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FA79EB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241413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22DF5C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2DFD10C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3E262A72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3E7DCA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DJ Rock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6C8A7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DJRock@bottomline.org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09008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BL-031413210557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64FF5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A4D2CC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37B14D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899C4F7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3E611CF0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3734D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Efrain Rodriguez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F35614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erodriguez@bottomline.org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3A10A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LAPTOP-G0384NN3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9E039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FD0D7A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FAD5C5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0E78EE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4D76115C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9FFCCE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Faye Jones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B2279A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fjones@bottomline.org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A624B3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FayePC</w:t>
            </w:r>
            <w:proofErr w:type="spellEnd"/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DAB422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3D2C4E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D98FC3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E6D2D77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055656AE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84DC2D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Giana </w:t>
            </w:r>
            <w:proofErr w:type="spellStart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Manganaro</w:t>
            </w:r>
            <w:proofErr w:type="spellEnd"/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FF7774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GManganaro@bottomline.org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964D1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DESKTOP-ETR463I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18752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530E1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4F852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7B4275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76CD5F39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C48006A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Gregorio Venegas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44CCFB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gvenegas@bottomline.org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78974B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DESKTOP-RNFODIR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50F77B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32FE5A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54A64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A7BB4A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5BBED8A4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CB0CB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Ijeoma</w:t>
            </w:r>
            <w:proofErr w:type="spellEnd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Mbamalu</w:t>
            </w:r>
            <w:proofErr w:type="spellEnd"/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B37775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IMbamalu@bottomline.org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FABF6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PC3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8EEFF2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9802F7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B66E5D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5B494D7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41C8B24A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89F1EE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Jeffrey Mejia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1315F3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JMejia@bottomline.org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3DC0A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JPFrontDesk6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13A08E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0326AC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EF926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DD1B99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41BE9B1D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B6C86B7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Jeffrey Mejia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78FF6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JMejia@bottomline.org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EB2C52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NYLaptop127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102313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1E6F37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9D4642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69D0B13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49A974B6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517EC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lastRenderedPageBreak/>
              <w:t>Khia</w:t>
            </w:r>
            <w:proofErr w:type="spellEnd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Webb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787612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kwebb@bottomline.org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568714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DESKTOP-38U8DUF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88CB8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F4DBE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A4E8E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E89059E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5E18D5F6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4EF3CB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Laura Monegro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F80C3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LMonegro@bottomline.org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F9A9D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DESKTOP-UQ6USLC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F593B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30C1EC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8C70E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5D3EC3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58D46F41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9D5273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Monica Cohen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4D611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MCohen@bottomline.org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9169C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LAPTOP-2I85F3B8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9384E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5F860C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A66BF4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9883134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16A573B4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8BD08D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Moncerrat</w:t>
            </w:r>
            <w:proofErr w:type="spellEnd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Gutierrez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0A414F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MGutierrez@bottomline.org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78359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ChiLaptop43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ABA23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79F337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744E6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5F0EC4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03BB0109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54894B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Sara Philippe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23F85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SPhilippe@bottomline.org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FAB8E8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LAPTOP-8MCG83OO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9488ED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55D4A0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CAC083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E4838E2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65BB40F6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235BF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Sarah Place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8BADDB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splace@bottomline.org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997AF4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NATLAPTOP18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0EDF05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8EB0BC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1F080C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A846FA1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3E65" w:rsidRPr="006D3E65" w14:paraId="3AAF9381" w14:textId="77777777" w:rsidTr="006D3E65">
        <w:trPr>
          <w:tblCellSpacing w:w="0" w:type="dxa"/>
        </w:trPr>
        <w:tc>
          <w:tcPr>
            <w:tcW w:w="96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B81686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Aira </w:t>
            </w:r>
            <w:proofErr w:type="spellStart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Lheiz</w:t>
            </w:r>
            <w:proofErr w:type="spellEnd"/>
            <w:r w:rsidRPr="006D3E6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Aquino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4507DE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D3E6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AAquino@bottomline.org</w:t>
            </w: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4BACC9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306C63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BB1C35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35FC0B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left w:val="nil"/>
            </w:tcBorders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C12DCDB" w14:textId="77777777" w:rsidR="006D3E65" w:rsidRPr="006D3E65" w:rsidRDefault="006D3E65" w:rsidP="006D3E65">
            <w:pPr>
              <w:spacing w:before="150" w:after="0" w:line="240" w:lineRule="auto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4F22ACD" w14:textId="1761C579" w:rsidR="006D3E65" w:rsidRDefault="006D3E65" w:rsidP="006D3E65">
      <w:r w:rsidRPr="006D3E6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2C8484" wp14:editId="698B12EC">
            <wp:extent cx="9525" cy="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65"/>
    <w:rsid w:val="00556B13"/>
    <w:rsid w:val="006D3E65"/>
    <w:rsid w:val="006F5C4A"/>
    <w:rsid w:val="00C0787E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44F8"/>
  <w15:chartTrackingRefBased/>
  <w15:docId w15:val="{96AFC607-FC75-4589-8539-104122CE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3E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3E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block-inner">
    <w:name w:val="block-inner"/>
    <w:basedOn w:val="DefaultParagraphFont"/>
    <w:rsid w:val="006D3E65"/>
  </w:style>
  <w:style w:type="paragraph" w:customStyle="1" w:styleId="block">
    <w:name w:val="block"/>
    <w:basedOn w:val="Normal"/>
    <w:rsid w:val="006D3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ntent">
    <w:name w:val="content"/>
    <w:basedOn w:val="DefaultParagraphFont"/>
    <w:rsid w:val="006D3E65"/>
  </w:style>
  <w:style w:type="character" w:customStyle="1" w:styleId="footer-block">
    <w:name w:val="footer-block"/>
    <w:basedOn w:val="DefaultParagraphFont"/>
    <w:rsid w:val="006D3E65"/>
  </w:style>
  <w:style w:type="character" w:styleId="Hyperlink">
    <w:name w:val="Hyperlink"/>
    <w:basedOn w:val="DefaultParagraphFont"/>
    <w:uiPriority w:val="99"/>
    <w:semiHidden/>
    <w:unhideWhenUsed/>
    <w:rsid w:val="006D3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6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1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5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1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09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1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2.xml"/><Relationship Id="rId14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0E651C-3380-4F00-9372-4302C275FCED}"/>
</file>

<file path=customXml/itemProps2.xml><?xml version="1.0" encoding="utf-8"?>
<ds:datastoreItem xmlns:ds="http://schemas.openxmlformats.org/officeDocument/2006/customXml" ds:itemID="{6771BEEA-BAD2-433D-B3EA-C945088828FE}"/>
</file>

<file path=customXml/itemProps3.xml><?xml version="1.0" encoding="utf-8"?>
<ds:datastoreItem xmlns:ds="http://schemas.openxmlformats.org/officeDocument/2006/customXml" ds:itemID="{225995F3-F3AC-4820-869B-090A275356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2023-01-27T18:44:00Z</dcterms:created>
  <dcterms:modified xsi:type="dcterms:W3CDTF">2023-01-27T18:48:00Z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