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0DEE" w14:textId="47F8A743" w:rsidR="0082115A" w:rsidRDefault="00B621B5">
      <w:pPr>
        <w:rPr>
          <w:rFonts w:ascii="Segoe UI" w:hAnsi="Segoe UI" w:cs="Segoe UI"/>
          <w:b/>
          <w:bCs/>
          <w:color w:val="FF0000"/>
          <w:sz w:val="48"/>
          <w:szCs w:val="48"/>
          <w:shd w:val="clear" w:color="auto" w:fill="FFFFFF"/>
        </w:rPr>
      </w:pPr>
      <w:r w:rsidRPr="00B621B5">
        <w:rPr>
          <w:rFonts w:ascii="Segoe UI" w:hAnsi="Segoe UI" w:cs="Segoe UI"/>
          <w:b/>
          <w:bCs/>
          <w:color w:val="FF0000"/>
          <w:sz w:val="48"/>
          <w:szCs w:val="48"/>
          <w:shd w:val="clear" w:color="auto" w:fill="FFFFFF"/>
        </w:rPr>
        <w:t>Access Advisor Caseload</w:t>
      </w:r>
    </w:p>
    <w:p w14:paraId="00F9A37F" w14:textId="77777777" w:rsidR="00B621B5" w:rsidRPr="00B621B5" w:rsidRDefault="00B621B5" w:rsidP="00B621B5">
      <w:pPr>
        <w:shd w:val="clear" w:color="auto" w:fill="F0F0F0"/>
        <w:spacing w:after="336"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The </w:t>
      </w:r>
      <w:r w:rsidRPr="00B621B5">
        <w:rPr>
          <w:rFonts w:ascii="Segoe UI" w:eastAsia="Times New Roman" w:hAnsi="Segoe UI" w:cs="Segoe UI"/>
          <w:b/>
          <w:bCs/>
          <w:color w:val="242424"/>
          <w:sz w:val="27"/>
          <w:szCs w:val="27"/>
          <w:lang w:eastAsia="en-IN"/>
        </w:rPr>
        <w:t>Advisor Caseload dashboard </w:t>
      </w:r>
      <w:r w:rsidRPr="00B621B5">
        <w:rPr>
          <w:rFonts w:ascii="Segoe UI" w:eastAsia="Times New Roman" w:hAnsi="Segoe UI" w:cs="Segoe UI"/>
          <w:color w:val="242424"/>
          <w:sz w:val="27"/>
          <w:szCs w:val="27"/>
          <w:lang w:eastAsia="en-IN"/>
        </w:rPr>
        <w:t>is one of the core reports used by the Programs teams across all regions. Its main purpose is to provide advisors with a by-name list of students, and to highlight the corresponding Critical Data captured by our advisors in the students' Salesforce records.</w:t>
      </w:r>
    </w:p>
    <w:p w14:paraId="0401DDA3" w14:textId="77777777" w:rsidR="00B621B5" w:rsidRPr="00B621B5" w:rsidRDefault="00B621B5" w:rsidP="00B621B5">
      <w:pPr>
        <w:shd w:val="clear" w:color="auto" w:fill="F0F0F0"/>
        <w:spacing w:after="336"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The dashboard contains 4 main Navigation components:</w:t>
      </w:r>
    </w:p>
    <w:p w14:paraId="56A066EB" w14:textId="77777777" w:rsidR="00B621B5" w:rsidRPr="00B621B5" w:rsidRDefault="00B621B5" w:rsidP="00B621B5">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5" w:anchor="quick-slicer-menu" w:tooltip="https://tbl500amory.sharepoint.com/sites/ReportingDocumentation/SitePages/Access-Advisor-Caseload.aspx#quick-slicer-menu" w:history="1">
        <w:r w:rsidRPr="00B621B5">
          <w:rPr>
            <w:rFonts w:ascii="Segoe UI" w:eastAsia="Times New Roman" w:hAnsi="Segoe UI" w:cs="Segoe UI"/>
            <w:color w:val="026D70"/>
            <w:sz w:val="27"/>
            <w:szCs w:val="27"/>
            <w:u w:val="single"/>
            <w:lang w:eastAsia="en-IN"/>
          </w:rPr>
          <w:t>Quick Slicer Menu</w:t>
        </w:r>
      </w:hyperlink>
    </w:p>
    <w:p w14:paraId="62992D41" w14:textId="77777777" w:rsidR="00B621B5" w:rsidRPr="00B621B5" w:rsidRDefault="00B621B5" w:rsidP="00B621B5">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expanded-slicer-menu" w:tooltip="https://tbl500amory.sharepoint.com/sites/ReportingDocumentation/SitePages/Access-Advisor-Caseload.aspx#expanded-slicer-menu" w:history="1">
        <w:r w:rsidRPr="00B621B5">
          <w:rPr>
            <w:rFonts w:ascii="Segoe UI" w:eastAsia="Times New Roman" w:hAnsi="Segoe UI" w:cs="Segoe UI"/>
            <w:color w:val="026D70"/>
            <w:sz w:val="27"/>
            <w:szCs w:val="27"/>
            <w:u w:val="single"/>
            <w:lang w:eastAsia="en-IN"/>
          </w:rPr>
          <w:t>Expanded Slicer Menu</w:t>
        </w:r>
      </w:hyperlink>
    </w:p>
    <w:p w14:paraId="2969F613" w14:textId="77777777" w:rsidR="00B621B5" w:rsidRPr="00B621B5" w:rsidRDefault="00B621B5" w:rsidP="00B621B5">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cards" w:tooltip="https://tbl500amory.sharepoint.com/sites/ReportingDocumentation/SitePages/Access-Advisor-Caseload.aspx#cards" w:history="1">
        <w:r w:rsidRPr="00B621B5">
          <w:rPr>
            <w:rFonts w:ascii="Segoe UI" w:eastAsia="Times New Roman" w:hAnsi="Segoe UI" w:cs="Segoe UI"/>
            <w:color w:val="026D70"/>
            <w:sz w:val="27"/>
            <w:szCs w:val="27"/>
            <w:u w:val="single"/>
            <w:lang w:eastAsia="en-IN"/>
          </w:rPr>
          <w:t>Cards - including Applications/Aid/Decision toggle</w:t>
        </w:r>
      </w:hyperlink>
    </w:p>
    <w:p w14:paraId="6111FA1D" w14:textId="77777777" w:rsidR="00B621B5" w:rsidRPr="00B621B5" w:rsidRDefault="00B621B5" w:rsidP="00B621B5">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table-view" w:tooltip="https://tbl500amory.sharepoint.com/sites/ReportingDocumentation/SitePages/Access-Advisor-Caseload.aspx#table-view" w:history="1">
        <w:r w:rsidRPr="00B621B5">
          <w:rPr>
            <w:rFonts w:ascii="Segoe UI" w:eastAsia="Times New Roman" w:hAnsi="Segoe UI" w:cs="Segoe UI"/>
            <w:color w:val="026D70"/>
            <w:sz w:val="27"/>
            <w:szCs w:val="27"/>
            <w:u w:val="single"/>
            <w:lang w:eastAsia="en-IN"/>
          </w:rPr>
          <w:t>Table Views</w:t>
        </w:r>
      </w:hyperlink>
    </w:p>
    <w:p w14:paraId="09B501C1" w14:textId="77777777" w:rsidR="00B621B5" w:rsidRPr="00B621B5" w:rsidRDefault="00B621B5" w:rsidP="00B621B5">
      <w:pPr>
        <w:shd w:val="clear" w:color="auto" w:fill="F0F0F0"/>
        <w:spacing w:after="336"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The Data Elements featured are: </w:t>
      </w:r>
    </w:p>
    <w:p w14:paraId="00110D14"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student-name" w:tooltip="https://tbl500amory.sharepoint.com/sites/ReportingDocumentation/SitePages/Access-Advisor-Caseload.aspx#student-name" w:history="1">
        <w:r w:rsidRPr="00B621B5">
          <w:rPr>
            <w:rFonts w:ascii="Segoe UI" w:eastAsia="Times New Roman" w:hAnsi="Segoe UI" w:cs="Segoe UI"/>
            <w:color w:val="026D70"/>
            <w:sz w:val="27"/>
            <w:szCs w:val="27"/>
            <w:u w:val="single"/>
            <w:lang w:eastAsia="en-IN"/>
          </w:rPr>
          <w:t>Student Name</w:t>
        </w:r>
      </w:hyperlink>
    </w:p>
    <w:p w14:paraId="292F6214"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preferred-phone-number-and-email" w:tooltip="https://tbl500amory.sharepoint.com/sites/ReportingDocumentation/SitePages/Access-Advisor-Caseload.aspx#preferred-phone-number-and-email" w:history="1">
        <w:r w:rsidRPr="00B621B5">
          <w:rPr>
            <w:rFonts w:ascii="Segoe UI" w:eastAsia="Times New Roman" w:hAnsi="Segoe UI" w:cs="Segoe UI"/>
            <w:color w:val="026D70"/>
            <w:sz w:val="27"/>
            <w:szCs w:val="27"/>
            <w:u w:val="single"/>
            <w:lang w:eastAsia="en-IN"/>
          </w:rPr>
          <w:t>Student Phone Number &amp; Email</w:t>
        </w:r>
      </w:hyperlink>
    </w:p>
    <w:p w14:paraId="19D25A62"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high-school" w:tooltip="https://tbl500amory.sharepoint.com/sites/ReportingDocumentation/SitePages/Access-Advisor-Caseload.aspx#high-school" w:history="1">
        <w:r w:rsidRPr="00B621B5">
          <w:rPr>
            <w:rFonts w:ascii="Segoe UI" w:eastAsia="Times New Roman" w:hAnsi="Segoe UI" w:cs="Segoe UI"/>
            <w:color w:val="026D70"/>
            <w:sz w:val="27"/>
            <w:szCs w:val="27"/>
            <w:u w:val="single"/>
            <w:lang w:eastAsia="en-IN"/>
          </w:rPr>
          <w:t>High School</w:t>
        </w:r>
      </w:hyperlink>
    </w:p>
    <w:p w14:paraId="35E21CCC"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days-since-last-meeting" w:tooltip="https://tbl500amory.sharepoint.com/sites/ReportingDocumentation/SitePages/Access-Advisor-Caseload.aspx#days-since-last-meeting" w:history="1">
        <w:r w:rsidRPr="00B621B5">
          <w:rPr>
            <w:rFonts w:ascii="Segoe UI" w:eastAsia="Times New Roman" w:hAnsi="Segoe UI" w:cs="Segoe UI"/>
            <w:color w:val="026D70"/>
            <w:sz w:val="27"/>
            <w:szCs w:val="27"/>
            <w:u w:val="single"/>
            <w:lang w:eastAsia="en-IN"/>
          </w:rPr>
          <w:t>Days Since Last Meeting</w:t>
        </w:r>
      </w:hyperlink>
    </w:p>
    <w:p w14:paraId="3E77849E"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next-meeting-date" w:tooltip="https://tbl500amory.sharepoint.com/sites/ReportingDocumentation/SitePages/Access-Advisor-Caseload.aspx#next-meeting-date" w:history="1">
        <w:r w:rsidRPr="00B621B5">
          <w:rPr>
            <w:rFonts w:ascii="Segoe UI" w:eastAsia="Times New Roman" w:hAnsi="Segoe UI" w:cs="Segoe UI"/>
            <w:color w:val="026D70"/>
            <w:sz w:val="27"/>
            <w:szCs w:val="27"/>
            <w:u w:val="single"/>
            <w:lang w:eastAsia="en-IN"/>
          </w:rPr>
          <w:t>Next Meeting Date</w:t>
        </w:r>
      </w:hyperlink>
    </w:p>
    <w:p w14:paraId="0A277852"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list-status" w:tooltip="https://tbl500amory.sharepoint.com/sites/ReportingDocumentation/SitePages/Access-Advisor-Caseload.aspx#list-status" w:history="1">
        <w:r w:rsidRPr="00B621B5">
          <w:rPr>
            <w:rFonts w:ascii="Segoe UI" w:eastAsia="Times New Roman" w:hAnsi="Segoe UI" w:cs="Segoe UI"/>
            <w:color w:val="026D70"/>
            <w:sz w:val="27"/>
            <w:szCs w:val="27"/>
            <w:u w:val="single"/>
            <w:lang w:eastAsia="en-IN"/>
          </w:rPr>
          <w:t>List Status</w:t>
        </w:r>
      </w:hyperlink>
    </w:p>
    <w:p w14:paraId="273F89E1"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common-app-essay-status" w:tooltip="https://tbl500amory.sharepoint.com/sites/ReportingDocumentation/SitePages/Access-Advisor-Caseload.aspx#common-app-essay-status" w:history="1">
        <w:r w:rsidRPr="00B621B5">
          <w:rPr>
            <w:rFonts w:ascii="Segoe UI" w:eastAsia="Times New Roman" w:hAnsi="Segoe UI" w:cs="Segoe UI"/>
            <w:color w:val="026D70"/>
            <w:sz w:val="27"/>
            <w:szCs w:val="27"/>
            <w:u w:val="single"/>
            <w:lang w:eastAsia="en-IN"/>
          </w:rPr>
          <w:t>Common App Essay Status</w:t>
        </w:r>
      </w:hyperlink>
    </w:p>
    <w:p w14:paraId="4B993708"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all-essays-complete" w:tooltip="https://tbl500amory.sharepoint.com/sites/ReportingDocumentation/SitePages/Access-Advisor-Caseload.aspx#all-essays-complete" w:history="1">
        <w:r w:rsidRPr="00B621B5">
          <w:rPr>
            <w:rFonts w:ascii="Segoe UI" w:eastAsia="Times New Roman" w:hAnsi="Segoe UI" w:cs="Segoe UI"/>
            <w:color w:val="026D70"/>
            <w:sz w:val="27"/>
            <w:szCs w:val="27"/>
            <w:u w:val="single"/>
            <w:lang w:eastAsia="en-IN"/>
          </w:rPr>
          <w:t>All Essays Complete</w:t>
        </w:r>
      </w:hyperlink>
    </w:p>
    <w:p w14:paraId="4FE113E2"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apps-submitted" w:tooltip="https://tbl500amory.sharepoint.com/sites/ReportingDocumentation/SitePages/Access-Advisor-Caseload.aspx#apps-submitted" w:history="1">
        <w:r w:rsidRPr="00B621B5">
          <w:rPr>
            <w:rFonts w:ascii="Segoe UI" w:eastAsia="Times New Roman" w:hAnsi="Segoe UI" w:cs="Segoe UI"/>
            <w:color w:val="026D70"/>
            <w:sz w:val="27"/>
            <w:szCs w:val="27"/>
            <w:u w:val="single"/>
            <w:lang w:eastAsia="en-IN"/>
          </w:rPr>
          <w:t>% Apps Submitted</w:t>
        </w:r>
      </w:hyperlink>
    </w:p>
    <w:p w14:paraId="08C4A71D"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packaged-by" w:tooltip="https://tbl500amory.sharepoint.com/sites/ReportingDocumentation/SitePages/Access-Advisor-Caseload.aspx#packaged-by" w:history="1">
        <w:r w:rsidRPr="00B621B5">
          <w:rPr>
            <w:rFonts w:ascii="Segoe UI" w:eastAsia="Times New Roman" w:hAnsi="Segoe UI" w:cs="Segoe UI"/>
            <w:color w:val="026D70"/>
            <w:sz w:val="27"/>
            <w:szCs w:val="27"/>
            <w:u w:val="single"/>
            <w:lang w:eastAsia="en-IN"/>
          </w:rPr>
          <w:t>Packaged By</w:t>
        </w:r>
      </w:hyperlink>
    </w:p>
    <w:p w14:paraId="7B4BA71F"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9" w:anchor="packaged-date" w:tooltip="https://tbl500amory.sharepoint.com/sites/ReportingDocumentation/SitePages/Access-Advisor-Caseload.aspx#packaged-date" w:history="1">
        <w:r w:rsidRPr="00B621B5">
          <w:rPr>
            <w:rFonts w:ascii="Segoe UI" w:eastAsia="Times New Roman" w:hAnsi="Segoe UI" w:cs="Segoe UI"/>
            <w:color w:val="026D70"/>
            <w:sz w:val="27"/>
            <w:szCs w:val="27"/>
            <w:u w:val="single"/>
            <w:lang w:eastAsia="en-IN"/>
          </w:rPr>
          <w:t>Packaging Date</w:t>
        </w:r>
      </w:hyperlink>
    </w:p>
    <w:p w14:paraId="20575B2E"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0" w:anchor="advisor-name" w:tooltip="https://tbl500amory.sharepoint.com/sites/ReportingDocumentation/SitePages/Access-Advisor-Caseload.aspx#advisor-name" w:history="1">
        <w:r w:rsidRPr="00B621B5">
          <w:rPr>
            <w:rFonts w:ascii="Segoe UI" w:eastAsia="Times New Roman" w:hAnsi="Segoe UI" w:cs="Segoe UI"/>
            <w:color w:val="026D70"/>
            <w:sz w:val="27"/>
            <w:szCs w:val="27"/>
            <w:u w:val="single"/>
            <w:lang w:eastAsia="en-IN"/>
          </w:rPr>
          <w:t>Advisor Name</w:t>
        </w:r>
      </w:hyperlink>
    </w:p>
    <w:p w14:paraId="5251C48F"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1" w:anchor="list-scheduling-priorities" w:tooltip="https://tbl500amory.sharepoint.com/sites/ReportingDocumentation/SitePages/Access-Advisor-Caseload.aspx#list-scheduling-priorities" w:history="1">
        <w:r w:rsidRPr="00B621B5">
          <w:rPr>
            <w:rFonts w:ascii="Segoe UI" w:eastAsia="Times New Roman" w:hAnsi="Segoe UI" w:cs="Segoe UI"/>
            <w:color w:val="026D70"/>
            <w:sz w:val="27"/>
            <w:szCs w:val="27"/>
            <w:u w:val="single"/>
            <w:lang w:eastAsia="en-IN"/>
          </w:rPr>
          <w:t>List Scheduling Priorities</w:t>
        </w:r>
      </w:hyperlink>
    </w:p>
    <w:p w14:paraId="25EE7B6A"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2" w:anchor="essay-scheduling-priorities" w:tooltip="https://tbl500amory.sharepoint.com/sites/ReportingDocumentation/SitePages/Access-Advisor-Caseload.aspx#essay-scheduling-priorities" w:history="1">
        <w:r w:rsidRPr="00B621B5">
          <w:rPr>
            <w:rFonts w:ascii="Segoe UI" w:eastAsia="Times New Roman" w:hAnsi="Segoe UI" w:cs="Segoe UI"/>
            <w:color w:val="026D70"/>
            <w:sz w:val="27"/>
            <w:szCs w:val="27"/>
            <w:u w:val="single"/>
            <w:lang w:eastAsia="en-IN"/>
          </w:rPr>
          <w:t>Essay Scheduling Priorities</w:t>
        </w:r>
      </w:hyperlink>
    </w:p>
    <w:p w14:paraId="490166B3"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3" w:anchor="packaging-scheduling-priorities" w:tooltip="https://tbl500amory.sharepoint.com/sites/ReportingDocumentation/SitePages/Access-Advisor-Caseload.aspx#packaging-scheduling-priorities" w:history="1">
        <w:r w:rsidRPr="00B621B5">
          <w:rPr>
            <w:rFonts w:ascii="Segoe UI" w:eastAsia="Times New Roman" w:hAnsi="Segoe UI" w:cs="Segoe UI"/>
            <w:color w:val="026D70"/>
            <w:sz w:val="27"/>
            <w:szCs w:val="27"/>
            <w:u w:val="single"/>
            <w:lang w:eastAsia="en-IN"/>
          </w:rPr>
          <w:t>Packaging Scheduling Priorities</w:t>
        </w:r>
      </w:hyperlink>
    </w:p>
    <w:p w14:paraId="55CDCF05"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4" w:anchor="schools-fafsa-submitted" w:tooltip="https://tbl500amory.sharepoint.com/sites/ReportingDocumentation/SitePages/Access-Advisor-Caseload.aspx#schools-fafsa-submitted" w:history="1">
        <w:r w:rsidRPr="00B621B5">
          <w:rPr>
            <w:rFonts w:ascii="Segoe UI" w:eastAsia="Times New Roman" w:hAnsi="Segoe UI" w:cs="Segoe UI"/>
            <w:color w:val="026D70"/>
            <w:sz w:val="27"/>
            <w:szCs w:val="27"/>
            <w:u w:val="single"/>
            <w:lang w:eastAsia="en-IN"/>
          </w:rPr>
          <w:t>% Schools FAFSA Submitted</w:t>
        </w:r>
      </w:hyperlink>
    </w:p>
    <w:p w14:paraId="538BE588"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5" w:anchor="fafsa-processed" w:tooltip="https://tbl500amory.sharepoint.com/sites/ReportingDocumentation/SitePages/Access-Advisor-Caseload.aspx#fafsa-processed" w:history="1">
        <w:r w:rsidRPr="00B621B5">
          <w:rPr>
            <w:rFonts w:ascii="Segoe UI" w:eastAsia="Times New Roman" w:hAnsi="Segoe UI" w:cs="Segoe UI"/>
            <w:color w:val="026D70"/>
            <w:sz w:val="27"/>
            <w:szCs w:val="27"/>
            <w:u w:val="single"/>
            <w:lang w:eastAsia="en-IN"/>
          </w:rPr>
          <w:t>FAFSA Processed</w:t>
        </w:r>
      </w:hyperlink>
    </w:p>
    <w:p w14:paraId="38F16FC5"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6" w:anchor="css-status" w:tooltip="https://tbl500amory.sharepoint.com/sites/ReportingDocumentation/SitePages/Access-Advisor-Caseload.aspx#css-status" w:history="1">
        <w:r w:rsidRPr="00B621B5">
          <w:rPr>
            <w:rFonts w:ascii="Segoe UI" w:eastAsia="Times New Roman" w:hAnsi="Segoe UI" w:cs="Segoe UI"/>
            <w:color w:val="026D70"/>
            <w:sz w:val="27"/>
            <w:szCs w:val="27"/>
            <w:u w:val="single"/>
            <w:lang w:eastAsia="en-IN"/>
          </w:rPr>
          <w:t>CSS Status</w:t>
        </w:r>
      </w:hyperlink>
    </w:p>
    <w:p w14:paraId="2159987C"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7" w:anchor="ncp-status" w:tooltip="https://tbl500amory.sharepoint.com/sites/ReportingDocumentation/SitePages/Access-Advisor-Caseload.aspx#ncp-status" w:history="1">
        <w:r w:rsidRPr="00B621B5">
          <w:rPr>
            <w:rFonts w:ascii="Segoe UI" w:eastAsia="Times New Roman" w:hAnsi="Segoe UI" w:cs="Segoe UI"/>
            <w:color w:val="026D70"/>
            <w:sz w:val="27"/>
            <w:szCs w:val="27"/>
            <w:u w:val="single"/>
            <w:lang w:eastAsia="en-IN"/>
          </w:rPr>
          <w:t>NCP Status</w:t>
        </w:r>
      </w:hyperlink>
    </w:p>
    <w:p w14:paraId="053B7E34"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8" w:anchor="college-attending" w:tooltip="https://tbl500amory.sharepoint.com/sites/ReportingDocumentation/SitePages/Access-Advisor-Caseload.aspx#college-attending" w:history="1">
        <w:r w:rsidRPr="00B621B5">
          <w:rPr>
            <w:rFonts w:ascii="Segoe UI" w:eastAsia="Times New Roman" w:hAnsi="Segoe UI" w:cs="Segoe UI"/>
            <w:color w:val="026D70"/>
            <w:sz w:val="27"/>
            <w:szCs w:val="27"/>
            <w:u w:val="single"/>
            <w:lang w:eastAsia="en-IN"/>
          </w:rPr>
          <w:t>College Attending</w:t>
        </w:r>
      </w:hyperlink>
    </w:p>
    <w:p w14:paraId="56654A5C"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9" w:anchor="alternative-admissions" w:tooltip="https://tbl500amory.sharepoint.com/sites/ReportingDocumentation/SitePages/Access-Advisor-Caseload.aspx#alternative-admissions" w:history="1">
        <w:r w:rsidRPr="00B621B5">
          <w:rPr>
            <w:rFonts w:ascii="Segoe UI" w:eastAsia="Times New Roman" w:hAnsi="Segoe UI" w:cs="Segoe UI"/>
            <w:color w:val="026D70"/>
            <w:sz w:val="27"/>
            <w:szCs w:val="27"/>
            <w:u w:val="single"/>
            <w:lang w:eastAsia="en-IN"/>
          </w:rPr>
          <w:t>Alternative Admissions</w:t>
        </w:r>
      </w:hyperlink>
    </w:p>
    <w:p w14:paraId="06E2917A"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0" w:anchor="financial-aid-scheduling-priorities" w:tooltip="https://tbl500amory.sharepoint.com/sites/ReportingDocumentation/SitePages/Access-Advisor-Caseload.aspx#financial-aid-scheduling-priorities" w:history="1">
        <w:r w:rsidRPr="00B621B5">
          <w:rPr>
            <w:rFonts w:ascii="Segoe UI" w:eastAsia="Times New Roman" w:hAnsi="Segoe UI" w:cs="Segoe UI"/>
            <w:color w:val="026D70"/>
            <w:sz w:val="27"/>
            <w:szCs w:val="27"/>
            <w:u w:val="single"/>
            <w:lang w:eastAsia="en-IN"/>
          </w:rPr>
          <w:t>Financial Aid Scheduling Priorities</w:t>
        </w:r>
      </w:hyperlink>
    </w:p>
    <w:p w14:paraId="3CF3B7EF"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1" w:anchor="fafsa-scheduling-priorities" w:tooltip="https://tbl500amory.sharepoint.com/sites/ReportingDocumentation/SitePages/Access-Advisor-Caseload.aspx#fafsa-scheduling-priorities" w:history="1">
        <w:r w:rsidRPr="00B621B5">
          <w:rPr>
            <w:rFonts w:ascii="Segoe UI" w:eastAsia="Times New Roman" w:hAnsi="Segoe UI" w:cs="Segoe UI"/>
            <w:color w:val="026D70"/>
            <w:sz w:val="27"/>
            <w:szCs w:val="27"/>
            <w:u w:val="single"/>
            <w:lang w:eastAsia="en-IN"/>
          </w:rPr>
          <w:t>FAFSA Scheduling Priorities</w:t>
        </w:r>
      </w:hyperlink>
    </w:p>
    <w:p w14:paraId="6CE411A8"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2" w:anchor="css-scheduling-priorities" w:tooltip="https://tbl500amory.sharepoint.com/sites/ReportingDocumentation/SitePages/Access-Advisor-Caseload.aspx#css-scheduling-priorities" w:history="1">
        <w:r w:rsidRPr="00B621B5">
          <w:rPr>
            <w:rFonts w:ascii="Segoe UI" w:eastAsia="Times New Roman" w:hAnsi="Segoe UI" w:cs="Segoe UI"/>
            <w:color w:val="026D70"/>
            <w:sz w:val="27"/>
            <w:szCs w:val="27"/>
            <w:u w:val="single"/>
            <w:lang w:eastAsia="en-IN"/>
          </w:rPr>
          <w:t>CSS Scheduling Priorities</w:t>
        </w:r>
      </w:hyperlink>
    </w:p>
    <w:p w14:paraId="04863EF7"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3" w:anchor="decisions-received" w:tooltip="https://tbl500amory.sharepoint.com/sites/ReportingDocumentation/SitePages/Access-Advisor-Caseload.aspx#decisions-received" w:history="1">
        <w:r w:rsidRPr="00B621B5">
          <w:rPr>
            <w:rFonts w:ascii="Segoe UI" w:eastAsia="Times New Roman" w:hAnsi="Segoe UI" w:cs="Segoe UI"/>
            <w:color w:val="026D70"/>
            <w:sz w:val="27"/>
            <w:szCs w:val="27"/>
            <w:u w:val="single"/>
            <w:lang w:eastAsia="en-IN"/>
          </w:rPr>
          <w:t>% Decisions Received</w:t>
        </w:r>
      </w:hyperlink>
    </w:p>
    <w:p w14:paraId="2D2A309F"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4" w:anchor="admitted-schools" w:tooltip="https://tbl500amory.sharepoint.com/sites/ReportingDocumentation/SitePages/Access-Advisor-Caseload.aspx#admitted-schools" w:history="1">
        <w:r w:rsidRPr="00B621B5">
          <w:rPr>
            <w:rFonts w:ascii="Segoe UI" w:eastAsia="Times New Roman" w:hAnsi="Segoe UI" w:cs="Segoe UI"/>
            <w:color w:val="026D70"/>
            <w:sz w:val="27"/>
            <w:szCs w:val="27"/>
            <w:u w:val="single"/>
            <w:lang w:eastAsia="en-IN"/>
          </w:rPr>
          <w:t># Admitted Schools</w:t>
        </w:r>
      </w:hyperlink>
    </w:p>
    <w:p w14:paraId="469801A7"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5" w:anchor="financial-aid-award-letters-received" w:tooltip="https://tbl500amory.sharepoint.com/sites/ReportingDocumentation/SitePages/Access-Advisor-Caseload.aspx#financial-aid-award-letters-received" w:history="1">
        <w:r w:rsidRPr="00B621B5">
          <w:rPr>
            <w:rFonts w:ascii="Segoe UI" w:eastAsia="Times New Roman" w:hAnsi="Segoe UI" w:cs="Segoe UI"/>
            <w:color w:val="026D70"/>
            <w:sz w:val="27"/>
            <w:szCs w:val="27"/>
            <w:u w:val="single"/>
            <w:lang w:eastAsia="en-IN"/>
          </w:rPr>
          <w:t>% Financial Aid Award Letters Received</w:t>
        </w:r>
      </w:hyperlink>
    </w:p>
    <w:p w14:paraId="50843EDB"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6" w:anchor="efc" w:tooltip="https://tbl500amory.sharepoint.com/sites/ReportingDocumentation/SitePages/Access-Advisor-Caseload.aspx#efc" w:history="1">
        <w:r w:rsidRPr="00B621B5">
          <w:rPr>
            <w:rFonts w:ascii="Segoe UI" w:eastAsia="Times New Roman" w:hAnsi="Segoe UI" w:cs="Segoe UI"/>
            <w:color w:val="026D70"/>
            <w:sz w:val="27"/>
            <w:szCs w:val="27"/>
            <w:u w:val="single"/>
            <w:lang w:eastAsia="en-IN"/>
          </w:rPr>
          <w:t>EFC</w:t>
        </w:r>
      </w:hyperlink>
    </w:p>
    <w:p w14:paraId="7C6C3391"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7" w:anchor="affordability-ranking" w:tooltip="https://tbl500amory.sharepoint.com/sites/ReportingDocumentation/SitePages/Access-Advisor-Caseload.aspx#affordability-ranking" w:history="1">
        <w:r w:rsidRPr="00B621B5">
          <w:rPr>
            <w:rFonts w:ascii="Segoe UI" w:eastAsia="Times New Roman" w:hAnsi="Segoe UI" w:cs="Segoe UI"/>
            <w:color w:val="026D70"/>
            <w:sz w:val="27"/>
            <w:szCs w:val="27"/>
            <w:u w:val="single"/>
            <w:lang w:eastAsia="en-IN"/>
          </w:rPr>
          <w:t>Affordability Ranking</w:t>
        </w:r>
      </w:hyperlink>
    </w:p>
    <w:p w14:paraId="5E0343F9"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8" w:anchor="commitment-scheduling-priorities" w:tooltip="https://tbl500amory.sharepoint.com/sites/ReportingDocumentation/SitePages/Access-Advisor-Caseload.aspx#commitment-scheduling-priorities" w:history="1">
        <w:r w:rsidRPr="00B621B5">
          <w:rPr>
            <w:rFonts w:ascii="Segoe UI" w:eastAsia="Times New Roman" w:hAnsi="Segoe UI" w:cs="Segoe UI"/>
            <w:color w:val="026D70"/>
            <w:sz w:val="27"/>
            <w:szCs w:val="27"/>
            <w:u w:val="single"/>
            <w:lang w:eastAsia="en-IN"/>
          </w:rPr>
          <w:t>Commitment Scheduling Priorities</w:t>
        </w:r>
      </w:hyperlink>
    </w:p>
    <w:p w14:paraId="3E53A2DD"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9" w:anchor="affordability-scheduling-priorities" w:tooltip="https://tbl500amory.sharepoint.com/sites/ReportingDocumentation/SitePages/Access-Advisor-Caseload.aspx#affordability-scheduling-priorities" w:history="1">
        <w:r w:rsidRPr="00B621B5">
          <w:rPr>
            <w:rFonts w:ascii="Segoe UI" w:eastAsia="Times New Roman" w:hAnsi="Segoe UI" w:cs="Segoe UI"/>
            <w:color w:val="026D70"/>
            <w:sz w:val="27"/>
            <w:szCs w:val="27"/>
            <w:u w:val="single"/>
            <w:lang w:eastAsia="en-IN"/>
          </w:rPr>
          <w:t>Affordability Scheduling Priorities</w:t>
        </w:r>
      </w:hyperlink>
    </w:p>
    <w:p w14:paraId="299BD858" w14:textId="77777777" w:rsidR="00B621B5" w:rsidRPr="00B621B5" w:rsidRDefault="00B621B5" w:rsidP="00B621B5">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40" w:anchor="more-affordable-commitments" w:tooltip="https://tbl500amory.sharepoint.com/sites/ReportingDocumentation/SitePages/Access-Advisor-Caseload.aspx#more-affordable-commitments" w:history="1">
        <w:r w:rsidRPr="00B621B5">
          <w:rPr>
            <w:rFonts w:ascii="Segoe UI" w:eastAsia="Times New Roman" w:hAnsi="Segoe UI" w:cs="Segoe UI"/>
            <w:color w:val="026D70"/>
            <w:sz w:val="27"/>
            <w:szCs w:val="27"/>
            <w:u w:val="single"/>
            <w:lang w:eastAsia="en-IN"/>
          </w:rPr>
          <w:t>% More Affordable Commitments</w:t>
        </w:r>
      </w:hyperlink>
      <w:r w:rsidRPr="00B621B5">
        <w:rPr>
          <w:rFonts w:ascii="Segoe UI" w:eastAsia="Times New Roman" w:hAnsi="Segoe UI" w:cs="Segoe UI"/>
          <w:color w:val="242424"/>
          <w:sz w:val="27"/>
          <w:szCs w:val="27"/>
          <w:lang w:eastAsia="en-IN"/>
        </w:rPr>
        <w:t>​​​​​​​</w:t>
      </w:r>
    </w:p>
    <w:p w14:paraId="5AC77C90" w14:textId="77777777" w:rsidR="00B621B5" w:rsidRPr="00B621B5" w:rsidRDefault="00B621B5" w:rsidP="00B621B5">
      <w:pPr>
        <w:shd w:val="clear" w:color="auto" w:fill="F0F0F0"/>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A video guide for this dashboard is available </w:t>
      </w:r>
      <w:hyperlink r:id="rId41" w:tgtFrame="_blank" w:tooltip="https://web.microsoftstream.com/video/629042e4-53ea-40ba-959a-7b63516e4a6c" w:history="1">
        <w:r w:rsidRPr="00B621B5">
          <w:rPr>
            <w:rFonts w:ascii="Segoe UI" w:eastAsia="Times New Roman" w:hAnsi="Segoe UI" w:cs="Segoe UI"/>
            <w:color w:val="026D70"/>
            <w:sz w:val="27"/>
            <w:szCs w:val="27"/>
            <w:u w:val="single"/>
            <w:lang w:eastAsia="en-IN"/>
          </w:rPr>
          <w:t>here</w:t>
        </w:r>
      </w:hyperlink>
      <w:r w:rsidRPr="00B621B5">
        <w:rPr>
          <w:rFonts w:ascii="Segoe UI" w:eastAsia="Times New Roman" w:hAnsi="Segoe UI" w:cs="Segoe UI"/>
          <w:color w:val="242424"/>
          <w:sz w:val="27"/>
          <w:szCs w:val="27"/>
          <w:lang w:eastAsia="en-IN"/>
        </w:rPr>
        <w:t>!</w:t>
      </w:r>
    </w:p>
    <w:p w14:paraId="32027CED" w14:textId="77777777" w:rsidR="00B621B5" w:rsidRPr="00B621B5" w:rsidRDefault="00B621B5" w:rsidP="00B621B5">
      <w:pPr>
        <w:shd w:val="clear" w:color="auto" w:fill="F0F0F0"/>
        <w:spacing w:after="336" w:line="336" w:lineRule="atLeast"/>
        <w:rPr>
          <w:rFonts w:ascii="Segoe UI" w:eastAsia="Times New Roman" w:hAnsi="Segoe UI" w:cs="Segoe UI"/>
          <w:color w:val="242424"/>
          <w:sz w:val="27"/>
          <w:szCs w:val="27"/>
          <w:lang w:eastAsia="en-IN"/>
        </w:rPr>
      </w:pPr>
    </w:p>
    <w:p w14:paraId="247F570F" w14:textId="789CC41B" w:rsidR="00B621B5" w:rsidRPr="00B621B5" w:rsidRDefault="00B621B5" w:rsidP="00B621B5">
      <w:pPr>
        <w:shd w:val="clear" w:color="auto" w:fill="F0F0F0"/>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1B75BC2F" wp14:editId="4BA0F326">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34B1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3B8E73" w14:textId="77777777" w:rsidR="00B621B5" w:rsidRPr="00B621B5" w:rsidRDefault="00B621B5" w:rsidP="00B621B5">
      <w:pPr>
        <w:shd w:val="clear" w:color="auto" w:fill="F0F0F0"/>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Access Advisor Caseload Dashboard</w:t>
      </w:r>
    </w:p>
    <w:p w14:paraId="3BD4ADDD" w14:textId="77777777" w:rsidR="00B621B5" w:rsidRPr="00B621B5" w:rsidRDefault="00B621B5" w:rsidP="00B621B5">
      <w:pPr>
        <w:shd w:val="clear" w:color="auto" w:fill="F0F0F0"/>
        <w:spacing w:line="336" w:lineRule="atLeast"/>
        <w:rPr>
          <w:rFonts w:ascii="Segoe UI" w:eastAsia="Times New Roman" w:hAnsi="Segoe UI" w:cs="Segoe UI"/>
          <w:color w:val="242424"/>
          <w:sz w:val="27"/>
          <w:szCs w:val="27"/>
          <w:lang w:eastAsia="en-IN"/>
        </w:rPr>
      </w:pPr>
    </w:p>
    <w:p w14:paraId="691EDA30" w14:textId="77777777" w:rsidR="00B621B5" w:rsidRPr="00B621B5" w:rsidRDefault="00B621B5" w:rsidP="00B621B5">
      <w:pPr>
        <w:shd w:val="clear" w:color="auto" w:fill="03787C"/>
        <w:spacing w:line="336" w:lineRule="atLeast"/>
        <w:outlineLvl w:val="1"/>
        <w:rPr>
          <w:rFonts w:ascii="Segoe UI" w:eastAsia="Times New Roman" w:hAnsi="Segoe UI" w:cs="Segoe UI"/>
          <w:b/>
          <w:bCs/>
          <w:color w:val="FFFFFF"/>
          <w:sz w:val="42"/>
          <w:szCs w:val="42"/>
          <w:lang w:eastAsia="en-IN"/>
        </w:rPr>
      </w:pPr>
      <w:r w:rsidRPr="00B621B5">
        <w:rPr>
          <w:rFonts w:ascii="Segoe UI" w:eastAsia="Times New Roman" w:hAnsi="Segoe UI" w:cs="Segoe UI"/>
          <w:b/>
          <w:bCs/>
          <w:color w:val="FFFFFF"/>
          <w:sz w:val="42"/>
          <w:szCs w:val="42"/>
          <w:lang w:eastAsia="en-IN"/>
        </w:rPr>
        <w:t>Navigation </w:t>
      </w:r>
    </w:p>
    <w:p w14:paraId="5FA55AA6"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Quick Slicer Menu</w:t>
      </w:r>
    </w:p>
    <w:p w14:paraId="65936BC4" w14:textId="77777777" w:rsidR="00B621B5" w:rsidRPr="00B621B5" w:rsidRDefault="00B621B5" w:rsidP="00B621B5">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Quick slicer menu is a report element that allows you to view up to 9 different filtering options for navigation within the dashboard's main page</w:t>
      </w:r>
    </w:p>
    <w:p w14:paraId="639A39C2" w14:textId="77777777" w:rsidR="00B621B5" w:rsidRPr="00B621B5" w:rsidRDefault="00B621B5" w:rsidP="00B621B5">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Purpose:</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Allows us to filter (slice) the data by a variety of options, such as a student's name, enrollment status, etc. Unlike the Expanded slicer menu, the Quick slicer menu makes the most relevant/most frequently used slicers easier to access within the report</w:t>
      </w:r>
      <w:r w:rsidRPr="00B621B5">
        <w:rPr>
          <w:rFonts w:ascii="Segoe UI" w:eastAsia="Times New Roman" w:hAnsi="Segoe UI" w:cs="Segoe UI"/>
          <w:color w:val="242424"/>
          <w:sz w:val="27"/>
          <w:szCs w:val="27"/>
          <w:u w:val="single"/>
          <w:lang w:eastAsia="en-IN"/>
        </w:rPr>
        <w:t>​​​​​​​</w:t>
      </w:r>
    </w:p>
    <w:p w14:paraId="2EA6B579" w14:textId="77777777" w:rsidR="00B621B5" w:rsidRPr="00B621B5" w:rsidRDefault="00B621B5" w:rsidP="00B621B5">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Example:</w:t>
      </w:r>
      <w:r w:rsidRPr="00B621B5">
        <w:rPr>
          <w:rFonts w:ascii="Segoe UI" w:eastAsia="Times New Roman" w:hAnsi="Segoe UI" w:cs="Segoe UI"/>
          <w:b/>
          <w:bCs/>
          <w:color w:val="242424"/>
          <w:sz w:val="27"/>
          <w:szCs w:val="27"/>
          <w:lang w:eastAsia="en-IN"/>
        </w:rPr>
        <w:t>​​​​​​​</w:t>
      </w:r>
      <w:r w:rsidRPr="00B621B5">
        <w:rPr>
          <w:rFonts w:ascii="Segoe UI" w:eastAsia="Times New Roman" w:hAnsi="Segoe UI" w:cs="Segoe UI"/>
          <w:color w:val="242424"/>
          <w:sz w:val="27"/>
          <w:szCs w:val="27"/>
          <w:lang w:eastAsia="en-IN"/>
        </w:rPr>
        <w:t>​​​​​​​</w:t>
      </w:r>
    </w:p>
    <w:p w14:paraId="4C8CAF4F" w14:textId="19884E16"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0EC115DE" wp14:editId="4E908698">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F91C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E470F"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Example of Quick slicer menu in the Access Advisor Dashboard</w:t>
      </w:r>
    </w:p>
    <w:p w14:paraId="2668F0BA"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22E7E717"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Expanded Slicer Menu</w:t>
      </w:r>
    </w:p>
    <w:p w14:paraId="359916D4" w14:textId="77777777" w:rsidR="00B621B5" w:rsidRPr="00B621B5" w:rsidRDefault="00B621B5" w:rsidP="00B621B5">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Expanded slicer menu is a report element that allows you to view a complete list of all the different reporting options</w:t>
      </w:r>
    </w:p>
    <w:p w14:paraId="4D0D82B4" w14:textId="77777777" w:rsidR="00B621B5" w:rsidRPr="00B621B5" w:rsidRDefault="00B621B5" w:rsidP="00B621B5">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Purpose:</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Allows us to filter (slice) the data by a variety of options such as a student's name, enrollment status, etc. Unlike the Main slicer menu, the Expanded slicer menu offers more options for filtering the data and allows the user to further customize their report beyond the 9 slicers previewed in the Quick slicer menu</w:t>
      </w:r>
      <w:r w:rsidRPr="00B621B5">
        <w:rPr>
          <w:rFonts w:ascii="Segoe UI" w:eastAsia="Times New Roman" w:hAnsi="Segoe UI" w:cs="Segoe UI"/>
          <w:color w:val="242424"/>
          <w:sz w:val="27"/>
          <w:szCs w:val="27"/>
          <w:u w:val="single"/>
          <w:lang w:eastAsia="en-IN"/>
        </w:rPr>
        <w:t>​​​​​​​</w:t>
      </w:r>
    </w:p>
    <w:p w14:paraId="1A5C1C5E" w14:textId="77777777" w:rsidR="00B621B5" w:rsidRPr="00B621B5" w:rsidRDefault="00B621B5" w:rsidP="00B621B5">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Example:</w:t>
      </w:r>
    </w:p>
    <w:p w14:paraId="5AB907FB" w14:textId="77777777" w:rsidR="00B621B5" w:rsidRPr="00B621B5" w:rsidRDefault="00B621B5" w:rsidP="00B621B5">
      <w:pPr>
        <w:shd w:val="clear" w:color="auto" w:fill="FFFFFF"/>
        <w:spacing w:after="336"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lang w:eastAsia="en-IN"/>
        </w:rPr>
        <w:t>​​​​​​​</w:t>
      </w:r>
    </w:p>
    <w:p w14:paraId="07740D1E" w14:textId="5A3C451B"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2070A15E" wp14:editId="25697863">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1263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27DEB7"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To access the Expanded slicer menu, press the "More" button located on the right Bottom corner of the Quick slicer menu.</w:t>
      </w:r>
    </w:p>
    <w:p w14:paraId="3697C967"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w:t>
      </w:r>
    </w:p>
    <w:p w14:paraId="781653B9" w14:textId="77777777" w:rsidR="00B621B5" w:rsidRPr="00B621B5" w:rsidRDefault="00B621B5" w:rsidP="00B621B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B621B5">
        <w:rPr>
          <w:rFonts w:ascii="Segoe UI" w:eastAsia="Times New Roman" w:hAnsi="Segoe UI" w:cs="Segoe UI"/>
          <w:color w:val="242424"/>
          <w:sz w:val="21"/>
          <w:szCs w:val="21"/>
          <w:lang w:eastAsia="en-IN"/>
        </w:rPr>
        <w:pict w14:anchorId="1BEB6413">
          <v:rect id="_x0000_i1028" style="width:892.5pt;height:0" o:hrpct="0" o:hralign="center" o:hrstd="t" o:hrnoshade="t" o:hr="t" fillcolor="#c7c7c7" stroked="f"/>
        </w:pict>
      </w:r>
    </w:p>
    <w:p w14:paraId="0B96E236"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Cards</w:t>
      </w:r>
    </w:p>
    <w:p w14:paraId="3670EACA" w14:textId="77777777" w:rsidR="00B621B5" w:rsidRPr="00B621B5" w:rsidRDefault="00B621B5" w:rsidP="00B621B5">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Cards are a report element that highlight summarized data</w:t>
      </w:r>
    </w:p>
    <w:p w14:paraId="24EC1190" w14:textId="77777777" w:rsidR="00B621B5" w:rsidRPr="00B621B5" w:rsidRDefault="00B621B5" w:rsidP="00B621B5">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Purpose:</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Allows us to quickly visualize key information (i.e. total # of students in a certain category) </w:t>
      </w:r>
      <w:r w:rsidRPr="00B621B5">
        <w:rPr>
          <w:rFonts w:ascii="Segoe UI" w:eastAsia="Times New Roman" w:hAnsi="Segoe UI" w:cs="Segoe UI"/>
          <w:color w:val="242424"/>
          <w:sz w:val="27"/>
          <w:szCs w:val="27"/>
          <w:u w:val="single"/>
          <w:lang w:eastAsia="en-IN"/>
        </w:rPr>
        <w:t>​​​​​​​</w:t>
      </w:r>
    </w:p>
    <w:p w14:paraId="0F6A9469" w14:textId="77777777" w:rsidR="00B621B5" w:rsidRPr="00B621B5" w:rsidRDefault="00B621B5" w:rsidP="00B621B5">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Example:</w:t>
      </w:r>
    </w:p>
    <w:p w14:paraId="06CC447C" w14:textId="77777777" w:rsidR="00B621B5" w:rsidRPr="00B621B5" w:rsidRDefault="00B621B5" w:rsidP="00B621B5">
      <w:pPr>
        <w:shd w:val="clear" w:color="auto" w:fill="FFFFFF"/>
        <w:spacing w:after="336"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t>
      </w:r>
    </w:p>
    <w:p w14:paraId="656BEF55" w14:textId="06B26809"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306AE6F9" wp14:editId="00F65F4B">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A431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C9891C" w14:textId="77777777"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 xml:space="preserve">The cards change on the basis of the Tab/Toggle selected </w:t>
      </w:r>
    </w:p>
    <w:p w14:paraId="669DF353" w14:textId="5998A400"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102BAF88" wp14:editId="607091DD">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7707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8CB69B" w14:textId="377D3EFF"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76F9BC69" wp14:editId="13A8381C">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7059F"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463106"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60D38F6A"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Table View</w:t>
      </w:r>
    </w:p>
    <w:p w14:paraId="2F31C65A" w14:textId="77777777" w:rsidR="00B621B5" w:rsidRPr="00B621B5" w:rsidRDefault="00B621B5" w:rsidP="00B621B5">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Table View is a tabular representation of student data</w:t>
      </w:r>
    </w:p>
    <w:p w14:paraId="2393334E" w14:textId="77777777" w:rsidR="00B621B5" w:rsidRPr="00B621B5" w:rsidRDefault="00B621B5" w:rsidP="00B621B5">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Purpose:</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Allows us to see a by-name list of students and their relevant data</w:t>
      </w:r>
      <w:r w:rsidRPr="00B621B5">
        <w:rPr>
          <w:rFonts w:ascii="Segoe UI" w:eastAsia="Times New Roman" w:hAnsi="Segoe UI" w:cs="Segoe UI"/>
          <w:color w:val="242424"/>
          <w:sz w:val="27"/>
          <w:szCs w:val="27"/>
          <w:u w:val="single"/>
          <w:lang w:eastAsia="en-IN"/>
        </w:rPr>
        <w:t>​​​​​​​</w:t>
      </w:r>
    </w:p>
    <w:p w14:paraId="6123EB2F" w14:textId="77777777" w:rsidR="00B621B5" w:rsidRPr="00B621B5" w:rsidRDefault="00B621B5" w:rsidP="00B621B5">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w:t>
      </w:r>
      <w:r w:rsidRPr="00B621B5">
        <w:rPr>
          <w:rFonts w:ascii="Segoe UI" w:eastAsia="Times New Roman" w:hAnsi="Segoe UI" w:cs="Segoe UI"/>
          <w:b/>
          <w:bCs/>
          <w:color w:val="242424"/>
          <w:sz w:val="27"/>
          <w:szCs w:val="27"/>
          <w:u w:val="single"/>
          <w:lang w:eastAsia="en-IN"/>
        </w:rPr>
        <w:t>Example:​​​​​​​</w:t>
      </w:r>
      <w:r w:rsidRPr="00B621B5">
        <w:rPr>
          <w:rFonts w:ascii="Segoe UI" w:eastAsia="Times New Roman" w:hAnsi="Segoe UI" w:cs="Segoe UI"/>
          <w:color w:val="242424"/>
          <w:sz w:val="27"/>
          <w:szCs w:val="27"/>
          <w:lang w:eastAsia="en-IN"/>
        </w:rPr>
        <w:t>​​​​​​​</w:t>
      </w:r>
    </w:p>
    <w:p w14:paraId="3A025E97" w14:textId="77777777" w:rsidR="00B621B5" w:rsidRPr="00B621B5" w:rsidRDefault="00B621B5" w:rsidP="00B621B5">
      <w:pPr>
        <w:shd w:val="clear" w:color="auto" w:fill="FFFFFF"/>
        <w:spacing w:after="336" w:line="336" w:lineRule="atLeast"/>
        <w:rPr>
          <w:rFonts w:ascii="Segoe UI" w:eastAsia="Times New Roman" w:hAnsi="Segoe UI" w:cs="Segoe UI"/>
          <w:color w:val="242424"/>
          <w:sz w:val="27"/>
          <w:szCs w:val="27"/>
          <w:lang w:eastAsia="en-IN"/>
        </w:rPr>
      </w:pPr>
    </w:p>
    <w:p w14:paraId="07F38BA5" w14:textId="1D414AAD"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65BDF756" wp14:editId="79CF356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5CC6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40E2AE" w14:textId="77777777"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This table is from the Applications Toggle</w:t>
      </w:r>
    </w:p>
    <w:p w14:paraId="4544E75B" w14:textId="77777777" w:rsidR="00B621B5" w:rsidRPr="00B621B5" w:rsidRDefault="00B621B5" w:rsidP="00B621B5">
      <w:pPr>
        <w:shd w:val="clear" w:color="auto" w:fill="FFFFFF"/>
        <w:spacing w:after="336" w:line="336" w:lineRule="atLeast"/>
        <w:rPr>
          <w:rFonts w:ascii="Segoe UI" w:eastAsia="Times New Roman" w:hAnsi="Segoe UI" w:cs="Segoe UI"/>
          <w:color w:val="242424"/>
          <w:sz w:val="27"/>
          <w:szCs w:val="27"/>
          <w:lang w:eastAsia="en-IN"/>
        </w:rPr>
      </w:pPr>
    </w:p>
    <w:p w14:paraId="7F6C6619" w14:textId="3D937284"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43C68D5C" wp14:editId="7435589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B01D2"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95B754" w14:textId="77777777"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This table is from the Aid Toggle</w:t>
      </w:r>
    </w:p>
    <w:p w14:paraId="16A7013D" w14:textId="715023DE"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3329EA93" wp14:editId="60DF4B14">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7B82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E72E0B" w14:textId="77777777"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This table is from the Decision Toggle. The table fields change based on the toggle or the tab chosen.</w:t>
      </w:r>
    </w:p>
    <w:p w14:paraId="02DE2E45"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20A1D17A" w14:textId="77777777" w:rsidR="00B621B5" w:rsidRPr="00B621B5" w:rsidRDefault="00B621B5" w:rsidP="00B621B5">
      <w:pPr>
        <w:shd w:val="clear" w:color="auto" w:fill="03787C"/>
        <w:spacing w:line="336" w:lineRule="atLeast"/>
        <w:outlineLvl w:val="1"/>
        <w:rPr>
          <w:rFonts w:ascii="Segoe UI" w:eastAsia="Times New Roman" w:hAnsi="Segoe UI" w:cs="Segoe UI"/>
          <w:b/>
          <w:bCs/>
          <w:color w:val="FFFFFF"/>
          <w:sz w:val="42"/>
          <w:szCs w:val="42"/>
          <w:lang w:eastAsia="en-IN"/>
        </w:rPr>
      </w:pPr>
      <w:r w:rsidRPr="00B621B5">
        <w:rPr>
          <w:rFonts w:ascii="Segoe UI" w:eastAsia="Times New Roman" w:hAnsi="Segoe UI" w:cs="Segoe UI"/>
          <w:b/>
          <w:bCs/>
          <w:color w:val="FFFFFF"/>
          <w:sz w:val="42"/>
          <w:szCs w:val="42"/>
          <w:lang w:eastAsia="en-IN"/>
        </w:rPr>
        <w:t>Data Elements</w:t>
      </w:r>
    </w:p>
    <w:p w14:paraId="7AEE08F0"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Student Name</w:t>
      </w:r>
    </w:p>
    <w:p w14:paraId="18D9EB4E" w14:textId="77777777" w:rsidR="00B621B5" w:rsidRPr="00B621B5" w:rsidRDefault="00B621B5" w:rsidP="00B621B5">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preferred first and last name of a student, as it is captured during the intake process</w:t>
      </w:r>
    </w:p>
    <w:p w14:paraId="7B24DC95" w14:textId="77777777" w:rsidR="00B621B5" w:rsidRPr="00B621B5" w:rsidRDefault="00B621B5" w:rsidP="00B621B5">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to be able to identify our students and assign them to caseloads </w:t>
      </w:r>
      <w:r w:rsidRPr="00B621B5">
        <w:rPr>
          <w:rFonts w:ascii="Segoe UI" w:eastAsia="Times New Roman" w:hAnsi="Segoe UI" w:cs="Segoe UI"/>
          <w:color w:val="242424"/>
          <w:sz w:val="27"/>
          <w:szCs w:val="27"/>
          <w:u w:val="single"/>
          <w:lang w:eastAsia="en-IN"/>
        </w:rPr>
        <w:t>​​​​​​​</w:t>
      </w:r>
    </w:p>
    <w:p w14:paraId="502F4ABF" w14:textId="77777777" w:rsidR="00B621B5" w:rsidRPr="00B621B5" w:rsidRDefault="00B621B5" w:rsidP="00B621B5">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data point is captured during Intake and, generally speaking, should not change once the student is enrolled in the Access Program. If you need to make changes to a student name, you can do so in the Contact Information widget</w:t>
      </w:r>
    </w:p>
    <w:p w14:paraId="41535CB9" w14:textId="77777777" w:rsidR="00B621B5" w:rsidRPr="00B621B5" w:rsidRDefault="00B621B5" w:rsidP="00B621B5">
      <w:pPr>
        <w:numPr>
          <w:ilvl w:val="0"/>
          <w:numId w:val="7"/>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Note:</w:t>
      </w:r>
      <w:r w:rsidRPr="00B621B5">
        <w:rPr>
          <w:rFonts w:ascii="Segoe UI" w:eastAsia="Times New Roman" w:hAnsi="Segoe UI" w:cs="Segoe UI"/>
          <w:color w:val="242424"/>
          <w:sz w:val="27"/>
          <w:szCs w:val="27"/>
          <w:lang w:eastAsia="en-IN"/>
        </w:rPr>
        <w:t> if a student's </w:t>
      </w:r>
      <w:r w:rsidRPr="00B621B5">
        <w:rPr>
          <w:rFonts w:ascii="Segoe UI" w:eastAsia="Times New Roman" w:hAnsi="Segoe UI" w:cs="Segoe UI"/>
          <w:color w:val="242424"/>
          <w:sz w:val="27"/>
          <w:szCs w:val="27"/>
          <w:u w:val="single"/>
          <w:lang w:eastAsia="en-IN"/>
        </w:rPr>
        <w:t>legal</w:t>
      </w:r>
      <w:r w:rsidRPr="00B621B5">
        <w:rPr>
          <w:rFonts w:ascii="Segoe UI" w:eastAsia="Times New Roman" w:hAnsi="Segoe UI" w:cs="Segoe UI"/>
          <w:color w:val="242424"/>
          <w:sz w:val="27"/>
          <w:szCs w:val="27"/>
          <w:lang w:eastAsia="en-IN"/>
        </w:rPr>
        <w:t> first name differs from their preferred name, their legal name will be listed in a separate field on the Contact Information widget for reference during Financial Aid​​​​​​​​​​​</w:t>
      </w:r>
    </w:p>
    <w:p w14:paraId="36190F28"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lastRenderedPageBreak/>
        <w:t>Preferred Phone Number and Email</w:t>
      </w:r>
    </w:p>
    <w:p w14:paraId="7A674539" w14:textId="77777777" w:rsidR="00B621B5" w:rsidRPr="00B621B5" w:rsidRDefault="00B621B5" w:rsidP="00B621B5">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preferred phone number and email for a student, as it is captured during the intake process</w:t>
      </w:r>
    </w:p>
    <w:p w14:paraId="66D797C9" w14:textId="77777777" w:rsidR="00B621B5" w:rsidRPr="00B621B5" w:rsidRDefault="00B621B5" w:rsidP="00B621B5">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Allows us to communicate with our students through phone calls, text messages, or emails</w:t>
      </w:r>
      <w:r w:rsidRPr="00B621B5">
        <w:rPr>
          <w:rFonts w:ascii="Segoe UI" w:eastAsia="Times New Roman" w:hAnsi="Segoe UI" w:cs="Segoe UI"/>
          <w:color w:val="242424"/>
          <w:sz w:val="27"/>
          <w:szCs w:val="27"/>
          <w:u w:val="single"/>
          <w:lang w:eastAsia="en-IN"/>
        </w:rPr>
        <w:t>​​</w:t>
      </w:r>
    </w:p>
    <w:p w14:paraId="77E6F26D" w14:textId="77777777" w:rsidR="00B621B5" w:rsidRPr="00B621B5" w:rsidRDefault="00B621B5" w:rsidP="00B621B5">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These data points are captured during Intake and can be updated in the Contact Information widget if anything changes</w:t>
      </w:r>
      <w:r w:rsidRPr="00B621B5">
        <w:rPr>
          <w:rFonts w:ascii="Segoe UI" w:eastAsia="Times New Roman" w:hAnsi="Segoe UI" w:cs="Segoe UI"/>
          <w:b/>
          <w:bCs/>
          <w:color w:val="242424"/>
          <w:sz w:val="27"/>
          <w:szCs w:val="27"/>
          <w:u w:val="single"/>
          <w:lang w:eastAsia="en-IN"/>
        </w:rPr>
        <w:t>​​​​</w:t>
      </w:r>
    </w:p>
    <w:p w14:paraId="71EF3BD3"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01D71427" w14:textId="77777777" w:rsidR="00B621B5" w:rsidRPr="00B621B5" w:rsidRDefault="00B621B5" w:rsidP="00B621B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B621B5">
        <w:rPr>
          <w:rFonts w:ascii="Segoe UI" w:eastAsia="Times New Roman" w:hAnsi="Segoe UI" w:cs="Segoe UI"/>
          <w:color w:val="242424"/>
          <w:sz w:val="21"/>
          <w:szCs w:val="21"/>
          <w:lang w:eastAsia="en-IN"/>
        </w:rPr>
        <w:pict w14:anchorId="6A18CF4F">
          <v:rect id="_x0000_i1035" style="width:892.5pt;height:0" o:hrpct="0" o:hralign="center" o:hrstd="t" o:hrnoshade="t" o:hr="t" fillcolor="#c7c7c7" stroked="f"/>
        </w:pict>
      </w:r>
    </w:p>
    <w:p w14:paraId="332CD171"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High School</w:t>
      </w:r>
    </w:p>
    <w:p w14:paraId="596BBB83" w14:textId="77777777" w:rsidR="00B621B5" w:rsidRPr="00B621B5" w:rsidRDefault="00B621B5" w:rsidP="00B621B5">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current high school the student is attending</w:t>
      </w:r>
    </w:p>
    <w:p w14:paraId="15056ACE" w14:textId="77777777" w:rsidR="00B621B5" w:rsidRPr="00B621B5" w:rsidRDefault="00B621B5" w:rsidP="00B621B5">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Knowing a student's high school helps us understand their school hours/dismissal time, travel time to the office, and the school staff who may also be supporting them. Occasionally, we provide updates to high school staff/counselors about their students' progress through the Access program​​​​​​​</w:t>
      </w:r>
      <w:r w:rsidRPr="00B621B5">
        <w:rPr>
          <w:rFonts w:ascii="Segoe UI" w:eastAsia="Times New Roman" w:hAnsi="Segoe UI" w:cs="Segoe UI"/>
          <w:color w:val="242424"/>
          <w:sz w:val="27"/>
          <w:szCs w:val="27"/>
          <w:u w:val="single"/>
          <w:lang w:eastAsia="en-IN"/>
        </w:rPr>
        <w:t>​​​​​​​</w:t>
      </w:r>
    </w:p>
    <w:p w14:paraId="0BDF2EFD" w14:textId="77777777" w:rsidR="00B621B5" w:rsidRPr="00B621B5" w:rsidRDefault="00B621B5" w:rsidP="00B621B5">
      <w:pPr>
        <w:numPr>
          <w:ilvl w:val="0"/>
          <w:numId w:val="9"/>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data point is captured during Intake and, generally speaking, does not change once the student is enrolled in the Access Program</w:t>
      </w:r>
    </w:p>
    <w:p w14:paraId="0C1A64B3"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Days Since Last Meeting</w:t>
      </w:r>
    </w:p>
    <w:p w14:paraId="6B95D0C3" w14:textId="77777777" w:rsidR="00B621B5" w:rsidRPr="00B621B5" w:rsidRDefault="00B621B5" w:rsidP="00B621B5">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number of days that have passed since an advisor last met with a student</w:t>
      </w:r>
    </w:p>
    <w:p w14:paraId="6D76A958" w14:textId="77777777" w:rsidR="00B621B5" w:rsidRPr="00B621B5" w:rsidRDefault="00B621B5" w:rsidP="00B621B5">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Helps us make sure that our students are </w:t>
      </w:r>
      <w:r w:rsidRPr="00B621B5">
        <w:rPr>
          <w:rFonts w:ascii="Segoe UI" w:eastAsia="Times New Roman" w:hAnsi="Segoe UI" w:cs="Segoe UI"/>
          <w:color w:val="242424"/>
          <w:sz w:val="27"/>
          <w:szCs w:val="27"/>
          <w:u w:val="single"/>
          <w:lang w:eastAsia="en-IN"/>
        </w:rPr>
        <w:t>​​​​​​​</w:t>
      </w:r>
      <w:r w:rsidRPr="00B621B5">
        <w:rPr>
          <w:rFonts w:ascii="Segoe UI" w:eastAsia="Times New Roman" w:hAnsi="Segoe UI" w:cs="Segoe UI"/>
          <w:color w:val="242424"/>
          <w:sz w:val="27"/>
          <w:szCs w:val="27"/>
          <w:lang w:eastAsia="en-IN"/>
        </w:rPr>
        <w:t>receiving supporting services from Bottom Line on a regular basis</w:t>
      </w:r>
    </w:p>
    <w:p w14:paraId="7C4B935F" w14:textId="77777777" w:rsidR="00B621B5" w:rsidRPr="00B621B5" w:rsidRDefault="00B621B5" w:rsidP="00B621B5">
      <w:pPr>
        <w:numPr>
          <w:ilvl w:val="0"/>
          <w:numId w:val="10"/>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is calculated automatically for you. We use the last meeting recorded in the student's Salesforce record as our reference point. </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7A618DD5" w14:textId="77777777" w:rsidR="00B621B5" w:rsidRPr="00B621B5" w:rsidRDefault="00B621B5" w:rsidP="00B621B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B621B5">
        <w:rPr>
          <w:rFonts w:ascii="Segoe UI" w:eastAsia="Times New Roman" w:hAnsi="Segoe UI" w:cs="Segoe UI"/>
          <w:color w:val="242424"/>
          <w:sz w:val="21"/>
          <w:szCs w:val="21"/>
          <w:lang w:eastAsia="en-IN"/>
        </w:rPr>
        <w:pict w14:anchorId="54D5F598">
          <v:rect id="_x0000_i1036" style="width:892.5pt;height:0" o:hrpct="0" o:hralign="center" o:hrstd="t" o:hrnoshade="t" o:hr="t" fillcolor="#c7c7c7" stroked="f"/>
        </w:pict>
      </w:r>
    </w:p>
    <w:p w14:paraId="0B8B1AFE"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Next Meeting Date</w:t>
      </w:r>
    </w:p>
    <w:p w14:paraId="72974A6D" w14:textId="77777777" w:rsidR="00B621B5" w:rsidRPr="00B621B5" w:rsidRDefault="00B621B5" w:rsidP="00B621B5">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Definition</w:t>
      </w:r>
      <w:r w:rsidRPr="00B621B5">
        <w:rPr>
          <w:rFonts w:ascii="Segoe UI" w:eastAsia="Times New Roman" w:hAnsi="Segoe UI" w:cs="Segoe UI"/>
          <w:color w:val="242424"/>
          <w:sz w:val="27"/>
          <w:szCs w:val="27"/>
          <w:lang w:eastAsia="en-IN"/>
        </w:rPr>
        <w:t>: The day, month, and year when the student has scheduled their next meeting with a Bottom Line advisor</w:t>
      </w:r>
    </w:p>
    <w:p w14:paraId="310F34BB" w14:textId="77777777" w:rsidR="00B621B5" w:rsidRPr="00B621B5" w:rsidRDefault="00B621B5" w:rsidP="00B621B5">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Helps us make sure that our students are </w:t>
      </w:r>
      <w:r w:rsidRPr="00B621B5">
        <w:rPr>
          <w:rFonts w:ascii="Segoe UI" w:eastAsia="Times New Roman" w:hAnsi="Segoe UI" w:cs="Segoe UI"/>
          <w:color w:val="242424"/>
          <w:sz w:val="27"/>
          <w:szCs w:val="27"/>
          <w:u w:val="single"/>
          <w:lang w:eastAsia="en-IN"/>
        </w:rPr>
        <w:t>​​​​​​​</w:t>
      </w:r>
      <w:r w:rsidRPr="00B621B5">
        <w:rPr>
          <w:rFonts w:ascii="Segoe UI" w:eastAsia="Times New Roman" w:hAnsi="Segoe UI" w:cs="Segoe UI"/>
          <w:color w:val="242424"/>
          <w:sz w:val="27"/>
          <w:szCs w:val="27"/>
          <w:lang w:eastAsia="en-IN"/>
        </w:rPr>
        <w:t>receiving supporting services from Bottom Line on a regular basis​​​​​​​, and prioritize outreach to students who are not scheduled for a future meeting</w:t>
      </w:r>
      <w:r w:rsidRPr="00B621B5">
        <w:rPr>
          <w:rFonts w:ascii="Segoe UI" w:eastAsia="Times New Roman" w:hAnsi="Segoe UI" w:cs="Segoe UI"/>
          <w:color w:val="242424"/>
          <w:sz w:val="27"/>
          <w:szCs w:val="27"/>
          <w:u w:val="single"/>
          <w:lang w:eastAsia="en-IN"/>
        </w:rPr>
        <w:t>​​​​​​​</w:t>
      </w:r>
    </w:p>
    <w:p w14:paraId="2F66AA99" w14:textId="77777777" w:rsidR="00B621B5" w:rsidRPr="00B621B5" w:rsidRDefault="00B621B5" w:rsidP="00B621B5">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You can click the calendar icon to "Add an Engagement" from any tab on a student's profile in Salesforce. See screenshot, below.</w:t>
      </w:r>
      <w:r w:rsidRPr="00B621B5">
        <w:rPr>
          <w:rFonts w:ascii="Segoe UI" w:eastAsia="Times New Roman" w:hAnsi="Segoe UI" w:cs="Segoe UI"/>
          <w:b/>
          <w:bCs/>
          <w:color w:val="242424"/>
          <w:sz w:val="27"/>
          <w:szCs w:val="27"/>
          <w:u w:val="single"/>
          <w:lang w:eastAsia="en-IN"/>
        </w:rPr>
        <w:t>​​​​​​​​​​​</w:t>
      </w:r>
    </w:p>
    <w:p w14:paraId="10AB800F" w14:textId="7B1B45DD"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2F3BB7A3" wp14:editId="2667E72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B393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5C7613" w14:textId="77777777"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Enter the date of the meeting in the "Engagement Date" box.</w:t>
      </w:r>
    </w:p>
    <w:p w14:paraId="5C2A7A56"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64A4215D"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List Status</w:t>
      </w:r>
    </w:p>
    <w:p w14:paraId="07A0CAC0" w14:textId="77777777" w:rsidR="00B621B5" w:rsidRPr="00B621B5" w:rsidRDefault="00B621B5" w:rsidP="00B621B5">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approval status of the student's final list (the list of schools the student plans to apply to)</w:t>
      </w:r>
    </w:p>
    <w:p w14:paraId="3E8ED2AF" w14:textId="77777777" w:rsidR="00B621B5" w:rsidRPr="00B621B5" w:rsidRDefault="00B621B5" w:rsidP="00B621B5">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We believe a strong, balanced, and well-researched list is the best way we can set up our students to have multiple affordable, good-fit colleges to choose from at the end of the year</w:t>
      </w:r>
      <w:r w:rsidRPr="00B621B5">
        <w:rPr>
          <w:rFonts w:ascii="Segoe UI" w:eastAsia="Times New Roman" w:hAnsi="Segoe UI" w:cs="Segoe UI"/>
          <w:color w:val="242424"/>
          <w:sz w:val="27"/>
          <w:szCs w:val="27"/>
          <w:u w:val="single"/>
          <w:lang w:eastAsia="en-IN"/>
        </w:rPr>
        <w:t>​​​​​​​</w:t>
      </w:r>
    </w:p>
    <w:p w14:paraId="0835607D" w14:textId="77777777" w:rsidR="00B621B5" w:rsidRPr="00B621B5" w:rsidRDefault="00B621B5" w:rsidP="00B621B5">
      <w:pPr>
        <w:numPr>
          <w:ilvl w:val="0"/>
          <w:numId w:val="12"/>
        </w:numPr>
        <w:shd w:val="clear" w:color="auto" w:fill="FFFFFF"/>
        <w:spacing w:before="100" w:beforeAutospacing="1" w:after="27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When an advisor and student agree that the list is final, the advisor will click the "queue" button on the List tab to notify the manager that the list needs review. Managers will click the eyeball button to select a list rating for the student.</w:t>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p>
    <w:p w14:paraId="02C357E2" w14:textId="743F9B2D" w:rsidR="00B621B5" w:rsidRPr="00B621B5" w:rsidRDefault="00B621B5" w:rsidP="00B621B5">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2100C5E1" wp14:editId="7C556CE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A20F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F1C9F" w14:textId="77777777" w:rsidR="00B621B5" w:rsidRPr="00B621B5" w:rsidRDefault="00B621B5" w:rsidP="00B621B5">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lang w:eastAsia="en-IN"/>
        </w:rPr>
        <w:t>​​</w:t>
      </w:r>
      <w:r w:rsidRPr="00B621B5">
        <w:rPr>
          <w:rFonts w:ascii="Segoe UI" w:eastAsia="Times New Roman" w:hAnsi="Segoe UI" w:cs="Segoe UI"/>
          <w:color w:val="242424"/>
          <w:sz w:val="27"/>
          <w:szCs w:val="27"/>
          <w:lang w:eastAsia="en-IN"/>
        </w:rPr>
        <w:t>​​​​​​​</w:t>
      </w:r>
    </w:p>
    <w:p w14:paraId="2DC9B6FD" w14:textId="77777777" w:rsidR="00B621B5" w:rsidRPr="00B621B5" w:rsidRDefault="00B621B5" w:rsidP="00B621B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B621B5">
        <w:rPr>
          <w:rFonts w:ascii="Segoe UI" w:eastAsia="Times New Roman" w:hAnsi="Segoe UI" w:cs="Segoe UI"/>
          <w:color w:val="242424"/>
          <w:sz w:val="21"/>
          <w:szCs w:val="21"/>
          <w:lang w:eastAsia="en-IN"/>
        </w:rPr>
        <w:pict w14:anchorId="35B3FE2A">
          <v:rect id="_x0000_i1039" style="width:892.5pt;height:0" o:hrpct="0" o:hralign="center" o:hrstd="t" o:hrnoshade="t" o:hr="t" fillcolor="#c7c7c7" stroked="f"/>
        </w:pict>
      </w:r>
    </w:p>
    <w:p w14:paraId="2E7DCD5F"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lastRenderedPageBreak/>
        <w:t>Common App Essay Status</w:t>
      </w:r>
    </w:p>
    <w:p w14:paraId="2B3C779A" w14:textId="77777777" w:rsidR="00B621B5" w:rsidRPr="00B621B5" w:rsidRDefault="00B621B5" w:rsidP="00B621B5">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status of the student's primary essay, or personal statement</w:t>
      </w:r>
    </w:p>
    <w:p w14:paraId="49C50A5D" w14:textId="77777777" w:rsidR="00B621B5" w:rsidRPr="00B621B5" w:rsidRDefault="00B621B5" w:rsidP="00B621B5">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The college essay represents a significant portion of the work that goes into a college application. We track Common App Essay status in order to help advisors manage each student's progress toward completing and submitting all of their college applications</w:t>
      </w:r>
      <w:r w:rsidRPr="00B621B5">
        <w:rPr>
          <w:rFonts w:ascii="Segoe UI" w:eastAsia="Times New Roman" w:hAnsi="Segoe UI" w:cs="Segoe UI"/>
          <w:color w:val="242424"/>
          <w:sz w:val="27"/>
          <w:szCs w:val="27"/>
          <w:u w:val="single"/>
          <w:lang w:eastAsia="en-IN"/>
        </w:rPr>
        <w:t>​​​​​​​</w:t>
      </w:r>
    </w:p>
    <w:p w14:paraId="272B6D33" w14:textId="77777777" w:rsidR="00B621B5" w:rsidRPr="00B621B5" w:rsidRDefault="00B621B5" w:rsidP="00B621B5">
      <w:pPr>
        <w:numPr>
          <w:ilvl w:val="0"/>
          <w:numId w:val="13"/>
        </w:numPr>
        <w:shd w:val="clear" w:color="auto" w:fill="FFFFFF"/>
        <w:spacing w:before="100" w:beforeAutospacing="1" w:after="27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color w:val="242424"/>
          <w:sz w:val="27"/>
          <w:szCs w:val="27"/>
          <w:lang w:eastAsia="en-IN"/>
        </w:rPr>
        <w:t> Navigate to the Essays tab and click the "Update Common App" button at the top of the screen.</w:t>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p>
    <w:p w14:paraId="48090815" w14:textId="6998CEC6" w:rsidR="00B621B5" w:rsidRPr="00B621B5" w:rsidRDefault="00B621B5" w:rsidP="00B621B5">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552A584A" wp14:editId="08C4310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ED90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87DD35" w14:textId="77777777" w:rsidR="00B621B5" w:rsidRPr="00B621B5" w:rsidRDefault="00B621B5" w:rsidP="00B621B5">
      <w:p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w:t>
      </w:r>
    </w:p>
    <w:p w14:paraId="003DE9FD"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62463712"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All Essays Complete</w:t>
      </w:r>
    </w:p>
    <w:p w14:paraId="3ABB952B" w14:textId="77777777" w:rsidR="00B621B5" w:rsidRPr="00B621B5" w:rsidRDefault="00B621B5" w:rsidP="00B621B5">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This field captures whether all of the essays the student needs to write (including supplemental writing for individual colleges) is complete</w:t>
      </w:r>
    </w:p>
    <w:p w14:paraId="49565C80" w14:textId="77777777" w:rsidR="00B621B5" w:rsidRPr="00B621B5" w:rsidRDefault="00B621B5" w:rsidP="00B621B5">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Essays represent a significant portion of the work that goes into a college application. We track the status of school-specific writing requirements in order to help advisors manage each student's progress toward completing and submitting all of their college applications</w:t>
      </w:r>
      <w:r w:rsidRPr="00B621B5">
        <w:rPr>
          <w:rFonts w:ascii="Segoe UI" w:eastAsia="Times New Roman" w:hAnsi="Segoe UI" w:cs="Segoe UI"/>
          <w:color w:val="242424"/>
          <w:sz w:val="27"/>
          <w:szCs w:val="27"/>
          <w:u w:val="single"/>
          <w:lang w:eastAsia="en-IN"/>
        </w:rPr>
        <w:t>​​​​​​​</w:t>
      </w:r>
    </w:p>
    <w:p w14:paraId="11277817" w14:textId="77777777" w:rsidR="00B621B5" w:rsidRPr="00B621B5" w:rsidRDefault="00B621B5" w:rsidP="00B621B5">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On the Essays tab, select an "Essay Status" for each of the colleges a student is applying to</w:t>
      </w:r>
    </w:p>
    <w:p w14:paraId="3236B8D0" w14:textId="77777777" w:rsidR="00B621B5" w:rsidRPr="00B621B5" w:rsidRDefault="00B621B5" w:rsidP="00B621B5">
      <w:pPr>
        <w:numPr>
          <w:ilvl w:val="0"/>
          <w:numId w:val="14"/>
        </w:numPr>
        <w:shd w:val="clear" w:color="auto" w:fill="FFFFFF"/>
        <w:spacing w:before="100" w:beforeAutospacing="1" w:after="27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Data Validations &amp; Logic:</w:t>
      </w:r>
      <w:r w:rsidRPr="00B621B5">
        <w:rPr>
          <w:rFonts w:ascii="Segoe UI" w:eastAsia="Times New Roman" w:hAnsi="Segoe UI" w:cs="Segoe UI"/>
          <w:color w:val="242424"/>
          <w:sz w:val="27"/>
          <w:szCs w:val="27"/>
          <w:lang w:eastAsia="en-IN"/>
        </w:rPr>
        <w:t xml:space="preserve"> "All Essays Complete" will display "Complete" when all of the colleges on a student's final list have </w:t>
      </w:r>
      <w:r w:rsidRPr="00B621B5">
        <w:rPr>
          <w:rFonts w:ascii="Segoe UI" w:eastAsia="Times New Roman" w:hAnsi="Segoe UI" w:cs="Segoe UI"/>
          <w:color w:val="242424"/>
          <w:sz w:val="27"/>
          <w:szCs w:val="27"/>
          <w:lang w:eastAsia="en-IN"/>
        </w:rPr>
        <w:lastRenderedPageBreak/>
        <w:t>an essay status of Final Draft, Approved, or N/A.</w:t>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r w:rsidRPr="00B621B5">
        <w:rPr>
          <w:rFonts w:ascii="Segoe UI" w:eastAsia="Times New Roman" w:hAnsi="Segoe UI" w:cs="Segoe UI"/>
          <w:color w:val="242424"/>
          <w:sz w:val="27"/>
          <w:szCs w:val="27"/>
          <w:lang w:eastAsia="en-IN"/>
        </w:rPr>
        <w:br/>
      </w:r>
    </w:p>
    <w:p w14:paraId="785CCEB6" w14:textId="28575499" w:rsidR="00B621B5" w:rsidRPr="00B621B5" w:rsidRDefault="00B621B5" w:rsidP="00B621B5">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5489F037" wp14:editId="40D78D5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1A36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732371" w14:textId="77777777" w:rsidR="00B621B5" w:rsidRPr="00B621B5" w:rsidRDefault="00B621B5" w:rsidP="00B621B5">
      <w:p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w:t>
      </w:r>
    </w:p>
    <w:p w14:paraId="2B235B54" w14:textId="77777777" w:rsidR="00B621B5" w:rsidRPr="00B621B5" w:rsidRDefault="00B621B5" w:rsidP="00B621B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B621B5">
        <w:rPr>
          <w:rFonts w:ascii="Segoe UI" w:eastAsia="Times New Roman" w:hAnsi="Segoe UI" w:cs="Segoe UI"/>
          <w:color w:val="242424"/>
          <w:sz w:val="21"/>
          <w:szCs w:val="21"/>
          <w:lang w:eastAsia="en-IN"/>
        </w:rPr>
        <w:pict w14:anchorId="4AD145F2">
          <v:rect id="_x0000_i1042" style="width:892.5pt;height:0" o:hrpct="0" o:hralign="center" o:hrstd="t" o:hrnoshade="t" o:hr="t" fillcolor="#c7c7c7" stroked="f"/>
        </w:pict>
      </w:r>
    </w:p>
    <w:p w14:paraId="06735E9D"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 Apps Submitted</w:t>
      </w:r>
    </w:p>
    <w:p w14:paraId="13017040" w14:textId="77777777" w:rsidR="00B621B5" w:rsidRPr="00B621B5" w:rsidRDefault="00B621B5" w:rsidP="00B621B5">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percentage of schools on the student's final list where they have submitted their college application</w:t>
      </w:r>
    </w:p>
    <w:p w14:paraId="393BF81B" w14:textId="77777777" w:rsidR="00B621B5" w:rsidRPr="00B621B5" w:rsidRDefault="00B621B5" w:rsidP="00B621B5">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We track application status in order to help advisors manage each student's progress toward completing and submitting all of their college applications ahead of their deadlines. This field provides an at-a-glance view of how close the student is to completing all applications.</w:t>
      </w:r>
      <w:r w:rsidRPr="00B621B5">
        <w:rPr>
          <w:rFonts w:ascii="Segoe UI" w:eastAsia="Times New Roman" w:hAnsi="Segoe UI" w:cs="Segoe UI"/>
          <w:color w:val="242424"/>
          <w:sz w:val="27"/>
          <w:szCs w:val="27"/>
          <w:u w:val="single"/>
          <w:lang w:eastAsia="en-IN"/>
        </w:rPr>
        <w:t>​​​​​​​</w:t>
      </w:r>
    </w:p>
    <w:p w14:paraId="4CA9E7C5" w14:textId="77777777" w:rsidR="00B621B5" w:rsidRPr="00B621B5" w:rsidRDefault="00B621B5" w:rsidP="00B621B5">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color w:val="242424"/>
          <w:sz w:val="27"/>
          <w:szCs w:val="27"/>
          <w:lang w:eastAsia="en-IN"/>
        </w:rPr>
        <w:t> On the Applications tab, choose a value from the dropdown in the "App Form Complete" column for each college.</w:t>
      </w:r>
    </w:p>
    <w:p w14:paraId="2D2D40BE" w14:textId="77777777" w:rsidR="00B621B5" w:rsidRPr="00B621B5" w:rsidRDefault="00B621B5" w:rsidP="00B621B5">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Data Validations &amp; Logic:</w:t>
      </w:r>
      <w:r w:rsidRPr="00B621B5">
        <w:rPr>
          <w:rFonts w:ascii="Segoe UI" w:eastAsia="Times New Roman" w:hAnsi="Segoe UI" w:cs="Segoe UI"/>
          <w:color w:val="242424"/>
          <w:sz w:val="27"/>
          <w:szCs w:val="27"/>
          <w:lang w:eastAsia="en-IN"/>
        </w:rPr>
        <w:t> A college will count as an application submitted if the value of the "App Form Complete" field for that college says "Submitted - Bottom Line," "Submitted - On Own," or "Submitted - Other."​​​​​​​</w:t>
      </w:r>
      <w:r w:rsidRPr="00B621B5">
        <w:rPr>
          <w:rFonts w:ascii="Segoe UI" w:eastAsia="Times New Roman" w:hAnsi="Segoe UI" w:cs="Segoe UI"/>
          <w:b/>
          <w:bCs/>
          <w:color w:val="242424"/>
          <w:sz w:val="27"/>
          <w:szCs w:val="27"/>
          <w:u w:val="single"/>
          <w:lang w:eastAsia="en-IN"/>
        </w:rPr>
        <w:t>​​​​​​​</w:t>
      </w:r>
    </w:p>
    <w:p w14:paraId="3C197A23" w14:textId="3BF891DC" w:rsidR="00B621B5" w:rsidRPr="00B621B5" w:rsidRDefault="00B621B5" w:rsidP="00B621B5">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B621B5">
        <w:rPr>
          <w:rFonts w:ascii="Segoe UI" w:eastAsia="Times New Roman" w:hAnsi="Segoe UI" w:cs="Segoe UI"/>
          <w:noProof/>
          <w:color w:val="242424"/>
          <w:sz w:val="27"/>
          <w:szCs w:val="27"/>
          <w:lang w:eastAsia="en-IN"/>
        </w:rPr>
        <mc:AlternateContent>
          <mc:Choice Requires="wps">
            <w:drawing>
              <wp:inline distT="0" distB="0" distL="0" distR="0" wp14:anchorId="59753831" wp14:editId="1FD1500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2E54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6F64A3"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2474857A"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Packaged By</w:t>
      </w:r>
    </w:p>
    <w:p w14:paraId="25315F01" w14:textId="77777777" w:rsidR="00B621B5" w:rsidRPr="00B621B5" w:rsidRDefault="00B621B5" w:rsidP="00B621B5">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xml:space="preserve">: A student is considered "Packaged" when they have submitted all of the college applications that are on their Bottom Line-approved final list. "Packaged By" refers to how the student submitted the bulk of their applications - with Bottom Line, On Own, or Other. Entering a value in this field indicates </w:t>
      </w:r>
      <w:r w:rsidRPr="00B621B5">
        <w:rPr>
          <w:rFonts w:ascii="Segoe UI" w:eastAsia="Times New Roman" w:hAnsi="Segoe UI" w:cs="Segoe UI"/>
          <w:color w:val="242424"/>
          <w:sz w:val="27"/>
          <w:szCs w:val="27"/>
          <w:lang w:eastAsia="en-IN"/>
        </w:rPr>
        <w:lastRenderedPageBreak/>
        <w:t>that we consider our responsibility in helping the student with application submission complete.</w:t>
      </w:r>
    </w:p>
    <w:p w14:paraId="7216805A" w14:textId="77777777" w:rsidR="00B621B5" w:rsidRPr="00B621B5" w:rsidRDefault="00B621B5" w:rsidP="00B621B5">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To track on a student-by-student and caseload basis who still has outstanding application work to do, vs. who will not need Bottom Line support until they are ready for the next piece of the process</w:t>
      </w:r>
      <w:r w:rsidRPr="00B621B5">
        <w:rPr>
          <w:rFonts w:ascii="Segoe UI" w:eastAsia="Times New Roman" w:hAnsi="Segoe UI" w:cs="Segoe UI"/>
          <w:color w:val="242424"/>
          <w:sz w:val="27"/>
          <w:szCs w:val="27"/>
          <w:u w:val="single"/>
          <w:lang w:eastAsia="en-IN"/>
        </w:rPr>
        <w:t>​​​​​​​</w:t>
      </w:r>
    </w:p>
    <w:p w14:paraId="6446F87A" w14:textId="77777777" w:rsidR="00B621B5" w:rsidRPr="00B621B5" w:rsidRDefault="00B621B5" w:rsidP="00B621B5">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Choose a value in the College Application Packaged By field, which is near the bottom right in the Academic Information widget</w:t>
      </w:r>
      <w:r w:rsidRPr="00B621B5">
        <w:rPr>
          <w:rFonts w:ascii="Segoe UI" w:eastAsia="Times New Roman" w:hAnsi="Segoe UI" w:cs="Segoe UI"/>
          <w:b/>
          <w:bCs/>
          <w:color w:val="242424"/>
          <w:sz w:val="27"/>
          <w:szCs w:val="27"/>
          <w:u w:val="single"/>
          <w:lang w:eastAsia="en-IN"/>
        </w:rPr>
        <w:t>​​​​​​​</w:t>
      </w:r>
    </w:p>
    <w:p w14:paraId="11B73CDC"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3DA683E9"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Packaged Date</w:t>
      </w:r>
    </w:p>
    <w:p w14:paraId="381F6021" w14:textId="77777777" w:rsidR="00B621B5" w:rsidRPr="00B621B5" w:rsidRDefault="00B621B5" w:rsidP="00B621B5">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date that the student submitted (or finished submitting) all of the college applications on their Bottom Line-approved final list</w:t>
      </w:r>
    </w:p>
    <w:p w14:paraId="26B7ADB4" w14:textId="77777777" w:rsidR="00B621B5" w:rsidRPr="00B621B5" w:rsidRDefault="00B621B5" w:rsidP="00B621B5">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This allows us to track who may be ready for post-application follow-up. Additionally, many advisors use this field to enter these dates pre-emptively as packaging meetings are scheduled, in order to get a better picture of how their entire caseload is progressing toward packaging goals </w:t>
      </w:r>
      <w:r w:rsidRPr="00B621B5">
        <w:rPr>
          <w:rFonts w:ascii="Segoe UI" w:eastAsia="Times New Roman" w:hAnsi="Segoe UI" w:cs="Segoe UI"/>
          <w:color w:val="242424"/>
          <w:sz w:val="27"/>
          <w:szCs w:val="27"/>
          <w:u w:val="single"/>
          <w:lang w:eastAsia="en-IN"/>
        </w:rPr>
        <w:t>​​​​​​​</w:t>
      </w:r>
    </w:p>
    <w:p w14:paraId="6F8F9274" w14:textId="77777777" w:rsidR="00B621B5" w:rsidRPr="00B621B5" w:rsidRDefault="00B621B5" w:rsidP="00B621B5">
      <w:pPr>
        <w:numPr>
          <w:ilvl w:val="0"/>
          <w:numId w:val="17"/>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Choose a date in the College App Packaged Date field, which is near the bottom left of the Academic Information widget</w:t>
      </w:r>
    </w:p>
    <w:p w14:paraId="71F25197"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Advisor Name</w:t>
      </w:r>
    </w:p>
    <w:p w14:paraId="78310BF5" w14:textId="77777777" w:rsidR="00B621B5" w:rsidRPr="00B621B5" w:rsidRDefault="00B621B5" w:rsidP="00B621B5">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name of the advisor currently assigned to the student's Salesforce record</w:t>
      </w:r>
    </w:p>
    <w:p w14:paraId="0CA4AAD2" w14:textId="77777777" w:rsidR="00B621B5" w:rsidRPr="00B621B5" w:rsidRDefault="00B621B5" w:rsidP="00B621B5">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Allows us to assign and track caseloads</w:t>
      </w:r>
      <w:r w:rsidRPr="00B621B5">
        <w:rPr>
          <w:rFonts w:ascii="Segoe UI" w:eastAsia="Times New Roman" w:hAnsi="Segoe UI" w:cs="Segoe UI"/>
          <w:color w:val="242424"/>
          <w:sz w:val="27"/>
          <w:szCs w:val="27"/>
          <w:u w:val="single"/>
          <w:lang w:eastAsia="en-IN"/>
        </w:rPr>
        <w:t>​​​​​​​</w:t>
      </w:r>
      <w:r w:rsidRPr="00B621B5">
        <w:rPr>
          <w:rFonts w:ascii="Segoe UI" w:eastAsia="Times New Roman" w:hAnsi="Segoe UI" w:cs="Segoe UI"/>
          <w:color w:val="242424"/>
          <w:sz w:val="27"/>
          <w:szCs w:val="27"/>
          <w:lang w:eastAsia="en-IN"/>
        </w:rPr>
        <w:t>. Helps ensure accountability for the services provided to our students</w:t>
      </w:r>
    </w:p>
    <w:p w14:paraId="2439F4A9" w14:textId="77777777" w:rsidR="00B621B5" w:rsidRPr="00B621B5" w:rsidRDefault="00B621B5" w:rsidP="00B621B5">
      <w:pPr>
        <w:numPr>
          <w:ilvl w:val="0"/>
          <w:numId w:val="18"/>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Advisor Name is entered in the system when an advisor is first hired. Advisors are assigned to students by a manager or director at the start of each academic year. If your caseload needs adjustments, please contact your Program Director</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5E6BBDFA"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List Scheduling Priorities</w:t>
      </w:r>
    </w:p>
    <w:p w14:paraId="6663FDB4" w14:textId="77777777" w:rsidR="00B621B5" w:rsidRPr="00B621B5" w:rsidRDefault="00B621B5" w:rsidP="00B621B5">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Definition</w:t>
      </w:r>
      <w:r w:rsidRPr="00B621B5">
        <w:rPr>
          <w:rFonts w:ascii="Segoe UI" w:eastAsia="Times New Roman" w:hAnsi="Segoe UI" w:cs="Segoe UI"/>
          <w:color w:val="242424"/>
          <w:sz w:val="27"/>
          <w:szCs w:val="27"/>
          <w:lang w:eastAsia="en-IN"/>
        </w:rPr>
        <w:t>: Students whose final lists are not marked as Approved and are not scheduled for a future meeting</w:t>
      </w:r>
    </w:p>
    <w:p w14:paraId="2508D316" w14:textId="77777777" w:rsidR="00B621B5" w:rsidRPr="00B621B5" w:rsidRDefault="00B621B5" w:rsidP="00B621B5">
      <w:pPr>
        <w:numPr>
          <w:ilvl w:val="0"/>
          <w:numId w:val="1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To help advisors prioritize their outreach to students who do not have approved lists and are not already on the calendar for an upcoming meeting</w:t>
      </w:r>
      <w:r w:rsidRPr="00B621B5">
        <w:rPr>
          <w:rFonts w:ascii="Segoe UI" w:eastAsia="Times New Roman" w:hAnsi="Segoe UI" w:cs="Segoe UI"/>
          <w:color w:val="242424"/>
          <w:sz w:val="27"/>
          <w:szCs w:val="27"/>
          <w:u w:val="single"/>
          <w:lang w:eastAsia="en-IN"/>
        </w:rPr>
        <w:t>​​​​​​​</w:t>
      </w:r>
    </w:p>
    <w:p w14:paraId="5E96ADA9" w14:textId="77777777" w:rsidR="00B621B5" w:rsidRPr="00B621B5" w:rsidRDefault="00B621B5" w:rsidP="00B621B5">
      <w:pPr>
        <w:numPr>
          <w:ilvl w:val="0"/>
          <w:numId w:val="19"/>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field is calculated by looking at whether the student has a final list approved and a scheduled meeting with a date in the future</w:t>
      </w:r>
    </w:p>
    <w:p w14:paraId="55910ED9"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Essay Scheduling Priorities</w:t>
      </w:r>
    </w:p>
    <w:p w14:paraId="38F38E99" w14:textId="77777777" w:rsidR="00B621B5" w:rsidRPr="00B621B5" w:rsidRDefault="00B621B5" w:rsidP="00B621B5">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Students who do not have a final Common App essay and are not scheduled for a future meeting</w:t>
      </w:r>
    </w:p>
    <w:p w14:paraId="72B24F68" w14:textId="77777777" w:rsidR="00B621B5" w:rsidRPr="00B621B5" w:rsidRDefault="00B621B5" w:rsidP="00B621B5">
      <w:pPr>
        <w:numPr>
          <w:ilvl w:val="0"/>
          <w:numId w:val="2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To help advisors prioritize their outreach to students who have not finished their essay and are not already on the calendar for an upcoming meeting</w:t>
      </w:r>
    </w:p>
    <w:p w14:paraId="3D9D4217" w14:textId="77777777" w:rsidR="00B621B5" w:rsidRPr="00B621B5" w:rsidRDefault="00B621B5" w:rsidP="00B621B5">
      <w:pPr>
        <w:numPr>
          <w:ilvl w:val="0"/>
          <w:numId w:val="20"/>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This field is calculated by looking students who have an essay status of blank, Brainstorming Complete, Working Draft, or Needs Improvement and no scheduled meeting with a date in the future</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54FD4931"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Packaging Scheduling Priorities</w:t>
      </w:r>
    </w:p>
    <w:p w14:paraId="13EDB8AA" w14:textId="77777777" w:rsidR="00B621B5" w:rsidRPr="00B621B5" w:rsidRDefault="00B621B5" w:rsidP="00B621B5">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Students who have not completed their college applications and are not scheduled for a future meeting</w:t>
      </w:r>
    </w:p>
    <w:p w14:paraId="21D21FC3" w14:textId="77777777" w:rsidR="00B621B5" w:rsidRPr="00B621B5" w:rsidRDefault="00B621B5" w:rsidP="00B621B5">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To help advisors prioritize their outreach to students who still need to apply to college and are not already on the calendar for an upcoming meeting</w:t>
      </w:r>
      <w:r w:rsidRPr="00B621B5">
        <w:rPr>
          <w:rFonts w:ascii="Segoe UI" w:eastAsia="Times New Roman" w:hAnsi="Segoe UI" w:cs="Segoe UI"/>
          <w:color w:val="242424"/>
          <w:sz w:val="27"/>
          <w:szCs w:val="27"/>
          <w:u w:val="single"/>
          <w:lang w:eastAsia="en-IN"/>
        </w:rPr>
        <w:t>​​​​​​​</w:t>
      </w:r>
    </w:p>
    <w:p w14:paraId="151932B1" w14:textId="77777777" w:rsidR="00B621B5" w:rsidRPr="00B621B5" w:rsidRDefault="00B621B5" w:rsidP="00B621B5">
      <w:pPr>
        <w:numPr>
          <w:ilvl w:val="0"/>
          <w:numId w:val="2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field is calculated by looking at whether the student has a value in "Packaged By" and a scheduled meeting with a date in the future</w:t>
      </w:r>
    </w:p>
    <w:p w14:paraId="02BA6248"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43591D8D"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 Schools FAFSA Submitted</w:t>
      </w:r>
    </w:p>
    <w:p w14:paraId="4CCF894F" w14:textId="77777777" w:rsidR="00B621B5" w:rsidRPr="00B621B5" w:rsidRDefault="00B621B5" w:rsidP="00B621B5">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 of schools on the student's final list to which the student has submitted a FAFSA application</w:t>
      </w:r>
    </w:p>
    <w:p w14:paraId="50D3796F" w14:textId="77777777" w:rsidR="00B621B5" w:rsidRPr="00B621B5" w:rsidRDefault="00B621B5" w:rsidP="00B621B5">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Why do we need it?</w:t>
      </w:r>
      <w:r w:rsidRPr="00B621B5">
        <w:rPr>
          <w:rFonts w:ascii="Segoe UI" w:eastAsia="Times New Roman" w:hAnsi="Segoe UI" w:cs="Segoe UI"/>
          <w:color w:val="242424"/>
          <w:sz w:val="27"/>
          <w:szCs w:val="27"/>
          <w:lang w:eastAsia="en-IN"/>
        </w:rPr>
        <w:t> Students can submit the FAFSA to up to 10 colleges at a time. There are often instances where the student needs to submit FAFSA to 10 of their schools, wait for the FAFSA to process, and then go in an add the remaining schools on their list. This metric allows us to confirm whether all of the schools the student is applying to have received their FAFSA</w:t>
      </w:r>
      <w:r w:rsidRPr="00B621B5">
        <w:rPr>
          <w:rFonts w:ascii="Segoe UI" w:eastAsia="Times New Roman" w:hAnsi="Segoe UI" w:cs="Segoe UI"/>
          <w:color w:val="242424"/>
          <w:sz w:val="27"/>
          <w:szCs w:val="27"/>
          <w:u w:val="single"/>
          <w:lang w:eastAsia="en-IN"/>
        </w:rPr>
        <w:t>​​​​​​​</w:t>
      </w:r>
    </w:p>
    <w:p w14:paraId="5BE67A14" w14:textId="77777777" w:rsidR="00B621B5" w:rsidRPr="00B621B5" w:rsidRDefault="00B621B5" w:rsidP="00B621B5">
      <w:pPr>
        <w:numPr>
          <w:ilvl w:val="0"/>
          <w:numId w:val="22"/>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On the aid tab, choose a FAFSA Submitted Date for each college that has received the student's FAFSA​​​​​​​</w:t>
      </w:r>
    </w:p>
    <w:p w14:paraId="33E63A8A"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FAFSA Processed</w:t>
      </w:r>
    </w:p>
    <w:p w14:paraId="2260A1D7" w14:textId="77777777" w:rsidR="00B621B5" w:rsidRPr="00B621B5" w:rsidRDefault="00B621B5" w:rsidP="00B621B5">
      <w:pPr>
        <w:numPr>
          <w:ilvl w:val="0"/>
          <w:numId w:val="2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student's FAFSA was accepted by Federal Student Aid and has been processed. You will know the student's FAFSA has been processed because a) the student will receive an email stating that their FAFSA has processed and/or the student can access their Student Aid Report when logging into their FAFSA.</w:t>
      </w:r>
    </w:p>
    <w:p w14:paraId="702D898C" w14:textId="77777777" w:rsidR="00B621B5" w:rsidRPr="00B621B5" w:rsidRDefault="00B621B5" w:rsidP="00B621B5">
      <w:pPr>
        <w:numPr>
          <w:ilvl w:val="0"/>
          <w:numId w:val="2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Submitting the FAFSA does not guarantee it will be processed; students need a processed FAFSA ahead of their college's financial aid deadlines.</w:t>
      </w:r>
    </w:p>
    <w:p w14:paraId="1E02B4E6" w14:textId="77777777" w:rsidR="00B621B5" w:rsidRPr="00B621B5" w:rsidRDefault="00B621B5" w:rsidP="00B621B5">
      <w:pPr>
        <w:numPr>
          <w:ilvl w:val="0"/>
          <w:numId w:val="23"/>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On the Financial Information widget, choose "Yes" for the FAFSA Processed field.</w:t>
      </w:r>
    </w:p>
    <w:p w14:paraId="68E2AAE7"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CSS Status</w:t>
      </w:r>
    </w:p>
    <w:p w14:paraId="5AC34778" w14:textId="77777777" w:rsidR="00B621B5" w:rsidRPr="00B621B5" w:rsidRDefault="00B621B5" w:rsidP="00B621B5">
      <w:pPr>
        <w:numPr>
          <w:ilvl w:val="0"/>
          <w:numId w:val="2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This field captures who the student submitted their CSS Profile with. The options are "Bottom Line," "On Own," and "Other." A blank entry means the CSS Profile has not been submitted</w:t>
      </w:r>
    </w:p>
    <w:p w14:paraId="1099A17C" w14:textId="77777777" w:rsidR="00B621B5" w:rsidRPr="00B621B5" w:rsidRDefault="00B621B5" w:rsidP="00B621B5">
      <w:pPr>
        <w:numPr>
          <w:ilvl w:val="0"/>
          <w:numId w:val="2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The CSS Profile is a critical piece of the financial aid application process for any students applying to schools that require CSS. They will not be eligible for institutional financial aid without submitting this application</w:t>
      </w:r>
      <w:r w:rsidRPr="00B621B5">
        <w:rPr>
          <w:rFonts w:ascii="Segoe UI" w:eastAsia="Times New Roman" w:hAnsi="Segoe UI" w:cs="Segoe UI"/>
          <w:color w:val="242424"/>
          <w:sz w:val="27"/>
          <w:szCs w:val="27"/>
          <w:u w:val="single"/>
          <w:lang w:eastAsia="en-IN"/>
        </w:rPr>
        <w:t>​​​​​​​</w:t>
      </w:r>
    </w:p>
    <w:p w14:paraId="70D4D22F" w14:textId="77777777" w:rsidR="00B621B5" w:rsidRPr="00B621B5" w:rsidRDefault="00B621B5" w:rsidP="00B621B5">
      <w:pPr>
        <w:numPr>
          <w:ilvl w:val="0"/>
          <w:numId w:val="24"/>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Choose a value in the "CSS Filed With" field on the Financial Information widget​​​​​​​</w:t>
      </w:r>
    </w:p>
    <w:p w14:paraId="2F90417F"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NCP Status</w:t>
      </w:r>
    </w:p>
    <w:p w14:paraId="4C2D78AE" w14:textId="77777777" w:rsidR="00B621B5" w:rsidRPr="00B621B5" w:rsidRDefault="00B621B5" w:rsidP="00B621B5">
      <w:pPr>
        <w:numPr>
          <w:ilvl w:val="0"/>
          <w:numId w:val="2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Definition</w:t>
      </w:r>
      <w:r w:rsidRPr="00B621B5">
        <w:rPr>
          <w:rFonts w:ascii="Segoe UI" w:eastAsia="Times New Roman" w:hAnsi="Segoe UI" w:cs="Segoe UI"/>
          <w:color w:val="242424"/>
          <w:sz w:val="27"/>
          <w:szCs w:val="27"/>
          <w:lang w:eastAsia="en-IN"/>
        </w:rPr>
        <w:t>: This field shows whether or not the student needs to complete NCP requirements as part of their financial aid applications. If a student is applying to at least one CSS School and they are in touch with their non-custodial parent, the field will indicate that they need to complete an NCP Profile. If they are not in touch with their non-custodial parent, the field will indicate that an NCP Waiver is required</w:t>
      </w:r>
    </w:p>
    <w:p w14:paraId="077B995C" w14:textId="77777777" w:rsidR="00B621B5" w:rsidRPr="00B621B5" w:rsidRDefault="00B621B5" w:rsidP="00B621B5">
      <w:pPr>
        <w:numPr>
          <w:ilvl w:val="0"/>
          <w:numId w:val="2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For students who do not live with both parents and are applying to schools that require financial information from non-custodial parents, this requirement is critical to the student receiving a financial aid award letter</w:t>
      </w:r>
    </w:p>
    <w:p w14:paraId="2BB71259" w14:textId="77777777" w:rsidR="00B621B5" w:rsidRPr="00B621B5" w:rsidRDefault="00B621B5" w:rsidP="00B621B5">
      <w:pPr>
        <w:numPr>
          <w:ilvl w:val="0"/>
          <w:numId w:val="25"/>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On the Household Information tab, indicate in the "NCP Status" field whether or not the student is in touch with their non-custodial parent, if applicable. If the student lives with both parents, you can leave this field blank</w:t>
      </w:r>
    </w:p>
    <w:p w14:paraId="2947B574"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College Attending</w:t>
      </w:r>
    </w:p>
    <w:p w14:paraId="3F08E3CE" w14:textId="77777777" w:rsidR="00B621B5" w:rsidRPr="00B621B5" w:rsidRDefault="00B621B5" w:rsidP="00B621B5">
      <w:pPr>
        <w:numPr>
          <w:ilvl w:val="0"/>
          <w:numId w:val="2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college the student will be attending in the fall</w:t>
      </w:r>
    </w:p>
    <w:p w14:paraId="5318264F" w14:textId="77777777" w:rsidR="00B621B5" w:rsidRPr="00B621B5" w:rsidRDefault="00B621B5" w:rsidP="00B621B5">
      <w:pPr>
        <w:numPr>
          <w:ilvl w:val="0"/>
          <w:numId w:val="2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We need to know the college each student is attending in order to evaluate whether they made a More Affordable college commitment, and to know whether to refer them to the Success or Bluprint program once the Access program is over. Additionally, seeing who has not yet committed to a college helps Access teams prioritize outreach to students who still need support making a decision</w:t>
      </w:r>
      <w:r w:rsidRPr="00B621B5">
        <w:rPr>
          <w:rFonts w:ascii="Segoe UI" w:eastAsia="Times New Roman" w:hAnsi="Segoe UI" w:cs="Segoe UI"/>
          <w:color w:val="242424"/>
          <w:sz w:val="27"/>
          <w:szCs w:val="27"/>
          <w:u w:val="single"/>
          <w:lang w:eastAsia="en-IN"/>
        </w:rPr>
        <w:t>​​​​​​​</w:t>
      </w:r>
    </w:p>
    <w:p w14:paraId="608281AF" w14:textId="77777777" w:rsidR="00B621B5" w:rsidRPr="00B621B5" w:rsidRDefault="00B621B5" w:rsidP="00B621B5">
      <w:pPr>
        <w:numPr>
          <w:ilvl w:val="0"/>
          <w:numId w:val="26"/>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On the decisions tab, choose a value in the College Attending Type for the school the student will be attending. This will automatically update the student's College Attending​​​​​​​</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09B60060"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Alternative Admissions</w:t>
      </w:r>
    </w:p>
    <w:p w14:paraId="263928A3" w14:textId="77777777" w:rsidR="00B621B5" w:rsidRPr="00B621B5" w:rsidRDefault="00B621B5" w:rsidP="00B621B5">
      <w:pPr>
        <w:numPr>
          <w:ilvl w:val="0"/>
          <w:numId w:val="2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This field shows whether the student has any schools on their final list where they are applying via an Alternative Admissions program. For example, if a student is applying to two schools via Early Action, the Alternative Admissions field will show "Early Action."</w:t>
      </w:r>
    </w:p>
    <w:p w14:paraId="79D8ACCF" w14:textId="77777777" w:rsidR="00B621B5" w:rsidRPr="00B621B5" w:rsidRDefault="00B621B5" w:rsidP="00B621B5">
      <w:pPr>
        <w:numPr>
          <w:ilvl w:val="0"/>
          <w:numId w:val="2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Alternative admissions applications are generally due earlier than regular decision applications, and many schools also require financial aid applications to be completed earlier in the fall. Knowing who is applying via alternative admissions helps Access Advisors prioritize their service to students to ensure those application and financial aid deadlines are met</w:t>
      </w:r>
    </w:p>
    <w:p w14:paraId="086A78DD" w14:textId="77777777" w:rsidR="00B621B5" w:rsidRPr="00B621B5" w:rsidRDefault="00B621B5" w:rsidP="00B621B5">
      <w:pPr>
        <w:numPr>
          <w:ilvl w:val="0"/>
          <w:numId w:val="27"/>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On the Applications tab, use the Alternative Admissions dropdown to indicate any schools where the student is applying EA, ED, or via Posse or QuestBridge</w:t>
      </w:r>
    </w:p>
    <w:p w14:paraId="77AB6CE8"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Financial Aid Scheduling Priorities</w:t>
      </w:r>
    </w:p>
    <w:p w14:paraId="067DEA15" w14:textId="77777777" w:rsidR="00B621B5" w:rsidRPr="00B621B5" w:rsidRDefault="00B621B5" w:rsidP="00B621B5">
      <w:pPr>
        <w:numPr>
          <w:ilvl w:val="0"/>
          <w:numId w:val="2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Students who have an earliest financial aid deadline in the next 30 days and the student is not scheduled for a meeting in the future</w:t>
      </w:r>
    </w:p>
    <w:p w14:paraId="2789ED64" w14:textId="77777777" w:rsidR="00B621B5" w:rsidRPr="00B621B5" w:rsidRDefault="00B621B5" w:rsidP="00B621B5">
      <w:pPr>
        <w:numPr>
          <w:ilvl w:val="0"/>
          <w:numId w:val="2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To help advisors prioritize their outreach to students who have financial aid deadlines approaching and are not already on the calendar for an upcoming meeting</w:t>
      </w:r>
      <w:r w:rsidRPr="00B621B5">
        <w:rPr>
          <w:rFonts w:ascii="Segoe UI" w:eastAsia="Times New Roman" w:hAnsi="Segoe UI" w:cs="Segoe UI"/>
          <w:color w:val="242424"/>
          <w:sz w:val="27"/>
          <w:szCs w:val="27"/>
          <w:u w:val="single"/>
          <w:lang w:eastAsia="en-IN"/>
        </w:rPr>
        <w:t>​​​​​​​</w:t>
      </w:r>
    </w:p>
    <w:p w14:paraId="7164CCEC" w14:textId="77777777" w:rsidR="00B621B5" w:rsidRPr="00B621B5" w:rsidRDefault="00B621B5" w:rsidP="00B621B5">
      <w:pPr>
        <w:numPr>
          <w:ilvl w:val="0"/>
          <w:numId w:val="28"/>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field is calculated by looking the student's earliest financial aid deadline and checking to see if they have a scheduled meeting with a date in the future​​​​​​​</w:t>
      </w:r>
    </w:p>
    <w:p w14:paraId="43167165"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FAFSA Scheduling Priorities</w:t>
      </w:r>
    </w:p>
    <w:p w14:paraId="4F090CAD" w14:textId="77777777" w:rsidR="00B621B5" w:rsidRPr="00B621B5" w:rsidRDefault="00B621B5" w:rsidP="00B621B5">
      <w:pPr>
        <w:numPr>
          <w:ilvl w:val="0"/>
          <w:numId w:val="2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Students who have not have a processed FAFSA and are not scheduled for a future meeting</w:t>
      </w:r>
    </w:p>
    <w:p w14:paraId="293832A6" w14:textId="77777777" w:rsidR="00B621B5" w:rsidRPr="00B621B5" w:rsidRDefault="00B621B5" w:rsidP="00B621B5">
      <w:pPr>
        <w:numPr>
          <w:ilvl w:val="0"/>
          <w:numId w:val="2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To help advisors prioritize their outreach to students who still need to finish the FAFSA and are not already on the calendar for an upcoming meeting</w:t>
      </w:r>
      <w:r w:rsidRPr="00B621B5">
        <w:rPr>
          <w:rFonts w:ascii="Segoe UI" w:eastAsia="Times New Roman" w:hAnsi="Segoe UI" w:cs="Segoe UI"/>
          <w:color w:val="242424"/>
          <w:sz w:val="27"/>
          <w:szCs w:val="27"/>
          <w:u w:val="single"/>
          <w:lang w:eastAsia="en-IN"/>
        </w:rPr>
        <w:t>​​​​​​​</w:t>
      </w:r>
    </w:p>
    <w:p w14:paraId="6BFBD010" w14:textId="77777777" w:rsidR="00B621B5" w:rsidRPr="00B621B5" w:rsidRDefault="00B621B5" w:rsidP="00B621B5">
      <w:pPr>
        <w:numPr>
          <w:ilvl w:val="0"/>
          <w:numId w:val="29"/>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field is calculated by looking at whether the student has a blank or No in the "FAFSA Processed" field and no scheduled meeting with a date in the future</w:t>
      </w:r>
    </w:p>
    <w:p w14:paraId="3669D3C6"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CSS Scheduling Priorities</w:t>
      </w:r>
    </w:p>
    <w:p w14:paraId="14EE2461" w14:textId="77777777" w:rsidR="00B621B5" w:rsidRPr="00B621B5" w:rsidRDefault="00B621B5" w:rsidP="00B621B5">
      <w:pPr>
        <w:numPr>
          <w:ilvl w:val="0"/>
          <w:numId w:val="3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Definition</w:t>
      </w:r>
      <w:r w:rsidRPr="00B621B5">
        <w:rPr>
          <w:rFonts w:ascii="Segoe UI" w:eastAsia="Times New Roman" w:hAnsi="Segoe UI" w:cs="Segoe UI"/>
          <w:color w:val="242424"/>
          <w:sz w:val="27"/>
          <w:szCs w:val="27"/>
          <w:lang w:eastAsia="en-IN"/>
        </w:rPr>
        <w:t>: Students who have not have a submitted CSS Profile and are not scheduled for a future meeting</w:t>
      </w:r>
    </w:p>
    <w:p w14:paraId="0EF661BA" w14:textId="77777777" w:rsidR="00B621B5" w:rsidRPr="00B621B5" w:rsidRDefault="00B621B5" w:rsidP="00B621B5">
      <w:pPr>
        <w:numPr>
          <w:ilvl w:val="0"/>
          <w:numId w:val="3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To help advisors prioritize their outreach to students who still need to submit the CSS and are not already on the calendar for an upcoming meeting</w:t>
      </w:r>
      <w:r w:rsidRPr="00B621B5">
        <w:rPr>
          <w:rFonts w:ascii="Segoe UI" w:eastAsia="Times New Roman" w:hAnsi="Segoe UI" w:cs="Segoe UI"/>
          <w:color w:val="242424"/>
          <w:sz w:val="27"/>
          <w:szCs w:val="27"/>
          <w:u w:val="single"/>
          <w:lang w:eastAsia="en-IN"/>
        </w:rPr>
        <w:t>​​​​​​​</w:t>
      </w:r>
    </w:p>
    <w:p w14:paraId="1D0FD0CC" w14:textId="77777777" w:rsidR="00B621B5" w:rsidRPr="00B621B5" w:rsidRDefault="00B621B5" w:rsidP="00B621B5">
      <w:pPr>
        <w:numPr>
          <w:ilvl w:val="0"/>
          <w:numId w:val="30"/>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field is calculated by looking at whether the students applying to at least 1 school that requires CSS Profile have a value in the "CSS Filed With" field and a scheduled meeting with a date in the future​​​​​​​</w:t>
      </w:r>
    </w:p>
    <w:p w14:paraId="02C9ECBE"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 Decisions Received</w:t>
      </w:r>
    </w:p>
    <w:p w14:paraId="178BE535" w14:textId="77777777" w:rsidR="00B621B5" w:rsidRPr="00B621B5" w:rsidRDefault="00B621B5" w:rsidP="00B621B5">
      <w:pPr>
        <w:numPr>
          <w:ilvl w:val="0"/>
          <w:numId w:val="3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 of schools on the student's final list from which they have received an admissions decision (accepted, denied, etc.)</w:t>
      </w:r>
    </w:p>
    <w:p w14:paraId="6CE4CDDD" w14:textId="77777777" w:rsidR="00B621B5" w:rsidRPr="00B621B5" w:rsidRDefault="00B621B5" w:rsidP="00B621B5">
      <w:pPr>
        <w:numPr>
          <w:ilvl w:val="0"/>
          <w:numId w:val="3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This metric gives us a sense of how close a student may be to being able to make a decision. Students who have only heard back from a couple of schools (or haven't heard back from any school) may need additional advocacy from an advisor to help troubleshoot their application status with each school</w:t>
      </w:r>
      <w:r w:rsidRPr="00B621B5">
        <w:rPr>
          <w:rFonts w:ascii="Segoe UI" w:eastAsia="Times New Roman" w:hAnsi="Segoe UI" w:cs="Segoe UI"/>
          <w:color w:val="242424"/>
          <w:sz w:val="27"/>
          <w:szCs w:val="27"/>
          <w:u w:val="single"/>
          <w:lang w:eastAsia="en-IN"/>
        </w:rPr>
        <w:t>​​​​​​​</w:t>
      </w:r>
    </w:p>
    <w:p w14:paraId="20BA7D31" w14:textId="77777777" w:rsidR="00B621B5" w:rsidRPr="00B621B5" w:rsidRDefault="00B621B5" w:rsidP="00B621B5">
      <w:pPr>
        <w:numPr>
          <w:ilvl w:val="0"/>
          <w:numId w:val="31"/>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On the list or decisions tab, choose a value in the Admission Status field for each school the student has heard back from</w:t>
      </w:r>
    </w:p>
    <w:p w14:paraId="2D61757A"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 Admitted Schools</w:t>
      </w:r>
    </w:p>
    <w:p w14:paraId="0EE49766" w14:textId="77777777" w:rsidR="00B621B5" w:rsidRPr="00B621B5" w:rsidRDefault="00B621B5" w:rsidP="00B621B5">
      <w:pPr>
        <w:numPr>
          <w:ilvl w:val="0"/>
          <w:numId w:val="3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number of schools to which the student has been accepted</w:t>
      </w:r>
    </w:p>
    <w:p w14:paraId="7290E1DE" w14:textId="77777777" w:rsidR="00B621B5" w:rsidRPr="00B621B5" w:rsidRDefault="00B621B5" w:rsidP="00B621B5">
      <w:pPr>
        <w:numPr>
          <w:ilvl w:val="0"/>
          <w:numId w:val="3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metric gives us a sense of how close a student may be to being able to make a decision. Students who have not been admitted to any schools late in the spring may need additional advocacy from an advisor to help troubleshoot their application status with each school</w:t>
      </w:r>
    </w:p>
    <w:p w14:paraId="3B35FC3B" w14:textId="77777777" w:rsidR="00B621B5" w:rsidRPr="00B621B5" w:rsidRDefault="00B621B5" w:rsidP="00B621B5">
      <w:pPr>
        <w:numPr>
          <w:ilvl w:val="0"/>
          <w:numId w:val="32"/>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On the list or decisions tab, choose a value in the Admission Status field for each school the student has heard back from​​​​​​​</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211A4392"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 Financial Aid Award Letters Received</w:t>
      </w:r>
    </w:p>
    <w:p w14:paraId="079EED3E" w14:textId="77777777" w:rsidR="00B621B5" w:rsidRPr="00B621B5" w:rsidRDefault="00B621B5" w:rsidP="00B621B5">
      <w:pPr>
        <w:numPr>
          <w:ilvl w:val="0"/>
          <w:numId w:val="3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lastRenderedPageBreak/>
        <w:t>Definition</w:t>
      </w:r>
      <w:r w:rsidRPr="00B621B5">
        <w:rPr>
          <w:rFonts w:ascii="Segoe UI" w:eastAsia="Times New Roman" w:hAnsi="Segoe UI" w:cs="Segoe UI"/>
          <w:color w:val="242424"/>
          <w:sz w:val="27"/>
          <w:szCs w:val="27"/>
          <w:lang w:eastAsia="en-IN"/>
        </w:rPr>
        <w:t>: The % of schools the student has been accepted to from which they have received a financial aid award letter</w:t>
      </w:r>
    </w:p>
    <w:p w14:paraId="770015A6" w14:textId="77777777" w:rsidR="00B621B5" w:rsidRPr="00B621B5" w:rsidRDefault="00B621B5" w:rsidP="00B621B5">
      <w:pPr>
        <w:numPr>
          <w:ilvl w:val="0"/>
          <w:numId w:val="3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This metric gives us a sense of how close a student may be to being able to make a decision. Students who only have awards from a couple of schools (or haven't heard back from any school) may need additional advocacy from an advisor to help troubleshoot their financial aid status with each school</w:t>
      </w:r>
      <w:r w:rsidRPr="00B621B5">
        <w:rPr>
          <w:rFonts w:ascii="Segoe UI" w:eastAsia="Times New Roman" w:hAnsi="Segoe UI" w:cs="Segoe UI"/>
          <w:color w:val="242424"/>
          <w:sz w:val="27"/>
          <w:szCs w:val="27"/>
          <w:u w:val="single"/>
          <w:lang w:eastAsia="en-IN"/>
        </w:rPr>
        <w:t>​​​​​​​</w:t>
      </w:r>
    </w:p>
    <w:p w14:paraId="594B6F00" w14:textId="77777777" w:rsidR="00B621B5" w:rsidRPr="00B621B5" w:rsidRDefault="00B621B5" w:rsidP="00B621B5">
      <w:pPr>
        <w:numPr>
          <w:ilvl w:val="0"/>
          <w:numId w:val="33"/>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On the decisions tab, choose a value in the Financial Aid Award Status field</w:t>
      </w:r>
    </w:p>
    <w:p w14:paraId="3DEE29D8"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EFC</w:t>
      </w:r>
    </w:p>
    <w:p w14:paraId="74C80AF3" w14:textId="77777777" w:rsidR="00B621B5" w:rsidRPr="00B621B5" w:rsidRDefault="00B621B5" w:rsidP="00B621B5">
      <w:pPr>
        <w:numPr>
          <w:ilvl w:val="0"/>
          <w:numId w:val="3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The student's Expected Family Contribution, as determined by the FAFSA</w:t>
      </w:r>
    </w:p>
    <w:p w14:paraId="3958F10E" w14:textId="77777777" w:rsidR="00B621B5" w:rsidRPr="00B621B5" w:rsidRDefault="00B621B5" w:rsidP="00B621B5">
      <w:pPr>
        <w:numPr>
          <w:ilvl w:val="0"/>
          <w:numId w:val="3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The EFC determines how much need-based aid a student qualifies for. Comparing a student's award letter to their EFC helps us determine if the student received all the aid they are eligible for</w:t>
      </w:r>
    </w:p>
    <w:p w14:paraId="24248BC4" w14:textId="77777777" w:rsidR="00B621B5" w:rsidRPr="00B621B5" w:rsidRDefault="00B621B5" w:rsidP="00B621B5">
      <w:pPr>
        <w:numPr>
          <w:ilvl w:val="0"/>
          <w:numId w:val="34"/>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Enter the number in the "EFC" field on the Financial Information widget</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2912A456"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Affordability Ranking</w:t>
      </w:r>
    </w:p>
    <w:p w14:paraId="4B3751AE" w14:textId="77777777" w:rsidR="00B621B5" w:rsidRPr="00B621B5" w:rsidRDefault="00B621B5" w:rsidP="00B621B5">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Shows of whether the student's financial award letter for the college they will be attending is More, Less, or Least Affordable. This determination is made by the following equation: Cost of Attendance - Scholarships &amp; Grants - EFC = Gap Before Loans, and the ranges are:</w:t>
      </w:r>
    </w:p>
    <w:p w14:paraId="24456345" w14:textId="77777777" w:rsidR="00B621B5" w:rsidRPr="00B621B5" w:rsidRDefault="00B621B5" w:rsidP="00B621B5">
      <w:pPr>
        <w:numPr>
          <w:ilvl w:val="1"/>
          <w:numId w:val="3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More Affordable: &lt;$8,500</w:t>
      </w:r>
    </w:p>
    <w:p w14:paraId="14FE067E" w14:textId="77777777" w:rsidR="00B621B5" w:rsidRPr="00B621B5" w:rsidRDefault="00B621B5" w:rsidP="00B621B5">
      <w:pPr>
        <w:numPr>
          <w:ilvl w:val="1"/>
          <w:numId w:val="37"/>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Less Affordable: $8,500-$11,499</w:t>
      </w:r>
    </w:p>
    <w:p w14:paraId="704BBAA1" w14:textId="77777777" w:rsidR="00B621B5" w:rsidRPr="00B621B5" w:rsidRDefault="00B621B5" w:rsidP="00B621B5">
      <w:pPr>
        <w:numPr>
          <w:ilvl w:val="1"/>
          <w:numId w:val="3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Least Affordable: $11,500+</w:t>
      </w:r>
    </w:p>
    <w:p w14:paraId="2443AECC" w14:textId="77777777" w:rsidR="00B621B5" w:rsidRPr="00B621B5" w:rsidRDefault="00B621B5" w:rsidP="00B621B5">
      <w:pPr>
        <w:numPr>
          <w:ilvl w:val="0"/>
          <w:numId w:val="3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Our primary outcome for the Access Program is that a certain percentage of our students are making a college commitment that will be financially sustainable and this field is what we use to determine how many students have achieved this outcome</w:t>
      </w:r>
      <w:r w:rsidRPr="00B621B5">
        <w:rPr>
          <w:rFonts w:ascii="Segoe UI" w:eastAsia="Times New Roman" w:hAnsi="Segoe UI" w:cs="Segoe UI"/>
          <w:color w:val="242424"/>
          <w:sz w:val="27"/>
          <w:szCs w:val="27"/>
          <w:u w:val="single"/>
          <w:lang w:eastAsia="en-IN"/>
        </w:rPr>
        <w:t>​​​​​​​</w:t>
      </w:r>
    </w:p>
    <w:p w14:paraId="539588C6" w14:textId="77777777" w:rsidR="00B621B5" w:rsidRPr="00B621B5" w:rsidRDefault="00B621B5" w:rsidP="00B621B5">
      <w:pPr>
        <w:numPr>
          <w:ilvl w:val="0"/>
          <w:numId w:val="35"/>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xml:space="preserve">This information will be generated automatically if the student has an EFC in Salesforce, </w:t>
      </w:r>
      <w:r w:rsidRPr="00B621B5">
        <w:rPr>
          <w:rFonts w:ascii="Segoe UI" w:eastAsia="Times New Roman" w:hAnsi="Segoe UI" w:cs="Segoe UI"/>
          <w:color w:val="242424"/>
          <w:sz w:val="27"/>
          <w:szCs w:val="27"/>
          <w:lang w:eastAsia="en-IN"/>
        </w:rPr>
        <w:lastRenderedPageBreak/>
        <w:t>if the college attending has a Cost of Attendance on file, and if the student's financial aid award has been entered on the award calculator. Note: we know that this means students who are not FAFSA-eligible will not have an Affordability Ranking, because they will not have an EFC</w:t>
      </w:r>
    </w:p>
    <w:p w14:paraId="2AACE468"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Commitment Scheduling Priorities</w:t>
      </w:r>
    </w:p>
    <w:p w14:paraId="45C32067" w14:textId="77777777" w:rsidR="00B621B5" w:rsidRPr="00B621B5" w:rsidRDefault="00B621B5" w:rsidP="00B621B5">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Students who do not have a college commitment on file and are not scheduled for a future meeting</w:t>
      </w:r>
    </w:p>
    <w:p w14:paraId="69BEF937" w14:textId="77777777" w:rsidR="00B621B5" w:rsidRPr="00B621B5" w:rsidRDefault="00B621B5" w:rsidP="00B621B5">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To help advisors prioritize their outreach to students who have not chosen a college and are not already on the calendar for an upcoming meeting</w:t>
      </w:r>
    </w:p>
    <w:p w14:paraId="5E6B9F1A" w14:textId="77777777" w:rsidR="00B621B5" w:rsidRPr="00B621B5" w:rsidRDefault="00B621B5" w:rsidP="00B621B5">
      <w:pPr>
        <w:numPr>
          <w:ilvl w:val="0"/>
          <w:numId w:val="39"/>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This field is calculated by looking at whether the student has a college with any value in the Attending Status field and a scheduled meeting with a date in the future</w:t>
      </w:r>
      <w:r w:rsidRPr="00B621B5">
        <w:rPr>
          <w:rFonts w:ascii="Segoe UI" w:eastAsia="Times New Roman" w:hAnsi="Segoe UI" w:cs="Segoe UI"/>
          <w:b/>
          <w:bCs/>
          <w:color w:val="242424"/>
          <w:sz w:val="27"/>
          <w:szCs w:val="27"/>
          <w:u w:val="single"/>
          <w:lang w:eastAsia="en-IN"/>
        </w:rPr>
        <w:t>​</w:t>
      </w:r>
      <w:r w:rsidRPr="00B621B5">
        <w:rPr>
          <w:rFonts w:ascii="Segoe UI" w:eastAsia="Times New Roman" w:hAnsi="Segoe UI" w:cs="Segoe UI"/>
          <w:color w:val="242424"/>
          <w:sz w:val="27"/>
          <w:szCs w:val="27"/>
          <w:lang w:eastAsia="en-IN"/>
        </w:rPr>
        <w:t>​​​​​​​</w:t>
      </w:r>
    </w:p>
    <w:p w14:paraId="61C38667"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Affordability Scheduling Priorities</w:t>
      </w:r>
    </w:p>
    <w:p w14:paraId="25081515" w14:textId="77777777" w:rsidR="00B621B5" w:rsidRPr="00B621B5" w:rsidRDefault="00B621B5" w:rsidP="00B621B5">
      <w:pPr>
        <w:numPr>
          <w:ilvl w:val="0"/>
          <w:numId w:val="4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Students who do not have an Affordability Ranking on file and are not scheduled for a future meeting</w:t>
      </w:r>
    </w:p>
    <w:p w14:paraId="421D7D2D" w14:textId="77777777" w:rsidR="00B621B5" w:rsidRPr="00B621B5" w:rsidRDefault="00B621B5" w:rsidP="00B621B5">
      <w:pPr>
        <w:numPr>
          <w:ilvl w:val="0"/>
          <w:numId w:val="4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color w:val="242424"/>
          <w:sz w:val="27"/>
          <w:szCs w:val="27"/>
          <w:lang w:eastAsia="en-IN"/>
        </w:rPr>
        <w:t>  To help advisors prioritize their outreach to students who have not submitted the award letter for the college they are attending and are not already on the calendar for an upcoming meeting</w:t>
      </w:r>
      <w:r w:rsidRPr="00B621B5">
        <w:rPr>
          <w:rFonts w:ascii="Segoe UI" w:eastAsia="Times New Roman" w:hAnsi="Segoe UI" w:cs="Segoe UI"/>
          <w:color w:val="242424"/>
          <w:sz w:val="27"/>
          <w:szCs w:val="27"/>
          <w:u w:val="single"/>
          <w:lang w:eastAsia="en-IN"/>
        </w:rPr>
        <w:t>​​​​​​​</w:t>
      </w:r>
    </w:p>
    <w:p w14:paraId="00580A2F" w14:textId="77777777" w:rsidR="00B621B5" w:rsidRPr="00B621B5" w:rsidRDefault="00B621B5" w:rsidP="00B621B5">
      <w:pPr>
        <w:numPr>
          <w:ilvl w:val="0"/>
          <w:numId w:val="4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This field is calculated by looking at whether the student has a college with any value in the Attending Status field, an award letter has been entered for that school, and a scheduled meeting with a date in the future</w:t>
      </w:r>
    </w:p>
    <w:p w14:paraId="4C8B5097" w14:textId="77777777" w:rsidR="00B621B5" w:rsidRPr="00B621B5" w:rsidRDefault="00B621B5" w:rsidP="00B621B5">
      <w:pPr>
        <w:shd w:val="clear" w:color="auto" w:fill="FFFFFF"/>
        <w:spacing w:line="336" w:lineRule="atLeast"/>
        <w:rPr>
          <w:rFonts w:ascii="Segoe UI" w:eastAsia="Times New Roman" w:hAnsi="Segoe UI" w:cs="Segoe UI"/>
          <w:color w:val="242424"/>
          <w:sz w:val="27"/>
          <w:szCs w:val="27"/>
          <w:lang w:eastAsia="en-IN"/>
        </w:rPr>
      </w:pPr>
    </w:p>
    <w:p w14:paraId="179F8E72" w14:textId="77777777" w:rsidR="00B621B5" w:rsidRPr="00B621B5" w:rsidRDefault="00B621B5" w:rsidP="00B621B5">
      <w:pPr>
        <w:shd w:val="clear" w:color="auto" w:fill="FFFFFF"/>
        <w:spacing w:line="336" w:lineRule="atLeast"/>
        <w:outlineLvl w:val="1"/>
        <w:rPr>
          <w:rFonts w:ascii="Segoe UI" w:eastAsia="Times New Roman" w:hAnsi="Segoe UI" w:cs="Segoe UI"/>
          <w:b/>
          <w:bCs/>
          <w:color w:val="242424"/>
          <w:sz w:val="42"/>
          <w:szCs w:val="42"/>
          <w:lang w:eastAsia="en-IN"/>
        </w:rPr>
      </w:pPr>
      <w:r w:rsidRPr="00B621B5">
        <w:rPr>
          <w:rFonts w:ascii="Segoe UI" w:eastAsia="Times New Roman" w:hAnsi="Segoe UI" w:cs="Segoe UI"/>
          <w:b/>
          <w:bCs/>
          <w:color w:val="026D70"/>
          <w:sz w:val="42"/>
          <w:szCs w:val="42"/>
          <w:lang w:eastAsia="en-IN"/>
        </w:rPr>
        <w:t>% More Affordable Commitments</w:t>
      </w:r>
    </w:p>
    <w:p w14:paraId="5F286841" w14:textId="77777777" w:rsidR="00B621B5" w:rsidRPr="00B621B5" w:rsidRDefault="00B621B5" w:rsidP="00B621B5">
      <w:pPr>
        <w:numPr>
          <w:ilvl w:val="0"/>
          <w:numId w:val="4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Definition</w:t>
      </w:r>
      <w:r w:rsidRPr="00B621B5">
        <w:rPr>
          <w:rFonts w:ascii="Segoe UI" w:eastAsia="Times New Roman" w:hAnsi="Segoe UI" w:cs="Segoe UI"/>
          <w:color w:val="242424"/>
          <w:sz w:val="27"/>
          <w:szCs w:val="27"/>
          <w:lang w:eastAsia="en-IN"/>
        </w:rPr>
        <w:t xml:space="preserve">: The % of students who have received a financial aid award letter from the college they will be attending whose awards have been determined to be More Affordable. This determination is made by the following equation: Cost of </w:t>
      </w:r>
      <w:r w:rsidRPr="00B621B5">
        <w:rPr>
          <w:rFonts w:ascii="Segoe UI" w:eastAsia="Times New Roman" w:hAnsi="Segoe UI" w:cs="Segoe UI"/>
          <w:color w:val="242424"/>
          <w:sz w:val="27"/>
          <w:szCs w:val="27"/>
          <w:lang w:eastAsia="en-IN"/>
        </w:rPr>
        <w:lastRenderedPageBreak/>
        <w:t>Attendance - Scholarships &amp; Grants - EFC = Gap Before Loans, and the ranges are:</w:t>
      </w:r>
    </w:p>
    <w:p w14:paraId="2C347256" w14:textId="77777777" w:rsidR="00B621B5" w:rsidRPr="00B621B5" w:rsidRDefault="00B621B5" w:rsidP="00B621B5">
      <w:pPr>
        <w:numPr>
          <w:ilvl w:val="1"/>
          <w:numId w:val="4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More Affordable: &lt;$8,500</w:t>
      </w:r>
    </w:p>
    <w:p w14:paraId="73131638" w14:textId="77777777" w:rsidR="00B621B5" w:rsidRPr="00B621B5" w:rsidRDefault="00B621B5" w:rsidP="00B621B5">
      <w:pPr>
        <w:numPr>
          <w:ilvl w:val="1"/>
          <w:numId w:val="43"/>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Less Affordable: $8,500-$11,499</w:t>
      </w:r>
    </w:p>
    <w:p w14:paraId="3E485F66" w14:textId="77777777" w:rsidR="00B621B5" w:rsidRPr="00B621B5" w:rsidRDefault="00B621B5" w:rsidP="00B621B5">
      <w:pPr>
        <w:numPr>
          <w:ilvl w:val="1"/>
          <w:numId w:val="4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B621B5">
        <w:rPr>
          <w:rFonts w:ascii="Segoe UI" w:eastAsia="Times New Roman" w:hAnsi="Segoe UI" w:cs="Segoe UI"/>
          <w:color w:val="242424"/>
          <w:sz w:val="27"/>
          <w:szCs w:val="27"/>
          <w:lang w:eastAsia="en-IN"/>
        </w:rPr>
        <w:t>Least Affordable: $11,500+</w:t>
      </w:r>
    </w:p>
    <w:p w14:paraId="7980AC09" w14:textId="77777777" w:rsidR="00B621B5" w:rsidRPr="00B621B5" w:rsidRDefault="00B621B5" w:rsidP="00B621B5">
      <w:pPr>
        <w:numPr>
          <w:ilvl w:val="0"/>
          <w:numId w:val="4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Why do we need it?</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Our primary outcome for the Access Program is that a certain percentage of our students are making a college commitment that will be financially sustainable and this field is what we use to determine what % of students have achieved this outcome</w:t>
      </w:r>
    </w:p>
    <w:p w14:paraId="5854C942" w14:textId="77777777" w:rsidR="00B621B5" w:rsidRPr="00B621B5" w:rsidRDefault="00B621B5" w:rsidP="00B621B5">
      <w:pPr>
        <w:numPr>
          <w:ilvl w:val="0"/>
          <w:numId w:val="41"/>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B621B5">
        <w:rPr>
          <w:rFonts w:ascii="Segoe UI" w:eastAsia="Times New Roman" w:hAnsi="Segoe UI" w:cs="Segoe UI"/>
          <w:b/>
          <w:bCs/>
          <w:color w:val="242424"/>
          <w:sz w:val="27"/>
          <w:szCs w:val="27"/>
          <w:u w:val="single"/>
          <w:lang w:eastAsia="en-IN"/>
        </w:rPr>
        <w:t>Where do I enter this information?</w:t>
      </w:r>
      <w:r w:rsidRPr="00B621B5">
        <w:rPr>
          <w:rFonts w:ascii="Segoe UI" w:eastAsia="Times New Roman" w:hAnsi="Segoe UI" w:cs="Segoe UI"/>
          <w:b/>
          <w:bCs/>
          <w:color w:val="242424"/>
          <w:sz w:val="27"/>
          <w:szCs w:val="27"/>
          <w:lang w:eastAsia="en-IN"/>
        </w:rPr>
        <w:t> </w:t>
      </w:r>
      <w:r w:rsidRPr="00B621B5">
        <w:rPr>
          <w:rFonts w:ascii="Segoe UI" w:eastAsia="Times New Roman" w:hAnsi="Segoe UI" w:cs="Segoe UI"/>
          <w:color w:val="242424"/>
          <w:sz w:val="27"/>
          <w:szCs w:val="27"/>
          <w:lang w:eastAsia="en-IN"/>
        </w:rPr>
        <w:t> This information will be generated automatically if the student has an EFC in Salesforce, if the college attending has a Cost of Attendance on file, and if the student's financial aid award has been entered on the award calculator. Note: students who are not FAFSA-eligible are not included in the denominator for this percentage</w:t>
      </w:r>
    </w:p>
    <w:p w14:paraId="29358703" w14:textId="77777777" w:rsidR="00B621B5" w:rsidRPr="00B621B5" w:rsidRDefault="00B621B5">
      <w:pPr>
        <w:rPr>
          <w:color w:val="FF0000"/>
        </w:rPr>
      </w:pPr>
    </w:p>
    <w:sectPr w:rsidR="00B621B5" w:rsidRPr="00B6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807"/>
    <w:multiLevelType w:val="multilevel"/>
    <w:tmpl w:val="AD4A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8296B"/>
    <w:multiLevelType w:val="multilevel"/>
    <w:tmpl w:val="40B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23D4"/>
    <w:multiLevelType w:val="multilevel"/>
    <w:tmpl w:val="73F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A22"/>
    <w:multiLevelType w:val="multilevel"/>
    <w:tmpl w:val="77E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D1E44"/>
    <w:multiLevelType w:val="multilevel"/>
    <w:tmpl w:val="A34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A79ED"/>
    <w:multiLevelType w:val="multilevel"/>
    <w:tmpl w:val="901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D1414"/>
    <w:multiLevelType w:val="multilevel"/>
    <w:tmpl w:val="F7EC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86863"/>
    <w:multiLevelType w:val="multilevel"/>
    <w:tmpl w:val="B15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9D53CD"/>
    <w:multiLevelType w:val="multilevel"/>
    <w:tmpl w:val="701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F608C4"/>
    <w:multiLevelType w:val="multilevel"/>
    <w:tmpl w:val="07E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A4C71"/>
    <w:multiLevelType w:val="multilevel"/>
    <w:tmpl w:val="C24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A17E72"/>
    <w:multiLevelType w:val="multilevel"/>
    <w:tmpl w:val="606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320F9"/>
    <w:multiLevelType w:val="multilevel"/>
    <w:tmpl w:val="36E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B5085"/>
    <w:multiLevelType w:val="multilevel"/>
    <w:tmpl w:val="A2B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2F64CB"/>
    <w:multiLevelType w:val="multilevel"/>
    <w:tmpl w:val="2F3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BB0829"/>
    <w:multiLevelType w:val="multilevel"/>
    <w:tmpl w:val="6E4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653409"/>
    <w:multiLevelType w:val="multilevel"/>
    <w:tmpl w:val="F9C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275C5"/>
    <w:multiLevelType w:val="multilevel"/>
    <w:tmpl w:val="BC0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1C1AA4"/>
    <w:multiLevelType w:val="multilevel"/>
    <w:tmpl w:val="5BB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804BED"/>
    <w:multiLevelType w:val="multilevel"/>
    <w:tmpl w:val="09A0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D16EA"/>
    <w:multiLevelType w:val="multilevel"/>
    <w:tmpl w:val="7CC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7A236A"/>
    <w:multiLevelType w:val="multilevel"/>
    <w:tmpl w:val="956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C94B03"/>
    <w:multiLevelType w:val="multilevel"/>
    <w:tmpl w:val="FCF0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E006F4"/>
    <w:multiLevelType w:val="multilevel"/>
    <w:tmpl w:val="E8B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7E5DCD"/>
    <w:multiLevelType w:val="multilevel"/>
    <w:tmpl w:val="B56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653DE"/>
    <w:multiLevelType w:val="multilevel"/>
    <w:tmpl w:val="584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E4BA6"/>
    <w:multiLevelType w:val="multilevel"/>
    <w:tmpl w:val="B09A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DC5242"/>
    <w:multiLevelType w:val="multilevel"/>
    <w:tmpl w:val="F99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6D7FC1"/>
    <w:multiLevelType w:val="multilevel"/>
    <w:tmpl w:val="AFE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FB3F9A"/>
    <w:multiLevelType w:val="multilevel"/>
    <w:tmpl w:val="960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5341A6"/>
    <w:multiLevelType w:val="multilevel"/>
    <w:tmpl w:val="7C9E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CF4759"/>
    <w:multiLevelType w:val="multilevel"/>
    <w:tmpl w:val="B53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9A1746"/>
    <w:multiLevelType w:val="multilevel"/>
    <w:tmpl w:val="00B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FB07E4"/>
    <w:multiLevelType w:val="multilevel"/>
    <w:tmpl w:val="BA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A83511"/>
    <w:multiLevelType w:val="multilevel"/>
    <w:tmpl w:val="F2F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3A0379"/>
    <w:multiLevelType w:val="multilevel"/>
    <w:tmpl w:val="D24C3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CD09D6"/>
    <w:multiLevelType w:val="multilevel"/>
    <w:tmpl w:val="F280C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430ECD"/>
    <w:multiLevelType w:val="multilevel"/>
    <w:tmpl w:val="E40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322235">
    <w:abstractNumId w:val="19"/>
  </w:num>
  <w:num w:numId="2" w16cid:durableId="1539271344">
    <w:abstractNumId w:val="6"/>
  </w:num>
  <w:num w:numId="3" w16cid:durableId="684404532">
    <w:abstractNumId w:val="31"/>
  </w:num>
  <w:num w:numId="4" w16cid:durableId="424307308">
    <w:abstractNumId w:val="29"/>
  </w:num>
  <w:num w:numId="5" w16cid:durableId="290088758">
    <w:abstractNumId w:val="23"/>
  </w:num>
  <w:num w:numId="6" w16cid:durableId="1162618254">
    <w:abstractNumId w:val="18"/>
  </w:num>
  <w:num w:numId="7" w16cid:durableId="1824852187">
    <w:abstractNumId w:val="9"/>
  </w:num>
  <w:num w:numId="8" w16cid:durableId="1785420312">
    <w:abstractNumId w:val="8"/>
  </w:num>
  <w:num w:numId="9" w16cid:durableId="546915172">
    <w:abstractNumId w:val="10"/>
  </w:num>
  <w:num w:numId="10" w16cid:durableId="456990110">
    <w:abstractNumId w:val="32"/>
  </w:num>
  <w:num w:numId="11" w16cid:durableId="1745831125">
    <w:abstractNumId w:val="20"/>
  </w:num>
  <w:num w:numId="12" w16cid:durableId="1467621684">
    <w:abstractNumId w:val="0"/>
  </w:num>
  <w:num w:numId="13" w16cid:durableId="184709066">
    <w:abstractNumId w:val="25"/>
  </w:num>
  <w:num w:numId="14" w16cid:durableId="1457138557">
    <w:abstractNumId w:val="33"/>
  </w:num>
  <w:num w:numId="15" w16cid:durableId="626352212">
    <w:abstractNumId w:val="11"/>
  </w:num>
  <w:num w:numId="16" w16cid:durableId="1332372746">
    <w:abstractNumId w:val="30"/>
  </w:num>
  <w:num w:numId="17" w16cid:durableId="50810114">
    <w:abstractNumId w:val="26"/>
  </w:num>
  <w:num w:numId="18" w16cid:durableId="2066174540">
    <w:abstractNumId w:val="37"/>
  </w:num>
  <w:num w:numId="19" w16cid:durableId="1858811206">
    <w:abstractNumId w:val="3"/>
  </w:num>
  <w:num w:numId="20" w16cid:durableId="2083984491">
    <w:abstractNumId w:val="4"/>
  </w:num>
  <w:num w:numId="21" w16cid:durableId="2020571564">
    <w:abstractNumId w:val="7"/>
  </w:num>
  <w:num w:numId="22" w16cid:durableId="75053457">
    <w:abstractNumId w:val="21"/>
  </w:num>
  <w:num w:numId="23" w16cid:durableId="838352857">
    <w:abstractNumId w:val="22"/>
  </w:num>
  <w:num w:numId="24" w16cid:durableId="584190793">
    <w:abstractNumId w:val="2"/>
  </w:num>
  <w:num w:numId="25" w16cid:durableId="758333901">
    <w:abstractNumId w:val="14"/>
  </w:num>
  <w:num w:numId="26" w16cid:durableId="341860717">
    <w:abstractNumId w:val="5"/>
  </w:num>
  <w:num w:numId="27" w16cid:durableId="1335760051">
    <w:abstractNumId w:val="15"/>
  </w:num>
  <w:num w:numId="28" w16cid:durableId="1384909027">
    <w:abstractNumId w:val="13"/>
  </w:num>
  <w:num w:numId="29" w16cid:durableId="558050432">
    <w:abstractNumId w:val="16"/>
  </w:num>
  <w:num w:numId="30" w16cid:durableId="1969823368">
    <w:abstractNumId w:val="12"/>
  </w:num>
  <w:num w:numId="31" w16cid:durableId="1927690763">
    <w:abstractNumId w:val="34"/>
  </w:num>
  <w:num w:numId="32" w16cid:durableId="1801531624">
    <w:abstractNumId w:val="27"/>
  </w:num>
  <w:num w:numId="33" w16cid:durableId="42993286">
    <w:abstractNumId w:val="28"/>
  </w:num>
  <w:num w:numId="34" w16cid:durableId="1812094685">
    <w:abstractNumId w:val="1"/>
  </w:num>
  <w:num w:numId="35" w16cid:durableId="2102329627">
    <w:abstractNumId w:val="35"/>
  </w:num>
  <w:num w:numId="36" w16cid:durableId="1888686354">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88686354">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888686354">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849948822">
    <w:abstractNumId w:val="24"/>
  </w:num>
  <w:num w:numId="40" w16cid:durableId="613174793">
    <w:abstractNumId w:val="17"/>
  </w:num>
  <w:num w:numId="41" w16cid:durableId="2059431530">
    <w:abstractNumId w:val="36"/>
  </w:num>
  <w:num w:numId="42" w16cid:durableId="152274379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52274379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52274379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B5"/>
    <w:rsid w:val="00556B13"/>
    <w:rsid w:val="006F5C4A"/>
    <w:rsid w:val="0082115A"/>
    <w:rsid w:val="00B621B5"/>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73FB"/>
  <w15:chartTrackingRefBased/>
  <w15:docId w15:val="{20281FBE-26CB-4338-97B4-EFC9B5774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21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1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2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1B5"/>
    <w:rPr>
      <w:color w:val="0000FF"/>
      <w:u w:val="single"/>
    </w:rPr>
  </w:style>
  <w:style w:type="character" w:customStyle="1" w:styleId="fontcolorthemedarkalt">
    <w:name w:val="fontcolorthemedarkalt"/>
    <w:basedOn w:val="DefaultParagraphFont"/>
    <w:rsid w:val="00B621B5"/>
  </w:style>
  <w:style w:type="character" w:styleId="Strong">
    <w:name w:val="Strong"/>
    <w:basedOn w:val="DefaultParagraphFont"/>
    <w:uiPriority w:val="22"/>
    <w:qFormat/>
    <w:rsid w:val="00B62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34295">
      <w:bodyDiv w:val="1"/>
      <w:marLeft w:val="0"/>
      <w:marRight w:val="0"/>
      <w:marTop w:val="0"/>
      <w:marBottom w:val="0"/>
      <w:divBdr>
        <w:top w:val="none" w:sz="0" w:space="0" w:color="auto"/>
        <w:left w:val="none" w:sz="0" w:space="0" w:color="auto"/>
        <w:bottom w:val="none" w:sz="0" w:space="0" w:color="auto"/>
        <w:right w:val="none" w:sz="0" w:space="0" w:color="auto"/>
      </w:divBdr>
      <w:divsChild>
        <w:div w:id="1786848016">
          <w:marLeft w:val="0"/>
          <w:marRight w:val="0"/>
          <w:marTop w:val="0"/>
          <w:marBottom w:val="0"/>
          <w:divBdr>
            <w:top w:val="none" w:sz="0" w:space="0" w:color="auto"/>
            <w:left w:val="none" w:sz="0" w:space="0" w:color="auto"/>
            <w:bottom w:val="none" w:sz="0" w:space="0" w:color="auto"/>
            <w:right w:val="none" w:sz="0" w:space="0" w:color="auto"/>
          </w:divBdr>
          <w:divsChild>
            <w:div w:id="1250459039">
              <w:marLeft w:val="0"/>
              <w:marRight w:val="0"/>
              <w:marTop w:val="100"/>
              <w:marBottom w:val="100"/>
              <w:divBdr>
                <w:top w:val="none" w:sz="0" w:space="0" w:color="auto"/>
                <w:left w:val="none" w:sz="0" w:space="0" w:color="auto"/>
                <w:bottom w:val="none" w:sz="0" w:space="0" w:color="auto"/>
                <w:right w:val="none" w:sz="0" w:space="0" w:color="auto"/>
              </w:divBdr>
              <w:divsChild>
                <w:div w:id="1735081702">
                  <w:marLeft w:val="0"/>
                  <w:marRight w:val="0"/>
                  <w:marTop w:val="0"/>
                  <w:marBottom w:val="0"/>
                  <w:divBdr>
                    <w:top w:val="none" w:sz="0" w:space="0" w:color="auto"/>
                    <w:left w:val="none" w:sz="0" w:space="0" w:color="auto"/>
                    <w:bottom w:val="none" w:sz="0" w:space="0" w:color="auto"/>
                    <w:right w:val="none" w:sz="0" w:space="0" w:color="auto"/>
                  </w:divBdr>
                  <w:divsChild>
                    <w:div w:id="1655797270">
                      <w:marLeft w:val="0"/>
                      <w:marRight w:val="0"/>
                      <w:marTop w:val="360"/>
                      <w:marBottom w:val="360"/>
                      <w:divBdr>
                        <w:top w:val="none" w:sz="0" w:space="0" w:color="auto"/>
                        <w:left w:val="none" w:sz="0" w:space="0" w:color="auto"/>
                        <w:bottom w:val="none" w:sz="0" w:space="0" w:color="auto"/>
                        <w:right w:val="none" w:sz="0" w:space="0" w:color="auto"/>
                      </w:divBdr>
                      <w:divsChild>
                        <w:div w:id="1571501819">
                          <w:marLeft w:val="0"/>
                          <w:marRight w:val="0"/>
                          <w:marTop w:val="0"/>
                          <w:marBottom w:val="0"/>
                          <w:divBdr>
                            <w:top w:val="none" w:sz="0" w:space="0" w:color="auto"/>
                            <w:left w:val="none" w:sz="0" w:space="0" w:color="auto"/>
                            <w:bottom w:val="none" w:sz="0" w:space="0" w:color="auto"/>
                            <w:right w:val="none" w:sz="0" w:space="0" w:color="auto"/>
                          </w:divBdr>
                          <w:divsChild>
                            <w:div w:id="15930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994">
                  <w:marLeft w:val="0"/>
                  <w:marRight w:val="0"/>
                  <w:marTop w:val="0"/>
                  <w:marBottom w:val="0"/>
                  <w:divBdr>
                    <w:top w:val="none" w:sz="0" w:space="0" w:color="auto"/>
                    <w:left w:val="none" w:sz="0" w:space="0" w:color="auto"/>
                    <w:bottom w:val="none" w:sz="0" w:space="0" w:color="auto"/>
                    <w:right w:val="none" w:sz="0" w:space="0" w:color="auto"/>
                  </w:divBdr>
                  <w:divsChild>
                    <w:div w:id="1719087260">
                      <w:marLeft w:val="0"/>
                      <w:marRight w:val="0"/>
                      <w:marTop w:val="360"/>
                      <w:marBottom w:val="360"/>
                      <w:divBdr>
                        <w:top w:val="none" w:sz="0" w:space="0" w:color="auto"/>
                        <w:left w:val="none" w:sz="0" w:space="0" w:color="auto"/>
                        <w:bottom w:val="none" w:sz="0" w:space="0" w:color="auto"/>
                        <w:right w:val="none" w:sz="0" w:space="0" w:color="auto"/>
                      </w:divBdr>
                      <w:divsChild>
                        <w:div w:id="1169784170">
                          <w:marLeft w:val="0"/>
                          <w:marRight w:val="0"/>
                          <w:marTop w:val="0"/>
                          <w:marBottom w:val="0"/>
                          <w:divBdr>
                            <w:top w:val="none" w:sz="0" w:space="0" w:color="auto"/>
                            <w:left w:val="none" w:sz="0" w:space="0" w:color="auto"/>
                            <w:bottom w:val="none" w:sz="0" w:space="0" w:color="auto"/>
                            <w:right w:val="none" w:sz="0" w:space="0" w:color="auto"/>
                          </w:divBdr>
                          <w:divsChild>
                            <w:div w:id="334767675">
                              <w:marLeft w:val="0"/>
                              <w:marRight w:val="0"/>
                              <w:marTop w:val="0"/>
                              <w:marBottom w:val="0"/>
                              <w:divBdr>
                                <w:top w:val="none" w:sz="0" w:space="0" w:color="auto"/>
                                <w:left w:val="none" w:sz="0" w:space="0" w:color="auto"/>
                                <w:bottom w:val="none" w:sz="0" w:space="0" w:color="auto"/>
                                <w:right w:val="none" w:sz="0" w:space="0" w:color="auto"/>
                              </w:divBdr>
                              <w:divsChild>
                                <w:div w:id="213516318">
                                  <w:marLeft w:val="0"/>
                                  <w:marRight w:val="0"/>
                                  <w:marTop w:val="0"/>
                                  <w:marBottom w:val="336"/>
                                  <w:divBdr>
                                    <w:top w:val="none" w:sz="0" w:space="0" w:color="auto"/>
                                    <w:left w:val="none" w:sz="0" w:space="0" w:color="auto"/>
                                    <w:bottom w:val="none" w:sz="0" w:space="0" w:color="auto"/>
                                    <w:right w:val="none" w:sz="0" w:space="0" w:color="auto"/>
                                  </w:divBdr>
                                  <w:divsChild>
                                    <w:div w:id="1760759659">
                                      <w:marLeft w:val="0"/>
                                      <w:marRight w:val="0"/>
                                      <w:marTop w:val="0"/>
                                      <w:marBottom w:val="0"/>
                                      <w:divBdr>
                                        <w:top w:val="none" w:sz="0" w:space="0" w:color="auto"/>
                                        <w:left w:val="none" w:sz="0" w:space="0" w:color="auto"/>
                                        <w:bottom w:val="none" w:sz="0" w:space="0" w:color="auto"/>
                                        <w:right w:val="none" w:sz="0" w:space="0" w:color="auto"/>
                                      </w:divBdr>
                                      <w:divsChild>
                                        <w:div w:id="2098860306">
                                          <w:marLeft w:val="0"/>
                                          <w:marRight w:val="0"/>
                                          <w:marTop w:val="0"/>
                                          <w:marBottom w:val="0"/>
                                          <w:divBdr>
                                            <w:top w:val="none" w:sz="0" w:space="0" w:color="auto"/>
                                            <w:left w:val="none" w:sz="0" w:space="0" w:color="auto"/>
                                            <w:bottom w:val="none" w:sz="0" w:space="0" w:color="auto"/>
                                            <w:right w:val="none" w:sz="0" w:space="0" w:color="auto"/>
                                          </w:divBdr>
                                          <w:divsChild>
                                            <w:div w:id="1979912243">
                                              <w:marLeft w:val="0"/>
                                              <w:marRight w:val="0"/>
                                              <w:marTop w:val="0"/>
                                              <w:marBottom w:val="336"/>
                                              <w:divBdr>
                                                <w:top w:val="none" w:sz="0" w:space="0" w:color="auto"/>
                                                <w:left w:val="none" w:sz="0" w:space="0" w:color="auto"/>
                                                <w:bottom w:val="none" w:sz="0" w:space="0" w:color="auto"/>
                                                <w:right w:val="none" w:sz="0" w:space="0" w:color="auto"/>
                                              </w:divBdr>
                                              <w:divsChild>
                                                <w:div w:id="1204833145">
                                                  <w:marLeft w:val="0"/>
                                                  <w:marRight w:val="0"/>
                                                  <w:marTop w:val="0"/>
                                                  <w:marBottom w:val="0"/>
                                                  <w:divBdr>
                                                    <w:top w:val="none" w:sz="0" w:space="0" w:color="auto"/>
                                                    <w:left w:val="none" w:sz="0" w:space="0" w:color="auto"/>
                                                    <w:bottom w:val="none" w:sz="0" w:space="0" w:color="auto"/>
                                                    <w:right w:val="none" w:sz="0" w:space="0" w:color="auto"/>
                                                  </w:divBdr>
                                                  <w:divsChild>
                                                    <w:div w:id="1364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95173">
          <w:marLeft w:val="0"/>
          <w:marRight w:val="0"/>
          <w:marTop w:val="0"/>
          <w:marBottom w:val="0"/>
          <w:divBdr>
            <w:top w:val="none" w:sz="0" w:space="0" w:color="auto"/>
            <w:left w:val="none" w:sz="0" w:space="0" w:color="auto"/>
            <w:bottom w:val="none" w:sz="0" w:space="0" w:color="auto"/>
            <w:right w:val="none" w:sz="0" w:space="0" w:color="auto"/>
          </w:divBdr>
          <w:divsChild>
            <w:div w:id="1870795974">
              <w:marLeft w:val="0"/>
              <w:marRight w:val="0"/>
              <w:marTop w:val="100"/>
              <w:marBottom w:val="100"/>
              <w:divBdr>
                <w:top w:val="none" w:sz="0" w:space="0" w:color="auto"/>
                <w:left w:val="none" w:sz="0" w:space="0" w:color="auto"/>
                <w:bottom w:val="none" w:sz="0" w:space="0" w:color="auto"/>
                <w:right w:val="none" w:sz="0" w:space="0" w:color="auto"/>
              </w:divBdr>
              <w:divsChild>
                <w:div w:id="1447701693">
                  <w:marLeft w:val="0"/>
                  <w:marRight w:val="0"/>
                  <w:marTop w:val="0"/>
                  <w:marBottom w:val="0"/>
                  <w:divBdr>
                    <w:top w:val="none" w:sz="0" w:space="0" w:color="auto"/>
                    <w:left w:val="none" w:sz="0" w:space="0" w:color="auto"/>
                    <w:bottom w:val="none" w:sz="0" w:space="0" w:color="auto"/>
                    <w:right w:val="none" w:sz="0" w:space="0" w:color="auto"/>
                  </w:divBdr>
                  <w:divsChild>
                    <w:div w:id="1985429300">
                      <w:marLeft w:val="0"/>
                      <w:marRight w:val="0"/>
                      <w:marTop w:val="360"/>
                      <w:marBottom w:val="360"/>
                      <w:divBdr>
                        <w:top w:val="none" w:sz="0" w:space="0" w:color="auto"/>
                        <w:left w:val="none" w:sz="0" w:space="0" w:color="auto"/>
                        <w:bottom w:val="none" w:sz="0" w:space="0" w:color="auto"/>
                        <w:right w:val="none" w:sz="0" w:space="0" w:color="auto"/>
                      </w:divBdr>
                      <w:divsChild>
                        <w:div w:id="1582331899">
                          <w:marLeft w:val="0"/>
                          <w:marRight w:val="0"/>
                          <w:marTop w:val="0"/>
                          <w:marBottom w:val="0"/>
                          <w:divBdr>
                            <w:top w:val="none" w:sz="0" w:space="0" w:color="auto"/>
                            <w:left w:val="none" w:sz="0" w:space="0" w:color="auto"/>
                            <w:bottom w:val="none" w:sz="0" w:space="0" w:color="auto"/>
                            <w:right w:val="none" w:sz="0" w:space="0" w:color="auto"/>
                          </w:divBdr>
                          <w:divsChild>
                            <w:div w:id="913272825">
                              <w:marLeft w:val="0"/>
                              <w:marRight w:val="0"/>
                              <w:marTop w:val="0"/>
                              <w:marBottom w:val="0"/>
                              <w:divBdr>
                                <w:top w:val="none" w:sz="0" w:space="0" w:color="auto"/>
                                <w:left w:val="none" w:sz="0" w:space="0" w:color="auto"/>
                                <w:bottom w:val="none" w:sz="0" w:space="0" w:color="auto"/>
                                <w:right w:val="none" w:sz="0" w:space="0" w:color="auto"/>
                              </w:divBdr>
                              <w:divsChild>
                                <w:div w:id="7053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337552">
          <w:marLeft w:val="0"/>
          <w:marRight w:val="0"/>
          <w:marTop w:val="0"/>
          <w:marBottom w:val="0"/>
          <w:divBdr>
            <w:top w:val="none" w:sz="0" w:space="0" w:color="auto"/>
            <w:left w:val="none" w:sz="0" w:space="0" w:color="auto"/>
            <w:bottom w:val="none" w:sz="0" w:space="0" w:color="auto"/>
            <w:right w:val="none" w:sz="0" w:space="0" w:color="auto"/>
          </w:divBdr>
          <w:divsChild>
            <w:div w:id="988095230">
              <w:marLeft w:val="0"/>
              <w:marRight w:val="0"/>
              <w:marTop w:val="100"/>
              <w:marBottom w:val="100"/>
              <w:divBdr>
                <w:top w:val="none" w:sz="0" w:space="0" w:color="auto"/>
                <w:left w:val="none" w:sz="0" w:space="0" w:color="auto"/>
                <w:bottom w:val="none" w:sz="0" w:space="0" w:color="auto"/>
                <w:right w:val="none" w:sz="0" w:space="0" w:color="auto"/>
              </w:divBdr>
              <w:divsChild>
                <w:div w:id="48573894">
                  <w:marLeft w:val="0"/>
                  <w:marRight w:val="0"/>
                  <w:marTop w:val="0"/>
                  <w:marBottom w:val="0"/>
                  <w:divBdr>
                    <w:top w:val="none" w:sz="0" w:space="0" w:color="auto"/>
                    <w:left w:val="none" w:sz="0" w:space="0" w:color="auto"/>
                    <w:bottom w:val="none" w:sz="0" w:space="0" w:color="auto"/>
                    <w:right w:val="none" w:sz="0" w:space="0" w:color="auto"/>
                  </w:divBdr>
                  <w:divsChild>
                    <w:div w:id="1448158881">
                      <w:marLeft w:val="0"/>
                      <w:marRight w:val="0"/>
                      <w:marTop w:val="360"/>
                      <w:marBottom w:val="360"/>
                      <w:divBdr>
                        <w:top w:val="none" w:sz="0" w:space="0" w:color="auto"/>
                        <w:left w:val="none" w:sz="0" w:space="0" w:color="auto"/>
                        <w:bottom w:val="none" w:sz="0" w:space="0" w:color="auto"/>
                        <w:right w:val="none" w:sz="0" w:space="0" w:color="auto"/>
                      </w:divBdr>
                      <w:divsChild>
                        <w:div w:id="289898294">
                          <w:marLeft w:val="0"/>
                          <w:marRight w:val="0"/>
                          <w:marTop w:val="0"/>
                          <w:marBottom w:val="0"/>
                          <w:divBdr>
                            <w:top w:val="none" w:sz="0" w:space="0" w:color="auto"/>
                            <w:left w:val="none" w:sz="0" w:space="0" w:color="auto"/>
                            <w:bottom w:val="none" w:sz="0" w:space="0" w:color="auto"/>
                            <w:right w:val="none" w:sz="0" w:space="0" w:color="auto"/>
                          </w:divBdr>
                          <w:divsChild>
                            <w:div w:id="167528086">
                              <w:marLeft w:val="0"/>
                              <w:marRight w:val="0"/>
                              <w:marTop w:val="0"/>
                              <w:marBottom w:val="0"/>
                              <w:divBdr>
                                <w:top w:val="none" w:sz="0" w:space="0" w:color="auto"/>
                                <w:left w:val="none" w:sz="0" w:space="0" w:color="auto"/>
                                <w:bottom w:val="none" w:sz="0" w:space="0" w:color="auto"/>
                                <w:right w:val="none" w:sz="0" w:space="0" w:color="auto"/>
                              </w:divBdr>
                              <w:divsChild>
                                <w:div w:id="463542443">
                                  <w:marLeft w:val="0"/>
                                  <w:marRight w:val="0"/>
                                  <w:marTop w:val="0"/>
                                  <w:marBottom w:val="336"/>
                                  <w:divBdr>
                                    <w:top w:val="none" w:sz="0" w:space="0" w:color="auto"/>
                                    <w:left w:val="none" w:sz="0" w:space="0" w:color="auto"/>
                                    <w:bottom w:val="none" w:sz="0" w:space="0" w:color="auto"/>
                                    <w:right w:val="none" w:sz="0" w:space="0" w:color="auto"/>
                                  </w:divBdr>
                                </w:div>
                                <w:div w:id="287127573">
                                  <w:marLeft w:val="0"/>
                                  <w:marRight w:val="0"/>
                                  <w:marTop w:val="0"/>
                                  <w:marBottom w:val="336"/>
                                  <w:divBdr>
                                    <w:top w:val="none" w:sz="0" w:space="0" w:color="auto"/>
                                    <w:left w:val="none" w:sz="0" w:space="0" w:color="auto"/>
                                    <w:bottom w:val="none" w:sz="0" w:space="0" w:color="auto"/>
                                    <w:right w:val="none" w:sz="0" w:space="0" w:color="auto"/>
                                  </w:divBdr>
                                  <w:divsChild>
                                    <w:div w:id="83457446">
                                      <w:marLeft w:val="0"/>
                                      <w:marRight w:val="0"/>
                                      <w:marTop w:val="0"/>
                                      <w:marBottom w:val="0"/>
                                      <w:divBdr>
                                        <w:top w:val="none" w:sz="0" w:space="0" w:color="auto"/>
                                        <w:left w:val="none" w:sz="0" w:space="0" w:color="auto"/>
                                        <w:bottom w:val="none" w:sz="0" w:space="0" w:color="auto"/>
                                        <w:right w:val="none" w:sz="0" w:space="0" w:color="auto"/>
                                      </w:divBdr>
                                      <w:divsChild>
                                        <w:div w:id="1185679667">
                                          <w:marLeft w:val="0"/>
                                          <w:marRight w:val="0"/>
                                          <w:marTop w:val="0"/>
                                          <w:marBottom w:val="0"/>
                                          <w:divBdr>
                                            <w:top w:val="none" w:sz="0" w:space="0" w:color="auto"/>
                                            <w:left w:val="none" w:sz="0" w:space="0" w:color="auto"/>
                                            <w:bottom w:val="none" w:sz="0" w:space="0" w:color="auto"/>
                                            <w:right w:val="none" w:sz="0" w:space="0" w:color="auto"/>
                                          </w:divBdr>
                                          <w:divsChild>
                                            <w:div w:id="1831285942">
                                              <w:marLeft w:val="0"/>
                                              <w:marRight w:val="0"/>
                                              <w:marTop w:val="0"/>
                                              <w:marBottom w:val="336"/>
                                              <w:divBdr>
                                                <w:top w:val="none" w:sz="0" w:space="0" w:color="auto"/>
                                                <w:left w:val="none" w:sz="0" w:space="0" w:color="auto"/>
                                                <w:bottom w:val="none" w:sz="0" w:space="0" w:color="auto"/>
                                                <w:right w:val="none" w:sz="0" w:space="0" w:color="auto"/>
                                              </w:divBdr>
                                              <w:divsChild>
                                                <w:div w:id="1965501526">
                                                  <w:marLeft w:val="0"/>
                                                  <w:marRight w:val="0"/>
                                                  <w:marTop w:val="0"/>
                                                  <w:marBottom w:val="0"/>
                                                  <w:divBdr>
                                                    <w:top w:val="none" w:sz="0" w:space="0" w:color="auto"/>
                                                    <w:left w:val="none" w:sz="0" w:space="0" w:color="auto"/>
                                                    <w:bottom w:val="none" w:sz="0" w:space="0" w:color="auto"/>
                                                    <w:right w:val="none" w:sz="0" w:space="0" w:color="auto"/>
                                                  </w:divBdr>
                                                  <w:divsChild>
                                                    <w:div w:id="9086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266212">
                  <w:marLeft w:val="0"/>
                  <w:marRight w:val="0"/>
                  <w:marTop w:val="0"/>
                  <w:marBottom w:val="0"/>
                  <w:divBdr>
                    <w:top w:val="none" w:sz="0" w:space="0" w:color="auto"/>
                    <w:left w:val="none" w:sz="0" w:space="0" w:color="auto"/>
                    <w:bottom w:val="none" w:sz="0" w:space="0" w:color="auto"/>
                    <w:right w:val="none" w:sz="0" w:space="0" w:color="auto"/>
                  </w:divBdr>
                  <w:divsChild>
                    <w:div w:id="1621572293">
                      <w:marLeft w:val="0"/>
                      <w:marRight w:val="0"/>
                      <w:marTop w:val="360"/>
                      <w:marBottom w:val="360"/>
                      <w:divBdr>
                        <w:top w:val="none" w:sz="0" w:space="0" w:color="auto"/>
                        <w:left w:val="none" w:sz="0" w:space="0" w:color="auto"/>
                        <w:bottom w:val="none" w:sz="0" w:space="0" w:color="auto"/>
                        <w:right w:val="none" w:sz="0" w:space="0" w:color="auto"/>
                      </w:divBdr>
                      <w:divsChild>
                        <w:div w:id="979070883">
                          <w:marLeft w:val="0"/>
                          <w:marRight w:val="0"/>
                          <w:marTop w:val="0"/>
                          <w:marBottom w:val="0"/>
                          <w:divBdr>
                            <w:top w:val="none" w:sz="0" w:space="0" w:color="auto"/>
                            <w:left w:val="none" w:sz="0" w:space="0" w:color="auto"/>
                            <w:bottom w:val="none" w:sz="0" w:space="0" w:color="auto"/>
                            <w:right w:val="none" w:sz="0" w:space="0" w:color="auto"/>
                          </w:divBdr>
                          <w:divsChild>
                            <w:div w:id="59328585">
                              <w:marLeft w:val="0"/>
                              <w:marRight w:val="0"/>
                              <w:marTop w:val="0"/>
                              <w:marBottom w:val="0"/>
                              <w:divBdr>
                                <w:top w:val="none" w:sz="0" w:space="0" w:color="auto"/>
                                <w:left w:val="none" w:sz="0" w:space="0" w:color="auto"/>
                                <w:bottom w:val="none" w:sz="0" w:space="0" w:color="auto"/>
                                <w:right w:val="none" w:sz="0" w:space="0" w:color="auto"/>
                              </w:divBdr>
                              <w:divsChild>
                                <w:div w:id="740561670">
                                  <w:marLeft w:val="0"/>
                                  <w:marRight w:val="0"/>
                                  <w:marTop w:val="0"/>
                                  <w:marBottom w:val="336"/>
                                  <w:divBdr>
                                    <w:top w:val="none" w:sz="0" w:space="0" w:color="auto"/>
                                    <w:left w:val="none" w:sz="0" w:space="0" w:color="auto"/>
                                    <w:bottom w:val="none" w:sz="0" w:space="0" w:color="auto"/>
                                    <w:right w:val="none" w:sz="0" w:space="0" w:color="auto"/>
                                  </w:divBdr>
                                </w:div>
                                <w:div w:id="2071615324">
                                  <w:marLeft w:val="0"/>
                                  <w:marRight w:val="0"/>
                                  <w:marTop w:val="0"/>
                                  <w:marBottom w:val="336"/>
                                  <w:divBdr>
                                    <w:top w:val="none" w:sz="0" w:space="0" w:color="auto"/>
                                    <w:left w:val="none" w:sz="0" w:space="0" w:color="auto"/>
                                    <w:bottom w:val="none" w:sz="0" w:space="0" w:color="auto"/>
                                    <w:right w:val="none" w:sz="0" w:space="0" w:color="auto"/>
                                  </w:divBdr>
                                  <w:divsChild>
                                    <w:div w:id="1647589159">
                                      <w:marLeft w:val="0"/>
                                      <w:marRight w:val="0"/>
                                      <w:marTop w:val="0"/>
                                      <w:marBottom w:val="0"/>
                                      <w:divBdr>
                                        <w:top w:val="none" w:sz="0" w:space="0" w:color="auto"/>
                                        <w:left w:val="none" w:sz="0" w:space="0" w:color="auto"/>
                                        <w:bottom w:val="none" w:sz="0" w:space="0" w:color="auto"/>
                                        <w:right w:val="none" w:sz="0" w:space="0" w:color="auto"/>
                                      </w:divBdr>
                                      <w:divsChild>
                                        <w:div w:id="462819658">
                                          <w:marLeft w:val="0"/>
                                          <w:marRight w:val="0"/>
                                          <w:marTop w:val="0"/>
                                          <w:marBottom w:val="0"/>
                                          <w:divBdr>
                                            <w:top w:val="none" w:sz="0" w:space="0" w:color="auto"/>
                                            <w:left w:val="none" w:sz="0" w:space="0" w:color="auto"/>
                                            <w:bottom w:val="none" w:sz="0" w:space="0" w:color="auto"/>
                                            <w:right w:val="none" w:sz="0" w:space="0" w:color="auto"/>
                                          </w:divBdr>
                                          <w:divsChild>
                                            <w:div w:id="849178492">
                                              <w:marLeft w:val="0"/>
                                              <w:marRight w:val="0"/>
                                              <w:marTop w:val="0"/>
                                              <w:marBottom w:val="336"/>
                                              <w:divBdr>
                                                <w:top w:val="none" w:sz="0" w:space="0" w:color="auto"/>
                                                <w:left w:val="none" w:sz="0" w:space="0" w:color="auto"/>
                                                <w:bottom w:val="none" w:sz="0" w:space="0" w:color="auto"/>
                                                <w:right w:val="none" w:sz="0" w:space="0" w:color="auto"/>
                                              </w:divBdr>
                                              <w:divsChild>
                                                <w:div w:id="1838688490">
                                                  <w:marLeft w:val="0"/>
                                                  <w:marRight w:val="0"/>
                                                  <w:marTop w:val="0"/>
                                                  <w:marBottom w:val="0"/>
                                                  <w:divBdr>
                                                    <w:top w:val="none" w:sz="0" w:space="0" w:color="auto"/>
                                                    <w:left w:val="none" w:sz="0" w:space="0" w:color="auto"/>
                                                    <w:bottom w:val="none" w:sz="0" w:space="0" w:color="auto"/>
                                                    <w:right w:val="none" w:sz="0" w:space="0" w:color="auto"/>
                                                  </w:divBdr>
                                                  <w:divsChild>
                                                    <w:div w:id="15115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416782">
          <w:marLeft w:val="0"/>
          <w:marRight w:val="0"/>
          <w:marTop w:val="0"/>
          <w:marBottom w:val="0"/>
          <w:divBdr>
            <w:top w:val="none" w:sz="0" w:space="0" w:color="auto"/>
            <w:left w:val="none" w:sz="0" w:space="0" w:color="auto"/>
            <w:bottom w:val="none" w:sz="0" w:space="0" w:color="auto"/>
            <w:right w:val="none" w:sz="0" w:space="0" w:color="auto"/>
          </w:divBdr>
          <w:divsChild>
            <w:div w:id="165943288">
              <w:marLeft w:val="0"/>
              <w:marRight w:val="0"/>
              <w:marTop w:val="100"/>
              <w:marBottom w:val="100"/>
              <w:divBdr>
                <w:top w:val="none" w:sz="0" w:space="0" w:color="auto"/>
                <w:left w:val="none" w:sz="0" w:space="0" w:color="auto"/>
                <w:bottom w:val="none" w:sz="0" w:space="0" w:color="auto"/>
                <w:right w:val="none" w:sz="0" w:space="0" w:color="auto"/>
              </w:divBdr>
              <w:divsChild>
                <w:div w:id="1598172176">
                  <w:marLeft w:val="0"/>
                  <w:marRight w:val="0"/>
                  <w:marTop w:val="0"/>
                  <w:marBottom w:val="0"/>
                  <w:divBdr>
                    <w:top w:val="none" w:sz="0" w:space="0" w:color="auto"/>
                    <w:left w:val="none" w:sz="0" w:space="0" w:color="auto"/>
                    <w:bottom w:val="none" w:sz="0" w:space="0" w:color="auto"/>
                    <w:right w:val="none" w:sz="0" w:space="0" w:color="auto"/>
                  </w:divBdr>
                  <w:divsChild>
                    <w:div w:id="773982645">
                      <w:marLeft w:val="0"/>
                      <w:marRight w:val="0"/>
                      <w:marTop w:val="360"/>
                      <w:marBottom w:val="360"/>
                      <w:divBdr>
                        <w:top w:val="none" w:sz="0" w:space="0" w:color="auto"/>
                        <w:left w:val="none" w:sz="0" w:space="0" w:color="auto"/>
                        <w:bottom w:val="none" w:sz="0" w:space="0" w:color="auto"/>
                        <w:right w:val="none" w:sz="0" w:space="0" w:color="auto"/>
                      </w:divBdr>
                      <w:divsChild>
                        <w:div w:id="365788310">
                          <w:marLeft w:val="0"/>
                          <w:marRight w:val="0"/>
                          <w:marTop w:val="0"/>
                          <w:marBottom w:val="0"/>
                          <w:divBdr>
                            <w:top w:val="none" w:sz="0" w:space="0" w:color="auto"/>
                            <w:left w:val="none" w:sz="0" w:space="0" w:color="auto"/>
                            <w:bottom w:val="none" w:sz="0" w:space="0" w:color="auto"/>
                            <w:right w:val="none" w:sz="0" w:space="0" w:color="auto"/>
                          </w:divBdr>
                          <w:divsChild>
                            <w:div w:id="860778458">
                              <w:marLeft w:val="0"/>
                              <w:marRight w:val="0"/>
                              <w:marTop w:val="0"/>
                              <w:marBottom w:val="0"/>
                              <w:divBdr>
                                <w:top w:val="none" w:sz="0" w:space="0" w:color="auto"/>
                                <w:left w:val="none" w:sz="0" w:space="0" w:color="auto"/>
                                <w:bottom w:val="none" w:sz="0" w:space="0" w:color="auto"/>
                                <w:right w:val="none" w:sz="0" w:space="0" w:color="auto"/>
                              </w:divBdr>
                              <w:divsChild>
                                <w:div w:id="794059424">
                                  <w:marLeft w:val="0"/>
                                  <w:marRight w:val="0"/>
                                  <w:marTop w:val="0"/>
                                  <w:marBottom w:val="0"/>
                                  <w:divBdr>
                                    <w:top w:val="none" w:sz="0" w:space="0" w:color="auto"/>
                                    <w:left w:val="none" w:sz="0" w:space="0" w:color="auto"/>
                                    <w:bottom w:val="none" w:sz="0" w:space="0" w:color="auto"/>
                                    <w:right w:val="none" w:sz="0" w:space="0" w:color="auto"/>
                                  </w:divBdr>
                                  <w:divsChild>
                                    <w:div w:id="2820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968411">
          <w:marLeft w:val="0"/>
          <w:marRight w:val="0"/>
          <w:marTop w:val="0"/>
          <w:marBottom w:val="0"/>
          <w:divBdr>
            <w:top w:val="none" w:sz="0" w:space="0" w:color="auto"/>
            <w:left w:val="none" w:sz="0" w:space="0" w:color="auto"/>
            <w:bottom w:val="none" w:sz="0" w:space="0" w:color="auto"/>
            <w:right w:val="none" w:sz="0" w:space="0" w:color="auto"/>
          </w:divBdr>
          <w:divsChild>
            <w:div w:id="1876305938">
              <w:marLeft w:val="0"/>
              <w:marRight w:val="0"/>
              <w:marTop w:val="100"/>
              <w:marBottom w:val="100"/>
              <w:divBdr>
                <w:top w:val="none" w:sz="0" w:space="0" w:color="auto"/>
                <w:left w:val="none" w:sz="0" w:space="0" w:color="auto"/>
                <w:bottom w:val="none" w:sz="0" w:space="0" w:color="auto"/>
                <w:right w:val="none" w:sz="0" w:space="0" w:color="auto"/>
              </w:divBdr>
              <w:divsChild>
                <w:div w:id="65080818">
                  <w:marLeft w:val="0"/>
                  <w:marRight w:val="0"/>
                  <w:marTop w:val="0"/>
                  <w:marBottom w:val="0"/>
                  <w:divBdr>
                    <w:top w:val="none" w:sz="0" w:space="0" w:color="auto"/>
                    <w:left w:val="none" w:sz="0" w:space="0" w:color="auto"/>
                    <w:bottom w:val="none" w:sz="0" w:space="0" w:color="auto"/>
                    <w:right w:val="none" w:sz="0" w:space="0" w:color="auto"/>
                  </w:divBdr>
                  <w:divsChild>
                    <w:div w:id="1045914150">
                      <w:marLeft w:val="0"/>
                      <w:marRight w:val="0"/>
                      <w:marTop w:val="360"/>
                      <w:marBottom w:val="360"/>
                      <w:divBdr>
                        <w:top w:val="none" w:sz="0" w:space="0" w:color="auto"/>
                        <w:left w:val="none" w:sz="0" w:space="0" w:color="auto"/>
                        <w:bottom w:val="none" w:sz="0" w:space="0" w:color="auto"/>
                        <w:right w:val="none" w:sz="0" w:space="0" w:color="auto"/>
                      </w:divBdr>
                      <w:divsChild>
                        <w:div w:id="1677418191">
                          <w:marLeft w:val="0"/>
                          <w:marRight w:val="0"/>
                          <w:marTop w:val="0"/>
                          <w:marBottom w:val="0"/>
                          <w:divBdr>
                            <w:top w:val="none" w:sz="0" w:space="0" w:color="auto"/>
                            <w:left w:val="none" w:sz="0" w:space="0" w:color="auto"/>
                            <w:bottom w:val="none" w:sz="0" w:space="0" w:color="auto"/>
                            <w:right w:val="none" w:sz="0" w:space="0" w:color="auto"/>
                          </w:divBdr>
                          <w:divsChild>
                            <w:div w:id="296378771">
                              <w:marLeft w:val="0"/>
                              <w:marRight w:val="0"/>
                              <w:marTop w:val="0"/>
                              <w:marBottom w:val="0"/>
                              <w:divBdr>
                                <w:top w:val="none" w:sz="0" w:space="0" w:color="auto"/>
                                <w:left w:val="none" w:sz="0" w:space="0" w:color="auto"/>
                                <w:bottom w:val="none" w:sz="0" w:space="0" w:color="auto"/>
                                <w:right w:val="none" w:sz="0" w:space="0" w:color="auto"/>
                              </w:divBdr>
                              <w:divsChild>
                                <w:div w:id="2117822403">
                                  <w:marLeft w:val="0"/>
                                  <w:marRight w:val="0"/>
                                  <w:marTop w:val="0"/>
                                  <w:marBottom w:val="336"/>
                                  <w:divBdr>
                                    <w:top w:val="none" w:sz="0" w:space="0" w:color="auto"/>
                                    <w:left w:val="none" w:sz="0" w:space="0" w:color="auto"/>
                                    <w:bottom w:val="none" w:sz="0" w:space="0" w:color="auto"/>
                                    <w:right w:val="none" w:sz="0" w:space="0" w:color="auto"/>
                                  </w:divBdr>
                                </w:div>
                                <w:div w:id="1778865990">
                                  <w:marLeft w:val="0"/>
                                  <w:marRight w:val="0"/>
                                  <w:marTop w:val="0"/>
                                  <w:marBottom w:val="336"/>
                                  <w:divBdr>
                                    <w:top w:val="none" w:sz="0" w:space="0" w:color="auto"/>
                                    <w:left w:val="none" w:sz="0" w:space="0" w:color="auto"/>
                                    <w:bottom w:val="none" w:sz="0" w:space="0" w:color="auto"/>
                                    <w:right w:val="none" w:sz="0" w:space="0" w:color="auto"/>
                                  </w:divBdr>
                                  <w:divsChild>
                                    <w:div w:id="630020078">
                                      <w:marLeft w:val="0"/>
                                      <w:marRight w:val="0"/>
                                      <w:marTop w:val="0"/>
                                      <w:marBottom w:val="0"/>
                                      <w:divBdr>
                                        <w:top w:val="none" w:sz="0" w:space="0" w:color="auto"/>
                                        <w:left w:val="none" w:sz="0" w:space="0" w:color="auto"/>
                                        <w:bottom w:val="none" w:sz="0" w:space="0" w:color="auto"/>
                                        <w:right w:val="none" w:sz="0" w:space="0" w:color="auto"/>
                                      </w:divBdr>
                                      <w:divsChild>
                                        <w:div w:id="797986976">
                                          <w:marLeft w:val="0"/>
                                          <w:marRight w:val="0"/>
                                          <w:marTop w:val="0"/>
                                          <w:marBottom w:val="0"/>
                                          <w:divBdr>
                                            <w:top w:val="none" w:sz="0" w:space="0" w:color="auto"/>
                                            <w:left w:val="none" w:sz="0" w:space="0" w:color="auto"/>
                                            <w:bottom w:val="none" w:sz="0" w:space="0" w:color="auto"/>
                                            <w:right w:val="none" w:sz="0" w:space="0" w:color="auto"/>
                                          </w:divBdr>
                                          <w:divsChild>
                                            <w:div w:id="1819805317">
                                              <w:marLeft w:val="0"/>
                                              <w:marRight w:val="0"/>
                                              <w:marTop w:val="0"/>
                                              <w:marBottom w:val="336"/>
                                              <w:divBdr>
                                                <w:top w:val="none" w:sz="0" w:space="0" w:color="auto"/>
                                                <w:left w:val="none" w:sz="0" w:space="0" w:color="auto"/>
                                                <w:bottom w:val="none" w:sz="0" w:space="0" w:color="auto"/>
                                                <w:right w:val="none" w:sz="0" w:space="0" w:color="auto"/>
                                              </w:divBdr>
                                              <w:divsChild>
                                                <w:div w:id="1876118276">
                                                  <w:marLeft w:val="0"/>
                                                  <w:marRight w:val="0"/>
                                                  <w:marTop w:val="0"/>
                                                  <w:marBottom w:val="0"/>
                                                  <w:divBdr>
                                                    <w:top w:val="none" w:sz="0" w:space="0" w:color="auto"/>
                                                    <w:left w:val="none" w:sz="0" w:space="0" w:color="auto"/>
                                                    <w:bottom w:val="none" w:sz="0" w:space="0" w:color="auto"/>
                                                    <w:right w:val="none" w:sz="0" w:space="0" w:color="auto"/>
                                                  </w:divBdr>
                                                  <w:divsChild>
                                                    <w:div w:id="6920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89714">
                                  <w:marLeft w:val="0"/>
                                  <w:marRight w:val="0"/>
                                  <w:marTop w:val="0"/>
                                  <w:marBottom w:val="336"/>
                                  <w:divBdr>
                                    <w:top w:val="none" w:sz="0" w:space="0" w:color="auto"/>
                                    <w:left w:val="none" w:sz="0" w:space="0" w:color="auto"/>
                                    <w:bottom w:val="none" w:sz="0" w:space="0" w:color="auto"/>
                                    <w:right w:val="none" w:sz="0" w:space="0" w:color="auto"/>
                                  </w:divBdr>
                                  <w:divsChild>
                                    <w:div w:id="114717115">
                                      <w:marLeft w:val="0"/>
                                      <w:marRight w:val="0"/>
                                      <w:marTop w:val="0"/>
                                      <w:marBottom w:val="0"/>
                                      <w:divBdr>
                                        <w:top w:val="none" w:sz="0" w:space="0" w:color="auto"/>
                                        <w:left w:val="none" w:sz="0" w:space="0" w:color="auto"/>
                                        <w:bottom w:val="none" w:sz="0" w:space="0" w:color="auto"/>
                                        <w:right w:val="none" w:sz="0" w:space="0" w:color="auto"/>
                                      </w:divBdr>
                                      <w:divsChild>
                                        <w:div w:id="898631150">
                                          <w:marLeft w:val="0"/>
                                          <w:marRight w:val="0"/>
                                          <w:marTop w:val="0"/>
                                          <w:marBottom w:val="0"/>
                                          <w:divBdr>
                                            <w:top w:val="none" w:sz="0" w:space="0" w:color="auto"/>
                                            <w:left w:val="none" w:sz="0" w:space="0" w:color="auto"/>
                                            <w:bottom w:val="none" w:sz="0" w:space="0" w:color="auto"/>
                                            <w:right w:val="none" w:sz="0" w:space="0" w:color="auto"/>
                                          </w:divBdr>
                                          <w:divsChild>
                                            <w:div w:id="1174764447">
                                              <w:marLeft w:val="0"/>
                                              <w:marRight w:val="0"/>
                                              <w:marTop w:val="0"/>
                                              <w:marBottom w:val="336"/>
                                              <w:divBdr>
                                                <w:top w:val="none" w:sz="0" w:space="0" w:color="auto"/>
                                                <w:left w:val="none" w:sz="0" w:space="0" w:color="auto"/>
                                                <w:bottom w:val="none" w:sz="0" w:space="0" w:color="auto"/>
                                                <w:right w:val="none" w:sz="0" w:space="0" w:color="auto"/>
                                              </w:divBdr>
                                              <w:divsChild>
                                                <w:div w:id="810561017">
                                                  <w:marLeft w:val="0"/>
                                                  <w:marRight w:val="0"/>
                                                  <w:marTop w:val="0"/>
                                                  <w:marBottom w:val="0"/>
                                                  <w:divBdr>
                                                    <w:top w:val="none" w:sz="0" w:space="0" w:color="auto"/>
                                                    <w:left w:val="none" w:sz="0" w:space="0" w:color="auto"/>
                                                    <w:bottom w:val="none" w:sz="0" w:space="0" w:color="auto"/>
                                                    <w:right w:val="none" w:sz="0" w:space="0" w:color="auto"/>
                                                  </w:divBdr>
                                                  <w:divsChild>
                                                    <w:div w:id="8849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38143">
                                  <w:marLeft w:val="0"/>
                                  <w:marRight w:val="0"/>
                                  <w:marTop w:val="0"/>
                                  <w:marBottom w:val="336"/>
                                  <w:divBdr>
                                    <w:top w:val="none" w:sz="0" w:space="0" w:color="auto"/>
                                    <w:left w:val="none" w:sz="0" w:space="0" w:color="auto"/>
                                    <w:bottom w:val="none" w:sz="0" w:space="0" w:color="auto"/>
                                    <w:right w:val="none" w:sz="0" w:space="0" w:color="auto"/>
                                  </w:divBdr>
                                  <w:divsChild>
                                    <w:div w:id="1959218569">
                                      <w:marLeft w:val="0"/>
                                      <w:marRight w:val="0"/>
                                      <w:marTop w:val="0"/>
                                      <w:marBottom w:val="0"/>
                                      <w:divBdr>
                                        <w:top w:val="none" w:sz="0" w:space="0" w:color="auto"/>
                                        <w:left w:val="none" w:sz="0" w:space="0" w:color="auto"/>
                                        <w:bottom w:val="none" w:sz="0" w:space="0" w:color="auto"/>
                                        <w:right w:val="none" w:sz="0" w:space="0" w:color="auto"/>
                                      </w:divBdr>
                                      <w:divsChild>
                                        <w:div w:id="1573194255">
                                          <w:marLeft w:val="0"/>
                                          <w:marRight w:val="0"/>
                                          <w:marTop w:val="0"/>
                                          <w:marBottom w:val="0"/>
                                          <w:divBdr>
                                            <w:top w:val="none" w:sz="0" w:space="0" w:color="auto"/>
                                            <w:left w:val="none" w:sz="0" w:space="0" w:color="auto"/>
                                            <w:bottom w:val="none" w:sz="0" w:space="0" w:color="auto"/>
                                            <w:right w:val="none" w:sz="0" w:space="0" w:color="auto"/>
                                          </w:divBdr>
                                          <w:divsChild>
                                            <w:div w:id="1610316821">
                                              <w:marLeft w:val="0"/>
                                              <w:marRight w:val="0"/>
                                              <w:marTop w:val="0"/>
                                              <w:marBottom w:val="336"/>
                                              <w:divBdr>
                                                <w:top w:val="none" w:sz="0" w:space="0" w:color="auto"/>
                                                <w:left w:val="none" w:sz="0" w:space="0" w:color="auto"/>
                                                <w:bottom w:val="none" w:sz="0" w:space="0" w:color="auto"/>
                                                <w:right w:val="none" w:sz="0" w:space="0" w:color="auto"/>
                                              </w:divBdr>
                                              <w:divsChild>
                                                <w:div w:id="1306086951">
                                                  <w:marLeft w:val="0"/>
                                                  <w:marRight w:val="0"/>
                                                  <w:marTop w:val="0"/>
                                                  <w:marBottom w:val="0"/>
                                                  <w:divBdr>
                                                    <w:top w:val="none" w:sz="0" w:space="0" w:color="auto"/>
                                                    <w:left w:val="none" w:sz="0" w:space="0" w:color="auto"/>
                                                    <w:bottom w:val="none" w:sz="0" w:space="0" w:color="auto"/>
                                                    <w:right w:val="none" w:sz="0" w:space="0" w:color="auto"/>
                                                  </w:divBdr>
                                                  <w:divsChild>
                                                    <w:div w:id="3437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477758">
                  <w:marLeft w:val="0"/>
                  <w:marRight w:val="0"/>
                  <w:marTop w:val="0"/>
                  <w:marBottom w:val="0"/>
                  <w:divBdr>
                    <w:top w:val="none" w:sz="0" w:space="0" w:color="auto"/>
                    <w:left w:val="none" w:sz="0" w:space="0" w:color="auto"/>
                    <w:bottom w:val="none" w:sz="0" w:space="0" w:color="auto"/>
                    <w:right w:val="none" w:sz="0" w:space="0" w:color="auto"/>
                  </w:divBdr>
                  <w:divsChild>
                    <w:div w:id="1772508692">
                      <w:marLeft w:val="0"/>
                      <w:marRight w:val="0"/>
                      <w:marTop w:val="360"/>
                      <w:marBottom w:val="360"/>
                      <w:divBdr>
                        <w:top w:val="none" w:sz="0" w:space="0" w:color="auto"/>
                        <w:left w:val="none" w:sz="0" w:space="0" w:color="auto"/>
                        <w:bottom w:val="none" w:sz="0" w:space="0" w:color="auto"/>
                        <w:right w:val="none" w:sz="0" w:space="0" w:color="auto"/>
                      </w:divBdr>
                      <w:divsChild>
                        <w:div w:id="360131279">
                          <w:marLeft w:val="0"/>
                          <w:marRight w:val="0"/>
                          <w:marTop w:val="0"/>
                          <w:marBottom w:val="0"/>
                          <w:divBdr>
                            <w:top w:val="none" w:sz="0" w:space="0" w:color="auto"/>
                            <w:left w:val="none" w:sz="0" w:space="0" w:color="auto"/>
                            <w:bottom w:val="none" w:sz="0" w:space="0" w:color="auto"/>
                            <w:right w:val="none" w:sz="0" w:space="0" w:color="auto"/>
                          </w:divBdr>
                          <w:divsChild>
                            <w:div w:id="755707294">
                              <w:marLeft w:val="0"/>
                              <w:marRight w:val="0"/>
                              <w:marTop w:val="0"/>
                              <w:marBottom w:val="0"/>
                              <w:divBdr>
                                <w:top w:val="none" w:sz="0" w:space="0" w:color="auto"/>
                                <w:left w:val="none" w:sz="0" w:space="0" w:color="auto"/>
                                <w:bottom w:val="none" w:sz="0" w:space="0" w:color="auto"/>
                                <w:right w:val="none" w:sz="0" w:space="0" w:color="auto"/>
                              </w:divBdr>
                              <w:divsChild>
                                <w:div w:id="460611602">
                                  <w:marLeft w:val="0"/>
                                  <w:marRight w:val="0"/>
                                  <w:marTop w:val="0"/>
                                  <w:marBottom w:val="336"/>
                                  <w:divBdr>
                                    <w:top w:val="none" w:sz="0" w:space="0" w:color="auto"/>
                                    <w:left w:val="none" w:sz="0" w:space="0" w:color="auto"/>
                                    <w:bottom w:val="none" w:sz="0" w:space="0" w:color="auto"/>
                                    <w:right w:val="none" w:sz="0" w:space="0" w:color="auto"/>
                                  </w:divBdr>
                                </w:div>
                                <w:div w:id="1875533570">
                                  <w:marLeft w:val="0"/>
                                  <w:marRight w:val="0"/>
                                  <w:marTop w:val="0"/>
                                  <w:marBottom w:val="336"/>
                                  <w:divBdr>
                                    <w:top w:val="none" w:sz="0" w:space="0" w:color="auto"/>
                                    <w:left w:val="none" w:sz="0" w:space="0" w:color="auto"/>
                                    <w:bottom w:val="none" w:sz="0" w:space="0" w:color="auto"/>
                                    <w:right w:val="none" w:sz="0" w:space="0" w:color="auto"/>
                                  </w:divBdr>
                                  <w:divsChild>
                                    <w:div w:id="1324892407">
                                      <w:marLeft w:val="0"/>
                                      <w:marRight w:val="0"/>
                                      <w:marTop w:val="0"/>
                                      <w:marBottom w:val="0"/>
                                      <w:divBdr>
                                        <w:top w:val="none" w:sz="0" w:space="0" w:color="auto"/>
                                        <w:left w:val="none" w:sz="0" w:space="0" w:color="auto"/>
                                        <w:bottom w:val="none" w:sz="0" w:space="0" w:color="auto"/>
                                        <w:right w:val="none" w:sz="0" w:space="0" w:color="auto"/>
                                      </w:divBdr>
                                      <w:divsChild>
                                        <w:div w:id="15547678">
                                          <w:marLeft w:val="0"/>
                                          <w:marRight w:val="0"/>
                                          <w:marTop w:val="0"/>
                                          <w:marBottom w:val="0"/>
                                          <w:divBdr>
                                            <w:top w:val="none" w:sz="0" w:space="0" w:color="auto"/>
                                            <w:left w:val="none" w:sz="0" w:space="0" w:color="auto"/>
                                            <w:bottom w:val="none" w:sz="0" w:space="0" w:color="auto"/>
                                            <w:right w:val="none" w:sz="0" w:space="0" w:color="auto"/>
                                          </w:divBdr>
                                          <w:divsChild>
                                            <w:div w:id="897865037">
                                              <w:marLeft w:val="0"/>
                                              <w:marRight w:val="0"/>
                                              <w:marTop w:val="0"/>
                                              <w:marBottom w:val="336"/>
                                              <w:divBdr>
                                                <w:top w:val="none" w:sz="0" w:space="0" w:color="auto"/>
                                                <w:left w:val="none" w:sz="0" w:space="0" w:color="auto"/>
                                                <w:bottom w:val="none" w:sz="0" w:space="0" w:color="auto"/>
                                                <w:right w:val="none" w:sz="0" w:space="0" w:color="auto"/>
                                              </w:divBdr>
                                              <w:divsChild>
                                                <w:div w:id="439765676">
                                                  <w:marLeft w:val="0"/>
                                                  <w:marRight w:val="0"/>
                                                  <w:marTop w:val="0"/>
                                                  <w:marBottom w:val="0"/>
                                                  <w:divBdr>
                                                    <w:top w:val="none" w:sz="0" w:space="0" w:color="auto"/>
                                                    <w:left w:val="none" w:sz="0" w:space="0" w:color="auto"/>
                                                    <w:bottom w:val="none" w:sz="0" w:space="0" w:color="auto"/>
                                                    <w:right w:val="none" w:sz="0" w:space="0" w:color="auto"/>
                                                  </w:divBdr>
                                                  <w:divsChild>
                                                    <w:div w:id="16135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374426">
                                  <w:marLeft w:val="0"/>
                                  <w:marRight w:val="0"/>
                                  <w:marTop w:val="0"/>
                                  <w:marBottom w:val="336"/>
                                  <w:divBdr>
                                    <w:top w:val="none" w:sz="0" w:space="0" w:color="auto"/>
                                    <w:left w:val="none" w:sz="0" w:space="0" w:color="auto"/>
                                    <w:bottom w:val="none" w:sz="0" w:space="0" w:color="auto"/>
                                    <w:right w:val="none" w:sz="0" w:space="0" w:color="auto"/>
                                  </w:divBdr>
                                  <w:divsChild>
                                    <w:div w:id="832260835">
                                      <w:marLeft w:val="0"/>
                                      <w:marRight w:val="0"/>
                                      <w:marTop w:val="0"/>
                                      <w:marBottom w:val="0"/>
                                      <w:divBdr>
                                        <w:top w:val="none" w:sz="0" w:space="0" w:color="auto"/>
                                        <w:left w:val="none" w:sz="0" w:space="0" w:color="auto"/>
                                        <w:bottom w:val="none" w:sz="0" w:space="0" w:color="auto"/>
                                        <w:right w:val="none" w:sz="0" w:space="0" w:color="auto"/>
                                      </w:divBdr>
                                      <w:divsChild>
                                        <w:div w:id="1857578459">
                                          <w:marLeft w:val="0"/>
                                          <w:marRight w:val="0"/>
                                          <w:marTop w:val="0"/>
                                          <w:marBottom w:val="0"/>
                                          <w:divBdr>
                                            <w:top w:val="none" w:sz="0" w:space="0" w:color="auto"/>
                                            <w:left w:val="none" w:sz="0" w:space="0" w:color="auto"/>
                                            <w:bottom w:val="none" w:sz="0" w:space="0" w:color="auto"/>
                                            <w:right w:val="none" w:sz="0" w:space="0" w:color="auto"/>
                                          </w:divBdr>
                                          <w:divsChild>
                                            <w:div w:id="56783920">
                                              <w:marLeft w:val="0"/>
                                              <w:marRight w:val="0"/>
                                              <w:marTop w:val="0"/>
                                              <w:marBottom w:val="336"/>
                                              <w:divBdr>
                                                <w:top w:val="none" w:sz="0" w:space="0" w:color="auto"/>
                                                <w:left w:val="none" w:sz="0" w:space="0" w:color="auto"/>
                                                <w:bottom w:val="none" w:sz="0" w:space="0" w:color="auto"/>
                                                <w:right w:val="none" w:sz="0" w:space="0" w:color="auto"/>
                                              </w:divBdr>
                                              <w:divsChild>
                                                <w:div w:id="690183762">
                                                  <w:marLeft w:val="0"/>
                                                  <w:marRight w:val="0"/>
                                                  <w:marTop w:val="0"/>
                                                  <w:marBottom w:val="0"/>
                                                  <w:divBdr>
                                                    <w:top w:val="none" w:sz="0" w:space="0" w:color="auto"/>
                                                    <w:left w:val="none" w:sz="0" w:space="0" w:color="auto"/>
                                                    <w:bottom w:val="none" w:sz="0" w:space="0" w:color="auto"/>
                                                    <w:right w:val="none" w:sz="0" w:space="0" w:color="auto"/>
                                                  </w:divBdr>
                                                  <w:divsChild>
                                                    <w:div w:id="19000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20078">
                                  <w:marLeft w:val="0"/>
                                  <w:marRight w:val="0"/>
                                  <w:marTop w:val="0"/>
                                  <w:marBottom w:val="336"/>
                                  <w:divBdr>
                                    <w:top w:val="none" w:sz="0" w:space="0" w:color="auto"/>
                                    <w:left w:val="none" w:sz="0" w:space="0" w:color="auto"/>
                                    <w:bottom w:val="none" w:sz="0" w:space="0" w:color="auto"/>
                                    <w:right w:val="none" w:sz="0" w:space="0" w:color="auto"/>
                                  </w:divBdr>
                                  <w:divsChild>
                                    <w:div w:id="2017078748">
                                      <w:marLeft w:val="0"/>
                                      <w:marRight w:val="0"/>
                                      <w:marTop w:val="0"/>
                                      <w:marBottom w:val="0"/>
                                      <w:divBdr>
                                        <w:top w:val="none" w:sz="0" w:space="0" w:color="auto"/>
                                        <w:left w:val="none" w:sz="0" w:space="0" w:color="auto"/>
                                        <w:bottom w:val="none" w:sz="0" w:space="0" w:color="auto"/>
                                        <w:right w:val="none" w:sz="0" w:space="0" w:color="auto"/>
                                      </w:divBdr>
                                      <w:divsChild>
                                        <w:div w:id="417488312">
                                          <w:marLeft w:val="0"/>
                                          <w:marRight w:val="0"/>
                                          <w:marTop w:val="0"/>
                                          <w:marBottom w:val="0"/>
                                          <w:divBdr>
                                            <w:top w:val="none" w:sz="0" w:space="0" w:color="auto"/>
                                            <w:left w:val="none" w:sz="0" w:space="0" w:color="auto"/>
                                            <w:bottom w:val="none" w:sz="0" w:space="0" w:color="auto"/>
                                            <w:right w:val="none" w:sz="0" w:space="0" w:color="auto"/>
                                          </w:divBdr>
                                          <w:divsChild>
                                            <w:div w:id="992181364">
                                              <w:marLeft w:val="0"/>
                                              <w:marRight w:val="0"/>
                                              <w:marTop w:val="0"/>
                                              <w:marBottom w:val="336"/>
                                              <w:divBdr>
                                                <w:top w:val="none" w:sz="0" w:space="0" w:color="auto"/>
                                                <w:left w:val="none" w:sz="0" w:space="0" w:color="auto"/>
                                                <w:bottom w:val="none" w:sz="0" w:space="0" w:color="auto"/>
                                                <w:right w:val="none" w:sz="0" w:space="0" w:color="auto"/>
                                              </w:divBdr>
                                              <w:divsChild>
                                                <w:div w:id="1963345539">
                                                  <w:marLeft w:val="0"/>
                                                  <w:marRight w:val="0"/>
                                                  <w:marTop w:val="0"/>
                                                  <w:marBottom w:val="0"/>
                                                  <w:divBdr>
                                                    <w:top w:val="none" w:sz="0" w:space="0" w:color="auto"/>
                                                    <w:left w:val="none" w:sz="0" w:space="0" w:color="auto"/>
                                                    <w:bottom w:val="none" w:sz="0" w:space="0" w:color="auto"/>
                                                    <w:right w:val="none" w:sz="0" w:space="0" w:color="auto"/>
                                                  </w:divBdr>
                                                  <w:divsChild>
                                                    <w:div w:id="412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27525">
          <w:marLeft w:val="0"/>
          <w:marRight w:val="0"/>
          <w:marTop w:val="0"/>
          <w:marBottom w:val="0"/>
          <w:divBdr>
            <w:top w:val="none" w:sz="0" w:space="0" w:color="auto"/>
            <w:left w:val="none" w:sz="0" w:space="0" w:color="auto"/>
            <w:bottom w:val="none" w:sz="0" w:space="0" w:color="auto"/>
            <w:right w:val="none" w:sz="0" w:space="0" w:color="auto"/>
          </w:divBdr>
          <w:divsChild>
            <w:div w:id="1540894306">
              <w:marLeft w:val="0"/>
              <w:marRight w:val="0"/>
              <w:marTop w:val="100"/>
              <w:marBottom w:val="100"/>
              <w:divBdr>
                <w:top w:val="none" w:sz="0" w:space="0" w:color="auto"/>
                <w:left w:val="none" w:sz="0" w:space="0" w:color="auto"/>
                <w:bottom w:val="none" w:sz="0" w:space="0" w:color="auto"/>
                <w:right w:val="none" w:sz="0" w:space="0" w:color="auto"/>
              </w:divBdr>
              <w:divsChild>
                <w:div w:id="1558202742">
                  <w:marLeft w:val="0"/>
                  <w:marRight w:val="0"/>
                  <w:marTop w:val="0"/>
                  <w:marBottom w:val="0"/>
                  <w:divBdr>
                    <w:top w:val="none" w:sz="0" w:space="0" w:color="auto"/>
                    <w:left w:val="none" w:sz="0" w:space="0" w:color="auto"/>
                    <w:bottom w:val="none" w:sz="0" w:space="0" w:color="auto"/>
                    <w:right w:val="none" w:sz="0" w:space="0" w:color="auto"/>
                  </w:divBdr>
                  <w:divsChild>
                    <w:div w:id="841697387">
                      <w:marLeft w:val="0"/>
                      <w:marRight w:val="0"/>
                      <w:marTop w:val="360"/>
                      <w:marBottom w:val="360"/>
                      <w:divBdr>
                        <w:top w:val="none" w:sz="0" w:space="0" w:color="auto"/>
                        <w:left w:val="none" w:sz="0" w:space="0" w:color="auto"/>
                        <w:bottom w:val="none" w:sz="0" w:space="0" w:color="auto"/>
                        <w:right w:val="none" w:sz="0" w:space="0" w:color="auto"/>
                      </w:divBdr>
                      <w:divsChild>
                        <w:div w:id="697506619">
                          <w:marLeft w:val="0"/>
                          <w:marRight w:val="0"/>
                          <w:marTop w:val="0"/>
                          <w:marBottom w:val="0"/>
                          <w:divBdr>
                            <w:top w:val="none" w:sz="0" w:space="0" w:color="auto"/>
                            <w:left w:val="none" w:sz="0" w:space="0" w:color="auto"/>
                            <w:bottom w:val="none" w:sz="0" w:space="0" w:color="auto"/>
                            <w:right w:val="none" w:sz="0" w:space="0" w:color="auto"/>
                          </w:divBdr>
                          <w:divsChild>
                            <w:div w:id="938298151">
                              <w:marLeft w:val="0"/>
                              <w:marRight w:val="0"/>
                              <w:marTop w:val="0"/>
                              <w:marBottom w:val="0"/>
                              <w:divBdr>
                                <w:top w:val="none" w:sz="0" w:space="0" w:color="auto"/>
                                <w:left w:val="none" w:sz="0" w:space="0" w:color="auto"/>
                                <w:bottom w:val="none" w:sz="0" w:space="0" w:color="auto"/>
                                <w:right w:val="none" w:sz="0" w:space="0" w:color="auto"/>
                              </w:divBdr>
                              <w:divsChild>
                                <w:div w:id="18919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85321">
          <w:marLeft w:val="0"/>
          <w:marRight w:val="0"/>
          <w:marTop w:val="0"/>
          <w:marBottom w:val="0"/>
          <w:divBdr>
            <w:top w:val="none" w:sz="0" w:space="0" w:color="auto"/>
            <w:left w:val="none" w:sz="0" w:space="0" w:color="auto"/>
            <w:bottom w:val="none" w:sz="0" w:space="0" w:color="auto"/>
            <w:right w:val="none" w:sz="0" w:space="0" w:color="auto"/>
          </w:divBdr>
          <w:divsChild>
            <w:div w:id="1422876377">
              <w:marLeft w:val="0"/>
              <w:marRight w:val="0"/>
              <w:marTop w:val="100"/>
              <w:marBottom w:val="100"/>
              <w:divBdr>
                <w:top w:val="none" w:sz="0" w:space="0" w:color="auto"/>
                <w:left w:val="none" w:sz="0" w:space="0" w:color="auto"/>
                <w:bottom w:val="none" w:sz="0" w:space="0" w:color="auto"/>
                <w:right w:val="none" w:sz="0" w:space="0" w:color="auto"/>
              </w:divBdr>
              <w:divsChild>
                <w:div w:id="562761270">
                  <w:marLeft w:val="0"/>
                  <w:marRight w:val="0"/>
                  <w:marTop w:val="0"/>
                  <w:marBottom w:val="0"/>
                  <w:divBdr>
                    <w:top w:val="none" w:sz="0" w:space="0" w:color="auto"/>
                    <w:left w:val="none" w:sz="0" w:space="0" w:color="auto"/>
                    <w:bottom w:val="none" w:sz="0" w:space="0" w:color="auto"/>
                    <w:right w:val="none" w:sz="0" w:space="0" w:color="auto"/>
                  </w:divBdr>
                  <w:divsChild>
                    <w:div w:id="949165225">
                      <w:marLeft w:val="0"/>
                      <w:marRight w:val="0"/>
                      <w:marTop w:val="360"/>
                      <w:marBottom w:val="360"/>
                      <w:divBdr>
                        <w:top w:val="none" w:sz="0" w:space="0" w:color="auto"/>
                        <w:left w:val="none" w:sz="0" w:space="0" w:color="auto"/>
                        <w:bottom w:val="none" w:sz="0" w:space="0" w:color="auto"/>
                        <w:right w:val="none" w:sz="0" w:space="0" w:color="auto"/>
                      </w:divBdr>
                      <w:divsChild>
                        <w:div w:id="1023870381">
                          <w:marLeft w:val="0"/>
                          <w:marRight w:val="0"/>
                          <w:marTop w:val="0"/>
                          <w:marBottom w:val="0"/>
                          <w:divBdr>
                            <w:top w:val="none" w:sz="0" w:space="0" w:color="auto"/>
                            <w:left w:val="none" w:sz="0" w:space="0" w:color="auto"/>
                            <w:bottom w:val="none" w:sz="0" w:space="0" w:color="auto"/>
                            <w:right w:val="none" w:sz="0" w:space="0" w:color="auto"/>
                          </w:divBdr>
                          <w:divsChild>
                            <w:div w:id="1320227342">
                              <w:marLeft w:val="0"/>
                              <w:marRight w:val="0"/>
                              <w:marTop w:val="0"/>
                              <w:marBottom w:val="0"/>
                              <w:divBdr>
                                <w:top w:val="none" w:sz="0" w:space="0" w:color="auto"/>
                                <w:left w:val="none" w:sz="0" w:space="0" w:color="auto"/>
                                <w:bottom w:val="none" w:sz="0" w:space="0" w:color="auto"/>
                                <w:right w:val="none" w:sz="0" w:space="0" w:color="auto"/>
                              </w:divBdr>
                              <w:divsChild>
                                <w:div w:id="104629546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557395977">
                  <w:marLeft w:val="0"/>
                  <w:marRight w:val="0"/>
                  <w:marTop w:val="0"/>
                  <w:marBottom w:val="0"/>
                  <w:divBdr>
                    <w:top w:val="none" w:sz="0" w:space="0" w:color="auto"/>
                    <w:left w:val="none" w:sz="0" w:space="0" w:color="auto"/>
                    <w:bottom w:val="none" w:sz="0" w:space="0" w:color="auto"/>
                    <w:right w:val="none" w:sz="0" w:space="0" w:color="auto"/>
                  </w:divBdr>
                  <w:divsChild>
                    <w:div w:id="1622036313">
                      <w:marLeft w:val="0"/>
                      <w:marRight w:val="0"/>
                      <w:marTop w:val="360"/>
                      <w:marBottom w:val="360"/>
                      <w:divBdr>
                        <w:top w:val="none" w:sz="0" w:space="0" w:color="auto"/>
                        <w:left w:val="none" w:sz="0" w:space="0" w:color="auto"/>
                        <w:bottom w:val="none" w:sz="0" w:space="0" w:color="auto"/>
                        <w:right w:val="none" w:sz="0" w:space="0" w:color="auto"/>
                      </w:divBdr>
                      <w:divsChild>
                        <w:div w:id="402721985">
                          <w:marLeft w:val="0"/>
                          <w:marRight w:val="0"/>
                          <w:marTop w:val="0"/>
                          <w:marBottom w:val="0"/>
                          <w:divBdr>
                            <w:top w:val="none" w:sz="0" w:space="0" w:color="auto"/>
                            <w:left w:val="none" w:sz="0" w:space="0" w:color="auto"/>
                            <w:bottom w:val="none" w:sz="0" w:space="0" w:color="auto"/>
                            <w:right w:val="none" w:sz="0" w:space="0" w:color="auto"/>
                          </w:divBdr>
                          <w:divsChild>
                            <w:div w:id="654533546">
                              <w:marLeft w:val="0"/>
                              <w:marRight w:val="0"/>
                              <w:marTop w:val="0"/>
                              <w:marBottom w:val="0"/>
                              <w:divBdr>
                                <w:top w:val="none" w:sz="0" w:space="0" w:color="auto"/>
                                <w:left w:val="none" w:sz="0" w:space="0" w:color="auto"/>
                                <w:bottom w:val="none" w:sz="0" w:space="0" w:color="auto"/>
                                <w:right w:val="none" w:sz="0" w:space="0" w:color="auto"/>
                              </w:divBdr>
                              <w:divsChild>
                                <w:div w:id="71381978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0889">
          <w:marLeft w:val="0"/>
          <w:marRight w:val="0"/>
          <w:marTop w:val="0"/>
          <w:marBottom w:val="0"/>
          <w:divBdr>
            <w:top w:val="none" w:sz="0" w:space="0" w:color="auto"/>
            <w:left w:val="none" w:sz="0" w:space="0" w:color="auto"/>
            <w:bottom w:val="none" w:sz="0" w:space="0" w:color="auto"/>
            <w:right w:val="none" w:sz="0" w:space="0" w:color="auto"/>
          </w:divBdr>
          <w:divsChild>
            <w:div w:id="1794254446">
              <w:marLeft w:val="0"/>
              <w:marRight w:val="0"/>
              <w:marTop w:val="100"/>
              <w:marBottom w:val="100"/>
              <w:divBdr>
                <w:top w:val="none" w:sz="0" w:space="0" w:color="auto"/>
                <w:left w:val="none" w:sz="0" w:space="0" w:color="auto"/>
                <w:bottom w:val="none" w:sz="0" w:space="0" w:color="auto"/>
                <w:right w:val="none" w:sz="0" w:space="0" w:color="auto"/>
              </w:divBdr>
              <w:divsChild>
                <w:div w:id="180822491">
                  <w:marLeft w:val="0"/>
                  <w:marRight w:val="0"/>
                  <w:marTop w:val="0"/>
                  <w:marBottom w:val="0"/>
                  <w:divBdr>
                    <w:top w:val="none" w:sz="0" w:space="0" w:color="auto"/>
                    <w:left w:val="none" w:sz="0" w:space="0" w:color="auto"/>
                    <w:bottom w:val="none" w:sz="0" w:space="0" w:color="auto"/>
                    <w:right w:val="none" w:sz="0" w:space="0" w:color="auto"/>
                  </w:divBdr>
                  <w:divsChild>
                    <w:div w:id="597447883">
                      <w:marLeft w:val="0"/>
                      <w:marRight w:val="0"/>
                      <w:marTop w:val="360"/>
                      <w:marBottom w:val="360"/>
                      <w:divBdr>
                        <w:top w:val="none" w:sz="0" w:space="0" w:color="auto"/>
                        <w:left w:val="none" w:sz="0" w:space="0" w:color="auto"/>
                        <w:bottom w:val="none" w:sz="0" w:space="0" w:color="auto"/>
                        <w:right w:val="none" w:sz="0" w:space="0" w:color="auto"/>
                      </w:divBdr>
                      <w:divsChild>
                        <w:div w:id="1533421094">
                          <w:marLeft w:val="0"/>
                          <w:marRight w:val="0"/>
                          <w:marTop w:val="0"/>
                          <w:marBottom w:val="0"/>
                          <w:divBdr>
                            <w:top w:val="none" w:sz="0" w:space="0" w:color="auto"/>
                            <w:left w:val="none" w:sz="0" w:space="0" w:color="auto"/>
                            <w:bottom w:val="none" w:sz="0" w:space="0" w:color="auto"/>
                            <w:right w:val="none" w:sz="0" w:space="0" w:color="auto"/>
                          </w:divBdr>
                          <w:divsChild>
                            <w:div w:id="2072346468">
                              <w:marLeft w:val="0"/>
                              <w:marRight w:val="0"/>
                              <w:marTop w:val="0"/>
                              <w:marBottom w:val="0"/>
                              <w:divBdr>
                                <w:top w:val="none" w:sz="0" w:space="0" w:color="auto"/>
                                <w:left w:val="none" w:sz="0" w:space="0" w:color="auto"/>
                                <w:bottom w:val="none" w:sz="0" w:space="0" w:color="auto"/>
                                <w:right w:val="none" w:sz="0" w:space="0" w:color="auto"/>
                              </w:divBdr>
                              <w:divsChild>
                                <w:div w:id="1391542596">
                                  <w:marLeft w:val="0"/>
                                  <w:marRight w:val="0"/>
                                  <w:marTop w:val="0"/>
                                  <w:marBottom w:val="0"/>
                                  <w:divBdr>
                                    <w:top w:val="none" w:sz="0" w:space="0" w:color="auto"/>
                                    <w:left w:val="none" w:sz="0" w:space="0" w:color="auto"/>
                                    <w:bottom w:val="none" w:sz="0" w:space="0" w:color="auto"/>
                                    <w:right w:val="none" w:sz="0" w:space="0" w:color="auto"/>
                                  </w:divBdr>
                                  <w:divsChild>
                                    <w:div w:id="355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279551">
          <w:marLeft w:val="0"/>
          <w:marRight w:val="0"/>
          <w:marTop w:val="0"/>
          <w:marBottom w:val="0"/>
          <w:divBdr>
            <w:top w:val="none" w:sz="0" w:space="0" w:color="auto"/>
            <w:left w:val="none" w:sz="0" w:space="0" w:color="auto"/>
            <w:bottom w:val="none" w:sz="0" w:space="0" w:color="auto"/>
            <w:right w:val="none" w:sz="0" w:space="0" w:color="auto"/>
          </w:divBdr>
          <w:divsChild>
            <w:div w:id="2064282604">
              <w:marLeft w:val="0"/>
              <w:marRight w:val="0"/>
              <w:marTop w:val="100"/>
              <w:marBottom w:val="100"/>
              <w:divBdr>
                <w:top w:val="none" w:sz="0" w:space="0" w:color="auto"/>
                <w:left w:val="none" w:sz="0" w:space="0" w:color="auto"/>
                <w:bottom w:val="none" w:sz="0" w:space="0" w:color="auto"/>
                <w:right w:val="none" w:sz="0" w:space="0" w:color="auto"/>
              </w:divBdr>
              <w:divsChild>
                <w:div w:id="2046371860">
                  <w:marLeft w:val="0"/>
                  <w:marRight w:val="0"/>
                  <w:marTop w:val="0"/>
                  <w:marBottom w:val="0"/>
                  <w:divBdr>
                    <w:top w:val="none" w:sz="0" w:space="0" w:color="auto"/>
                    <w:left w:val="none" w:sz="0" w:space="0" w:color="auto"/>
                    <w:bottom w:val="none" w:sz="0" w:space="0" w:color="auto"/>
                    <w:right w:val="none" w:sz="0" w:space="0" w:color="auto"/>
                  </w:divBdr>
                  <w:divsChild>
                    <w:div w:id="1375472170">
                      <w:marLeft w:val="0"/>
                      <w:marRight w:val="0"/>
                      <w:marTop w:val="360"/>
                      <w:marBottom w:val="360"/>
                      <w:divBdr>
                        <w:top w:val="none" w:sz="0" w:space="0" w:color="auto"/>
                        <w:left w:val="none" w:sz="0" w:space="0" w:color="auto"/>
                        <w:bottom w:val="none" w:sz="0" w:space="0" w:color="auto"/>
                        <w:right w:val="none" w:sz="0" w:space="0" w:color="auto"/>
                      </w:divBdr>
                      <w:divsChild>
                        <w:div w:id="1340229205">
                          <w:marLeft w:val="0"/>
                          <w:marRight w:val="0"/>
                          <w:marTop w:val="0"/>
                          <w:marBottom w:val="0"/>
                          <w:divBdr>
                            <w:top w:val="none" w:sz="0" w:space="0" w:color="auto"/>
                            <w:left w:val="none" w:sz="0" w:space="0" w:color="auto"/>
                            <w:bottom w:val="none" w:sz="0" w:space="0" w:color="auto"/>
                            <w:right w:val="none" w:sz="0" w:space="0" w:color="auto"/>
                          </w:divBdr>
                          <w:divsChild>
                            <w:div w:id="1367146575">
                              <w:marLeft w:val="0"/>
                              <w:marRight w:val="0"/>
                              <w:marTop w:val="0"/>
                              <w:marBottom w:val="0"/>
                              <w:divBdr>
                                <w:top w:val="none" w:sz="0" w:space="0" w:color="auto"/>
                                <w:left w:val="none" w:sz="0" w:space="0" w:color="auto"/>
                                <w:bottom w:val="none" w:sz="0" w:space="0" w:color="auto"/>
                                <w:right w:val="none" w:sz="0" w:space="0" w:color="auto"/>
                              </w:divBdr>
                              <w:divsChild>
                                <w:div w:id="28392698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09434356">
                  <w:marLeft w:val="0"/>
                  <w:marRight w:val="0"/>
                  <w:marTop w:val="0"/>
                  <w:marBottom w:val="0"/>
                  <w:divBdr>
                    <w:top w:val="none" w:sz="0" w:space="0" w:color="auto"/>
                    <w:left w:val="none" w:sz="0" w:space="0" w:color="auto"/>
                    <w:bottom w:val="none" w:sz="0" w:space="0" w:color="auto"/>
                    <w:right w:val="none" w:sz="0" w:space="0" w:color="auto"/>
                  </w:divBdr>
                  <w:divsChild>
                    <w:div w:id="714045811">
                      <w:marLeft w:val="0"/>
                      <w:marRight w:val="0"/>
                      <w:marTop w:val="360"/>
                      <w:marBottom w:val="360"/>
                      <w:divBdr>
                        <w:top w:val="none" w:sz="0" w:space="0" w:color="auto"/>
                        <w:left w:val="none" w:sz="0" w:space="0" w:color="auto"/>
                        <w:bottom w:val="none" w:sz="0" w:space="0" w:color="auto"/>
                        <w:right w:val="none" w:sz="0" w:space="0" w:color="auto"/>
                      </w:divBdr>
                      <w:divsChild>
                        <w:div w:id="1552299987">
                          <w:marLeft w:val="0"/>
                          <w:marRight w:val="0"/>
                          <w:marTop w:val="0"/>
                          <w:marBottom w:val="0"/>
                          <w:divBdr>
                            <w:top w:val="none" w:sz="0" w:space="0" w:color="auto"/>
                            <w:left w:val="none" w:sz="0" w:space="0" w:color="auto"/>
                            <w:bottom w:val="none" w:sz="0" w:space="0" w:color="auto"/>
                            <w:right w:val="none" w:sz="0" w:space="0" w:color="auto"/>
                          </w:divBdr>
                          <w:divsChild>
                            <w:div w:id="1256326680">
                              <w:marLeft w:val="0"/>
                              <w:marRight w:val="0"/>
                              <w:marTop w:val="0"/>
                              <w:marBottom w:val="0"/>
                              <w:divBdr>
                                <w:top w:val="none" w:sz="0" w:space="0" w:color="auto"/>
                                <w:left w:val="none" w:sz="0" w:space="0" w:color="auto"/>
                                <w:bottom w:val="none" w:sz="0" w:space="0" w:color="auto"/>
                                <w:right w:val="none" w:sz="0" w:space="0" w:color="auto"/>
                              </w:divBdr>
                              <w:divsChild>
                                <w:div w:id="44423374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49895">
          <w:marLeft w:val="0"/>
          <w:marRight w:val="0"/>
          <w:marTop w:val="0"/>
          <w:marBottom w:val="0"/>
          <w:divBdr>
            <w:top w:val="none" w:sz="0" w:space="0" w:color="auto"/>
            <w:left w:val="none" w:sz="0" w:space="0" w:color="auto"/>
            <w:bottom w:val="none" w:sz="0" w:space="0" w:color="auto"/>
            <w:right w:val="none" w:sz="0" w:space="0" w:color="auto"/>
          </w:divBdr>
          <w:divsChild>
            <w:div w:id="1902519122">
              <w:marLeft w:val="0"/>
              <w:marRight w:val="0"/>
              <w:marTop w:val="100"/>
              <w:marBottom w:val="100"/>
              <w:divBdr>
                <w:top w:val="none" w:sz="0" w:space="0" w:color="auto"/>
                <w:left w:val="none" w:sz="0" w:space="0" w:color="auto"/>
                <w:bottom w:val="none" w:sz="0" w:space="0" w:color="auto"/>
                <w:right w:val="none" w:sz="0" w:space="0" w:color="auto"/>
              </w:divBdr>
              <w:divsChild>
                <w:div w:id="130631718">
                  <w:marLeft w:val="0"/>
                  <w:marRight w:val="0"/>
                  <w:marTop w:val="0"/>
                  <w:marBottom w:val="0"/>
                  <w:divBdr>
                    <w:top w:val="none" w:sz="0" w:space="0" w:color="auto"/>
                    <w:left w:val="none" w:sz="0" w:space="0" w:color="auto"/>
                    <w:bottom w:val="none" w:sz="0" w:space="0" w:color="auto"/>
                    <w:right w:val="none" w:sz="0" w:space="0" w:color="auto"/>
                  </w:divBdr>
                  <w:divsChild>
                    <w:div w:id="1988317286">
                      <w:marLeft w:val="0"/>
                      <w:marRight w:val="0"/>
                      <w:marTop w:val="360"/>
                      <w:marBottom w:val="360"/>
                      <w:divBdr>
                        <w:top w:val="none" w:sz="0" w:space="0" w:color="auto"/>
                        <w:left w:val="none" w:sz="0" w:space="0" w:color="auto"/>
                        <w:bottom w:val="none" w:sz="0" w:space="0" w:color="auto"/>
                        <w:right w:val="none" w:sz="0" w:space="0" w:color="auto"/>
                      </w:divBdr>
                      <w:divsChild>
                        <w:div w:id="1504322125">
                          <w:marLeft w:val="0"/>
                          <w:marRight w:val="0"/>
                          <w:marTop w:val="0"/>
                          <w:marBottom w:val="0"/>
                          <w:divBdr>
                            <w:top w:val="none" w:sz="0" w:space="0" w:color="auto"/>
                            <w:left w:val="none" w:sz="0" w:space="0" w:color="auto"/>
                            <w:bottom w:val="none" w:sz="0" w:space="0" w:color="auto"/>
                            <w:right w:val="none" w:sz="0" w:space="0" w:color="auto"/>
                          </w:divBdr>
                          <w:divsChild>
                            <w:div w:id="1773554108">
                              <w:marLeft w:val="0"/>
                              <w:marRight w:val="0"/>
                              <w:marTop w:val="0"/>
                              <w:marBottom w:val="0"/>
                              <w:divBdr>
                                <w:top w:val="none" w:sz="0" w:space="0" w:color="auto"/>
                                <w:left w:val="none" w:sz="0" w:space="0" w:color="auto"/>
                                <w:bottom w:val="none" w:sz="0" w:space="0" w:color="auto"/>
                                <w:right w:val="none" w:sz="0" w:space="0" w:color="auto"/>
                              </w:divBdr>
                              <w:divsChild>
                                <w:div w:id="887037560">
                                  <w:marLeft w:val="0"/>
                                  <w:marRight w:val="0"/>
                                  <w:marTop w:val="0"/>
                                  <w:marBottom w:val="0"/>
                                  <w:divBdr>
                                    <w:top w:val="none" w:sz="0" w:space="0" w:color="auto"/>
                                    <w:left w:val="none" w:sz="0" w:space="0" w:color="auto"/>
                                    <w:bottom w:val="none" w:sz="0" w:space="0" w:color="auto"/>
                                    <w:right w:val="none" w:sz="0" w:space="0" w:color="auto"/>
                                  </w:divBdr>
                                  <w:divsChild>
                                    <w:div w:id="15642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585054">
          <w:marLeft w:val="0"/>
          <w:marRight w:val="0"/>
          <w:marTop w:val="0"/>
          <w:marBottom w:val="0"/>
          <w:divBdr>
            <w:top w:val="none" w:sz="0" w:space="0" w:color="auto"/>
            <w:left w:val="none" w:sz="0" w:space="0" w:color="auto"/>
            <w:bottom w:val="none" w:sz="0" w:space="0" w:color="auto"/>
            <w:right w:val="none" w:sz="0" w:space="0" w:color="auto"/>
          </w:divBdr>
          <w:divsChild>
            <w:div w:id="1797405329">
              <w:marLeft w:val="0"/>
              <w:marRight w:val="0"/>
              <w:marTop w:val="100"/>
              <w:marBottom w:val="100"/>
              <w:divBdr>
                <w:top w:val="none" w:sz="0" w:space="0" w:color="auto"/>
                <w:left w:val="none" w:sz="0" w:space="0" w:color="auto"/>
                <w:bottom w:val="none" w:sz="0" w:space="0" w:color="auto"/>
                <w:right w:val="none" w:sz="0" w:space="0" w:color="auto"/>
              </w:divBdr>
              <w:divsChild>
                <w:div w:id="279190633">
                  <w:marLeft w:val="0"/>
                  <w:marRight w:val="0"/>
                  <w:marTop w:val="0"/>
                  <w:marBottom w:val="0"/>
                  <w:divBdr>
                    <w:top w:val="none" w:sz="0" w:space="0" w:color="auto"/>
                    <w:left w:val="none" w:sz="0" w:space="0" w:color="auto"/>
                    <w:bottom w:val="none" w:sz="0" w:space="0" w:color="auto"/>
                    <w:right w:val="none" w:sz="0" w:space="0" w:color="auto"/>
                  </w:divBdr>
                  <w:divsChild>
                    <w:div w:id="1886746045">
                      <w:marLeft w:val="0"/>
                      <w:marRight w:val="0"/>
                      <w:marTop w:val="360"/>
                      <w:marBottom w:val="360"/>
                      <w:divBdr>
                        <w:top w:val="none" w:sz="0" w:space="0" w:color="auto"/>
                        <w:left w:val="none" w:sz="0" w:space="0" w:color="auto"/>
                        <w:bottom w:val="none" w:sz="0" w:space="0" w:color="auto"/>
                        <w:right w:val="none" w:sz="0" w:space="0" w:color="auto"/>
                      </w:divBdr>
                      <w:divsChild>
                        <w:div w:id="742918644">
                          <w:marLeft w:val="0"/>
                          <w:marRight w:val="0"/>
                          <w:marTop w:val="0"/>
                          <w:marBottom w:val="0"/>
                          <w:divBdr>
                            <w:top w:val="none" w:sz="0" w:space="0" w:color="auto"/>
                            <w:left w:val="none" w:sz="0" w:space="0" w:color="auto"/>
                            <w:bottom w:val="none" w:sz="0" w:space="0" w:color="auto"/>
                            <w:right w:val="none" w:sz="0" w:space="0" w:color="auto"/>
                          </w:divBdr>
                          <w:divsChild>
                            <w:div w:id="1478379086">
                              <w:marLeft w:val="0"/>
                              <w:marRight w:val="0"/>
                              <w:marTop w:val="0"/>
                              <w:marBottom w:val="0"/>
                              <w:divBdr>
                                <w:top w:val="none" w:sz="0" w:space="0" w:color="auto"/>
                                <w:left w:val="none" w:sz="0" w:space="0" w:color="auto"/>
                                <w:bottom w:val="none" w:sz="0" w:space="0" w:color="auto"/>
                                <w:right w:val="none" w:sz="0" w:space="0" w:color="auto"/>
                              </w:divBdr>
                              <w:divsChild>
                                <w:div w:id="955867641">
                                  <w:marLeft w:val="0"/>
                                  <w:marRight w:val="0"/>
                                  <w:marTop w:val="0"/>
                                  <w:marBottom w:val="336"/>
                                  <w:divBdr>
                                    <w:top w:val="none" w:sz="0" w:space="0" w:color="auto"/>
                                    <w:left w:val="none" w:sz="0" w:space="0" w:color="auto"/>
                                    <w:bottom w:val="none" w:sz="0" w:space="0" w:color="auto"/>
                                    <w:right w:val="none" w:sz="0" w:space="0" w:color="auto"/>
                                  </w:divBdr>
                                </w:div>
                                <w:div w:id="1884172517">
                                  <w:marLeft w:val="0"/>
                                  <w:marRight w:val="0"/>
                                  <w:marTop w:val="0"/>
                                  <w:marBottom w:val="336"/>
                                  <w:divBdr>
                                    <w:top w:val="none" w:sz="0" w:space="0" w:color="auto"/>
                                    <w:left w:val="none" w:sz="0" w:space="0" w:color="auto"/>
                                    <w:bottom w:val="none" w:sz="0" w:space="0" w:color="auto"/>
                                    <w:right w:val="none" w:sz="0" w:space="0" w:color="auto"/>
                                  </w:divBdr>
                                  <w:divsChild>
                                    <w:div w:id="1159690271">
                                      <w:marLeft w:val="0"/>
                                      <w:marRight w:val="0"/>
                                      <w:marTop w:val="600"/>
                                      <w:marBottom w:val="0"/>
                                      <w:divBdr>
                                        <w:top w:val="none" w:sz="0" w:space="0" w:color="auto"/>
                                        <w:left w:val="none" w:sz="0" w:space="0" w:color="auto"/>
                                        <w:bottom w:val="none" w:sz="0" w:space="0" w:color="auto"/>
                                        <w:right w:val="none" w:sz="0" w:space="0" w:color="auto"/>
                                      </w:divBdr>
                                      <w:divsChild>
                                        <w:div w:id="876892241">
                                          <w:marLeft w:val="0"/>
                                          <w:marRight w:val="0"/>
                                          <w:marTop w:val="0"/>
                                          <w:marBottom w:val="0"/>
                                          <w:divBdr>
                                            <w:top w:val="none" w:sz="0" w:space="0" w:color="auto"/>
                                            <w:left w:val="none" w:sz="0" w:space="0" w:color="auto"/>
                                            <w:bottom w:val="none" w:sz="0" w:space="0" w:color="auto"/>
                                            <w:right w:val="none" w:sz="0" w:space="0" w:color="auto"/>
                                          </w:divBdr>
                                          <w:divsChild>
                                            <w:div w:id="1496068618">
                                              <w:marLeft w:val="0"/>
                                              <w:marRight w:val="0"/>
                                              <w:marTop w:val="0"/>
                                              <w:marBottom w:val="0"/>
                                              <w:divBdr>
                                                <w:top w:val="none" w:sz="0" w:space="0" w:color="auto"/>
                                                <w:left w:val="none" w:sz="0" w:space="0" w:color="auto"/>
                                                <w:bottom w:val="none" w:sz="0" w:space="0" w:color="auto"/>
                                                <w:right w:val="none" w:sz="0" w:space="0" w:color="auto"/>
                                              </w:divBdr>
                                              <w:divsChild>
                                                <w:div w:id="1989551115">
                                                  <w:marLeft w:val="0"/>
                                                  <w:marRight w:val="0"/>
                                                  <w:marTop w:val="0"/>
                                                  <w:marBottom w:val="336"/>
                                                  <w:divBdr>
                                                    <w:top w:val="none" w:sz="0" w:space="0" w:color="auto"/>
                                                    <w:left w:val="none" w:sz="0" w:space="0" w:color="auto"/>
                                                    <w:bottom w:val="none" w:sz="0" w:space="0" w:color="auto"/>
                                                    <w:right w:val="none" w:sz="0" w:space="0" w:color="auto"/>
                                                  </w:divBdr>
                                                  <w:divsChild>
                                                    <w:div w:id="2029405535">
                                                      <w:marLeft w:val="0"/>
                                                      <w:marRight w:val="0"/>
                                                      <w:marTop w:val="0"/>
                                                      <w:marBottom w:val="0"/>
                                                      <w:divBdr>
                                                        <w:top w:val="none" w:sz="0" w:space="0" w:color="auto"/>
                                                        <w:left w:val="none" w:sz="0" w:space="0" w:color="auto"/>
                                                        <w:bottom w:val="none" w:sz="0" w:space="0" w:color="auto"/>
                                                        <w:right w:val="none" w:sz="0" w:space="0" w:color="auto"/>
                                                      </w:divBdr>
                                                      <w:divsChild>
                                                        <w:div w:id="5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881741">
                  <w:marLeft w:val="0"/>
                  <w:marRight w:val="0"/>
                  <w:marTop w:val="0"/>
                  <w:marBottom w:val="0"/>
                  <w:divBdr>
                    <w:top w:val="none" w:sz="0" w:space="0" w:color="auto"/>
                    <w:left w:val="none" w:sz="0" w:space="0" w:color="auto"/>
                    <w:bottom w:val="none" w:sz="0" w:space="0" w:color="auto"/>
                    <w:right w:val="none" w:sz="0" w:space="0" w:color="auto"/>
                  </w:divBdr>
                  <w:divsChild>
                    <w:div w:id="516846698">
                      <w:marLeft w:val="0"/>
                      <w:marRight w:val="0"/>
                      <w:marTop w:val="360"/>
                      <w:marBottom w:val="360"/>
                      <w:divBdr>
                        <w:top w:val="none" w:sz="0" w:space="0" w:color="auto"/>
                        <w:left w:val="none" w:sz="0" w:space="0" w:color="auto"/>
                        <w:bottom w:val="none" w:sz="0" w:space="0" w:color="auto"/>
                        <w:right w:val="none" w:sz="0" w:space="0" w:color="auto"/>
                      </w:divBdr>
                      <w:divsChild>
                        <w:div w:id="86973389">
                          <w:marLeft w:val="0"/>
                          <w:marRight w:val="0"/>
                          <w:marTop w:val="0"/>
                          <w:marBottom w:val="0"/>
                          <w:divBdr>
                            <w:top w:val="none" w:sz="0" w:space="0" w:color="auto"/>
                            <w:left w:val="none" w:sz="0" w:space="0" w:color="auto"/>
                            <w:bottom w:val="none" w:sz="0" w:space="0" w:color="auto"/>
                            <w:right w:val="none" w:sz="0" w:space="0" w:color="auto"/>
                          </w:divBdr>
                          <w:divsChild>
                            <w:div w:id="528494455">
                              <w:marLeft w:val="0"/>
                              <w:marRight w:val="0"/>
                              <w:marTop w:val="0"/>
                              <w:marBottom w:val="0"/>
                              <w:divBdr>
                                <w:top w:val="none" w:sz="0" w:space="0" w:color="auto"/>
                                <w:left w:val="none" w:sz="0" w:space="0" w:color="auto"/>
                                <w:bottom w:val="none" w:sz="0" w:space="0" w:color="auto"/>
                                <w:right w:val="none" w:sz="0" w:space="0" w:color="auto"/>
                              </w:divBdr>
                              <w:divsChild>
                                <w:div w:id="1736393412">
                                  <w:marLeft w:val="0"/>
                                  <w:marRight w:val="0"/>
                                  <w:marTop w:val="0"/>
                                  <w:marBottom w:val="336"/>
                                  <w:divBdr>
                                    <w:top w:val="none" w:sz="0" w:space="0" w:color="auto"/>
                                    <w:left w:val="none" w:sz="0" w:space="0" w:color="auto"/>
                                    <w:bottom w:val="none" w:sz="0" w:space="0" w:color="auto"/>
                                    <w:right w:val="none" w:sz="0" w:space="0" w:color="auto"/>
                                  </w:divBdr>
                                </w:div>
                                <w:div w:id="514349193">
                                  <w:marLeft w:val="0"/>
                                  <w:marRight w:val="0"/>
                                  <w:marTop w:val="0"/>
                                  <w:marBottom w:val="336"/>
                                  <w:divBdr>
                                    <w:top w:val="none" w:sz="0" w:space="0" w:color="auto"/>
                                    <w:left w:val="none" w:sz="0" w:space="0" w:color="auto"/>
                                    <w:bottom w:val="none" w:sz="0" w:space="0" w:color="auto"/>
                                    <w:right w:val="none" w:sz="0" w:space="0" w:color="auto"/>
                                  </w:divBdr>
                                  <w:divsChild>
                                    <w:div w:id="2023506652">
                                      <w:marLeft w:val="0"/>
                                      <w:marRight w:val="0"/>
                                      <w:marTop w:val="0"/>
                                      <w:marBottom w:val="0"/>
                                      <w:divBdr>
                                        <w:top w:val="none" w:sz="0" w:space="0" w:color="auto"/>
                                        <w:left w:val="none" w:sz="0" w:space="0" w:color="auto"/>
                                        <w:bottom w:val="none" w:sz="0" w:space="0" w:color="auto"/>
                                        <w:right w:val="none" w:sz="0" w:space="0" w:color="auto"/>
                                      </w:divBdr>
                                      <w:divsChild>
                                        <w:div w:id="1285429763">
                                          <w:marLeft w:val="0"/>
                                          <w:marRight w:val="0"/>
                                          <w:marTop w:val="0"/>
                                          <w:marBottom w:val="336"/>
                                          <w:divBdr>
                                            <w:top w:val="none" w:sz="0" w:space="0" w:color="auto"/>
                                            <w:left w:val="none" w:sz="0" w:space="0" w:color="auto"/>
                                            <w:bottom w:val="none" w:sz="0" w:space="0" w:color="auto"/>
                                            <w:right w:val="none" w:sz="0" w:space="0" w:color="auto"/>
                                          </w:divBdr>
                                          <w:divsChild>
                                            <w:div w:id="1246038439">
                                              <w:marLeft w:val="0"/>
                                              <w:marRight w:val="0"/>
                                              <w:marTop w:val="0"/>
                                              <w:marBottom w:val="0"/>
                                              <w:divBdr>
                                                <w:top w:val="none" w:sz="0" w:space="0" w:color="auto"/>
                                                <w:left w:val="none" w:sz="0" w:space="0" w:color="auto"/>
                                                <w:bottom w:val="none" w:sz="0" w:space="0" w:color="auto"/>
                                                <w:right w:val="none" w:sz="0" w:space="0" w:color="auto"/>
                                              </w:divBdr>
                                              <w:divsChild>
                                                <w:div w:id="20039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626386">
          <w:marLeft w:val="0"/>
          <w:marRight w:val="0"/>
          <w:marTop w:val="0"/>
          <w:marBottom w:val="0"/>
          <w:divBdr>
            <w:top w:val="none" w:sz="0" w:space="0" w:color="auto"/>
            <w:left w:val="none" w:sz="0" w:space="0" w:color="auto"/>
            <w:bottom w:val="none" w:sz="0" w:space="0" w:color="auto"/>
            <w:right w:val="none" w:sz="0" w:space="0" w:color="auto"/>
          </w:divBdr>
          <w:divsChild>
            <w:div w:id="1799689193">
              <w:marLeft w:val="0"/>
              <w:marRight w:val="0"/>
              <w:marTop w:val="100"/>
              <w:marBottom w:val="100"/>
              <w:divBdr>
                <w:top w:val="none" w:sz="0" w:space="0" w:color="auto"/>
                <w:left w:val="none" w:sz="0" w:space="0" w:color="auto"/>
                <w:bottom w:val="none" w:sz="0" w:space="0" w:color="auto"/>
                <w:right w:val="none" w:sz="0" w:space="0" w:color="auto"/>
              </w:divBdr>
              <w:divsChild>
                <w:div w:id="136146517">
                  <w:marLeft w:val="0"/>
                  <w:marRight w:val="0"/>
                  <w:marTop w:val="0"/>
                  <w:marBottom w:val="0"/>
                  <w:divBdr>
                    <w:top w:val="none" w:sz="0" w:space="0" w:color="auto"/>
                    <w:left w:val="none" w:sz="0" w:space="0" w:color="auto"/>
                    <w:bottom w:val="none" w:sz="0" w:space="0" w:color="auto"/>
                    <w:right w:val="none" w:sz="0" w:space="0" w:color="auto"/>
                  </w:divBdr>
                  <w:divsChild>
                    <w:div w:id="1896116879">
                      <w:marLeft w:val="0"/>
                      <w:marRight w:val="0"/>
                      <w:marTop w:val="360"/>
                      <w:marBottom w:val="360"/>
                      <w:divBdr>
                        <w:top w:val="none" w:sz="0" w:space="0" w:color="auto"/>
                        <w:left w:val="none" w:sz="0" w:space="0" w:color="auto"/>
                        <w:bottom w:val="none" w:sz="0" w:space="0" w:color="auto"/>
                        <w:right w:val="none" w:sz="0" w:space="0" w:color="auto"/>
                      </w:divBdr>
                      <w:divsChild>
                        <w:div w:id="1440564495">
                          <w:marLeft w:val="0"/>
                          <w:marRight w:val="0"/>
                          <w:marTop w:val="0"/>
                          <w:marBottom w:val="0"/>
                          <w:divBdr>
                            <w:top w:val="none" w:sz="0" w:space="0" w:color="auto"/>
                            <w:left w:val="none" w:sz="0" w:space="0" w:color="auto"/>
                            <w:bottom w:val="none" w:sz="0" w:space="0" w:color="auto"/>
                            <w:right w:val="none" w:sz="0" w:space="0" w:color="auto"/>
                          </w:divBdr>
                          <w:divsChild>
                            <w:div w:id="2137016471">
                              <w:marLeft w:val="0"/>
                              <w:marRight w:val="0"/>
                              <w:marTop w:val="0"/>
                              <w:marBottom w:val="0"/>
                              <w:divBdr>
                                <w:top w:val="none" w:sz="0" w:space="0" w:color="auto"/>
                                <w:left w:val="none" w:sz="0" w:space="0" w:color="auto"/>
                                <w:bottom w:val="none" w:sz="0" w:space="0" w:color="auto"/>
                                <w:right w:val="none" w:sz="0" w:space="0" w:color="auto"/>
                              </w:divBdr>
                              <w:divsChild>
                                <w:div w:id="527764457">
                                  <w:marLeft w:val="0"/>
                                  <w:marRight w:val="0"/>
                                  <w:marTop w:val="0"/>
                                  <w:marBottom w:val="0"/>
                                  <w:divBdr>
                                    <w:top w:val="none" w:sz="0" w:space="0" w:color="auto"/>
                                    <w:left w:val="none" w:sz="0" w:space="0" w:color="auto"/>
                                    <w:bottom w:val="none" w:sz="0" w:space="0" w:color="auto"/>
                                    <w:right w:val="none" w:sz="0" w:space="0" w:color="auto"/>
                                  </w:divBdr>
                                  <w:divsChild>
                                    <w:div w:id="15141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778158">
          <w:marLeft w:val="0"/>
          <w:marRight w:val="0"/>
          <w:marTop w:val="0"/>
          <w:marBottom w:val="0"/>
          <w:divBdr>
            <w:top w:val="none" w:sz="0" w:space="0" w:color="auto"/>
            <w:left w:val="none" w:sz="0" w:space="0" w:color="auto"/>
            <w:bottom w:val="none" w:sz="0" w:space="0" w:color="auto"/>
            <w:right w:val="none" w:sz="0" w:space="0" w:color="auto"/>
          </w:divBdr>
          <w:divsChild>
            <w:div w:id="1051804564">
              <w:marLeft w:val="0"/>
              <w:marRight w:val="0"/>
              <w:marTop w:val="100"/>
              <w:marBottom w:val="100"/>
              <w:divBdr>
                <w:top w:val="none" w:sz="0" w:space="0" w:color="auto"/>
                <w:left w:val="none" w:sz="0" w:space="0" w:color="auto"/>
                <w:bottom w:val="none" w:sz="0" w:space="0" w:color="auto"/>
                <w:right w:val="none" w:sz="0" w:space="0" w:color="auto"/>
              </w:divBdr>
              <w:divsChild>
                <w:div w:id="1380859096">
                  <w:marLeft w:val="0"/>
                  <w:marRight w:val="0"/>
                  <w:marTop w:val="0"/>
                  <w:marBottom w:val="0"/>
                  <w:divBdr>
                    <w:top w:val="none" w:sz="0" w:space="0" w:color="auto"/>
                    <w:left w:val="none" w:sz="0" w:space="0" w:color="auto"/>
                    <w:bottom w:val="none" w:sz="0" w:space="0" w:color="auto"/>
                    <w:right w:val="none" w:sz="0" w:space="0" w:color="auto"/>
                  </w:divBdr>
                  <w:divsChild>
                    <w:div w:id="2017032226">
                      <w:marLeft w:val="0"/>
                      <w:marRight w:val="0"/>
                      <w:marTop w:val="360"/>
                      <w:marBottom w:val="360"/>
                      <w:divBdr>
                        <w:top w:val="none" w:sz="0" w:space="0" w:color="auto"/>
                        <w:left w:val="none" w:sz="0" w:space="0" w:color="auto"/>
                        <w:bottom w:val="none" w:sz="0" w:space="0" w:color="auto"/>
                        <w:right w:val="none" w:sz="0" w:space="0" w:color="auto"/>
                      </w:divBdr>
                      <w:divsChild>
                        <w:div w:id="683478587">
                          <w:marLeft w:val="0"/>
                          <w:marRight w:val="0"/>
                          <w:marTop w:val="0"/>
                          <w:marBottom w:val="0"/>
                          <w:divBdr>
                            <w:top w:val="none" w:sz="0" w:space="0" w:color="auto"/>
                            <w:left w:val="none" w:sz="0" w:space="0" w:color="auto"/>
                            <w:bottom w:val="none" w:sz="0" w:space="0" w:color="auto"/>
                            <w:right w:val="none" w:sz="0" w:space="0" w:color="auto"/>
                          </w:divBdr>
                          <w:divsChild>
                            <w:div w:id="151798466">
                              <w:marLeft w:val="0"/>
                              <w:marRight w:val="0"/>
                              <w:marTop w:val="0"/>
                              <w:marBottom w:val="0"/>
                              <w:divBdr>
                                <w:top w:val="none" w:sz="0" w:space="0" w:color="auto"/>
                                <w:left w:val="none" w:sz="0" w:space="0" w:color="auto"/>
                                <w:bottom w:val="none" w:sz="0" w:space="0" w:color="auto"/>
                                <w:right w:val="none" w:sz="0" w:space="0" w:color="auto"/>
                              </w:divBdr>
                              <w:divsChild>
                                <w:div w:id="143354272">
                                  <w:marLeft w:val="0"/>
                                  <w:marRight w:val="0"/>
                                  <w:marTop w:val="0"/>
                                  <w:marBottom w:val="336"/>
                                  <w:divBdr>
                                    <w:top w:val="none" w:sz="0" w:space="0" w:color="auto"/>
                                    <w:left w:val="none" w:sz="0" w:space="0" w:color="auto"/>
                                    <w:bottom w:val="none" w:sz="0" w:space="0" w:color="auto"/>
                                    <w:right w:val="none" w:sz="0" w:space="0" w:color="auto"/>
                                  </w:divBdr>
                                </w:div>
                                <w:div w:id="337738187">
                                  <w:marLeft w:val="0"/>
                                  <w:marRight w:val="0"/>
                                  <w:marTop w:val="0"/>
                                  <w:marBottom w:val="0"/>
                                  <w:divBdr>
                                    <w:top w:val="none" w:sz="0" w:space="0" w:color="auto"/>
                                    <w:left w:val="none" w:sz="0" w:space="0" w:color="auto"/>
                                    <w:bottom w:val="none" w:sz="0" w:space="0" w:color="auto"/>
                                    <w:right w:val="none" w:sz="0" w:space="0" w:color="auto"/>
                                  </w:divBdr>
                                  <w:divsChild>
                                    <w:div w:id="1575815222">
                                      <w:marLeft w:val="0"/>
                                      <w:marRight w:val="0"/>
                                      <w:marTop w:val="0"/>
                                      <w:marBottom w:val="0"/>
                                      <w:divBdr>
                                        <w:top w:val="none" w:sz="0" w:space="0" w:color="auto"/>
                                        <w:left w:val="none" w:sz="0" w:space="0" w:color="auto"/>
                                        <w:bottom w:val="none" w:sz="0" w:space="0" w:color="auto"/>
                                        <w:right w:val="none" w:sz="0" w:space="0" w:color="auto"/>
                                      </w:divBdr>
                                      <w:divsChild>
                                        <w:div w:id="904267982">
                                          <w:marLeft w:val="0"/>
                                          <w:marRight w:val="0"/>
                                          <w:marTop w:val="0"/>
                                          <w:marBottom w:val="0"/>
                                          <w:divBdr>
                                            <w:top w:val="none" w:sz="0" w:space="0" w:color="auto"/>
                                            <w:left w:val="none" w:sz="0" w:space="0" w:color="auto"/>
                                            <w:bottom w:val="none" w:sz="0" w:space="0" w:color="auto"/>
                                            <w:right w:val="none" w:sz="0" w:space="0" w:color="auto"/>
                                          </w:divBdr>
                                          <w:divsChild>
                                            <w:div w:id="227227860">
                                              <w:marLeft w:val="0"/>
                                              <w:marRight w:val="0"/>
                                              <w:marTop w:val="0"/>
                                              <w:marBottom w:val="336"/>
                                              <w:divBdr>
                                                <w:top w:val="none" w:sz="0" w:space="0" w:color="auto"/>
                                                <w:left w:val="none" w:sz="0" w:space="0" w:color="auto"/>
                                                <w:bottom w:val="none" w:sz="0" w:space="0" w:color="auto"/>
                                                <w:right w:val="none" w:sz="0" w:space="0" w:color="auto"/>
                                              </w:divBdr>
                                              <w:divsChild>
                                                <w:div w:id="73667756">
                                                  <w:marLeft w:val="0"/>
                                                  <w:marRight w:val="0"/>
                                                  <w:marTop w:val="0"/>
                                                  <w:marBottom w:val="0"/>
                                                  <w:divBdr>
                                                    <w:top w:val="none" w:sz="0" w:space="0" w:color="auto"/>
                                                    <w:left w:val="none" w:sz="0" w:space="0" w:color="auto"/>
                                                    <w:bottom w:val="none" w:sz="0" w:space="0" w:color="auto"/>
                                                    <w:right w:val="none" w:sz="0" w:space="0" w:color="auto"/>
                                                  </w:divBdr>
                                                  <w:divsChild>
                                                    <w:div w:id="8576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11214">
                  <w:marLeft w:val="0"/>
                  <w:marRight w:val="0"/>
                  <w:marTop w:val="0"/>
                  <w:marBottom w:val="0"/>
                  <w:divBdr>
                    <w:top w:val="none" w:sz="0" w:space="0" w:color="auto"/>
                    <w:left w:val="none" w:sz="0" w:space="0" w:color="auto"/>
                    <w:bottom w:val="none" w:sz="0" w:space="0" w:color="auto"/>
                    <w:right w:val="none" w:sz="0" w:space="0" w:color="auto"/>
                  </w:divBdr>
                  <w:divsChild>
                    <w:div w:id="1022635894">
                      <w:marLeft w:val="0"/>
                      <w:marRight w:val="0"/>
                      <w:marTop w:val="360"/>
                      <w:marBottom w:val="360"/>
                      <w:divBdr>
                        <w:top w:val="none" w:sz="0" w:space="0" w:color="auto"/>
                        <w:left w:val="none" w:sz="0" w:space="0" w:color="auto"/>
                        <w:bottom w:val="none" w:sz="0" w:space="0" w:color="auto"/>
                        <w:right w:val="none" w:sz="0" w:space="0" w:color="auto"/>
                      </w:divBdr>
                      <w:divsChild>
                        <w:div w:id="2114939873">
                          <w:marLeft w:val="0"/>
                          <w:marRight w:val="0"/>
                          <w:marTop w:val="0"/>
                          <w:marBottom w:val="0"/>
                          <w:divBdr>
                            <w:top w:val="none" w:sz="0" w:space="0" w:color="auto"/>
                            <w:left w:val="none" w:sz="0" w:space="0" w:color="auto"/>
                            <w:bottom w:val="none" w:sz="0" w:space="0" w:color="auto"/>
                            <w:right w:val="none" w:sz="0" w:space="0" w:color="auto"/>
                          </w:divBdr>
                          <w:divsChild>
                            <w:div w:id="686902604">
                              <w:marLeft w:val="0"/>
                              <w:marRight w:val="0"/>
                              <w:marTop w:val="0"/>
                              <w:marBottom w:val="0"/>
                              <w:divBdr>
                                <w:top w:val="none" w:sz="0" w:space="0" w:color="auto"/>
                                <w:left w:val="none" w:sz="0" w:space="0" w:color="auto"/>
                                <w:bottom w:val="none" w:sz="0" w:space="0" w:color="auto"/>
                                <w:right w:val="none" w:sz="0" w:space="0" w:color="auto"/>
                              </w:divBdr>
                              <w:divsChild>
                                <w:div w:id="847257905">
                                  <w:marLeft w:val="0"/>
                                  <w:marRight w:val="0"/>
                                  <w:marTop w:val="0"/>
                                  <w:marBottom w:val="336"/>
                                  <w:divBdr>
                                    <w:top w:val="none" w:sz="0" w:space="0" w:color="auto"/>
                                    <w:left w:val="none" w:sz="0" w:space="0" w:color="auto"/>
                                    <w:bottom w:val="none" w:sz="0" w:space="0" w:color="auto"/>
                                    <w:right w:val="none" w:sz="0" w:space="0" w:color="auto"/>
                                  </w:divBdr>
                                </w:div>
                                <w:div w:id="2067949906">
                                  <w:marLeft w:val="0"/>
                                  <w:marRight w:val="0"/>
                                  <w:marTop w:val="0"/>
                                  <w:marBottom w:val="0"/>
                                  <w:divBdr>
                                    <w:top w:val="none" w:sz="0" w:space="0" w:color="auto"/>
                                    <w:left w:val="none" w:sz="0" w:space="0" w:color="auto"/>
                                    <w:bottom w:val="none" w:sz="0" w:space="0" w:color="auto"/>
                                    <w:right w:val="none" w:sz="0" w:space="0" w:color="auto"/>
                                  </w:divBdr>
                                  <w:divsChild>
                                    <w:div w:id="1341927747">
                                      <w:marLeft w:val="0"/>
                                      <w:marRight w:val="0"/>
                                      <w:marTop w:val="0"/>
                                      <w:marBottom w:val="0"/>
                                      <w:divBdr>
                                        <w:top w:val="none" w:sz="0" w:space="0" w:color="auto"/>
                                        <w:left w:val="none" w:sz="0" w:space="0" w:color="auto"/>
                                        <w:bottom w:val="none" w:sz="0" w:space="0" w:color="auto"/>
                                        <w:right w:val="none" w:sz="0" w:space="0" w:color="auto"/>
                                      </w:divBdr>
                                      <w:divsChild>
                                        <w:div w:id="260377453">
                                          <w:marLeft w:val="0"/>
                                          <w:marRight w:val="0"/>
                                          <w:marTop w:val="0"/>
                                          <w:marBottom w:val="0"/>
                                          <w:divBdr>
                                            <w:top w:val="none" w:sz="0" w:space="0" w:color="auto"/>
                                            <w:left w:val="none" w:sz="0" w:space="0" w:color="auto"/>
                                            <w:bottom w:val="none" w:sz="0" w:space="0" w:color="auto"/>
                                            <w:right w:val="none" w:sz="0" w:space="0" w:color="auto"/>
                                          </w:divBdr>
                                          <w:divsChild>
                                            <w:div w:id="1311249820">
                                              <w:marLeft w:val="0"/>
                                              <w:marRight w:val="0"/>
                                              <w:marTop w:val="0"/>
                                              <w:marBottom w:val="336"/>
                                              <w:divBdr>
                                                <w:top w:val="none" w:sz="0" w:space="0" w:color="auto"/>
                                                <w:left w:val="none" w:sz="0" w:space="0" w:color="auto"/>
                                                <w:bottom w:val="none" w:sz="0" w:space="0" w:color="auto"/>
                                                <w:right w:val="none" w:sz="0" w:space="0" w:color="auto"/>
                                              </w:divBdr>
                                              <w:divsChild>
                                                <w:div w:id="1703555855">
                                                  <w:marLeft w:val="0"/>
                                                  <w:marRight w:val="0"/>
                                                  <w:marTop w:val="0"/>
                                                  <w:marBottom w:val="0"/>
                                                  <w:divBdr>
                                                    <w:top w:val="none" w:sz="0" w:space="0" w:color="auto"/>
                                                    <w:left w:val="none" w:sz="0" w:space="0" w:color="auto"/>
                                                    <w:bottom w:val="none" w:sz="0" w:space="0" w:color="auto"/>
                                                    <w:right w:val="none" w:sz="0" w:space="0" w:color="auto"/>
                                                  </w:divBdr>
                                                  <w:divsChild>
                                                    <w:div w:id="10391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061142">
          <w:marLeft w:val="0"/>
          <w:marRight w:val="0"/>
          <w:marTop w:val="0"/>
          <w:marBottom w:val="0"/>
          <w:divBdr>
            <w:top w:val="none" w:sz="0" w:space="0" w:color="auto"/>
            <w:left w:val="none" w:sz="0" w:space="0" w:color="auto"/>
            <w:bottom w:val="none" w:sz="0" w:space="0" w:color="auto"/>
            <w:right w:val="none" w:sz="0" w:space="0" w:color="auto"/>
          </w:divBdr>
          <w:divsChild>
            <w:div w:id="1544709362">
              <w:marLeft w:val="0"/>
              <w:marRight w:val="0"/>
              <w:marTop w:val="100"/>
              <w:marBottom w:val="100"/>
              <w:divBdr>
                <w:top w:val="none" w:sz="0" w:space="0" w:color="auto"/>
                <w:left w:val="none" w:sz="0" w:space="0" w:color="auto"/>
                <w:bottom w:val="none" w:sz="0" w:space="0" w:color="auto"/>
                <w:right w:val="none" w:sz="0" w:space="0" w:color="auto"/>
              </w:divBdr>
              <w:divsChild>
                <w:div w:id="1575814684">
                  <w:marLeft w:val="0"/>
                  <w:marRight w:val="0"/>
                  <w:marTop w:val="0"/>
                  <w:marBottom w:val="0"/>
                  <w:divBdr>
                    <w:top w:val="none" w:sz="0" w:space="0" w:color="auto"/>
                    <w:left w:val="none" w:sz="0" w:space="0" w:color="auto"/>
                    <w:bottom w:val="none" w:sz="0" w:space="0" w:color="auto"/>
                    <w:right w:val="none" w:sz="0" w:space="0" w:color="auto"/>
                  </w:divBdr>
                  <w:divsChild>
                    <w:div w:id="1645616870">
                      <w:marLeft w:val="0"/>
                      <w:marRight w:val="0"/>
                      <w:marTop w:val="360"/>
                      <w:marBottom w:val="360"/>
                      <w:divBdr>
                        <w:top w:val="none" w:sz="0" w:space="0" w:color="auto"/>
                        <w:left w:val="none" w:sz="0" w:space="0" w:color="auto"/>
                        <w:bottom w:val="none" w:sz="0" w:space="0" w:color="auto"/>
                        <w:right w:val="none" w:sz="0" w:space="0" w:color="auto"/>
                      </w:divBdr>
                      <w:divsChild>
                        <w:div w:id="1938322930">
                          <w:marLeft w:val="0"/>
                          <w:marRight w:val="0"/>
                          <w:marTop w:val="0"/>
                          <w:marBottom w:val="0"/>
                          <w:divBdr>
                            <w:top w:val="none" w:sz="0" w:space="0" w:color="auto"/>
                            <w:left w:val="none" w:sz="0" w:space="0" w:color="auto"/>
                            <w:bottom w:val="none" w:sz="0" w:space="0" w:color="auto"/>
                            <w:right w:val="none" w:sz="0" w:space="0" w:color="auto"/>
                          </w:divBdr>
                          <w:divsChild>
                            <w:div w:id="919100349">
                              <w:marLeft w:val="0"/>
                              <w:marRight w:val="0"/>
                              <w:marTop w:val="0"/>
                              <w:marBottom w:val="0"/>
                              <w:divBdr>
                                <w:top w:val="none" w:sz="0" w:space="0" w:color="auto"/>
                                <w:left w:val="none" w:sz="0" w:space="0" w:color="auto"/>
                                <w:bottom w:val="none" w:sz="0" w:space="0" w:color="auto"/>
                                <w:right w:val="none" w:sz="0" w:space="0" w:color="auto"/>
                              </w:divBdr>
                              <w:divsChild>
                                <w:div w:id="853348668">
                                  <w:marLeft w:val="0"/>
                                  <w:marRight w:val="0"/>
                                  <w:marTop w:val="0"/>
                                  <w:marBottom w:val="0"/>
                                  <w:divBdr>
                                    <w:top w:val="none" w:sz="0" w:space="0" w:color="auto"/>
                                    <w:left w:val="none" w:sz="0" w:space="0" w:color="auto"/>
                                    <w:bottom w:val="none" w:sz="0" w:space="0" w:color="auto"/>
                                    <w:right w:val="none" w:sz="0" w:space="0" w:color="auto"/>
                                  </w:divBdr>
                                  <w:divsChild>
                                    <w:div w:id="2814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767637">
          <w:marLeft w:val="0"/>
          <w:marRight w:val="0"/>
          <w:marTop w:val="0"/>
          <w:marBottom w:val="0"/>
          <w:divBdr>
            <w:top w:val="none" w:sz="0" w:space="0" w:color="auto"/>
            <w:left w:val="none" w:sz="0" w:space="0" w:color="auto"/>
            <w:bottom w:val="none" w:sz="0" w:space="0" w:color="auto"/>
            <w:right w:val="none" w:sz="0" w:space="0" w:color="auto"/>
          </w:divBdr>
          <w:divsChild>
            <w:div w:id="540552457">
              <w:marLeft w:val="0"/>
              <w:marRight w:val="0"/>
              <w:marTop w:val="100"/>
              <w:marBottom w:val="100"/>
              <w:divBdr>
                <w:top w:val="none" w:sz="0" w:space="0" w:color="auto"/>
                <w:left w:val="none" w:sz="0" w:space="0" w:color="auto"/>
                <w:bottom w:val="none" w:sz="0" w:space="0" w:color="auto"/>
                <w:right w:val="none" w:sz="0" w:space="0" w:color="auto"/>
              </w:divBdr>
              <w:divsChild>
                <w:div w:id="1013459848">
                  <w:marLeft w:val="0"/>
                  <w:marRight w:val="0"/>
                  <w:marTop w:val="0"/>
                  <w:marBottom w:val="0"/>
                  <w:divBdr>
                    <w:top w:val="none" w:sz="0" w:space="0" w:color="auto"/>
                    <w:left w:val="none" w:sz="0" w:space="0" w:color="auto"/>
                    <w:bottom w:val="none" w:sz="0" w:space="0" w:color="auto"/>
                    <w:right w:val="none" w:sz="0" w:space="0" w:color="auto"/>
                  </w:divBdr>
                  <w:divsChild>
                    <w:div w:id="1042899112">
                      <w:marLeft w:val="0"/>
                      <w:marRight w:val="0"/>
                      <w:marTop w:val="360"/>
                      <w:marBottom w:val="360"/>
                      <w:divBdr>
                        <w:top w:val="none" w:sz="0" w:space="0" w:color="auto"/>
                        <w:left w:val="none" w:sz="0" w:space="0" w:color="auto"/>
                        <w:bottom w:val="none" w:sz="0" w:space="0" w:color="auto"/>
                        <w:right w:val="none" w:sz="0" w:space="0" w:color="auto"/>
                      </w:divBdr>
                      <w:divsChild>
                        <w:div w:id="171262455">
                          <w:marLeft w:val="0"/>
                          <w:marRight w:val="0"/>
                          <w:marTop w:val="0"/>
                          <w:marBottom w:val="0"/>
                          <w:divBdr>
                            <w:top w:val="none" w:sz="0" w:space="0" w:color="auto"/>
                            <w:left w:val="none" w:sz="0" w:space="0" w:color="auto"/>
                            <w:bottom w:val="none" w:sz="0" w:space="0" w:color="auto"/>
                            <w:right w:val="none" w:sz="0" w:space="0" w:color="auto"/>
                          </w:divBdr>
                          <w:divsChild>
                            <w:div w:id="2117671905">
                              <w:marLeft w:val="0"/>
                              <w:marRight w:val="0"/>
                              <w:marTop w:val="0"/>
                              <w:marBottom w:val="0"/>
                              <w:divBdr>
                                <w:top w:val="none" w:sz="0" w:space="0" w:color="auto"/>
                                <w:left w:val="none" w:sz="0" w:space="0" w:color="auto"/>
                                <w:bottom w:val="none" w:sz="0" w:space="0" w:color="auto"/>
                                <w:right w:val="none" w:sz="0" w:space="0" w:color="auto"/>
                              </w:divBdr>
                              <w:divsChild>
                                <w:div w:id="876166096">
                                  <w:marLeft w:val="0"/>
                                  <w:marRight w:val="0"/>
                                  <w:marTop w:val="0"/>
                                  <w:marBottom w:val="336"/>
                                  <w:divBdr>
                                    <w:top w:val="none" w:sz="0" w:space="0" w:color="auto"/>
                                    <w:left w:val="none" w:sz="0" w:space="0" w:color="auto"/>
                                    <w:bottom w:val="none" w:sz="0" w:space="0" w:color="auto"/>
                                    <w:right w:val="none" w:sz="0" w:space="0" w:color="auto"/>
                                  </w:divBdr>
                                </w:div>
                                <w:div w:id="460340548">
                                  <w:marLeft w:val="0"/>
                                  <w:marRight w:val="0"/>
                                  <w:marTop w:val="0"/>
                                  <w:marBottom w:val="336"/>
                                  <w:divBdr>
                                    <w:top w:val="none" w:sz="0" w:space="0" w:color="auto"/>
                                    <w:left w:val="none" w:sz="0" w:space="0" w:color="auto"/>
                                    <w:bottom w:val="none" w:sz="0" w:space="0" w:color="auto"/>
                                    <w:right w:val="none" w:sz="0" w:space="0" w:color="auto"/>
                                  </w:divBdr>
                                  <w:divsChild>
                                    <w:div w:id="1752316693">
                                      <w:marLeft w:val="0"/>
                                      <w:marRight w:val="0"/>
                                      <w:marTop w:val="0"/>
                                      <w:marBottom w:val="0"/>
                                      <w:divBdr>
                                        <w:top w:val="none" w:sz="0" w:space="0" w:color="auto"/>
                                        <w:left w:val="none" w:sz="0" w:space="0" w:color="auto"/>
                                        <w:bottom w:val="none" w:sz="0" w:space="0" w:color="auto"/>
                                        <w:right w:val="none" w:sz="0" w:space="0" w:color="auto"/>
                                      </w:divBdr>
                                      <w:divsChild>
                                        <w:div w:id="1796293196">
                                          <w:marLeft w:val="0"/>
                                          <w:marRight w:val="0"/>
                                          <w:marTop w:val="0"/>
                                          <w:marBottom w:val="0"/>
                                          <w:divBdr>
                                            <w:top w:val="none" w:sz="0" w:space="0" w:color="auto"/>
                                            <w:left w:val="none" w:sz="0" w:space="0" w:color="auto"/>
                                            <w:bottom w:val="none" w:sz="0" w:space="0" w:color="auto"/>
                                            <w:right w:val="none" w:sz="0" w:space="0" w:color="auto"/>
                                          </w:divBdr>
                                          <w:divsChild>
                                            <w:div w:id="1431392107">
                                              <w:marLeft w:val="0"/>
                                              <w:marRight w:val="0"/>
                                              <w:marTop w:val="0"/>
                                              <w:marBottom w:val="336"/>
                                              <w:divBdr>
                                                <w:top w:val="none" w:sz="0" w:space="0" w:color="auto"/>
                                                <w:left w:val="none" w:sz="0" w:space="0" w:color="auto"/>
                                                <w:bottom w:val="none" w:sz="0" w:space="0" w:color="auto"/>
                                                <w:right w:val="none" w:sz="0" w:space="0" w:color="auto"/>
                                              </w:divBdr>
                                              <w:divsChild>
                                                <w:div w:id="452098502">
                                                  <w:marLeft w:val="0"/>
                                                  <w:marRight w:val="0"/>
                                                  <w:marTop w:val="0"/>
                                                  <w:marBottom w:val="0"/>
                                                  <w:divBdr>
                                                    <w:top w:val="none" w:sz="0" w:space="0" w:color="auto"/>
                                                    <w:left w:val="none" w:sz="0" w:space="0" w:color="auto"/>
                                                    <w:bottom w:val="none" w:sz="0" w:space="0" w:color="auto"/>
                                                    <w:right w:val="none" w:sz="0" w:space="0" w:color="auto"/>
                                                  </w:divBdr>
                                                  <w:divsChild>
                                                    <w:div w:id="1179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134963">
                  <w:marLeft w:val="0"/>
                  <w:marRight w:val="0"/>
                  <w:marTop w:val="0"/>
                  <w:marBottom w:val="0"/>
                  <w:divBdr>
                    <w:top w:val="none" w:sz="0" w:space="0" w:color="auto"/>
                    <w:left w:val="none" w:sz="0" w:space="0" w:color="auto"/>
                    <w:bottom w:val="none" w:sz="0" w:space="0" w:color="auto"/>
                    <w:right w:val="none" w:sz="0" w:space="0" w:color="auto"/>
                  </w:divBdr>
                  <w:divsChild>
                    <w:div w:id="813641598">
                      <w:marLeft w:val="0"/>
                      <w:marRight w:val="0"/>
                      <w:marTop w:val="360"/>
                      <w:marBottom w:val="360"/>
                      <w:divBdr>
                        <w:top w:val="none" w:sz="0" w:space="0" w:color="auto"/>
                        <w:left w:val="none" w:sz="0" w:space="0" w:color="auto"/>
                        <w:bottom w:val="none" w:sz="0" w:space="0" w:color="auto"/>
                        <w:right w:val="none" w:sz="0" w:space="0" w:color="auto"/>
                      </w:divBdr>
                      <w:divsChild>
                        <w:div w:id="831410179">
                          <w:marLeft w:val="0"/>
                          <w:marRight w:val="0"/>
                          <w:marTop w:val="0"/>
                          <w:marBottom w:val="0"/>
                          <w:divBdr>
                            <w:top w:val="none" w:sz="0" w:space="0" w:color="auto"/>
                            <w:left w:val="none" w:sz="0" w:space="0" w:color="auto"/>
                            <w:bottom w:val="none" w:sz="0" w:space="0" w:color="auto"/>
                            <w:right w:val="none" w:sz="0" w:space="0" w:color="auto"/>
                          </w:divBdr>
                          <w:divsChild>
                            <w:div w:id="305205540">
                              <w:marLeft w:val="0"/>
                              <w:marRight w:val="0"/>
                              <w:marTop w:val="0"/>
                              <w:marBottom w:val="0"/>
                              <w:divBdr>
                                <w:top w:val="none" w:sz="0" w:space="0" w:color="auto"/>
                                <w:left w:val="none" w:sz="0" w:space="0" w:color="auto"/>
                                <w:bottom w:val="none" w:sz="0" w:space="0" w:color="auto"/>
                                <w:right w:val="none" w:sz="0" w:space="0" w:color="auto"/>
                              </w:divBdr>
                              <w:divsChild>
                                <w:div w:id="56244818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173145">
          <w:marLeft w:val="0"/>
          <w:marRight w:val="0"/>
          <w:marTop w:val="0"/>
          <w:marBottom w:val="0"/>
          <w:divBdr>
            <w:top w:val="none" w:sz="0" w:space="0" w:color="auto"/>
            <w:left w:val="none" w:sz="0" w:space="0" w:color="auto"/>
            <w:bottom w:val="none" w:sz="0" w:space="0" w:color="auto"/>
            <w:right w:val="none" w:sz="0" w:space="0" w:color="auto"/>
          </w:divBdr>
          <w:divsChild>
            <w:div w:id="1019893430">
              <w:marLeft w:val="0"/>
              <w:marRight w:val="0"/>
              <w:marTop w:val="100"/>
              <w:marBottom w:val="100"/>
              <w:divBdr>
                <w:top w:val="none" w:sz="0" w:space="0" w:color="auto"/>
                <w:left w:val="none" w:sz="0" w:space="0" w:color="auto"/>
                <w:bottom w:val="none" w:sz="0" w:space="0" w:color="auto"/>
                <w:right w:val="none" w:sz="0" w:space="0" w:color="auto"/>
              </w:divBdr>
              <w:divsChild>
                <w:div w:id="1283878877">
                  <w:marLeft w:val="0"/>
                  <w:marRight w:val="0"/>
                  <w:marTop w:val="0"/>
                  <w:marBottom w:val="0"/>
                  <w:divBdr>
                    <w:top w:val="none" w:sz="0" w:space="0" w:color="auto"/>
                    <w:left w:val="none" w:sz="0" w:space="0" w:color="auto"/>
                    <w:bottom w:val="none" w:sz="0" w:space="0" w:color="auto"/>
                    <w:right w:val="none" w:sz="0" w:space="0" w:color="auto"/>
                  </w:divBdr>
                  <w:divsChild>
                    <w:div w:id="1166022026">
                      <w:marLeft w:val="0"/>
                      <w:marRight w:val="0"/>
                      <w:marTop w:val="360"/>
                      <w:marBottom w:val="360"/>
                      <w:divBdr>
                        <w:top w:val="none" w:sz="0" w:space="0" w:color="auto"/>
                        <w:left w:val="none" w:sz="0" w:space="0" w:color="auto"/>
                        <w:bottom w:val="none" w:sz="0" w:space="0" w:color="auto"/>
                        <w:right w:val="none" w:sz="0" w:space="0" w:color="auto"/>
                      </w:divBdr>
                      <w:divsChild>
                        <w:div w:id="1429740424">
                          <w:marLeft w:val="0"/>
                          <w:marRight w:val="0"/>
                          <w:marTop w:val="0"/>
                          <w:marBottom w:val="0"/>
                          <w:divBdr>
                            <w:top w:val="none" w:sz="0" w:space="0" w:color="auto"/>
                            <w:left w:val="none" w:sz="0" w:space="0" w:color="auto"/>
                            <w:bottom w:val="none" w:sz="0" w:space="0" w:color="auto"/>
                            <w:right w:val="none" w:sz="0" w:space="0" w:color="auto"/>
                          </w:divBdr>
                          <w:divsChild>
                            <w:div w:id="1617977606">
                              <w:marLeft w:val="0"/>
                              <w:marRight w:val="0"/>
                              <w:marTop w:val="0"/>
                              <w:marBottom w:val="0"/>
                              <w:divBdr>
                                <w:top w:val="none" w:sz="0" w:space="0" w:color="auto"/>
                                <w:left w:val="none" w:sz="0" w:space="0" w:color="auto"/>
                                <w:bottom w:val="none" w:sz="0" w:space="0" w:color="auto"/>
                                <w:right w:val="none" w:sz="0" w:space="0" w:color="auto"/>
                              </w:divBdr>
                              <w:divsChild>
                                <w:div w:id="21377490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64013653">
                  <w:marLeft w:val="0"/>
                  <w:marRight w:val="0"/>
                  <w:marTop w:val="0"/>
                  <w:marBottom w:val="0"/>
                  <w:divBdr>
                    <w:top w:val="none" w:sz="0" w:space="0" w:color="auto"/>
                    <w:left w:val="none" w:sz="0" w:space="0" w:color="auto"/>
                    <w:bottom w:val="none" w:sz="0" w:space="0" w:color="auto"/>
                    <w:right w:val="none" w:sz="0" w:space="0" w:color="auto"/>
                  </w:divBdr>
                  <w:divsChild>
                    <w:div w:id="1869173829">
                      <w:marLeft w:val="0"/>
                      <w:marRight w:val="0"/>
                      <w:marTop w:val="360"/>
                      <w:marBottom w:val="360"/>
                      <w:divBdr>
                        <w:top w:val="none" w:sz="0" w:space="0" w:color="auto"/>
                        <w:left w:val="none" w:sz="0" w:space="0" w:color="auto"/>
                        <w:bottom w:val="none" w:sz="0" w:space="0" w:color="auto"/>
                        <w:right w:val="none" w:sz="0" w:space="0" w:color="auto"/>
                      </w:divBdr>
                      <w:divsChild>
                        <w:div w:id="1506433557">
                          <w:marLeft w:val="0"/>
                          <w:marRight w:val="0"/>
                          <w:marTop w:val="0"/>
                          <w:marBottom w:val="0"/>
                          <w:divBdr>
                            <w:top w:val="none" w:sz="0" w:space="0" w:color="auto"/>
                            <w:left w:val="none" w:sz="0" w:space="0" w:color="auto"/>
                            <w:bottom w:val="none" w:sz="0" w:space="0" w:color="auto"/>
                            <w:right w:val="none" w:sz="0" w:space="0" w:color="auto"/>
                          </w:divBdr>
                          <w:divsChild>
                            <w:div w:id="1542284067">
                              <w:marLeft w:val="0"/>
                              <w:marRight w:val="0"/>
                              <w:marTop w:val="0"/>
                              <w:marBottom w:val="0"/>
                              <w:divBdr>
                                <w:top w:val="none" w:sz="0" w:space="0" w:color="auto"/>
                                <w:left w:val="none" w:sz="0" w:space="0" w:color="auto"/>
                                <w:bottom w:val="none" w:sz="0" w:space="0" w:color="auto"/>
                                <w:right w:val="none" w:sz="0" w:space="0" w:color="auto"/>
                              </w:divBdr>
                              <w:divsChild>
                                <w:div w:id="42873988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09990">
          <w:marLeft w:val="0"/>
          <w:marRight w:val="0"/>
          <w:marTop w:val="0"/>
          <w:marBottom w:val="0"/>
          <w:divBdr>
            <w:top w:val="none" w:sz="0" w:space="0" w:color="auto"/>
            <w:left w:val="none" w:sz="0" w:space="0" w:color="auto"/>
            <w:bottom w:val="none" w:sz="0" w:space="0" w:color="auto"/>
            <w:right w:val="none" w:sz="0" w:space="0" w:color="auto"/>
          </w:divBdr>
          <w:divsChild>
            <w:div w:id="65106256">
              <w:marLeft w:val="0"/>
              <w:marRight w:val="0"/>
              <w:marTop w:val="100"/>
              <w:marBottom w:val="100"/>
              <w:divBdr>
                <w:top w:val="none" w:sz="0" w:space="0" w:color="auto"/>
                <w:left w:val="none" w:sz="0" w:space="0" w:color="auto"/>
                <w:bottom w:val="none" w:sz="0" w:space="0" w:color="auto"/>
                <w:right w:val="none" w:sz="0" w:space="0" w:color="auto"/>
              </w:divBdr>
              <w:divsChild>
                <w:div w:id="1383287477">
                  <w:marLeft w:val="0"/>
                  <w:marRight w:val="0"/>
                  <w:marTop w:val="0"/>
                  <w:marBottom w:val="0"/>
                  <w:divBdr>
                    <w:top w:val="none" w:sz="0" w:space="0" w:color="auto"/>
                    <w:left w:val="none" w:sz="0" w:space="0" w:color="auto"/>
                    <w:bottom w:val="none" w:sz="0" w:space="0" w:color="auto"/>
                    <w:right w:val="none" w:sz="0" w:space="0" w:color="auto"/>
                  </w:divBdr>
                  <w:divsChild>
                    <w:div w:id="2058311715">
                      <w:marLeft w:val="0"/>
                      <w:marRight w:val="0"/>
                      <w:marTop w:val="360"/>
                      <w:marBottom w:val="360"/>
                      <w:divBdr>
                        <w:top w:val="none" w:sz="0" w:space="0" w:color="auto"/>
                        <w:left w:val="none" w:sz="0" w:space="0" w:color="auto"/>
                        <w:bottom w:val="none" w:sz="0" w:space="0" w:color="auto"/>
                        <w:right w:val="none" w:sz="0" w:space="0" w:color="auto"/>
                      </w:divBdr>
                      <w:divsChild>
                        <w:div w:id="1256674937">
                          <w:marLeft w:val="0"/>
                          <w:marRight w:val="0"/>
                          <w:marTop w:val="0"/>
                          <w:marBottom w:val="0"/>
                          <w:divBdr>
                            <w:top w:val="none" w:sz="0" w:space="0" w:color="auto"/>
                            <w:left w:val="none" w:sz="0" w:space="0" w:color="auto"/>
                            <w:bottom w:val="none" w:sz="0" w:space="0" w:color="auto"/>
                            <w:right w:val="none" w:sz="0" w:space="0" w:color="auto"/>
                          </w:divBdr>
                          <w:divsChild>
                            <w:div w:id="1127360827">
                              <w:marLeft w:val="0"/>
                              <w:marRight w:val="0"/>
                              <w:marTop w:val="0"/>
                              <w:marBottom w:val="0"/>
                              <w:divBdr>
                                <w:top w:val="none" w:sz="0" w:space="0" w:color="auto"/>
                                <w:left w:val="none" w:sz="0" w:space="0" w:color="auto"/>
                                <w:bottom w:val="none" w:sz="0" w:space="0" w:color="auto"/>
                                <w:right w:val="none" w:sz="0" w:space="0" w:color="auto"/>
                              </w:divBdr>
                              <w:divsChild>
                                <w:div w:id="6331705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79778594">
                  <w:marLeft w:val="0"/>
                  <w:marRight w:val="0"/>
                  <w:marTop w:val="0"/>
                  <w:marBottom w:val="0"/>
                  <w:divBdr>
                    <w:top w:val="none" w:sz="0" w:space="0" w:color="auto"/>
                    <w:left w:val="none" w:sz="0" w:space="0" w:color="auto"/>
                    <w:bottom w:val="none" w:sz="0" w:space="0" w:color="auto"/>
                    <w:right w:val="none" w:sz="0" w:space="0" w:color="auto"/>
                  </w:divBdr>
                  <w:divsChild>
                    <w:div w:id="1558511669">
                      <w:marLeft w:val="0"/>
                      <w:marRight w:val="0"/>
                      <w:marTop w:val="360"/>
                      <w:marBottom w:val="360"/>
                      <w:divBdr>
                        <w:top w:val="none" w:sz="0" w:space="0" w:color="auto"/>
                        <w:left w:val="none" w:sz="0" w:space="0" w:color="auto"/>
                        <w:bottom w:val="none" w:sz="0" w:space="0" w:color="auto"/>
                        <w:right w:val="none" w:sz="0" w:space="0" w:color="auto"/>
                      </w:divBdr>
                      <w:divsChild>
                        <w:div w:id="1133789348">
                          <w:marLeft w:val="0"/>
                          <w:marRight w:val="0"/>
                          <w:marTop w:val="0"/>
                          <w:marBottom w:val="0"/>
                          <w:divBdr>
                            <w:top w:val="none" w:sz="0" w:space="0" w:color="auto"/>
                            <w:left w:val="none" w:sz="0" w:space="0" w:color="auto"/>
                            <w:bottom w:val="none" w:sz="0" w:space="0" w:color="auto"/>
                            <w:right w:val="none" w:sz="0" w:space="0" w:color="auto"/>
                          </w:divBdr>
                          <w:divsChild>
                            <w:div w:id="2123301026">
                              <w:marLeft w:val="0"/>
                              <w:marRight w:val="0"/>
                              <w:marTop w:val="0"/>
                              <w:marBottom w:val="0"/>
                              <w:divBdr>
                                <w:top w:val="none" w:sz="0" w:space="0" w:color="auto"/>
                                <w:left w:val="none" w:sz="0" w:space="0" w:color="auto"/>
                                <w:bottom w:val="none" w:sz="0" w:space="0" w:color="auto"/>
                                <w:right w:val="none" w:sz="0" w:space="0" w:color="auto"/>
                              </w:divBdr>
                              <w:divsChild>
                                <w:div w:id="2770277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52088">
          <w:marLeft w:val="0"/>
          <w:marRight w:val="0"/>
          <w:marTop w:val="0"/>
          <w:marBottom w:val="0"/>
          <w:divBdr>
            <w:top w:val="none" w:sz="0" w:space="0" w:color="auto"/>
            <w:left w:val="none" w:sz="0" w:space="0" w:color="auto"/>
            <w:bottom w:val="none" w:sz="0" w:space="0" w:color="auto"/>
            <w:right w:val="none" w:sz="0" w:space="0" w:color="auto"/>
          </w:divBdr>
          <w:divsChild>
            <w:div w:id="2013606344">
              <w:marLeft w:val="0"/>
              <w:marRight w:val="0"/>
              <w:marTop w:val="100"/>
              <w:marBottom w:val="100"/>
              <w:divBdr>
                <w:top w:val="none" w:sz="0" w:space="0" w:color="auto"/>
                <w:left w:val="none" w:sz="0" w:space="0" w:color="auto"/>
                <w:bottom w:val="none" w:sz="0" w:space="0" w:color="auto"/>
                <w:right w:val="none" w:sz="0" w:space="0" w:color="auto"/>
              </w:divBdr>
              <w:divsChild>
                <w:div w:id="1355960844">
                  <w:marLeft w:val="0"/>
                  <w:marRight w:val="0"/>
                  <w:marTop w:val="0"/>
                  <w:marBottom w:val="0"/>
                  <w:divBdr>
                    <w:top w:val="none" w:sz="0" w:space="0" w:color="auto"/>
                    <w:left w:val="none" w:sz="0" w:space="0" w:color="auto"/>
                    <w:bottom w:val="none" w:sz="0" w:space="0" w:color="auto"/>
                    <w:right w:val="none" w:sz="0" w:space="0" w:color="auto"/>
                  </w:divBdr>
                  <w:divsChild>
                    <w:div w:id="218321894">
                      <w:marLeft w:val="0"/>
                      <w:marRight w:val="0"/>
                      <w:marTop w:val="360"/>
                      <w:marBottom w:val="360"/>
                      <w:divBdr>
                        <w:top w:val="none" w:sz="0" w:space="0" w:color="auto"/>
                        <w:left w:val="none" w:sz="0" w:space="0" w:color="auto"/>
                        <w:bottom w:val="none" w:sz="0" w:space="0" w:color="auto"/>
                        <w:right w:val="none" w:sz="0" w:space="0" w:color="auto"/>
                      </w:divBdr>
                      <w:divsChild>
                        <w:div w:id="460534498">
                          <w:marLeft w:val="0"/>
                          <w:marRight w:val="0"/>
                          <w:marTop w:val="0"/>
                          <w:marBottom w:val="0"/>
                          <w:divBdr>
                            <w:top w:val="none" w:sz="0" w:space="0" w:color="auto"/>
                            <w:left w:val="none" w:sz="0" w:space="0" w:color="auto"/>
                            <w:bottom w:val="none" w:sz="0" w:space="0" w:color="auto"/>
                            <w:right w:val="none" w:sz="0" w:space="0" w:color="auto"/>
                          </w:divBdr>
                          <w:divsChild>
                            <w:div w:id="1939175967">
                              <w:marLeft w:val="0"/>
                              <w:marRight w:val="0"/>
                              <w:marTop w:val="0"/>
                              <w:marBottom w:val="0"/>
                              <w:divBdr>
                                <w:top w:val="none" w:sz="0" w:space="0" w:color="auto"/>
                                <w:left w:val="none" w:sz="0" w:space="0" w:color="auto"/>
                                <w:bottom w:val="none" w:sz="0" w:space="0" w:color="auto"/>
                                <w:right w:val="none" w:sz="0" w:space="0" w:color="auto"/>
                              </w:divBdr>
                              <w:divsChild>
                                <w:div w:id="53296330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95322931">
                  <w:marLeft w:val="0"/>
                  <w:marRight w:val="0"/>
                  <w:marTop w:val="0"/>
                  <w:marBottom w:val="0"/>
                  <w:divBdr>
                    <w:top w:val="none" w:sz="0" w:space="0" w:color="auto"/>
                    <w:left w:val="none" w:sz="0" w:space="0" w:color="auto"/>
                    <w:bottom w:val="none" w:sz="0" w:space="0" w:color="auto"/>
                    <w:right w:val="none" w:sz="0" w:space="0" w:color="auto"/>
                  </w:divBdr>
                  <w:divsChild>
                    <w:div w:id="1430078109">
                      <w:marLeft w:val="0"/>
                      <w:marRight w:val="0"/>
                      <w:marTop w:val="360"/>
                      <w:marBottom w:val="360"/>
                      <w:divBdr>
                        <w:top w:val="none" w:sz="0" w:space="0" w:color="auto"/>
                        <w:left w:val="none" w:sz="0" w:space="0" w:color="auto"/>
                        <w:bottom w:val="none" w:sz="0" w:space="0" w:color="auto"/>
                        <w:right w:val="none" w:sz="0" w:space="0" w:color="auto"/>
                      </w:divBdr>
                      <w:divsChild>
                        <w:div w:id="919406932">
                          <w:marLeft w:val="0"/>
                          <w:marRight w:val="0"/>
                          <w:marTop w:val="0"/>
                          <w:marBottom w:val="0"/>
                          <w:divBdr>
                            <w:top w:val="none" w:sz="0" w:space="0" w:color="auto"/>
                            <w:left w:val="none" w:sz="0" w:space="0" w:color="auto"/>
                            <w:bottom w:val="none" w:sz="0" w:space="0" w:color="auto"/>
                            <w:right w:val="none" w:sz="0" w:space="0" w:color="auto"/>
                          </w:divBdr>
                          <w:divsChild>
                            <w:div w:id="1252547245">
                              <w:marLeft w:val="0"/>
                              <w:marRight w:val="0"/>
                              <w:marTop w:val="0"/>
                              <w:marBottom w:val="0"/>
                              <w:divBdr>
                                <w:top w:val="none" w:sz="0" w:space="0" w:color="auto"/>
                                <w:left w:val="none" w:sz="0" w:space="0" w:color="auto"/>
                                <w:bottom w:val="none" w:sz="0" w:space="0" w:color="auto"/>
                                <w:right w:val="none" w:sz="0" w:space="0" w:color="auto"/>
                              </w:divBdr>
                              <w:divsChild>
                                <w:div w:id="101962254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070024">
          <w:marLeft w:val="0"/>
          <w:marRight w:val="0"/>
          <w:marTop w:val="0"/>
          <w:marBottom w:val="0"/>
          <w:divBdr>
            <w:top w:val="none" w:sz="0" w:space="0" w:color="auto"/>
            <w:left w:val="none" w:sz="0" w:space="0" w:color="auto"/>
            <w:bottom w:val="none" w:sz="0" w:space="0" w:color="auto"/>
            <w:right w:val="none" w:sz="0" w:space="0" w:color="auto"/>
          </w:divBdr>
          <w:divsChild>
            <w:div w:id="1485581321">
              <w:marLeft w:val="0"/>
              <w:marRight w:val="0"/>
              <w:marTop w:val="100"/>
              <w:marBottom w:val="100"/>
              <w:divBdr>
                <w:top w:val="none" w:sz="0" w:space="0" w:color="auto"/>
                <w:left w:val="none" w:sz="0" w:space="0" w:color="auto"/>
                <w:bottom w:val="none" w:sz="0" w:space="0" w:color="auto"/>
                <w:right w:val="none" w:sz="0" w:space="0" w:color="auto"/>
              </w:divBdr>
              <w:divsChild>
                <w:div w:id="1408453466">
                  <w:marLeft w:val="0"/>
                  <w:marRight w:val="0"/>
                  <w:marTop w:val="0"/>
                  <w:marBottom w:val="0"/>
                  <w:divBdr>
                    <w:top w:val="none" w:sz="0" w:space="0" w:color="auto"/>
                    <w:left w:val="none" w:sz="0" w:space="0" w:color="auto"/>
                    <w:bottom w:val="none" w:sz="0" w:space="0" w:color="auto"/>
                    <w:right w:val="none" w:sz="0" w:space="0" w:color="auto"/>
                  </w:divBdr>
                  <w:divsChild>
                    <w:div w:id="1886329193">
                      <w:marLeft w:val="0"/>
                      <w:marRight w:val="0"/>
                      <w:marTop w:val="360"/>
                      <w:marBottom w:val="360"/>
                      <w:divBdr>
                        <w:top w:val="none" w:sz="0" w:space="0" w:color="auto"/>
                        <w:left w:val="none" w:sz="0" w:space="0" w:color="auto"/>
                        <w:bottom w:val="none" w:sz="0" w:space="0" w:color="auto"/>
                        <w:right w:val="none" w:sz="0" w:space="0" w:color="auto"/>
                      </w:divBdr>
                      <w:divsChild>
                        <w:div w:id="610166584">
                          <w:marLeft w:val="0"/>
                          <w:marRight w:val="0"/>
                          <w:marTop w:val="0"/>
                          <w:marBottom w:val="0"/>
                          <w:divBdr>
                            <w:top w:val="none" w:sz="0" w:space="0" w:color="auto"/>
                            <w:left w:val="none" w:sz="0" w:space="0" w:color="auto"/>
                            <w:bottom w:val="none" w:sz="0" w:space="0" w:color="auto"/>
                            <w:right w:val="none" w:sz="0" w:space="0" w:color="auto"/>
                          </w:divBdr>
                          <w:divsChild>
                            <w:div w:id="1884517972">
                              <w:marLeft w:val="0"/>
                              <w:marRight w:val="0"/>
                              <w:marTop w:val="0"/>
                              <w:marBottom w:val="0"/>
                              <w:divBdr>
                                <w:top w:val="none" w:sz="0" w:space="0" w:color="auto"/>
                                <w:left w:val="none" w:sz="0" w:space="0" w:color="auto"/>
                                <w:bottom w:val="none" w:sz="0" w:space="0" w:color="auto"/>
                                <w:right w:val="none" w:sz="0" w:space="0" w:color="auto"/>
                              </w:divBdr>
                              <w:divsChild>
                                <w:div w:id="15295602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30660930">
                  <w:marLeft w:val="0"/>
                  <w:marRight w:val="0"/>
                  <w:marTop w:val="0"/>
                  <w:marBottom w:val="0"/>
                  <w:divBdr>
                    <w:top w:val="none" w:sz="0" w:space="0" w:color="auto"/>
                    <w:left w:val="none" w:sz="0" w:space="0" w:color="auto"/>
                    <w:bottom w:val="none" w:sz="0" w:space="0" w:color="auto"/>
                    <w:right w:val="none" w:sz="0" w:space="0" w:color="auto"/>
                  </w:divBdr>
                  <w:divsChild>
                    <w:div w:id="1976596436">
                      <w:marLeft w:val="0"/>
                      <w:marRight w:val="0"/>
                      <w:marTop w:val="360"/>
                      <w:marBottom w:val="360"/>
                      <w:divBdr>
                        <w:top w:val="none" w:sz="0" w:space="0" w:color="auto"/>
                        <w:left w:val="none" w:sz="0" w:space="0" w:color="auto"/>
                        <w:bottom w:val="none" w:sz="0" w:space="0" w:color="auto"/>
                        <w:right w:val="none" w:sz="0" w:space="0" w:color="auto"/>
                      </w:divBdr>
                      <w:divsChild>
                        <w:div w:id="1969429365">
                          <w:marLeft w:val="0"/>
                          <w:marRight w:val="0"/>
                          <w:marTop w:val="0"/>
                          <w:marBottom w:val="0"/>
                          <w:divBdr>
                            <w:top w:val="none" w:sz="0" w:space="0" w:color="auto"/>
                            <w:left w:val="none" w:sz="0" w:space="0" w:color="auto"/>
                            <w:bottom w:val="none" w:sz="0" w:space="0" w:color="auto"/>
                            <w:right w:val="none" w:sz="0" w:space="0" w:color="auto"/>
                          </w:divBdr>
                          <w:divsChild>
                            <w:div w:id="1149053111">
                              <w:marLeft w:val="0"/>
                              <w:marRight w:val="0"/>
                              <w:marTop w:val="0"/>
                              <w:marBottom w:val="0"/>
                              <w:divBdr>
                                <w:top w:val="none" w:sz="0" w:space="0" w:color="auto"/>
                                <w:left w:val="none" w:sz="0" w:space="0" w:color="auto"/>
                                <w:bottom w:val="none" w:sz="0" w:space="0" w:color="auto"/>
                                <w:right w:val="none" w:sz="0" w:space="0" w:color="auto"/>
                              </w:divBdr>
                              <w:divsChild>
                                <w:div w:id="159693363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766671">
          <w:marLeft w:val="0"/>
          <w:marRight w:val="0"/>
          <w:marTop w:val="0"/>
          <w:marBottom w:val="0"/>
          <w:divBdr>
            <w:top w:val="none" w:sz="0" w:space="0" w:color="auto"/>
            <w:left w:val="none" w:sz="0" w:space="0" w:color="auto"/>
            <w:bottom w:val="none" w:sz="0" w:space="0" w:color="auto"/>
            <w:right w:val="none" w:sz="0" w:space="0" w:color="auto"/>
          </w:divBdr>
          <w:divsChild>
            <w:div w:id="1308823392">
              <w:marLeft w:val="0"/>
              <w:marRight w:val="0"/>
              <w:marTop w:val="100"/>
              <w:marBottom w:val="100"/>
              <w:divBdr>
                <w:top w:val="none" w:sz="0" w:space="0" w:color="auto"/>
                <w:left w:val="none" w:sz="0" w:space="0" w:color="auto"/>
                <w:bottom w:val="none" w:sz="0" w:space="0" w:color="auto"/>
                <w:right w:val="none" w:sz="0" w:space="0" w:color="auto"/>
              </w:divBdr>
              <w:divsChild>
                <w:div w:id="1927378818">
                  <w:marLeft w:val="0"/>
                  <w:marRight w:val="0"/>
                  <w:marTop w:val="0"/>
                  <w:marBottom w:val="0"/>
                  <w:divBdr>
                    <w:top w:val="none" w:sz="0" w:space="0" w:color="auto"/>
                    <w:left w:val="none" w:sz="0" w:space="0" w:color="auto"/>
                    <w:bottom w:val="none" w:sz="0" w:space="0" w:color="auto"/>
                    <w:right w:val="none" w:sz="0" w:space="0" w:color="auto"/>
                  </w:divBdr>
                  <w:divsChild>
                    <w:div w:id="831288801">
                      <w:marLeft w:val="0"/>
                      <w:marRight w:val="0"/>
                      <w:marTop w:val="360"/>
                      <w:marBottom w:val="360"/>
                      <w:divBdr>
                        <w:top w:val="none" w:sz="0" w:space="0" w:color="auto"/>
                        <w:left w:val="none" w:sz="0" w:space="0" w:color="auto"/>
                        <w:bottom w:val="none" w:sz="0" w:space="0" w:color="auto"/>
                        <w:right w:val="none" w:sz="0" w:space="0" w:color="auto"/>
                      </w:divBdr>
                      <w:divsChild>
                        <w:div w:id="332729666">
                          <w:marLeft w:val="0"/>
                          <w:marRight w:val="0"/>
                          <w:marTop w:val="0"/>
                          <w:marBottom w:val="0"/>
                          <w:divBdr>
                            <w:top w:val="none" w:sz="0" w:space="0" w:color="auto"/>
                            <w:left w:val="none" w:sz="0" w:space="0" w:color="auto"/>
                            <w:bottom w:val="none" w:sz="0" w:space="0" w:color="auto"/>
                            <w:right w:val="none" w:sz="0" w:space="0" w:color="auto"/>
                          </w:divBdr>
                          <w:divsChild>
                            <w:div w:id="1144396449">
                              <w:marLeft w:val="0"/>
                              <w:marRight w:val="0"/>
                              <w:marTop w:val="0"/>
                              <w:marBottom w:val="0"/>
                              <w:divBdr>
                                <w:top w:val="none" w:sz="0" w:space="0" w:color="auto"/>
                                <w:left w:val="none" w:sz="0" w:space="0" w:color="auto"/>
                                <w:bottom w:val="none" w:sz="0" w:space="0" w:color="auto"/>
                                <w:right w:val="none" w:sz="0" w:space="0" w:color="auto"/>
                              </w:divBdr>
                              <w:divsChild>
                                <w:div w:id="14424140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975911071">
                  <w:marLeft w:val="0"/>
                  <w:marRight w:val="0"/>
                  <w:marTop w:val="0"/>
                  <w:marBottom w:val="0"/>
                  <w:divBdr>
                    <w:top w:val="none" w:sz="0" w:space="0" w:color="auto"/>
                    <w:left w:val="none" w:sz="0" w:space="0" w:color="auto"/>
                    <w:bottom w:val="none" w:sz="0" w:space="0" w:color="auto"/>
                    <w:right w:val="none" w:sz="0" w:space="0" w:color="auto"/>
                  </w:divBdr>
                  <w:divsChild>
                    <w:div w:id="1545412868">
                      <w:marLeft w:val="0"/>
                      <w:marRight w:val="0"/>
                      <w:marTop w:val="360"/>
                      <w:marBottom w:val="360"/>
                      <w:divBdr>
                        <w:top w:val="none" w:sz="0" w:space="0" w:color="auto"/>
                        <w:left w:val="none" w:sz="0" w:space="0" w:color="auto"/>
                        <w:bottom w:val="none" w:sz="0" w:space="0" w:color="auto"/>
                        <w:right w:val="none" w:sz="0" w:space="0" w:color="auto"/>
                      </w:divBdr>
                      <w:divsChild>
                        <w:div w:id="1160777107">
                          <w:marLeft w:val="0"/>
                          <w:marRight w:val="0"/>
                          <w:marTop w:val="0"/>
                          <w:marBottom w:val="0"/>
                          <w:divBdr>
                            <w:top w:val="none" w:sz="0" w:space="0" w:color="auto"/>
                            <w:left w:val="none" w:sz="0" w:space="0" w:color="auto"/>
                            <w:bottom w:val="none" w:sz="0" w:space="0" w:color="auto"/>
                            <w:right w:val="none" w:sz="0" w:space="0" w:color="auto"/>
                          </w:divBdr>
                          <w:divsChild>
                            <w:div w:id="2030259374">
                              <w:marLeft w:val="0"/>
                              <w:marRight w:val="0"/>
                              <w:marTop w:val="0"/>
                              <w:marBottom w:val="0"/>
                              <w:divBdr>
                                <w:top w:val="none" w:sz="0" w:space="0" w:color="auto"/>
                                <w:left w:val="none" w:sz="0" w:space="0" w:color="auto"/>
                                <w:bottom w:val="none" w:sz="0" w:space="0" w:color="auto"/>
                                <w:right w:val="none" w:sz="0" w:space="0" w:color="auto"/>
                              </w:divBdr>
                              <w:divsChild>
                                <w:div w:id="14597138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369521">
          <w:marLeft w:val="0"/>
          <w:marRight w:val="0"/>
          <w:marTop w:val="0"/>
          <w:marBottom w:val="0"/>
          <w:divBdr>
            <w:top w:val="none" w:sz="0" w:space="0" w:color="auto"/>
            <w:left w:val="none" w:sz="0" w:space="0" w:color="auto"/>
            <w:bottom w:val="none" w:sz="0" w:space="0" w:color="auto"/>
            <w:right w:val="none" w:sz="0" w:space="0" w:color="auto"/>
          </w:divBdr>
          <w:divsChild>
            <w:div w:id="1825468088">
              <w:marLeft w:val="0"/>
              <w:marRight w:val="0"/>
              <w:marTop w:val="100"/>
              <w:marBottom w:val="100"/>
              <w:divBdr>
                <w:top w:val="none" w:sz="0" w:space="0" w:color="auto"/>
                <w:left w:val="none" w:sz="0" w:space="0" w:color="auto"/>
                <w:bottom w:val="none" w:sz="0" w:space="0" w:color="auto"/>
                <w:right w:val="none" w:sz="0" w:space="0" w:color="auto"/>
              </w:divBdr>
              <w:divsChild>
                <w:div w:id="1126659952">
                  <w:marLeft w:val="0"/>
                  <w:marRight w:val="0"/>
                  <w:marTop w:val="0"/>
                  <w:marBottom w:val="0"/>
                  <w:divBdr>
                    <w:top w:val="none" w:sz="0" w:space="0" w:color="auto"/>
                    <w:left w:val="none" w:sz="0" w:space="0" w:color="auto"/>
                    <w:bottom w:val="none" w:sz="0" w:space="0" w:color="auto"/>
                    <w:right w:val="none" w:sz="0" w:space="0" w:color="auto"/>
                  </w:divBdr>
                  <w:divsChild>
                    <w:div w:id="1175530647">
                      <w:marLeft w:val="0"/>
                      <w:marRight w:val="0"/>
                      <w:marTop w:val="360"/>
                      <w:marBottom w:val="360"/>
                      <w:divBdr>
                        <w:top w:val="none" w:sz="0" w:space="0" w:color="auto"/>
                        <w:left w:val="none" w:sz="0" w:space="0" w:color="auto"/>
                        <w:bottom w:val="none" w:sz="0" w:space="0" w:color="auto"/>
                        <w:right w:val="none" w:sz="0" w:space="0" w:color="auto"/>
                      </w:divBdr>
                      <w:divsChild>
                        <w:div w:id="1366561622">
                          <w:marLeft w:val="0"/>
                          <w:marRight w:val="0"/>
                          <w:marTop w:val="0"/>
                          <w:marBottom w:val="0"/>
                          <w:divBdr>
                            <w:top w:val="none" w:sz="0" w:space="0" w:color="auto"/>
                            <w:left w:val="none" w:sz="0" w:space="0" w:color="auto"/>
                            <w:bottom w:val="none" w:sz="0" w:space="0" w:color="auto"/>
                            <w:right w:val="none" w:sz="0" w:space="0" w:color="auto"/>
                          </w:divBdr>
                          <w:divsChild>
                            <w:div w:id="564217536">
                              <w:marLeft w:val="0"/>
                              <w:marRight w:val="0"/>
                              <w:marTop w:val="0"/>
                              <w:marBottom w:val="0"/>
                              <w:divBdr>
                                <w:top w:val="none" w:sz="0" w:space="0" w:color="auto"/>
                                <w:left w:val="none" w:sz="0" w:space="0" w:color="auto"/>
                                <w:bottom w:val="none" w:sz="0" w:space="0" w:color="auto"/>
                                <w:right w:val="none" w:sz="0" w:space="0" w:color="auto"/>
                              </w:divBdr>
                              <w:divsChild>
                                <w:div w:id="99965333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657420088">
                  <w:marLeft w:val="0"/>
                  <w:marRight w:val="0"/>
                  <w:marTop w:val="0"/>
                  <w:marBottom w:val="0"/>
                  <w:divBdr>
                    <w:top w:val="none" w:sz="0" w:space="0" w:color="auto"/>
                    <w:left w:val="none" w:sz="0" w:space="0" w:color="auto"/>
                    <w:bottom w:val="none" w:sz="0" w:space="0" w:color="auto"/>
                    <w:right w:val="none" w:sz="0" w:space="0" w:color="auto"/>
                  </w:divBdr>
                  <w:divsChild>
                    <w:div w:id="563680635">
                      <w:marLeft w:val="0"/>
                      <w:marRight w:val="0"/>
                      <w:marTop w:val="360"/>
                      <w:marBottom w:val="360"/>
                      <w:divBdr>
                        <w:top w:val="none" w:sz="0" w:space="0" w:color="auto"/>
                        <w:left w:val="none" w:sz="0" w:space="0" w:color="auto"/>
                        <w:bottom w:val="none" w:sz="0" w:space="0" w:color="auto"/>
                        <w:right w:val="none" w:sz="0" w:space="0" w:color="auto"/>
                      </w:divBdr>
                      <w:divsChild>
                        <w:div w:id="271589773">
                          <w:marLeft w:val="0"/>
                          <w:marRight w:val="0"/>
                          <w:marTop w:val="0"/>
                          <w:marBottom w:val="0"/>
                          <w:divBdr>
                            <w:top w:val="none" w:sz="0" w:space="0" w:color="auto"/>
                            <w:left w:val="none" w:sz="0" w:space="0" w:color="auto"/>
                            <w:bottom w:val="none" w:sz="0" w:space="0" w:color="auto"/>
                            <w:right w:val="none" w:sz="0" w:space="0" w:color="auto"/>
                          </w:divBdr>
                          <w:divsChild>
                            <w:div w:id="1796487216">
                              <w:marLeft w:val="0"/>
                              <w:marRight w:val="0"/>
                              <w:marTop w:val="0"/>
                              <w:marBottom w:val="0"/>
                              <w:divBdr>
                                <w:top w:val="none" w:sz="0" w:space="0" w:color="auto"/>
                                <w:left w:val="none" w:sz="0" w:space="0" w:color="auto"/>
                                <w:bottom w:val="none" w:sz="0" w:space="0" w:color="auto"/>
                                <w:right w:val="none" w:sz="0" w:space="0" w:color="auto"/>
                              </w:divBdr>
                              <w:divsChild>
                                <w:div w:id="7170509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38273">
          <w:marLeft w:val="0"/>
          <w:marRight w:val="0"/>
          <w:marTop w:val="0"/>
          <w:marBottom w:val="0"/>
          <w:divBdr>
            <w:top w:val="none" w:sz="0" w:space="0" w:color="auto"/>
            <w:left w:val="none" w:sz="0" w:space="0" w:color="auto"/>
            <w:bottom w:val="none" w:sz="0" w:space="0" w:color="auto"/>
            <w:right w:val="none" w:sz="0" w:space="0" w:color="auto"/>
          </w:divBdr>
          <w:divsChild>
            <w:div w:id="1225138015">
              <w:marLeft w:val="0"/>
              <w:marRight w:val="0"/>
              <w:marTop w:val="100"/>
              <w:marBottom w:val="100"/>
              <w:divBdr>
                <w:top w:val="none" w:sz="0" w:space="0" w:color="auto"/>
                <w:left w:val="none" w:sz="0" w:space="0" w:color="auto"/>
                <w:bottom w:val="none" w:sz="0" w:space="0" w:color="auto"/>
                <w:right w:val="none" w:sz="0" w:space="0" w:color="auto"/>
              </w:divBdr>
              <w:divsChild>
                <w:div w:id="1964535849">
                  <w:marLeft w:val="0"/>
                  <w:marRight w:val="0"/>
                  <w:marTop w:val="0"/>
                  <w:marBottom w:val="0"/>
                  <w:divBdr>
                    <w:top w:val="none" w:sz="0" w:space="0" w:color="auto"/>
                    <w:left w:val="none" w:sz="0" w:space="0" w:color="auto"/>
                    <w:bottom w:val="none" w:sz="0" w:space="0" w:color="auto"/>
                    <w:right w:val="none" w:sz="0" w:space="0" w:color="auto"/>
                  </w:divBdr>
                  <w:divsChild>
                    <w:div w:id="1107896162">
                      <w:marLeft w:val="0"/>
                      <w:marRight w:val="0"/>
                      <w:marTop w:val="360"/>
                      <w:marBottom w:val="360"/>
                      <w:divBdr>
                        <w:top w:val="none" w:sz="0" w:space="0" w:color="auto"/>
                        <w:left w:val="none" w:sz="0" w:space="0" w:color="auto"/>
                        <w:bottom w:val="none" w:sz="0" w:space="0" w:color="auto"/>
                        <w:right w:val="none" w:sz="0" w:space="0" w:color="auto"/>
                      </w:divBdr>
                      <w:divsChild>
                        <w:div w:id="1128547144">
                          <w:marLeft w:val="0"/>
                          <w:marRight w:val="0"/>
                          <w:marTop w:val="0"/>
                          <w:marBottom w:val="0"/>
                          <w:divBdr>
                            <w:top w:val="none" w:sz="0" w:space="0" w:color="auto"/>
                            <w:left w:val="none" w:sz="0" w:space="0" w:color="auto"/>
                            <w:bottom w:val="none" w:sz="0" w:space="0" w:color="auto"/>
                            <w:right w:val="none" w:sz="0" w:space="0" w:color="auto"/>
                          </w:divBdr>
                          <w:divsChild>
                            <w:div w:id="938834607">
                              <w:marLeft w:val="0"/>
                              <w:marRight w:val="0"/>
                              <w:marTop w:val="0"/>
                              <w:marBottom w:val="0"/>
                              <w:divBdr>
                                <w:top w:val="none" w:sz="0" w:space="0" w:color="auto"/>
                                <w:left w:val="none" w:sz="0" w:space="0" w:color="auto"/>
                                <w:bottom w:val="none" w:sz="0" w:space="0" w:color="auto"/>
                                <w:right w:val="none" w:sz="0" w:space="0" w:color="auto"/>
                              </w:divBdr>
                              <w:divsChild>
                                <w:div w:id="12073709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8111210">
                  <w:marLeft w:val="0"/>
                  <w:marRight w:val="0"/>
                  <w:marTop w:val="0"/>
                  <w:marBottom w:val="0"/>
                  <w:divBdr>
                    <w:top w:val="none" w:sz="0" w:space="0" w:color="auto"/>
                    <w:left w:val="none" w:sz="0" w:space="0" w:color="auto"/>
                    <w:bottom w:val="none" w:sz="0" w:space="0" w:color="auto"/>
                    <w:right w:val="none" w:sz="0" w:space="0" w:color="auto"/>
                  </w:divBdr>
                  <w:divsChild>
                    <w:div w:id="2019231541">
                      <w:marLeft w:val="0"/>
                      <w:marRight w:val="0"/>
                      <w:marTop w:val="360"/>
                      <w:marBottom w:val="360"/>
                      <w:divBdr>
                        <w:top w:val="none" w:sz="0" w:space="0" w:color="auto"/>
                        <w:left w:val="none" w:sz="0" w:space="0" w:color="auto"/>
                        <w:bottom w:val="none" w:sz="0" w:space="0" w:color="auto"/>
                        <w:right w:val="none" w:sz="0" w:space="0" w:color="auto"/>
                      </w:divBdr>
                      <w:divsChild>
                        <w:div w:id="1777099596">
                          <w:marLeft w:val="0"/>
                          <w:marRight w:val="0"/>
                          <w:marTop w:val="0"/>
                          <w:marBottom w:val="0"/>
                          <w:divBdr>
                            <w:top w:val="none" w:sz="0" w:space="0" w:color="auto"/>
                            <w:left w:val="none" w:sz="0" w:space="0" w:color="auto"/>
                            <w:bottom w:val="none" w:sz="0" w:space="0" w:color="auto"/>
                            <w:right w:val="none" w:sz="0" w:space="0" w:color="auto"/>
                          </w:divBdr>
                          <w:divsChild>
                            <w:div w:id="2033800174">
                              <w:marLeft w:val="0"/>
                              <w:marRight w:val="0"/>
                              <w:marTop w:val="0"/>
                              <w:marBottom w:val="0"/>
                              <w:divBdr>
                                <w:top w:val="none" w:sz="0" w:space="0" w:color="auto"/>
                                <w:left w:val="none" w:sz="0" w:space="0" w:color="auto"/>
                                <w:bottom w:val="none" w:sz="0" w:space="0" w:color="auto"/>
                                <w:right w:val="none" w:sz="0" w:space="0" w:color="auto"/>
                              </w:divBdr>
                              <w:divsChild>
                                <w:div w:id="13811230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416285">
          <w:marLeft w:val="0"/>
          <w:marRight w:val="0"/>
          <w:marTop w:val="0"/>
          <w:marBottom w:val="0"/>
          <w:divBdr>
            <w:top w:val="none" w:sz="0" w:space="0" w:color="auto"/>
            <w:left w:val="none" w:sz="0" w:space="0" w:color="auto"/>
            <w:bottom w:val="none" w:sz="0" w:space="0" w:color="auto"/>
            <w:right w:val="none" w:sz="0" w:space="0" w:color="auto"/>
          </w:divBdr>
          <w:divsChild>
            <w:div w:id="1482696182">
              <w:marLeft w:val="0"/>
              <w:marRight w:val="0"/>
              <w:marTop w:val="100"/>
              <w:marBottom w:val="100"/>
              <w:divBdr>
                <w:top w:val="none" w:sz="0" w:space="0" w:color="auto"/>
                <w:left w:val="none" w:sz="0" w:space="0" w:color="auto"/>
                <w:bottom w:val="none" w:sz="0" w:space="0" w:color="auto"/>
                <w:right w:val="none" w:sz="0" w:space="0" w:color="auto"/>
              </w:divBdr>
              <w:divsChild>
                <w:div w:id="230386963">
                  <w:marLeft w:val="0"/>
                  <w:marRight w:val="0"/>
                  <w:marTop w:val="0"/>
                  <w:marBottom w:val="0"/>
                  <w:divBdr>
                    <w:top w:val="none" w:sz="0" w:space="0" w:color="auto"/>
                    <w:left w:val="none" w:sz="0" w:space="0" w:color="auto"/>
                    <w:bottom w:val="none" w:sz="0" w:space="0" w:color="auto"/>
                    <w:right w:val="none" w:sz="0" w:space="0" w:color="auto"/>
                  </w:divBdr>
                  <w:divsChild>
                    <w:div w:id="826095667">
                      <w:marLeft w:val="0"/>
                      <w:marRight w:val="0"/>
                      <w:marTop w:val="360"/>
                      <w:marBottom w:val="360"/>
                      <w:divBdr>
                        <w:top w:val="none" w:sz="0" w:space="0" w:color="auto"/>
                        <w:left w:val="none" w:sz="0" w:space="0" w:color="auto"/>
                        <w:bottom w:val="none" w:sz="0" w:space="0" w:color="auto"/>
                        <w:right w:val="none" w:sz="0" w:space="0" w:color="auto"/>
                      </w:divBdr>
                      <w:divsChild>
                        <w:div w:id="1622296686">
                          <w:marLeft w:val="0"/>
                          <w:marRight w:val="0"/>
                          <w:marTop w:val="0"/>
                          <w:marBottom w:val="0"/>
                          <w:divBdr>
                            <w:top w:val="none" w:sz="0" w:space="0" w:color="auto"/>
                            <w:left w:val="none" w:sz="0" w:space="0" w:color="auto"/>
                            <w:bottom w:val="none" w:sz="0" w:space="0" w:color="auto"/>
                            <w:right w:val="none" w:sz="0" w:space="0" w:color="auto"/>
                          </w:divBdr>
                          <w:divsChild>
                            <w:div w:id="554849568">
                              <w:marLeft w:val="0"/>
                              <w:marRight w:val="0"/>
                              <w:marTop w:val="0"/>
                              <w:marBottom w:val="0"/>
                              <w:divBdr>
                                <w:top w:val="none" w:sz="0" w:space="0" w:color="auto"/>
                                <w:left w:val="none" w:sz="0" w:space="0" w:color="auto"/>
                                <w:bottom w:val="none" w:sz="0" w:space="0" w:color="auto"/>
                                <w:right w:val="none" w:sz="0" w:space="0" w:color="auto"/>
                              </w:divBdr>
                              <w:divsChild>
                                <w:div w:id="87812393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147742246">
                  <w:marLeft w:val="0"/>
                  <w:marRight w:val="0"/>
                  <w:marTop w:val="0"/>
                  <w:marBottom w:val="0"/>
                  <w:divBdr>
                    <w:top w:val="none" w:sz="0" w:space="0" w:color="auto"/>
                    <w:left w:val="none" w:sz="0" w:space="0" w:color="auto"/>
                    <w:bottom w:val="none" w:sz="0" w:space="0" w:color="auto"/>
                    <w:right w:val="none" w:sz="0" w:space="0" w:color="auto"/>
                  </w:divBdr>
                  <w:divsChild>
                    <w:div w:id="1188301012">
                      <w:marLeft w:val="0"/>
                      <w:marRight w:val="0"/>
                      <w:marTop w:val="360"/>
                      <w:marBottom w:val="360"/>
                      <w:divBdr>
                        <w:top w:val="none" w:sz="0" w:space="0" w:color="auto"/>
                        <w:left w:val="none" w:sz="0" w:space="0" w:color="auto"/>
                        <w:bottom w:val="none" w:sz="0" w:space="0" w:color="auto"/>
                        <w:right w:val="none" w:sz="0" w:space="0" w:color="auto"/>
                      </w:divBdr>
                      <w:divsChild>
                        <w:div w:id="1031346636">
                          <w:marLeft w:val="0"/>
                          <w:marRight w:val="0"/>
                          <w:marTop w:val="0"/>
                          <w:marBottom w:val="0"/>
                          <w:divBdr>
                            <w:top w:val="none" w:sz="0" w:space="0" w:color="auto"/>
                            <w:left w:val="none" w:sz="0" w:space="0" w:color="auto"/>
                            <w:bottom w:val="none" w:sz="0" w:space="0" w:color="auto"/>
                            <w:right w:val="none" w:sz="0" w:space="0" w:color="auto"/>
                          </w:divBdr>
                          <w:divsChild>
                            <w:div w:id="982202243">
                              <w:marLeft w:val="0"/>
                              <w:marRight w:val="0"/>
                              <w:marTop w:val="0"/>
                              <w:marBottom w:val="0"/>
                              <w:divBdr>
                                <w:top w:val="none" w:sz="0" w:space="0" w:color="auto"/>
                                <w:left w:val="none" w:sz="0" w:space="0" w:color="auto"/>
                                <w:bottom w:val="none" w:sz="0" w:space="0" w:color="auto"/>
                                <w:right w:val="none" w:sz="0" w:space="0" w:color="auto"/>
                              </w:divBdr>
                              <w:divsChild>
                                <w:div w:id="20972794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907656">
          <w:marLeft w:val="0"/>
          <w:marRight w:val="0"/>
          <w:marTop w:val="0"/>
          <w:marBottom w:val="0"/>
          <w:divBdr>
            <w:top w:val="none" w:sz="0" w:space="0" w:color="auto"/>
            <w:left w:val="none" w:sz="0" w:space="0" w:color="auto"/>
            <w:bottom w:val="none" w:sz="0" w:space="0" w:color="auto"/>
            <w:right w:val="none" w:sz="0" w:space="0" w:color="auto"/>
          </w:divBdr>
          <w:divsChild>
            <w:div w:id="1113594395">
              <w:marLeft w:val="0"/>
              <w:marRight w:val="0"/>
              <w:marTop w:val="100"/>
              <w:marBottom w:val="100"/>
              <w:divBdr>
                <w:top w:val="none" w:sz="0" w:space="0" w:color="auto"/>
                <w:left w:val="none" w:sz="0" w:space="0" w:color="auto"/>
                <w:bottom w:val="none" w:sz="0" w:space="0" w:color="auto"/>
                <w:right w:val="none" w:sz="0" w:space="0" w:color="auto"/>
              </w:divBdr>
              <w:divsChild>
                <w:div w:id="1305624195">
                  <w:marLeft w:val="0"/>
                  <w:marRight w:val="0"/>
                  <w:marTop w:val="0"/>
                  <w:marBottom w:val="0"/>
                  <w:divBdr>
                    <w:top w:val="none" w:sz="0" w:space="0" w:color="auto"/>
                    <w:left w:val="none" w:sz="0" w:space="0" w:color="auto"/>
                    <w:bottom w:val="none" w:sz="0" w:space="0" w:color="auto"/>
                    <w:right w:val="none" w:sz="0" w:space="0" w:color="auto"/>
                  </w:divBdr>
                  <w:divsChild>
                    <w:div w:id="973406293">
                      <w:marLeft w:val="0"/>
                      <w:marRight w:val="0"/>
                      <w:marTop w:val="360"/>
                      <w:marBottom w:val="360"/>
                      <w:divBdr>
                        <w:top w:val="none" w:sz="0" w:space="0" w:color="auto"/>
                        <w:left w:val="none" w:sz="0" w:space="0" w:color="auto"/>
                        <w:bottom w:val="none" w:sz="0" w:space="0" w:color="auto"/>
                        <w:right w:val="none" w:sz="0" w:space="0" w:color="auto"/>
                      </w:divBdr>
                      <w:divsChild>
                        <w:div w:id="1946694204">
                          <w:marLeft w:val="0"/>
                          <w:marRight w:val="0"/>
                          <w:marTop w:val="0"/>
                          <w:marBottom w:val="0"/>
                          <w:divBdr>
                            <w:top w:val="none" w:sz="0" w:space="0" w:color="auto"/>
                            <w:left w:val="none" w:sz="0" w:space="0" w:color="auto"/>
                            <w:bottom w:val="none" w:sz="0" w:space="0" w:color="auto"/>
                            <w:right w:val="none" w:sz="0" w:space="0" w:color="auto"/>
                          </w:divBdr>
                          <w:divsChild>
                            <w:div w:id="1696882134">
                              <w:marLeft w:val="0"/>
                              <w:marRight w:val="0"/>
                              <w:marTop w:val="0"/>
                              <w:marBottom w:val="0"/>
                              <w:divBdr>
                                <w:top w:val="none" w:sz="0" w:space="0" w:color="auto"/>
                                <w:left w:val="none" w:sz="0" w:space="0" w:color="auto"/>
                                <w:bottom w:val="none" w:sz="0" w:space="0" w:color="auto"/>
                                <w:right w:val="none" w:sz="0" w:space="0" w:color="auto"/>
                              </w:divBdr>
                              <w:divsChild>
                                <w:div w:id="10077099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791941073">
                  <w:marLeft w:val="0"/>
                  <w:marRight w:val="0"/>
                  <w:marTop w:val="0"/>
                  <w:marBottom w:val="0"/>
                  <w:divBdr>
                    <w:top w:val="none" w:sz="0" w:space="0" w:color="auto"/>
                    <w:left w:val="none" w:sz="0" w:space="0" w:color="auto"/>
                    <w:bottom w:val="none" w:sz="0" w:space="0" w:color="auto"/>
                    <w:right w:val="none" w:sz="0" w:space="0" w:color="auto"/>
                  </w:divBdr>
                  <w:divsChild>
                    <w:div w:id="679426303">
                      <w:marLeft w:val="0"/>
                      <w:marRight w:val="0"/>
                      <w:marTop w:val="360"/>
                      <w:marBottom w:val="360"/>
                      <w:divBdr>
                        <w:top w:val="none" w:sz="0" w:space="0" w:color="auto"/>
                        <w:left w:val="none" w:sz="0" w:space="0" w:color="auto"/>
                        <w:bottom w:val="none" w:sz="0" w:space="0" w:color="auto"/>
                        <w:right w:val="none" w:sz="0" w:space="0" w:color="auto"/>
                      </w:divBdr>
                      <w:divsChild>
                        <w:div w:id="1901865514">
                          <w:marLeft w:val="0"/>
                          <w:marRight w:val="0"/>
                          <w:marTop w:val="0"/>
                          <w:marBottom w:val="0"/>
                          <w:divBdr>
                            <w:top w:val="none" w:sz="0" w:space="0" w:color="auto"/>
                            <w:left w:val="none" w:sz="0" w:space="0" w:color="auto"/>
                            <w:bottom w:val="none" w:sz="0" w:space="0" w:color="auto"/>
                            <w:right w:val="none" w:sz="0" w:space="0" w:color="auto"/>
                          </w:divBdr>
                          <w:divsChild>
                            <w:div w:id="1250576956">
                              <w:marLeft w:val="0"/>
                              <w:marRight w:val="0"/>
                              <w:marTop w:val="0"/>
                              <w:marBottom w:val="0"/>
                              <w:divBdr>
                                <w:top w:val="none" w:sz="0" w:space="0" w:color="auto"/>
                                <w:left w:val="none" w:sz="0" w:space="0" w:color="auto"/>
                                <w:bottom w:val="none" w:sz="0" w:space="0" w:color="auto"/>
                                <w:right w:val="none" w:sz="0" w:space="0" w:color="auto"/>
                              </w:divBdr>
                              <w:divsChild>
                                <w:div w:id="126696254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06741">
          <w:marLeft w:val="0"/>
          <w:marRight w:val="0"/>
          <w:marTop w:val="0"/>
          <w:marBottom w:val="0"/>
          <w:divBdr>
            <w:top w:val="none" w:sz="0" w:space="0" w:color="auto"/>
            <w:left w:val="none" w:sz="0" w:space="0" w:color="auto"/>
            <w:bottom w:val="none" w:sz="0" w:space="0" w:color="auto"/>
            <w:right w:val="none" w:sz="0" w:space="0" w:color="auto"/>
          </w:divBdr>
          <w:divsChild>
            <w:div w:id="1429693698">
              <w:marLeft w:val="0"/>
              <w:marRight w:val="0"/>
              <w:marTop w:val="100"/>
              <w:marBottom w:val="100"/>
              <w:divBdr>
                <w:top w:val="none" w:sz="0" w:space="0" w:color="auto"/>
                <w:left w:val="none" w:sz="0" w:space="0" w:color="auto"/>
                <w:bottom w:val="none" w:sz="0" w:space="0" w:color="auto"/>
                <w:right w:val="none" w:sz="0" w:space="0" w:color="auto"/>
              </w:divBdr>
              <w:divsChild>
                <w:div w:id="1250970161">
                  <w:marLeft w:val="0"/>
                  <w:marRight w:val="0"/>
                  <w:marTop w:val="0"/>
                  <w:marBottom w:val="0"/>
                  <w:divBdr>
                    <w:top w:val="none" w:sz="0" w:space="0" w:color="auto"/>
                    <w:left w:val="none" w:sz="0" w:space="0" w:color="auto"/>
                    <w:bottom w:val="none" w:sz="0" w:space="0" w:color="auto"/>
                    <w:right w:val="none" w:sz="0" w:space="0" w:color="auto"/>
                  </w:divBdr>
                  <w:divsChild>
                    <w:div w:id="1837845244">
                      <w:marLeft w:val="0"/>
                      <w:marRight w:val="0"/>
                      <w:marTop w:val="360"/>
                      <w:marBottom w:val="360"/>
                      <w:divBdr>
                        <w:top w:val="none" w:sz="0" w:space="0" w:color="auto"/>
                        <w:left w:val="none" w:sz="0" w:space="0" w:color="auto"/>
                        <w:bottom w:val="none" w:sz="0" w:space="0" w:color="auto"/>
                        <w:right w:val="none" w:sz="0" w:space="0" w:color="auto"/>
                      </w:divBdr>
                      <w:divsChild>
                        <w:div w:id="67240322">
                          <w:marLeft w:val="0"/>
                          <w:marRight w:val="0"/>
                          <w:marTop w:val="0"/>
                          <w:marBottom w:val="0"/>
                          <w:divBdr>
                            <w:top w:val="none" w:sz="0" w:space="0" w:color="auto"/>
                            <w:left w:val="none" w:sz="0" w:space="0" w:color="auto"/>
                            <w:bottom w:val="none" w:sz="0" w:space="0" w:color="auto"/>
                            <w:right w:val="none" w:sz="0" w:space="0" w:color="auto"/>
                          </w:divBdr>
                          <w:divsChild>
                            <w:div w:id="65802932">
                              <w:marLeft w:val="0"/>
                              <w:marRight w:val="0"/>
                              <w:marTop w:val="0"/>
                              <w:marBottom w:val="0"/>
                              <w:divBdr>
                                <w:top w:val="none" w:sz="0" w:space="0" w:color="auto"/>
                                <w:left w:val="none" w:sz="0" w:space="0" w:color="auto"/>
                                <w:bottom w:val="none" w:sz="0" w:space="0" w:color="auto"/>
                                <w:right w:val="none" w:sz="0" w:space="0" w:color="auto"/>
                              </w:divBdr>
                              <w:divsChild>
                                <w:div w:id="111898560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518856355">
                  <w:marLeft w:val="0"/>
                  <w:marRight w:val="0"/>
                  <w:marTop w:val="0"/>
                  <w:marBottom w:val="0"/>
                  <w:divBdr>
                    <w:top w:val="none" w:sz="0" w:space="0" w:color="auto"/>
                    <w:left w:val="none" w:sz="0" w:space="0" w:color="auto"/>
                    <w:bottom w:val="none" w:sz="0" w:space="0" w:color="auto"/>
                    <w:right w:val="none" w:sz="0" w:space="0" w:color="auto"/>
                  </w:divBdr>
                  <w:divsChild>
                    <w:div w:id="187793254">
                      <w:marLeft w:val="0"/>
                      <w:marRight w:val="0"/>
                      <w:marTop w:val="360"/>
                      <w:marBottom w:val="360"/>
                      <w:divBdr>
                        <w:top w:val="none" w:sz="0" w:space="0" w:color="auto"/>
                        <w:left w:val="none" w:sz="0" w:space="0" w:color="auto"/>
                        <w:bottom w:val="none" w:sz="0" w:space="0" w:color="auto"/>
                        <w:right w:val="none" w:sz="0" w:space="0" w:color="auto"/>
                      </w:divBdr>
                      <w:divsChild>
                        <w:div w:id="84155985">
                          <w:marLeft w:val="0"/>
                          <w:marRight w:val="0"/>
                          <w:marTop w:val="0"/>
                          <w:marBottom w:val="0"/>
                          <w:divBdr>
                            <w:top w:val="none" w:sz="0" w:space="0" w:color="auto"/>
                            <w:left w:val="none" w:sz="0" w:space="0" w:color="auto"/>
                            <w:bottom w:val="none" w:sz="0" w:space="0" w:color="auto"/>
                            <w:right w:val="none" w:sz="0" w:space="0" w:color="auto"/>
                          </w:divBdr>
                          <w:divsChild>
                            <w:div w:id="1937402437">
                              <w:marLeft w:val="0"/>
                              <w:marRight w:val="0"/>
                              <w:marTop w:val="0"/>
                              <w:marBottom w:val="0"/>
                              <w:divBdr>
                                <w:top w:val="none" w:sz="0" w:space="0" w:color="auto"/>
                                <w:left w:val="none" w:sz="0" w:space="0" w:color="auto"/>
                                <w:bottom w:val="none" w:sz="0" w:space="0" w:color="auto"/>
                                <w:right w:val="none" w:sz="0" w:space="0" w:color="auto"/>
                              </w:divBdr>
                              <w:divsChild>
                                <w:div w:id="161147186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180188">
          <w:marLeft w:val="0"/>
          <w:marRight w:val="0"/>
          <w:marTop w:val="0"/>
          <w:marBottom w:val="0"/>
          <w:divBdr>
            <w:top w:val="none" w:sz="0" w:space="0" w:color="auto"/>
            <w:left w:val="none" w:sz="0" w:space="0" w:color="auto"/>
            <w:bottom w:val="none" w:sz="0" w:space="0" w:color="auto"/>
            <w:right w:val="none" w:sz="0" w:space="0" w:color="auto"/>
          </w:divBdr>
          <w:divsChild>
            <w:div w:id="1805538500">
              <w:marLeft w:val="0"/>
              <w:marRight w:val="0"/>
              <w:marTop w:val="100"/>
              <w:marBottom w:val="100"/>
              <w:divBdr>
                <w:top w:val="none" w:sz="0" w:space="0" w:color="auto"/>
                <w:left w:val="none" w:sz="0" w:space="0" w:color="auto"/>
                <w:bottom w:val="none" w:sz="0" w:space="0" w:color="auto"/>
                <w:right w:val="none" w:sz="0" w:space="0" w:color="auto"/>
              </w:divBdr>
              <w:divsChild>
                <w:div w:id="752436968">
                  <w:marLeft w:val="0"/>
                  <w:marRight w:val="0"/>
                  <w:marTop w:val="0"/>
                  <w:marBottom w:val="0"/>
                  <w:divBdr>
                    <w:top w:val="none" w:sz="0" w:space="0" w:color="auto"/>
                    <w:left w:val="none" w:sz="0" w:space="0" w:color="auto"/>
                    <w:bottom w:val="none" w:sz="0" w:space="0" w:color="auto"/>
                    <w:right w:val="none" w:sz="0" w:space="0" w:color="auto"/>
                  </w:divBdr>
                  <w:divsChild>
                    <w:div w:id="1202136888">
                      <w:marLeft w:val="0"/>
                      <w:marRight w:val="0"/>
                      <w:marTop w:val="360"/>
                      <w:marBottom w:val="360"/>
                      <w:divBdr>
                        <w:top w:val="none" w:sz="0" w:space="0" w:color="auto"/>
                        <w:left w:val="none" w:sz="0" w:space="0" w:color="auto"/>
                        <w:bottom w:val="none" w:sz="0" w:space="0" w:color="auto"/>
                        <w:right w:val="none" w:sz="0" w:space="0" w:color="auto"/>
                      </w:divBdr>
                      <w:divsChild>
                        <w:div w:id="2009019547">
                          <w:marLeft w:val="0"/>
                          <w:marRight w:val="0"/>
                          <w:marTop w:val="0"/>
                          <w:marBottom w:val="0"/>
                          <w:divBdr>
                            <w:top w:val="none" w:sz="0" w:space="0" w:color="auto"/>
                            <w:left w:val="none" w:sz="0" w:space="0" w:color="auto"/>
                            <w:bottom w:val="none" w:sz="0" w:space="0" w:color="auto"/>
                            <w:right w:val="none" w:sz="0" w:space="0" w:color="auto"/>
                          </w:divBdr>
                          <w:divsChild>
                            <w:div w:id="2065179196">
                              <w:marLeft w:val="0"/>
                              <w:marRight w:val="0"/>
                              <w:marTop w:val="0"/>
                              <w:marBottom w:val="0"/>
                              <w:divBdr>
                                <w:top w:val="none" w:sz="0" w:space="0" w:color="auto"/>
                                <w:left w:val="none" w:sz="0" w:space="0" w:color="auto"/>
                                <w:bottom w:val="none" w:sz="0" w:space="0" w:color="auto"/>
                                <w:right w:val="none" w:sz="0" w:space="0" w:color="auto"/>
                              </w:divBdr>
                              <w:divsChild>
                                <w:div w:id="177886748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504979410">
                  <w:marLeft w:val="0"/>
                  <w:marRight w:val="0"/>
                  <w:marTop w:val="0"/>
                  <w:marBottom w:val="0"/>
                  <w:divBdr>
                    <w:top w:val="none" w:sz="0" w:space="0" w:color="auto"/>
                    <w:left w:val="none" w:sz="0" w:space="0" w:color="auto"/>
                    <w:bottom w:val="none" w:sz="0" w:space="0" w:color="auto"/>
                    <w:right w:val="none" w:sz="0" w:space="0" w:color="auto"/>
                  </w:divBdr>
                  <w:divsChild>
                    <w:div w:id="1698584364">
                      <w:marLeft w:val="0"/>
                      <w:marRight w:val="0"/>
                      <w:marTop w:val="360"/>
                      <w:marBottom w:val="360"/>
                      <w:divBdr>
                        <w:top w:val="none" w:sz="0" w:space="0" w:color="auto"/>
                        <w:left w:val="none" w:sz="0" w:space="0" w:color="auto"/>
                        <w:bottom w:val="none" w:sz="0" w:space="0" w:color="auto"/>
                        <w:right w:val="none" w:sz="0" w:space="0" w:color="auto"/>
                      </w:divBdr>
                      <w:divsChild>
                        <w:div w:id="1375810606">
                          <w:marLeft w:val="0"/>
                          <w:marRight w:val="0"/>
                          <w:marTop w:val="0"/>
                          <w:marBottom w:val="0"/>
                          <w:divBdr>
                            <w:top w:val="none" w:sz="0" w:space="0" w:color="auto"/>
                            <w:left w:val="none" w:sz="0" w:space="0" w:color="auto"/>
                            <w:bottom w:val="none" w:sz="0" w:space="0" w:color="auto"/>
                            <w:right w:val="none" w:sz="0" w:space="0" w:color="auto"/>
                          </w:divBdr>
                          <w:divsChild>
                            <w:div w:id="1195383085">
                              <w:marLeft w:val="0"/>
                              <w:marRight w:val="0"/>
                              <w:marTop w:val="0"/>
                              <w:marBottom w:val="0"/>
                              <w:divBdr>
                                <w:top w:val="none" w:sz="0" w:space="0" w:color="auto"/>
                                <w:left w:val="none" w:sz="0" w:space="0" w:color="auto"/>
                                <w:bottom w:val="none" w:sz="0" w:space="0" w:color="auto"/>
                                <w:right w:val="none" w:sz="0" w:space="0" w:color="auto"/>
                              </w:divBdr>
                              <w:divsChild>
                                <w:div w:id="129872814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sites/ReportingDocumentation/SitePages/Access-Advisor-Caseload.aspx" TargetMode="External"/><Relationship Id="rId18" Type="http://schemas.openxmlformats.org/officeDocument/2006/relationships/hyperlink" Target="https://tbl500amory.sharepoint.com/sites/ReportingDocumentation/SitePages/Access-Advisor-Caseload.aspx" TargetMode="External"/><Relationship Id="rId26" Type="http://schemas.openxmlformats.org/officeDocument/2006/relationships/hyperlink" Target="https://tbl500amory.sharepoint.com/sites/ReportingDocumentation/SitePages/Access-Advisor-Caseload.aspx" TargetMode="External"/><Relationship Id="rId39" Type="http://schemas.openxmlformats.org/officeDocument/2006/relationships/hyperlink" Target="https://tbl500amory.sharepoint.com/sites/ReportingDocumentation/SitePages/Access-Advisor-Caseload.aspx" TargetMode="External"/><Relationship Id="rId21" Type="http://schemas.openxmlformats.org/officeDocument/2006/relationships/hyperlink" Target="https://tbl500amory.sharepoint.com/sites/ReportingDocumentation/SitePages/Access-Advisor-Caseload.aspx" TargetMode="External"/><Relationship Id="rId34" Type="http://schemas.openxmlformats.org/officeDocument/2006/relationships/hyperlink" Target="https://tbl500amory.sharepoint.com/sites/ReportingDocumentation/SitePages/Access-Advisor-Caseload.aspx" TargetMode="External"/><Relationship Id="rId42" Type="http://schemas.openxmlformats.org/officeDocument/2006/relationships/fontTable" Target="fontTable.xml"/><Relationship Id="rId7" Type="http://schemas.openxmlformats.org/officeDocument/2006/relationships/hyperlink" Target="https://tbl500amory.sharepoint.com/sites/ReportingDocumentation/SitePages/Access-Advisor-Caseload.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Access-Advisor-Caseload.aspx" TargetMode="External"/><Relationship Id="rId29" Type="http://schemas.openxmlformats.org/officeDocument/2006/relationships/hyperlink" Target="https://tbl500amory.sharepoint.com/sites/ReportingDocumentation/SitePages/Access-Advisor-Caseload.aspx" TargetMode="External"/><Relationship Id="rId1" Type="http://schemas.openxmlformats.org/officeDocument/2006/relationships/numbering" Target="numbering.xml"/><Relationship Id="rId6" Type="http://schemas.openxmlformats.org/officeDocument/2006/relationships/hyperlink" Target="https://tbl500amory.sharepoint.com/sites/ReportingDocumentation/SitePages/Access-Advisor-Caseload.aspx" TargetMode="External"/><Relationship Id="rId11" Type="http://schemas.openxmlformats.org/officeDocument/2006/relationships/hyperlink" Target="https://tbl500amory.sharepoint.com/sites/ReportingDocumentation/SitePages/Access-Advisor-Caseload.aspx" TargetMode="External"/><Relationship Id="rId24" Type="http://schemas.openxmlformats.org/officeDocument/2006/relationships/hyperlink" Target="https://tbl500amory.sharepoint.com/sites/ReportingDocumentation/SitePages/Access-Advisor-Caseload.aspx" TargetMode="External"/><Relationship Id="rId32" Type="http://schemas.openxmlformats.org/officeDocument/2006/relationships/hyperlink" Target="https://tbl500amory.sharepoint.com/sites/ReportingDocumentation/SitePages/Access-Advisor-Caseload.aspx" TargetMode="External"/><Relationship Id="rId37" Type="http://schemas.openxmlformats.org/officeDocument/2006/relationships/hyperlink" Target="https://tbl500amory.sharepoint.com/sites/ReportingDocumentation/SitePages/Access-Advisor-Caseload.aspx" TargetMode="External"/><Relationship Id="rId40" Type="http://schemas.openxmlformats.org/officeDocument/2006/relationships/hyperlink" Target="https://tbl500amory.sharepoint.com/sites/ReportingDocumentation/SitePages/Access-Advisor-Caseload.aspx" TargetMode="External"/><Relationship Id="rId45" Type="http://schemas.openxmlformats.org/officeDocument/2006/relationships/customXml" Target="../customXml/item2.xml"/><Relationship Id="rId5" Type="http://schemas.openxmlformats.org/officeDocument/2006/relationships/hyperlink" Target="https://tbl500amory.sharepoint.com/sites/ReportingDocumentation/SitePages/Access-Advisor-Caseload.aspx" TargetMode="External"/><Relationship Id="rId15" Type="http://schemas.openxmlformats.org/officeDocument/2006/relationships/hyperlink" Target="https://tbl500amory.sharepoint.com/sites/ReportingDocumentation/SitePages/Access-Advisor-Caseload.aspx" TargetMode="External"/><Relationship Id="rId23" Type="http://schemas.openxmlformats.org/officeDocument/2006/relationships/hyperlink" Target="https://tbl500amory.sharepoint.com/sites/ReportingDocumentation/SitePages/Access-Advisor-Caseload.aspx" TargetMode="External"/><Relationship Id="rId28" Type="http://schemas.openxmlformats.org/officeDocument/2006/relationships/hyperlink" Target="https://tbl500amory.sharepoint.com/sites/ReportingDocumentation/SitePages/Access-Advisor-Caseload.aspx" TargetMode="External"/><Relationship Id="rId36" Type="http://schemas.openxmlformats.org/officeDocument/2006/relationships/hyperlink" Target="https://tbl500amory.sharepoint.com/sites/ReportingDocumentation/SitePages/Access-Advisor-Caseload.aspx" TargetMode="External"/><Relationship Id="rId10" Type="http://schemas.openxmlformats.org/officeDocument/2006/relationships/hyperlink" Target="https://tbl500amory.sharepoint.com/sites/ReportingDocumentation/SitePages/Access-Advisor-Caseload.aspx" TargetMode="External"/><Relationship Id="rId19" Type="http://schemas.openxmlformats.org/officeDocument/2006/relationships/hyperlink" Target="https://tbl500amory.sharepoint.com/sites/ReportingDocumentation/SitePages/Access-Advisor-Caseload.aspx" TargetMode="External"/><Relationship Id="rId31" Type="http://schemas.openxmlformats.org/officeDocument/2006/relationships/hyperlink" Target="https://tbl500amory.sharepoint.com/sites/ReportingDocumentation/SitePages/Access-Advisor-Caseload.aspx" TargetMode="External"/><Relationship Id="rId4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Access-Advisor-Caseload.aspx" TargetMode="External"/><Relationship Id="rId14" Type="http://schemas.openxmlformats.org/officeDocument/2006/relationships/hyperlink" Target="https://tbl500amory.sharepoint.com/sites/ReportingDocumentation/SitePages/Access-Advisor-Caseload.aspx" TargetMode="External"/><Relationship Id="rId22" Type="http://schemas.openxmlformats.org/officeDocument/2006/relationships/hyperlink" Target="https://tbl500amory.sharepoint.com/sites/ReportingDocumentation/SitePages/Access-Advisor-Caseload.aspx" TargetMode="External"/><Relationship Id="rId27" Type="http://schemas.openxmlformats.org/officeDocument/2006/relationships/hyperlink" Target="https://tbl500amory.sharepoint.com/sites/ReportingDocumentation/SitePages/Access-Advisor-Caseload.aspx" TargetMode="External"/><Relationship Id="rId30" Type="http://schemas.openxmlformats.org/officeDocument/2006/relationships/hyperlink" Target="https://tbl500amory.sharepoint.com/sites/ReportingDocumentation/SitePages/Access-Advisor-Caseload.aspx" TargetMode="External"/><Relationship Id="rId35" Type="http://schemas.openxmlformats.org/officeDocument/2006/relationships/hyperlink" Target="https://tbl500amory.sharepoint.com/sites/ReportingDocumentation/SitePages/Access-Advisor-Caseload.aspx" TargetMode="External"/><Relationship Id="rId43" Type="http://schemas.openxmlformats.org/officeDocument/2006/relationships/theme" Target="theme/theme1.xml"/><Relationship Id="rId8" Type="http://schemas.openxmlformats.org/officeDocument/2006/relationships/hyperlink" Target="https://tbl500amory.sharepoint.com/sites/ReportingDocumentation/SitePages/Access-Advisor-Caseload.aspx" TargetMode="External"/><Relationship Id="rId3" Type="http://schemas.openxmlformats.org/officeDocument/2006/relationships/settings" Target="settings.xml"/><Relationship Id="rId12" Type="http://schemas.openxmlformats.org/officeDocument/2006/relationships/hyperlink" Target="https://tbl500amory.sharepoint.com/sites/ReportingDocumentation/SitePages/Access-Advisor-Caseload.aspx" TargetMode="External"/><Relationship Id="rId17" Type="http://schemas.openxmlformats.org/officeDocument/2006/relationships/hyperlink" Target="https://tbl500amory.sharepoint.com/sites/ReportingDocumentation/SitePages/Access-Advisor-Caseload.aspx" TargetMode="External"/><Relationship Id="rId25" Type="http://schemas.openxmlformats.org/officeDocument/2006/relationships/hyperlink" Target="https://tbl500amory.sharepoint.com/sites/ReportingDocumentation/SitePages/Access-Advisor-Caseload.aspx" TargetMode="External"/><Relationship Id="rId33" Type="http://schemas.openxmlformats.org/officeDocument/2006/relationships/hyperlink" Target="https://tbl500amory.sharepoint.com/sites/ReportingDocumentation/SitePages/Access-Advisor-Caseload.aspx" TargetMode="External"/><Relationship Id="rId38" Type="http://schemas.openxmlformats.org/officeDocument/2006/relationships/hyperlink" Target="https://tbl500amory.sharepoint.com/sites/ReportingDocumentation/SitePages/Access-Advisor-Caseload.aspx" TargetMode="External"/><Relationship Id="rId46" Type="http://schemas.openxmlformats.org/officeDocument/2006/relationships/customXml" Target="../customXml/item3.xml"/><Relationship Id="rId20" Type="http://schemas.openxmlformats.org/officeDocument/2006/relationships/hyperlink" Target="https://tbl500amory.sharepoint.com/sites/ReportingDocumentation/SitePages/Access-Advisor-Caseload.aspx" TargetMode="External"/><Relationship Id="rId41" Type="http://schemas.openxmlformats.org/officeDocument/2006/relationships/hyperlink" Target="https://web.microsoftstream.com/video/629042e4-53ea-40ba-959a-7b63516e4a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0DBBEE-284B-4CA7-BBB8-4788AC28408C}"/>
</file>

<file path=customXml/itemProps2.xml><?xml version="1.0" encoding="utf-8"?>
<ds:datastoreItem xmlns:ds="http://schemas.openxmlformats.org/officeDocument/2006/customXml" ds:itemID="{40333E18-FF6D-4A90-98C4-DDD83730A58F}"/>
</file>

<file path=customXml/itemProps3.xml><?xml version="1.0" encoding="utf-8"?>
<ds:datastoreItem xmlns:ds="http://schemas.openxmlformats.org/officeDocument/2006/customXml" ds:itemID="{1C831DC2-0814-46B8-8311-EF3503392853}"/>
</file>

<file path=docProps/app.xml><?xml version="1.0" encoding="utf-8"?>
<Properties xmlns="http://schemas.openxmlformats.org/officeDocument/2006/extended-properties" xmlns:vt="http://schemas.openxmlformats.org/officeDocument/2006/docPropsVTypes">
  <Template>Normal</Template>
  <TotalTime>0</TotalTime>
  <Pages>17</Pages>
  <Words>5023</Words>
  <Characters>28633</Characters>
  <Application>Microsoft Office Word</Application>
  <DocSecurity>0</DocSecurity>
  <Lines>238</Lines>
  <Paragraphs>67</Paragraphs>
  <ScaleCrop>false</ScaleCrop>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2023-01-27T16:23:00Z</dcterms:created>
  <dcterms:modified xsi:type="dcterms:W3CDTF">2023-01-27T16:23:00Z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