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B426B" w14:textId="3AD85E31" w:rsidR="007D3A5A" w:rsidRDefault="007D3A5A">
      <w:pPr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  <w:t>Sprint 9</w:t>
      </w:r>
    </w:p>
    <w:p w14:paraId="198ED399" w14:textId="77777777" w:rsidR="007D3A5A" w:rsidRPr="007D3A5A" w:rsidRDefault="007D3A5A" w:rsidP="007D3A5A">
      <w:pPr>
        <w:shd w:val="clear" w:color="auto" w:fill="FFFFFF"/>
        <w:spacing w:line="336" w:lineRule="atLeast"/>
        <w:outlineLvl w:val="3"/>
        <w:rPr>
          <w:rFonts w:ascii="Times New Roman" w:eastAsia="Times New Roman" w:hAnsi="Times New Roman" w:cs="Times New Roman"/>
          <w:b/>
          <w:bCs/>
          <w:color w:val="242424"/>
          <w:sz w:val="30"/>
          <w:szCs w:val="30"/>
          <w:lang w:eastAsia="en-IN"/>
        </w:rPr>
      </w:pPr>
      <w:r w:rsidRPr="007D3A5A">
        <w:rPr>
          <w:rFonts w:ascii="Times New Roman" w:eastAsia="Times New Roman" w:hAnsi="Times New Roman" w:cs="Times New Roman"/>
          <w:b/>
          <w:bCs/>
          <w:color w:val="242424"/>
          <w:sz w:val="30"/>
          <w:szCs w:val="30"/>
          <w:lang w:eastAsia="en-IN"/>
        </w:rPr>
        <w:t>Sprint Goal(s)</w:t>
      </w:r>
    </w:p>
    <w:p w14:paraId="17585745" w14:textId="77777777" w:rsidR="007D3A5A" w:rsidRPr="007D3A5A" w:rsidRDefault="007D3A5A" w:rsidP="007D3A5A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7D3A5A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Identify needs for improvements in Outcomes report and begin making changes already scheduled to meet needs for funders in CHI &amp; NY</w:t>
      </w:r>
    </w:p>
    <w:p w14:paraId="3318BEDE" w14:textId="77777777" w:rsidR="007D3A5A" w:rsidRPr="007D3A5A" w:rsidRDefault="007D3A5A" w:rsidP="007D3A5A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7D3A5A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Make relevant changes to Potential Inactive Students dashboard so it can be ready for Summer Assessments</w:t>
      </w:r>
    </w:p>
    <w:p w14:paraId="575F2B74" w14:textId="77777777" w:rsidR="007D3A5A" w:rsidRPr="007D3A5A" w:rsidRDefault="007D3A5A" w:rsidP="007D3A5A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7D3A5A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Continue the development of the Access Advisor Dashboards</w:t>
      </w:r>
    </w:p>
    <w:p w14:paraId="7912F50D" w14:textId="77777777" w:rsidR="007D3A5A" w:rsidRPr="007D3A5A" w:rsidRDefault="007D3A5A" w:rsidP="007D3A5A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7D3A5A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Continue working on Releases 3 &amp; 4 of the Success Advisor Dashboards</w:t>
      </w:r>
    </w:p>
    <w:p w14:paraId="674FF3D9" w14:textId="77777777" w:rsidR="007D3A5A" w:rsidRPr="007D3A5A" w:rsidRDefault="007D3A5A" w:rsidP="007D3A5A">
      <w:pPr>
        <w:numPr>
          <w:ilvl w:val="0"/>
          <w:numId w:val="1"/>
        </w:numPr>
        <w:shd w:val="clear" w:color="auto" w:fill="FFFFFF"/>
        <w:spacing w:before="100" w:beforeAutospacing="1" w:line="336" w:lineRule="atLeast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7D3A5A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Continue working on the next release of the Intake Dashboard</w:t>
      </w:r>
    </w:p>
    <w:p w14:paraId="014ABD0E" w14:textId="77777777" w:rsidR="007D3A5A" w:rsidRPr="007D3A5A" w:rsidRDefault="007D3A5A" w:rsidP="007D3A5A">
      <w:pPr>
        <w:shd w:val="clear" w:color="auto" w:fill="FFFFFF"/>
        <w:spacing w:line="336" w:lineRule="atLeast"/>
        <w:outlineLvl w:val="3"/>
        <w:rPr>
          <w:rFonts w:ascii="Times New Roman" w:eastAsia="Times New Roman" w:hAnsi="Times New Roman" w:cs="Times New Roman"/>
          <w:b/>
          <w:bCs/>
          <w:color w:val="242424"/>
          <w:sz w:val="30"/>
          <w:szCs w:val="30"/>
          <w:lang w:eastAsia="en-IN"/>
        </w:rPr>
      </w:pPr>
      <w:r w:rsidRPr="007D3A5A">
        <w:rPr>
          <w:rFonts w:ascii="Times New Roman" w:eastAsia="Times New Roman" w:hAnsi="Times New Roman" w:cs="Times New Roman"/>
          <w:b/>
          <w:bCs/>
          <w:color w:val="242424"/>
          <w:sz w:val="30"/>
          <w:szCs w:val="30"/>
          <w:lang w:eastAsia="en-IN"/>
        </w:rPr>
        <w:t>Sprint Results</w:t>
      </w:r>
    </w:p>
    <w:p w14:paraId="2B4360CF" w14:textId="77777777" w:rsidR="007D3A5A" w:rsidRPr="007D3A5A" w:rsidRDefault="007D3A5A" w:rsidP="007D3A5A">
      <w:pPr>
        <w:numPr>
          <w:ilvl w:val="0"/>
          <w:numId w:val="2"/>
        </w:numPr>
        <w:shd w:val="clear" w:color="auto" w:fill="FFFFFF"/>
        <w:spacing w:before="100" w:beforeAutospacing="1" w:after="0" w:line="336" w:lineRule="atLeast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7D3A5A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We made progress on updates to the Outcomes Dashboard, which are needed to support end-of-fiscal-year reporting for Development</w:t>
      </w:r>
    </w:p>
    <w:p w14:paraId="52E5AACF" w14:textId="77777777" w:rsidR="007D3A5A" w:rsidRPr="007D3A5A" w:rsidRDefault="007D3A5A" w:rsidP="007D3A5A">
      <w:pPr>
        <w:numPr>
          <w:ilvl w:val="0"/>
          <w:numId w:val="2"/>
        </w:numPr>
        <w:shd w:val="clear" w:color="auto" w:fill="FFFFFF"/>
        <w:spacing w:before="100" w:beforeAutospacing="1" w:after="0" w:line="336" w:lineRule="atLeast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7D3A5A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We updated the Potential Inactive Students dashboard to support Summer Assessments</w:t>
      </w:r>
    </w:p>
    <w:p w14:paraId="4FD6A2B9" w14:textId="77777777" w:rsidR="007D3A5A" w:rsidRPr="007D3A5A" w:rsidRDefault="007D3A5A" w:rsidP="007D3A5A">
      <w:pPr>
        <w:numPr>
          <w:ilvl w:val="0"/>
          <w:numId w:val="2"/>
        </w:numPr>
        <w:shd w:val="clear" w:color="auto" w:fill="FFFFFF"/>
        <w:spacing w:before="100" w:beforeAutospacing="1" w:after="0" w:line="336" w:lineRule="atLeast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7D3A5A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Our testers found a lot of bugs in the Success Program Goals dashboard, so there is more work to be done in the next sprint</w:t>
      </w:r>
    </w:p>
    <w:p w14:paraId="782D7B5B" w14:textId="77777777" w:rsidR="007D3A5A" w:rsidRPr="007D3A5A" w:rsidRDefault="007D3A5A" w:rsidP="007D3A5A">
      <w:pPr>
        <w:numPr>
          <w:ilvl w:val="0"/>
          <w:numId w:val="2"/>
        </w:numPr>
        <w:shd w:val="clear" w:color="auto" w:fill="FFFFFF"/>
        <w:spacing w:before="100" w:beforeAutospacing="1" w:after="0" w:line="336" w:lineRule="atLeast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7D3A5A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We successfully kicked off testing for the CCT and Intake &amp; Recruitment dashboards</w:t>
      </w:r>
    </w:p>
    <w:p w14:paraId="03E23E55" w14:textId="77777777" w:rsidR="007D3A5A" w:rsidRPr="007D3A5A" w:rsidRDefault="007D3A5A" w:rsidP="007D3A5A">
      <w:pPr>
        <w:numPr>
          <w:ilvl w:val="0"/>
          <w:numId w:val="2"/>
        </w:numPr>
        <w:shd w:val="clear" w:color="auto" w:fill="FFFFFF"/>
        <w:spacing w:before="100" w:beforeAutospacing="1" w:line="336" w:lineRule="atLeast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7D3A5A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We gathered input on the next iteration of the Access dashboard</w:t>
      </w:r>
    </w:p>
    <w:p w14:paraId="197E087D" w14:textId="2FF6C919" w:rsidR="007D3A5A" w:rsidRPr="007D3A5A" w:rsidRDefault="007D3A5A" w:rsidP="007D3A5A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7D3A5A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w:drawing>
          <wp:inline distT="0" distB="0" distL="0" distR="0" wp14:anchorId="6AFAEF61" wp14:editId="318E0230">
            <wp:extent cx="5731510" cy="3277870"/>
            <wp:effectExtent l="0" t="0" r="2540" b="0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87370" w14:textId="77777777" w:rsidR="007D3A5A" w:rsidRPr="007D3A5A" w:rsidRDefault="007D3A5A" w:rsidP="007D3A5A">
      <w:pPr>
        <w:shd w:val="clear" w:color="auto" w:fill="FFFFFF"/>
        <w:spacing w:after="0" w:line="405" w:lineRule="atLeast"/>
        <w:rPr>
          <w:rFonts w:ascii="Times New Roman" w:eastAsia="Times New Roman" w:hAnsi="Times New Roman" w:cs="Times New Roman"/>
          <w:b/>
          <w:bCs/>
          <w:color w:val="FFFFFF"/>
          <w:sz w:val="27"/>
          <w:szCs w:val="27"/>
          <w:lang w:eastAsia="en-IN"/>
        </w:rPr>
      </w:pPr>
      <w:r w:rsidRPr="007D3A5A">
        <w:rPr>
          <w:rFonts w:ascii="Times New Roman" w:eastAsia="Times New Roman" w:hAnsi="Times New Roman" w:cs="Times New Roman"/>
          <w:b/>
          <w:bCs/>
          <w:color w:val="FFFFFF"/>
          <w:sz w:val="27"/>
          <w:szCs w:val="27"/>
          <w:lang w:eastAsia="en-IN"/>
        </w:rPr>
        <w:t>Note: this dashboard is for DEMO PURPOSES ONLY; this data is not updated regularly.</w:t>
      </w:r>
    </w:p>
    <w:p w14:paraId="2C1142DD" w14:textId="77777777" w:rsidR="007D3A5A" w:rsidRPr="007D3A5A" w:rsidRDefault="007D3A5A" w:rsidP="007D3A5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hyperlink r:id="rId6" w:tgtFrame="_blank" w:history="1">
        <w:r w:rsidRPr="007D3A5A">
          <w:rPr>
            <w:rFonts w:ascii="Segoe UI" w:eastAsia="Times New Roman" w:hAnsi="Segoe UI" w:cs="Segoe UI"/>
            <w:b/>
            <w:bCs/>
            <w:color w:val="FFFFFF"/>
            <w:sz w:val="24"/>
            <w:szCs w:val="24"/>
            <w:bdr w:val="single" w:sz="6" w:space="0" w:color="03787C" w:frame="1"/>
            <w:shd w:val="clear" w:color="auto" w:fill="03787C"/>
            <w:lang w:eastAsia="en-IN"/>
          </w:rPr>
          <w:t xml:space="preserve">Demo new features &amp; dashboards in </w:t>
        </w:r>
        <w:proofErr w:type="spellStart"/>
        <w:r w:rsidRPr="007D3A5A">
          <w:rPr>
            <w:rFonts w:ascii="Segoe UI" w:eastAsia="Times New Roman" w:hAnsi="Segoe UI" w:cs="Segoe UI"/>
            <w:b/>
            <w:bCs/>
            <w:color w:val="FFFFFF"/>
            <w:sz w:val="24"/>
            <w:szCs w:val="24"/>
            <w:bdr w:val="single" w:sz="6" w:space="0" w:color="03787C" w:frame="1"/>
            <w:shd w:val="clear" w:color="auto" w:fill="03787C"/>
            <w:lang w:eastAsia="en-IN"/>
          </w:rPr>
          <w:t>PowerBI</w:t>
        </w:r>
        <w:proofErr w:type="spellEnd"/>
      </w:hyperlink>
    </w:p>
    <w:p w14:paraId="2D3EF473" w14:textId="77777777" w:rsidR="007D3A5A" w:rsidRPr="007D3A5A" w:rsidRDefault="007D3A5A" w:rsidP="007D3A5A">
      <w:pPr>
        <w:shd w:val="clear" w:color="auto" w:fill="F0F9FA"/>
        <w:spacing w:line="336" w:lineRule="atLeast"/>
        <w:outlineLvl w:val="3"/>
        <w:rPr>
          <w:rFonts w:ascii="Times New Roman" w:eastAsia="Times New Roman" w:hAnsi="Times New Roman" w:cs="Times New Roman"/>
          <w:b/>
          <w:bCs/>
          <w:color w:val="242424"/>
          <w:sz w:val="30"/>
          <w:szCs w:val="30"/>
          <w:lang w:eastAsia="en-IN"/>
        </w:rPr>
      </w:pPr>
      <w:r w:rsidRPr="007D3A5A">
        <w:rPr>
          <w:rFonts w:ascii="Times New Roman" w:eastAsia="Times New Roman" w:hAnsi="Times New Roman" w:cs="Times New Roman"/>
          <w:b/>
          <w:bCs/>
          <w:color w:val="242424"/>
          <w:sz w:val="30"/>
          <w:szCs w:val="30"/>
          <w:lang w:eastAsia="en-IN"/>
        </w:rPr>
        <w:t>Sprint 9 Details</w:t>
      </w:r>
    </w:p>
    <w:p w14:paraId="6334A349" w14:textId="77777777" w:rsidR="007D3A5A" w:rsidRPr="007D3A5A" w:rsidRDefault="007D3A5A" w:rsidP="007D3A5A">
      <w:pPr>
        <w:shd w:val="clear" w:color="auto" w:fill="F0F9FA"/>
        <w:spacing w:line="336" w:lineRule="atLeast"/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</w:pPr>
      <w:r w:rsidRPr="007D3A5A">
        <w:rPr>
          <w:rFonts w:ascii="Times New Roman" w:eastAsia="Times New Roman" w:hAnsi="Times New Roman" w:cs="Times New Roman"/>
          <w:color w:val="242424"/>
          <w:sz w:val="27"/>
          <w:szCs w:val="27"/>
          <w:lang w:eastAsia="en-IN"/>
        </w:rPr>
        <w:t>The PowerPoint presentation, below, outlines all work that was targeted for this sprint, as well as a project-by-project view of all work that was recently completed, included in the sprint, and in the backlog of future work.</w:t>
      </w:r>
    </w:p>
    <w:p w14:paraId="75691A9B" w14:textId="77777777" w:rsidR="007D3A5A" w:rsidRPr="007D3A5A" w:rsidRDefault="007D3A5A" w:rsidP="007D3A5A">
      <w:pPr>
        <w:shd w:val="clear" w:color="auto" w:fill="000000"/>
        <w:spacing w:after="0" w:line="240" w:lineRule="auto"/>
        <w:jc w:val="center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7D3A5A">
        <w:rPr>
          <w:rFonts w:ascii="Fluent MDL2 Hybrid Icons" w:eastAsia="Times New Roman" w:hAnsi="Fluent MDL2 Hybrid Icons" w:cs="Times New Roman"/>
          <w:color w:val="FFFFFF"/>
          <w:sz w:val="102"/>
          <w:szCs w:val="102"/>
          <w:lang w:eastAsia="en-IN"/>
        </w:rPr>
        <w:t></w:t>
      </w:r>
    </w:p>
    <w:p w14:paraId="5C2EAC82" w14:textId="2BC46F5A" w:rsidR="007D3A5A" w:rsidRPr="007D3A5A" w:rsidRDefault="007D3A5A" w:rsidP="007D3A5A">
      <w:pPr>
        <w:shd w:val="clear" w:color="auto" w:fill="F0F9FA"/>
        <w:spacing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7D3A5A">
        <w:rPr>
          <w:rFonts w:ascii="Times New Roman" w:eastAsia="Times New Roman" w:hAnsi="Times New Roman" w:cs="Times New Roman"/>
          <w:noProof/>
          <w:color w:val="242424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37BE45F7" wp14:editId="3E2BA778">
                <wp:extent cx="304800" cy="304800"/>
                <wp:effectExtent l="0" t="0" r="0" b="0"/>
                <wp:docPr id="1" name="Rectangle 1" descr="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B95139" id="Rectangle 1" o:spid="_x0000_s1026" alt="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59CEF57" w14:textId="77777777" w:rsidR="007D3A5A" w:rsidRPr="007D3A5A" w:rsidRDefault="007D3A5A" w:rsidP="007D3A5A">
      <w:pPr>
        <w:shd w:val="clear" w:color="auto" w:fill="03787C"/>
        <w:spacing w:line="336" w:lineRule="atLeast"/>
        <w:outlineLvl w:val="3"/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</w:pPr>
      <w:r w:rsidRPr="007D3A5A"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  <w:t>Sprint Review Summary</w:t>
      </w:r>
    </w:p>
    <w:p w14:paraId="70969699" w14:textId="77777777" w:rsidR="007D3A5A" w:rsidRPr="007D3A5A" w:rsidRDefault="007D3A5A" w:rsidP="007D3A5A">
      <w:pPr>
        <w:numPr>
          <w:ilvl w:val="0"/>
          <w:numId w:val="3"/>
        </w:numPr>
        <w:shd w:val="clear" w:color="auto" w:fill="03787C"/>
        <w:spacing w:before="100" w:beforeAutospacing="1" w:after="0" w:line="336" w:lineRule="atLeast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7D3A5A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Outcomes Report: we need to check with Derek and Liz/Alana that the discretion income students do not count as low income</w:t>
      </w:r>
    </w:p>
    <w:p w14:paraId="5C1C5C0C" w14:textId="77777777" w:rsidR="007D3A5A" w:rsidRPr="007D3A5A" w:rsidRDefault="007D3A5A" w:rsidP="007D3A5A">
      <w:pPr>
        <w:numPr>
          <w:ilvl w:val="0"/>
          <w:numId w:val="3"/>
        </w:numPr>
        <w:shd w:val="clear" w:color="auto" w:fill="03787C"/>
        <w:spacing w:before="100" w:beforeAutospacing="1" w:after="0" w:line="336" w:lineRule="atLeast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7D3A5A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Potential Inactive Students:</w:t>
      </w:r>
    </w:p>
    <w:p w14:paraId="47042AED" w14:textId="77777777" w:rsidR="007D3A5A" w:rsidRPr="007D3A5A" w:rsidRDefault="007D3A5A" w:rsidP="007D3A5A">
      <w:pPr>
        <w:numPr>
          <w:ilvl w:val="1"/>
          <w:numId w:val="4"/>
        </w:numPr>
        <w:shd w:val="clear" w:color="auto" w:fill="03787C"/>
        <w:spacing w:before="100" w:beforeAutospacing="1" w:after="0" w:line="336" w:lineRule="atLeast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7D3A5A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The logic guide needs updates based on the changes we made</w:t>
      </w:r>
    </w:p>
    <w:p w14:paraId="05EF9587" w14:textId="77777777" w:rsidR="007D3A5A" w:rsidRPr="007D3A5A" w:rsidRDefault="007D3A5A" w:rsidP="007D3A5A">
      <w:pPr>
        <w:numPr>
          <w:ilvl w:val="1"/>
          <w:numId w:val="5"/>
        </w:numPr>
        <w:shd w:val="clear" w:color="auto" w:fill="03787C"/>
        <w:spacing w:before="100" w:beforeAutospacing="1" w:after="0" w:line="336" w:lineRule="atLeast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7D3A5A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We clarified that Not Enrolled, Returning and Dropped Out are treated interchangeably in our internal process and in the dashboard logic</w:t>
      </w:r>
    </w:p>
    <w:p w14:paraId="5347FDD6" w14:textId="77777777" w:rsidR="007D3A5A" w:rsidRPr="007D3A5A" w:rsidRDefault="007D3A5A" w:rsidP="007D3A5A">
      <w:pPr>
        <w:numPr>
          <w:ilvl w:val="1"/>
          <w:numId w:val="6"/>
        </w:numPr>
        <w:shd w:val="clear" w:color="auto" w:fill="03787C"/>
        <w:spacing w:before="100" w:beforeAutospacing="1" w:after="0" w:line="336" w:lineRule="atLeast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7D3A5A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Request to add a NEXT Fall recommendation slicer to proactively see students who will be at risk of becoming inactive if they don't </w:t>
      </w:r>
      <w:proofErr w:type="spellStart"/>
      <w:r w:rsidRPr="007D3A5A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enroll</w:t>
      </w:r>
      <w:proofErr w:type="spellEnd"/>
      <w:r w:rsidRPr="007D3A5A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 for this fall</w:t>
      </w:r>
    </w:p>
    <w:p w14:paraId="0BE1D183" w14:textId="77777777" w:rsidR="007D3A5A" w:rsidRPr="007D3A5A" w:rsidRDefault="007D3A5A" w:rsidP="007D3A5A">
      <w:pPr>
        <w:numPr>
          <w:ilvl w:val="1"/>
          <w:numId w:val="7"/>
        </w:numPr>
        <w:shd w:val="clear" w:color="auto" w:fill="03787C"/>
        <w:spacing w:before="100" w:beforeAutospacing="1" w:after="0" w:line="336" w:lineRule="atLeast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7D3A5A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This spurred a conversation about how directors miss the "Reason Not Enrolled" field, and this might be connected with a desire to add some trends to the Assessments Dashboard about starting college and why students aren't enrolled</w:t>
      </w:r>
    </w:p>
    <w:p w14:paraId="712F4F1A" w14:textId="77777777" w:rsidR="007D3A5A" w:rsidRPr="007D3A5A" w:rsidRDefault="007D3A5A" w:rsidP="007D3A5A">
      <w:pPr>
        <w:numPr>
          <w:ilvl w:val="0"/>
          <w:numId w:val="3"/>
        </w:numPr>
        <w:shd w:val="clear" w:color="auto" w:fill="03787C"/>
        <w:spacing w:before="100" w:beforeAutospacing="1" w:after="0" w:line="336" w:lineRule="atLeast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7D3A5A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Surprise (individual) direct email feature: lots of excitement about this! Could encourage staff to create Outlook templates for common scenarios to speed up the process</w:t>
      </w:r>
    </w:p>
    <w:p w14:paraId="3EFA8158" w14:textId="77777777" w:rsidR="007D3A5A" w:rsidRPr="007D3A5A" w:rsidRDefault="007D3A5A" w:rsidP="007D3A5A">
      <w:pPr>
        <w:numPr>
          <w:ilvl w:val="0"/>
          <w:numId w:val="3"/>
        </w:numPr>
        <w:shd w:val="clear" w:color="auto" w:fill="03787C"/>
        <w:spacing w:before="100" w:beforeAutospacing="1" w:after="0" w:line="336" w:lineRule="atLeast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7D3A5A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Assessments dashboard: consensus is to recreate the charts we had for fall and use for one more semester before making additional recommendations about what trends we'd like to highlight in the future</w:t>
      </w:r>
    </w:p>
    <w:p w14:paraId="2B40F233" w14:textId="77777777" w:rsidR="007D3A5A" w:rsidRPr="007D3A5A" w:rsidRDefault="007D3A5A" w:rsidP="007D3A5A">
      <w:pPr>
        <w:numPr>
          <w:ilvl w:val="0"/>
          <w:numId w:val="3"/>
        </w:numPr>
        <w:shd w:val="clear" w:color="auto" w:fill="03787C"/>
        <w:spacing w:before="100" w:beforeAutospacing="1" w:after="0" w:line="336" w:lineRule="atLeast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7D3A5A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Other feedback:</w:t>
      </w:r>
    </w:p>
    <w:p w14:paraId="75985136" w14:textId="77777777" w:rsidR="007D3A5A" w:rsidRPr="007D3A5A" w:rsidRDefault="007D3A5A" w:rsidP="007D3A5A">
      <w:pPr>
        <w:numPr>
          <w:ilvl w:val="1"/>
          <w:numId w:val="8"/>
        </w:numPr>
        <w:shd w:val="clear" w:color="auto" w:fill="03787C"/>
        <w:spacing w:before="100" w:beforeAutospacing="1" w:after="0" w:line="336" w:lineRule="atLeast"/>
        <w:ind w:left="204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7D3A5A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Staff LOVE the tutorial videos that advising staff are making about the dashboards! How can we encourage more of this?</w:t>
      </w:r>
    </w:p>
    <w:p w14:paraId="6F7077C8" w14:textId="77777777" w:rsidR="007D3A5A" w:rsidRPr="007D3A5A" w:rsidRDefault="007D3A5A" w:rsidP="007D3A5A">
      <w:pPr>
        <w:numPr>
          <w:ilvl w:val="2"/>
          <w:numId w:val="9"/>
        </w:numPr>
        <w:shd w:val="clear" w:color="auto" w:fill="03787C"/>
        <w:spacing w:before="100" w:beforeAutospacing="1" w:after="0" w:line="336" w:lineRule="atLeast"/>
        <w:ind w:left="336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7D3A5A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lastRenderedPageBreak/>
        <w:t>Make a tips &amp; tricks playlist in Stream?</w:t>
      </w:r>
    </w:p>
    <w:p w14:paraId="48B0148A" w14:textId="77777777" w:rsidR="007D3A5A" w:rsidRPr="007D3A5A" w:rsidRDefault="007D3A5A" w:rsidP="007D3A5A">
      <w:pPr>
        <w:numPr>
          <w:ilvl w:val="2"/>
          <w:numId w:val="10"/>
        </w:numPr>
        <w:shd w:val="clear" w:color="auto" w:fill="03787C"/>
        <w:spacing w:before="100" w:beforeAutospacing="1" w:after="0" w:line="336" w:lineRule="atLeast"/>
        <w:ind w:left="336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7D3A5A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Add more links to our curriculum/knowledge base SharePoint?</w:t>
      </w:r>
    </w:p>
    <w:p w14:paraId="2610C6BB" w14:textId="77777777" w:rsidR="007D3A5A" w:rsidRPr="007D3A5A" w:rsidRDefault="007D3A5A" w:rsidP="007D3A5A">
      <w:pPr>
        <w:numPr>
          <w:ilvl w:val="2"/>
          <w:numId w:val="11"/>
        </w:numPr>
        <w:shd w:val="clear" w:color="auto" w:fill="03787C"/>
        <w:spacing w:before="100" w:beforeAutospacing="1" w:line="336" w:lineRule="atLeast"/>
        <w:ind w:left="336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7D3A5A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Ask managers to use time in small team meetings to review these</w:t>
      </w:r>
    </w:p>
    <w:p w14:paraId="6CA4AA2E" w14:textId="77777777" w:rsidR="007D3A5A" w:rsidRPr="007D3A5A" w:rsidRDefault="007D3A5A" w:rsidP="007D3A5A">
      <w:pPr>
        <w:shd w:val="clear" w:color="auto" w:fill="03787C"/>
        <w:spacing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hyperlink r:id="rId7" w:tgtFrame="_self" w:history="1">
        <w:r w:rsidRPr="007D3A5A">
          <w:rPr>
            <w:rFonts w:ascii="Segoe UI" w:eastAsia="Times New Roman" w:hAnsi="Segoe UI" w:cs="Segoe UI"/>
            <w:b/>
            <w:bCs/>
            <w:color w:val="03787C"/>
            <w:sz w:val="24"/>
            <w:szCs w:val="24"/>
            <w:bdr w:val="single" w:sz="6" w:space="0" w:color="FFFFFF" w:frame="1"/>
            <w:shd w:val="clear" w:color="auto" w:fill="FFFFFF"/>
            <w:lang w:eastAsia="en-IN"/>
          </w:rPr>
          <w:t>View Meeting Recording</w:t>
        </w:r>
      </w:hyperlink>
    </w:p>
    <w:p w14:paraId="19A251B9" w14:textId="77777777" w:rsidR="007D3A5A" w:rsidRDefault="007D3A5A">
      <w:pPr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</w:pPr>
    </w:p>
    <w:p w14:paraId="3F0B9823" w14:textId="77777777" w:rsidR="007D3A5A" w:rsidRDefault="007D3A5A">
      <w:pPr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  <w:br w:type="page"/>
      </w:r>
    </w:p>
    <w:p w14:paraId="4E414F50" w14:textId="77777777" w:rsidR="0082115A" w:rsidRDefault="0082115A"/>
    <w:sectPr w:rsidR="00821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luent MDL2 Hybrid Ico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E0F20"/>
    <w:multiLevelType w:val="multilevel"/>
    <w:tmpl w:val="DBFE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D65A6E"/>
    <w:multiLevelType w:val="multilevel"/>
    <w:tmpl w:val="F038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897A43"/>
    <w:multiLevelType w:val="multilevel"/>
    <w:tmpl w:val="5F268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277496">
    <w:abstractNumId w:val="0"/>
  </w:num>
  <w:num w:numId="2" w16cid:durableId="2042851136">
    <w:abstractNumId w:val="2"/>
  </w:num>
  <w:num w:numId="3" w16cid:durableId="1227687453">
    <w:abstractNumId w:val="1"/>
  </w:num>
  <w:num w:numId="4" w16cid:durableId="172163613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72163613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72163613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72163613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72163613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72163613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0" w16cid:durableId="172163613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1" w16cid:durableId="172163613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5A"/>
    <w:rsid w:val="00556B13"/>
    <w:rsid w:val="006F5C4A"/>
    <w:rsid w:val="007D3A5A"/>
    <w:rsid w:val="0082115A"/>
    <w:rsid w:val="00D4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A1DB6"/>
  <w15:chartTrackingRefBased/>
  <w15:docId w15:val="{A85846BC-9F24-4DEC-9AEE-E585CA75D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D3A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D3A5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ms-button-label">
    <w:name w:val="ms-button-label"/>
    <w:basedOn w:val="DefaultParagraphFont"/>
    <w:rsid w:val="007D3A5A"/>
  </w:style>
  <w:style w:type="paragraph" w:styleId="NormalWeb">
    <w:name w:val="Normal (Web)"/>
    <w:basedOn w:val="Normal"/>
    <w:uiPriority w:val="99"/>
    <w:semiHidden/>
    <w:unhideWhenUsed/>
    <w:rsid w:val="007D3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390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5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13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69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10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361150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76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14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615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103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152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451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65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922106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759911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6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54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15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56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16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93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26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543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60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890789">
                                              <w:marLeft w:val="480"/>
                                              <w:marRight w:val="480"/>
                                              <w:marTop w:val="48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943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83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398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1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829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2022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47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049074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548973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19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07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879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88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87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3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9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1008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06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214639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009512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8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88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5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67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bl500amory.sharepoint.com/:v:/s/BottomLine/Eex4N_SdD4pOrTwoUvcgjygB7Ut4HeJjQd2M9mzToCZoqg?e=MbOCoc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powerbi.com/groups/me/apps/658e0c01-8c83-4d33-beb8-b9e0ee200d6e/reports/ef5d94be-dc1a-4010-af1e-a2ce0411ae66/ReportSectiona77082164f0442dc1216" TargetMode="External"/><Relationship Id="rId11" Type="http://schemas.openxmlformats.org/officeDocument/2006/relationships/customXml" Target="../customXml/item2.xml"/><Relationship Id="rId5" Type="http://schemas.openxmlformats.org/officeDocument/2006/relationships/image" Target="media/image1.jpe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3554ACD8AF740A5128E734E5E6D4F" ma:contentTypeVersion="16" ma:contentTypeDescription="Create a new document." ma:contentTypeScope="" ma:versionID="0e31681c9c43fad41f47332b846e11b2">
  <xsd:schema xmlns:xsd="http://www.w3.org/2001/XMLSchema" xmlns:xs="http://www.w3.org/2001/XMLSchema" xmlns:p="http://schemas.microsoft.com/office/2006/metadata/properties" xmlns:ns2="ee34a6a4-83dd-4a09-b41c-448380eed197" xmlns:ns3="01373f55-acdf-4de4-b7c8-1c472e1ea928" targetNamespace="http://schemas.microsoft.com/office/2006/metadata/properties" ma:root="true" ma:fieldsID="a0f5481a4f0a8bcdfe9d211f60fe94f6" ns2:_="" ns3:_="">
    <xsd:import namespace="ee34a6a4-83dd-4a09-b41c-448380eed197"/>
    <xsd:import namespace="01373f55-acdf-4de4-b7c8-1c472e1ea928"/>
    <xsd:element name="properties">
      <xsd:complexType>
        <xsd:sequence>
          <xsd:element name="documentManagement">
            <xsd:complexType>
              <xsd:all>
                <xsd:element ref="ns2:Dateandtim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4a6a4-83dd-4a09-b41c-448380eed197" elementFormDefault="qualified">
    <xsd:import namespace="http://schemas.microsoft.com/office/2006/documentManagement/types"/>
    <xsd:import namespace="http://schemas.microsoft.com/office/infopath/2007/PartnerControls"/>
    <xsd:element name="Dateandtime" ma:index="8" nillable="true" ma:displayName="Date and time" ma:format="DateOnly" ma:internalName="Dateandtim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7214c5-5e74-44ab-b27d-c29560f71d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73f55-acdf-4de4-b7c8-1c472e1ea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379b273-a749-4db4-9d34-4d88097ff9f1}" ma:internalName="TaxCatchAll" ma:showField="CatchAllData" ma:web="01373f55-acdf-4de4-b7c8-1c472e1ea9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73f55-acdf-4de4-b7c8-1c472e1ea928" xsi:nil="true"/>
    <Dateandtime xmlns="ee34a6a4-83dd-4a09-b41c-448380eed197" xsi:nil="true"/>
    <lcf76f155ced4ddcb4097134ff3c332f xmlns="ee34a6a4-83dd-4a09-b41c-448380eed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D4E1782-C615-4A4A-A58D-D08EADDD385D}"/>
</file>

<file path=customXml/itemProps2.xml><?xml version="1.0" encoding="utf-8"?>
<ds:datastoreItem xmlns:ds="http://schemas.openxmlformats.org/officeDocument/2006/customXml" ds:itemID="{AE2AC170-8CC8-4FFF-8540-CE9CC158C840}"/>
</file>

<file path=customXml/itemProps3.xml><?xml version="1.0" encoding="utf-8"?>
<ds:datastoreItem xmlns:ds="http://schemas.openxmlformats.org/officeDocument/2006/customXml" ds:itemID="{D78CEAB8-9EBE-4F42-AC7A-2F8443C467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 Kuppam</dc:creator>
  <cp:keywords/>
  <dc:description/>
  <cp:lastModifiedBy>Puneeth  Kuppam</cp:lastModifiedBy>
  <cp:revision>1</cp:revision>
  <dcterms:created xsi:type="dcterms:W3CDTF">2023-01-27T16:07:00Z</dcterms:created>
  <dcterms:modified xsi:type="dcterms:W3CDTF">2023-01-27T16:07:00Z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0x0101004453554ACD8AF740A5128E734E5E6D4F</vt:lpwstr>
  </property>
</Properties>
</file>