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7A9BC" w14:textId="3C11E9D6" w:rsidR="008266CB" w:rsidRDefault="001747CA">
      <w:pPr>
        <w:rPr>
          <w:rFonts w:ascii="Segoe UI" w:hAnsi="Segoe UI" w:cs="Segoe UI"/>
          <w:b/>
          <w:bCs/>
          <w:color w:val="000000" w:themeColor="text1"/>
          <w:sz w:val="36"/>
          <w:szCs w:val="36"/>
          <w:shd w:val="clear" w:color="auto" w:fill="FFFFFF"/>
        </w:rPr>
      </w:pPr>
      <w:r w:rsidRPr="001747CA">
        <w:rPr>
          <w:rFonts w:ascii="Segoe UI" w:hAnsi="Segoe UI" w:cs="Segoe UI"/>
          <w:b/>
          <w:bCs/>
          <w:color w:val="000000" w:themeColor="text1"/>
          <w:sz w:val="36"/>
          <w:szCs w:val="36"/>
          <w:shd w:val="clear" w:color="auto" w:fill="FFFFFF"/>
        </w:rPr>
        <w:t>Assessments</w:t>
      </w:r>
    </w:p>
    <w:p w14:paraId="566EE072" w14:textId="77777777" w:rsidR="001747CA" w:rsidRPr="001747CA" w:rsidRDefault="001747CA" w:rsidP="001747CA">
      <w:pPr>
        <w:shd w:val="clear" w:color="auto" w:fill="FFFFFF"/>
        <w:spacing w:line="336" w:lineRule="atLeast"/>
        <w:outlineLvl w:val="1"/>
        <w:rPr>
          <w:rFonts w:ascii="Segoe UI" w:eastAsia="Times New Roman" w:hAnsi="Segoe UI" w:cs="Segoe UI"/>
          <w:b/>
          <w:bCs/>
          <w:color w:val="242424"/>
          <w:sz w:val="42"/>
          <w:szCs w:val="42"/>
          <w:lang w:eastAsia="en-IN"/>
        </w:rPr>
      </w:pPr>
      <w:r w:rsidRPr="001747CA">
        <w:rPr>
          <w:rFonts w:ascii="Segoe UI" w:eastAsia="Times New Roman" w:hAnsi="Segoe UI" w:cs="Segoe UI"/>
          <w:b/>
          <w:bCs/>
          <w:color w:val="242424"/>
          <w:sz w:val="42"/>
          <w:szCs w:val="42"/>
          <w:lang w:eastAsia="en-IN"/>
        </w:rPr>
        <w:t>Assessments Overview</w:t>
      </w:r>
    </w:p>
    <w:p w14:paraId="76A551CC" w14:textId="77777777" w:rsidR="001747CA" w:rsidRPr="001747CA" w:rsidRDefault="001747CA" w:rsidP="001747CA">
      <w:pPr>
        <w:shd w:val="clear" w:color="auto" w:fill="FFFFFF"/>
        <w:spacing w:after="336" w:line="336" w:lineRule="atLeast"/>
        <w:rPr>
          <w:rFonts w:ascii="Segoe UI" w:eastAsia="Times New Roman" w:hAnsi="Segoe UI" w:cs="Segoe UI"/>
          <w:color w:val="242424"/>
          <w:sz w:val="27"/>
          <w:szCs w:val="27"/>
          <w:lang w:eastAsia="en-IN"/>
        </w:rPr>
      </w:pPr>
      <w:r w:rsidRPr="001747CA">
        <w:rPr>
          <w:rFonts w:ascii="Segoe UI" w:eastAsia="Times New Roman" w:hAnsi="Segoe UI" w:cs="Segoe UI"/>
          <w:color w:val="242424"/>
          <w:sz w:val="27"/>
          <w:szCs w:val="27"/>
          <w:lang w:eastAsia="en-IN"/>
        </w:rPr>
        <w:t>At the end of each semester, we enter a ~</w:t>
      </w:r>
      <w:proofErr w:type="gramStart"/>
      <w:r w:rsidRPr="001747CA">
        <w:rPr>
          <w:rFonts w:ascii="Segoe UI" w:eastAsia="Times New Roman" w:hAnsi="Segoe UI" w:cs="Segoe UI"/>
          <w:color w:val="242424"/>
          <w:sz w:val="27"/>
          <w:szCs w:val="27"/>
          <w:lang w:eastAsia="en-IN"/>
        </w:rPr>
        <w:t>2 month</w:t>
      </w:r>
      <w:proofErr w:type="gramEnd"/>
      <w:r w:rsidRPr="001747CA">
        <w:rPr>
          <w:rFonts w:ascii="Segoe UI" w:eastAsia="Times New Roman" w:hAnsi="Segoe UI" w:cs="Segoe UI"/>
          <w:color w:val="242424"/>
          <w:sz w:val="27"/>
          <w:szCs w:val="27"/>
          <w:lang w:eastAsia="en-IN"/>
        </w:rPr>
        <w:t xml:space="preserve"> period where we are preparing for and completing assessments. (December-January in the winter, and May-June in the summer.) This is a unique time where we get to hit the "reset" button, debriefing the previous semester with each student, identifying their strengths and areas where they need support, and collaboratively building a plan for the coming semester.</w:t>
      </w:r>
      <w:r w:rsidRPr="001747CA">
        <w:rPr>
          <w:rFonts w:ascii="Segoe UI" w:eastAsia="Times New Roman" w:hAnsi="Segoe UI" w:cs="Segoe UI"/>
          <w:color w:val="242424"/>
          <w:sz w:val="27"/>
          <w:szCs w:val="27"/>
          <w:lang w:eastAsia="en-IN"/>
        </w:rPr>
        <w:br/>
      </w:r>
      <w:r w:rsidRPr="001747CA">
        <w:rPr>
          <w:rFonts w:ascii="Segoe UI" w:eastAsia="Times New Roman" w:hAnsi="Segoe UI" w:cs="Segoe UI"/>
          <w:color w:val="242424"/>
          <w:sz w:val="27"/>
          <w:szCs w:val="27"/>
          <w:lang w:eastAsia="en-IN"/>
        </w:rPr>
        <w:br/>
        <w:t>The goals of an assessment are to:</w:t>
      </w:r>
    </w:p>
    <w:p w14:paraId="3F3FFDE3" w14:textId="77777777" w:rsidR="001747CA" w:rsidRPr="001747CA" w:rsidRDefault="001747CA" w:rsidP="001747CA">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747CA">
        <w:rPr>
          <w:rFonts w:ascii="Segoe UI" w:eastAsia="Times New Roman" w:hAnsi="Segoe UI" w:cs="Segoe UI"/>
          <w:color w:val="242424"/>
          <w:sz w:val="27"/>
          <w:szCs w:val="27"/>
          <w:lang w:eastAsia="en-IN"/>
        </w:rPr>
        <w:t xml:space="preserve">Encourage reflection on successes and challenges in the previous semester and identify areas for continued </w:t>
      </w:r>
      <w:proofErr w:type="gramStart"/>
      <w:r w:rsidRPr="001747CA">
        <w:rPr>
          <w:rFonts w:ascii="Segoe UI" w:eastAsia="Times New Roman" w:hAnsi="Segoe UI" w:cs="Segoe UI"/>
          <w:color w:val="242424"/>
          <w:sz w:val="27"/>
          <w:szCs w:val="27"/>
          <w:lang w:eastAsia="en-IN"/>
        </w:rPr>
        <w:t>growth</w:t>
      </w:r>
      <w:proofErr w:type="gramEnd"/>
    </w:p>
    <w:p w14:paraId="14FBD432" w14:textId="77777777" w:rsidR="001747CA" w:rsidRPr="001747CA" w:rsidRDefault="001747CA" w:rsidP="001747CA">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747CA">
        <w:rPr>
          <w:rFonts w:ascii="Segoe UI" w:eastAsia="Times New Roman" w:hAnsi="Segoe UI" w:cs="Segoe UI"/>
          <w:color w:val="242424"/>
          <w:sz w:val="27"/>
          <w:szCs w:val="27"/>
          <w:lang w:eastAsia="en-IN"/>
        </w:rPr>
        <w:t xml:space="preserve">Receive feedback from students about Bottom Line's </w:t>
      </w:r>
      <w:proofErr w:type="gramStart"/>
      <w:r w:rsidRPr="001747CA">
        <w:rPr>
          <w:rFonts w:ascii="Segoe UI" w:eastAsia="Times New Roman" w:hAnsi="Segoe UI" w:cs="Segoe UI"/>
          <w:color w:val="242424"/>
          <w:sz w:val="27"/>
          <w:szCs w:val="27"/>
          <w:lang w:eastAsia="en-IN"/>
        </w:rPr>
        <w:t>support</w:t>
      </w:r>
      <w:proofErr w:type="gramEnd"/>
    </w:p>
    <w:p w14:paraId="1C0836C4" w14:textId="77777777" w:rsidR="001747CA" w:rsidRPr="001747CA" w:rsidRDefault="001747CA" w:rsidP="001747CA">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747CA">
        <w:rPr>
          <w:rFonts w:ascii="Segoe UI" w:eastAsia="Times New Roman" w:hAnsi="Segoe UI" w:cs="Segoe UI"/>
          <w:color w:val="242424"/>
          <w:sz w:val="27"/>
          <w:szCs w:val="27"/>
          <w:lang w:eastAsia="en-IN"/>
        </w:rPr>
        <w:t>Determine the student's milestone achievement to-</w:t>
      </w:r>
      <w:proofErr w:type="gramStart"/>
      <w:r w:rsidRPr="001747CA">
        <w:rPr>
          <w:rFonts w:ascii="Segoe UI" w:eastAsia="Times New Roman" w:hAnsi="Segoe UI" w:cs="Segoe UI"/>
          <w:color w:val="242424"/>
          <w:sz w:val="27"/>
          <w:szCs w:val="27"/>
          <w:lang w:eastAsia="en-IN"/>
        </w:rPr>
        <w:t>date</w:t>
      </w:r>
      <w:proofErr w:type="gramEnd"/>
    </w:p>
    <w:p w14:paraId="0229C450" w14:textId="77777777" w:rsidR="001747CA" w:rsidRPr="001747CA" w:rsidRDefault="001747CA" w:rsidP="001747CA">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747CA">
        <w:rPr>
          <w:rFonts w:ascii="Segoe UI" w:eastAsia="Times New Roman" w:hAnsi="Segoe UI" w:cs="Segoe UI"/>
          <w:color w:val="242424"/>
          <w:sz w:val="27"/>
          <w:szCs w:val="27"/>
          <w:lang w:eastAsia="en-IN"/>
        </w:rPr>
        <w:t xml:space="preserve">Collect relevant data to inform the service plan and priority milestones for the next </w:t>
      </w:r>
      <w:proofErr w:type="gramStart"/>
      <w:r w:rsidRPr="001747CA">
        <w:rPr>
          <w:rFonts w:ascii="Segoe UI" w:eastAsia="Times New Roman" w:hAnsi="Segoe UI" w:cs="Segoe UI"/>
          <w:color w:val="242424"/>
          <w:sz w:val="27"/>
          <w:szCs w:val="27"/>
          <w:lang w:eastAsia="en-IN"/>
        </w:rPr>
        <w:t>semester</w:t>
      </w:r>
      <w:proofErr w:type="gramEnd"/>
    </w:p>
    <w:p w14:paraId="175CF301" w14:textId="77777777" w:rsidR="001747CA" w:rsidRPr="001747CA" w:rsidRDefault="001747CA" w:rsidP="001747CA">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747CA">
        <w:rPr>
          <w:rFonts w:ascii="Segoe UI" w:eastAsia="Times New Roman" w:hAnsi="Segoe UI" w:cs="Segoe UI"/>
          <w:color w:val="242424"/>
          <w:sz w:val="27"/>
          <w:szCs w:val="27"/>
          <w:lang w:eastAsia="en-IN"/>
        </w:rPr>
        <w:t xml:space="preserve">Ensure the student is aware of any next steps needed to </w:t>
      </w:r>
      <w:proofErr w:type="spellStart"/>
      <w:r w:rsidRPr="001747CA">
        <w:rPr>
          <w:rFonts w:ascii="Segoe UI" w:eastAsia="Times New Roman" w:hAnsi="Segoe UI" w:cs="Segoe UI"/>
          <w:color w:val="242424"/>
          <w:sz w:val="27"/>
          <w:szCs w:val="27"/>
          <w:lang w:eastAsia="en-IN"/>
        </w:rPr>
        <w:t>enroll</w:t>
      </w:r>
      <w:proofErr w:type="spellEnd"/>
      <w:r w:rsidRPr="001747CA">
        <w:rPr>
          <w:rFonts w:ascii="Segoe UI" w:eastAsia="Times New Roman" w:hAnsi="Segoe UI" w:cs="Segoe UI"/>
          <w:color w:val="242424"/>
          <w:sz w:val="27"/>
          <w:szCs w:val="27"/>
          <w:lang w:eastAsia="en-IN"/>
        </w:rPr>
        <w:t xml:space="preserve"> in the coming semester (if applicable)​​​​​​​</w:t>
      </w:r>
    </w:p>
    <w:p w14:paraId="63E31AD8" w14:textId="77777777" w:rsidR="001747CA" w:rsidRPr="001747CA" w:rsidRDefault="001747CA" w:rsidP="001747CA">
      <w:pPr>
        <w:shd w:val="clear" w:color="auto" w:fill="FFFFFF"/>
        <w:spacing w:after="336" w:line="336" w:lineRule="atLeast"/>
        <w:rPr>
          <w:rFonts w:ascii="Segoe UI" w:eastAsia="Times New Roman" w:hAnsi="Segoe UI" w:cs="Segoe UI"/>
          <w:color w:val="242424"/>
          <w:sz w:val="27"/>
          <w:szCs w:val="27"/>
          <w:lang w:eastAsia="en-IN"/>
        </w:rPr>
      </w:pPr>
      <w:r w:rsidRPr="001747CA">
        <w:rPr>
          <w:rFonts w:ascii="Segoe UI" w:eastAsia="Times New Roman" w:hAnsi="Segoe UI" w:cs="Segoe UI"/>
          <w:color w:val="242424"/>
          <w:sz w:val="27"/>
          <w:szCs w:val="27"/>
          <w:lang w:eastAsia="en-IN"/>
        </w:rPr>
        <w:t>On this page you'll find details and materials related to:</w:t>
      </w:r>
    </w:p>
    <w:p w14:paraId="1A89CB21" w14:textId="77777777" w:rsidR="001747CA" w:rsidRPr="001747CA" w:rsidRDefault="001747CA" w:rsidP="001747CA">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hyperlink r:id="rId5" w:anchor="reflective-conversations" w:tooltip="https://tbl500amory.sharepoint.com/sites/SuccessProgramCurriculum/SitePages/Assessments.aspx#reflective-conversations" w:history="1">
        <w:r w:rsidRPr="001747CA">
          <w:rPr>
            <w:rFonts w:ascii="Segoe UI" w:eastAsia="Times New Roman" w:hAnsi="Segoe UI" w:cs="Segoe UI"/>
            <w:color w:val="03787C"/>
            <w:sz w:val="27"/>
            <w:szCs w:val="27"/>
            <w:u w:val="single"/>
            <w:lang w:eastAsia="en-IN"/>
          </w:rPr>
          <w:t>Reflective Conversations</w:t>
        </w:r>
      </w:hyperlink>
    </w:p>
    <w:p w14:paraId="334271BA" w14:textId="77777777" w:rsidR="001747CA" w:rsidRPr="001747CA" w:rsidRDefault="001747CA" w:rsidP="001747CA">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hyperlink r:id="rId6" w:anchor="data-collection" w:tooltip="https://tbl500amory.sharepoint.com/sites/SuccessProgramCurriculum/SitePages/Assessments.aspx#data-collection" w:history="1">
        <w:r w:rsidRPr="001747CA">
          <w:rPr>
            <w:rFonts w:ascii="Segoe UI" w:eastAsia="Times New Roman" w:hAnsi="Segoe UI" w:cs="Segoe UI"/>
            <w:color w:val="03787C"/>
            <w:sz w:val="27"/>
            <w:szCs w:val="27"/>
            <w:u w:val="single"/>
            <w:lang w:eastAsia="en-IN"/>
          </w:rPr>
          <w:t>Data Collection</w:t>
        </w:r>
      </w:hyperlink>
    </w:p>
    <w:p w14:paraId="1711C404" w14:textId="77777777" w:rsidR="001747CA" w:rsidRPr="001747CA" w:rsidRDefault="001747CA" w:rsidP="001747CA">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747CA">
        <w:rPr>
          <w:rFonts w:ascii="Segoe UI" w:eastAsia="Times New Roman" w:hAnsi="Segoe UI" w:cs="Segoe UI"/>
          <w:color w:val="242424"/>
          <w:sz w:val="27"/>
          <w:szCs w:val="27"/>
          <w:lang w:eastAsia="en-IN"/>
        </w:rPr>
        <w:t>​​​​​​​</w:t>
      </w:r>
      <w:hyperlink r:id="rId7" w:anchor="assessing-graduates" w:tooltip="https://tbl500amory.sharepoint.com/sites/SuccessProgramCurriculum/SitePages/Assessments.aspx#assessing-graduates" w:history="1">
        <w:r w:rsidRPr="001747CA">
          <w:rPr>
            <w:rFonts w:ascii="Segoe UI" w:eastAsia="Times New Roman" w:hAnsi="Segoe UI" w:cs="Segoe UI"/>
            <w:color w:val="03787C"/>
            <w:sz w:val="27"/>
            <w:szCs w:val="27"/>
            <w:u w:val="single"/>
            <w:lang w:eastAsia="en-IN"/>
          </w:rPr>
          <w:t>Assessing Graduates</w:t>
        </w:r>
      </w:hyperlink>
    </w:p>
    <w:p w14:paraId="1F997FF5" w14:textId="77777777" w:rsidR="001747CA" w:rsidRPr="001747CA" w:rsidRDefault="001747CA" w:rsidP="001747CA">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hyperlink r:id="rId8" w:anchor="additional-resources" w:tooltip="https://tbl500amory.sharepoint.com/sites/SuccessProgramCurriculum/SitePages/Assessments.aspx#additional-resources" w:history="1">
        <w:r w:rsidRPr="001747CA">
          <w:rPr>
            <w:rFonts w:ascii="Segoe UI" w:eastAsia="Times New Roman" w:hAnsi="Segoe UI" w:cs="Segoe UI"/>
            <w:color w:val="03787C"/>
            <w:sz w:val="27"/>
            <w:szCs w:val="27"/>
            <w:u w:val="single"/>
            <w:lang w:eastAsia="en-IN"/>
          </w:rPr>
          <w:t>Additional Resources</w:t>
        </w:r>
      </w:hyperlink>
    </w:p>
    <w:p w14:paraId="5ECE9DD0" w14:textId="77777777" w:rsidR="001747CA" w:rsidRPr="001747CA" w:rsidRDefault="001747CA" w:rsidP="001747CA">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hyperlink r:id="rId9" w:anchor="assessment-notes" w:tooltip="https://tbl500amory.sharepoint.com/sites/SuccessProgramCurriculum/SitePages/Assessments.aspx#assessment-notes" w:history="1">
        <w:r w:rsidRPr="001747CA">
          <w:rPr>
            <w:rFonts w:ascii="Segoe UI" w:eastAsia="Times New Roman" w:hAnsi="Segoe UI" w:cs="Segoe UI"/>
            <w:color w:val="03787C"/>
            <w:sz w:val="27"/>
            <w:szCs w:val="27"/>
            <w:u w:val="single"/>
            <w:lang w:eastAsia="en-IN"/>
          </w:rPr>
          <w:t>Assessment Notes</w:t>
        </w:r>
      </w:hyperlink>
    </w:p>
    <w:p w14:paraId="37891D2A" w14:textId="77777777" w:rsidR="001747CA" w:rsidRPr="001747CA" w:rsidRDefault="001747CA" w:rsidP="001747CA">
      <w:pPr>
        <w:numPr>
          <w:ilvl w:val="0"/>
          <w:numId w:val="2"/>
        </w:numPr>
        <w:shd w:val="clear" w:color="auto" w:fill="FFFFFF"/>
        <w:spacing w:before="100" w:beforeAutospacing="1" w:line="336" w:lineRule="atLeast"/>
        <w:rPr>
          <w:rFonts w:ascii="Segoe UI" w:eastAsia="Times New Roman" w:hAnsi="Segoe UI" w:cs="Segoe UI"/>
          <w:color w:val="242424"/>
          <w:sz w:val="27"/>
          <w:szCs w:val="27"/>
          <w:lang w:eastAsia="en-IN"/>
        </w:rPr>
      </w:pPr>
      <w:hyperlink r:id="rId10" w:anchor="assessment-goals" w:tooltip="https://tbl500amory.sharepoint.com/sites/SuccessProgramCurriculum/SitePages/Assessments.aspx#assessment-goals" w:history="1">
        <w:r w:rsidRPr="001747CA">
          <w:rPr>
            <w:rFonts w:ascii="Segoe UI" w:eastAsia="Times New Roman" w:hAnsi="Segoe UI" w:cs="Segoe UI"/>
            <w:color w:val="03787C"/>
            <w:sz w:val="27"/>
            <w:szCs w:val="27"/>
            <w:u w:val="single"/>
            <w:lang w:eastAsia="en-IN"/>
          </w:rPr>
          <w:t>Assessment Goals</w:t>
        </w:r>
      </w:hyperlink>
      <w:r w:rsidRPr="001747CA">
        <w:rPr>
          <w:rFonts w:ascii="Segoe UI" w:eastAsia="Times New Roman" w:hAnsi="Segoe UI" w:cs="Segoe UI"/>
          <w:color w:val="242424"/>
          <w:sz w:val="27"/>
          <w:szCs w:val="27"/>
          <w:lang w:eastAsia="en-IN"/>
        </w:rPr>
        <w:t>​​​​​​​</w:t>
      </w:r>
    </w:p>
    <w:p w14:paraId="22309D9D" w14:textId="00DC23CF" w:rsidR="001747CA" w:rsidRPr="001747CA" w:rsidRDefault="001747CA" w:rsidP="001747CA">
      <w:pPr>
        <w:shd w:val="clear" w:color="auto" w:fill="FFFFFF"/>
        <w:spacing w:line="240" w:lineRule="auto"/>
        <w:rPr>
          <w:rFonts w:ascii="Segoe UI" w:eastAsia="Times New Roman" w:hAnsi="Segoe UI" w:cs="Segoe UI"/>
          <w:color w:val="242424"/>
          <w:sz w:val="21"/>
          <w:szCs w:val="21"/>
          <w:lang w:eastAsia="en-IN"/>
        </w:rPr>
      </w:pPr>
      <w:r w:rsidRPr="001747CA">
        <w:rPr>
          <w:rFonts w:ascii="Segoe UI" w:eastAsia="Times New Roman" w:hAnsi="Segoe UI" w:cs="Segoe UI"/>
          <w:noProof/>
          <w:color w:val="242424"/>
          <w:sz w:val="21"/>
          <w:szCs w:val="21"/>
          <w:lang w:eastAsia="en-IN"/>
        </w:rPr>
        <mc:AlternateContent>
          <mc:Choice Requires="wps">
            <w:drawing>
              <wp:inline distT="0" distB="0" distL="0" distR="0" wp14:anchorId="095F3FCA" wp14:editId="1273D5C2">
                <wp:extent cx="302260" cy="3022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FEBC8"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E1B6335" w14:textId="77777777" w:rsidR="001747CA" w:rsidRPr="001747CA" w:rsidRDefault="001747CA" w:rsidP="001747CA">
      <w:pPr>
        <w:shd w:val="clear" w:color="auto" w:fill="03787C"/>
        <w:spacing w:line="336" w:lineRule="atLeast"/>
        <w:outlineLvl w:val="3"/>
        <w:rPr>
          <w:rFonts w:ascii="Segoe UI" w:eastAsia="Times New Roman" w:hAnsi="Segoe UI" w:cs="Segoe UI"/>
          <w:b/>
          <w:bCs/>
          <w:color w:val="FFFFFF"/>
          <w:sz w:val="30"/>
          <w:szCs w:val="30"/>
          <w:lang w:eastAsia="en-IN"/>
        </w:rPr>
      </w:pPr>
      <w:r w:rsidRPr="001747CA">
        <w:rPr>
          <w:rFonts w:ascii="Segoe UI" w:eastAsia="Times New Roman" w:hAnsi="Segoe UI" w:cs="Segoe UI"/>
          <w:b/>
          <w:bCs/>
          <w:color w:val="FFFFFF"/>
          <w:sz w:val="30"/>
          <w:szCs w:val="30"/>
          <w:lang w:eastAsia="en-IN"/>
        </w:rPr>
        <w:t>For Team Managers</w:t>
      </w:r>
    </w:p>
    <w:p w14:paraId="3BB9B38F" w14:textId="77777777" w:rsidR="001747CA" w:rsidRPr="001747CA" w:rsidRDefault="001747CA" w:rsidP="001747CA">
      <w:pPr>
        <w:shd w:val="clear" w:color="auto" w:fill="03787C"/>
        <w:spacing w:line="336" w:lineRule="atLeast"/>
        <w:rPr>
          <w:rFonts w:ascii="Segoe UI" w:eastAsia="Times New Roman" w:hAnsi="Segoe UI" w:cs="Segoe UI"/>
          <w:color w:val="FFFFFF"/>
          <w:sz w:val="27"/>
          <w:szCs w:val="27"/>
          <w:lang w:eastAsia="en-IN"/>
        </w:rPr>
      </w:pPr>
      <w:r w:rsidRPr="001747CA">
        <w:rPr>
          <w:rFonts w:ascii="Segoe UI" w:eastAsia="Times New Roman" w:hAnsi="Segoe UI" w:cs="Segoe UI"/>
          <w:color w:val="FFFFFF"/>
          <w:sz w:val="27"/>
          <w:szCs w:val="27"/>
          <w:lang w:eastAsia="en-IN"/>
        </w:rPr>
        <w:t>Review the "Managing Assessments" page to learn more about your role in supporting advisors in the assessments process.</w:t>
      </w:r>
    </w:p>
    <w:p w14:paraId="5E2A3D7A" w14:textId="77777777" w:rsidR="001747CA" w:rsidRPr="001747CA" w:rsidRDefault="001747CA" w:rsidP="001747CA">
      <w:pPr>
        <w:shd w:val="clear" w:color="auto" w:fill="03787C"/>
        <w:spacing w:line="240" w:lineRule="auto"/>
        <w:rPr>
          <w:rFonts w:ascii="Segoe UI" w:eastAsia="Times New Roman" w:hAnsi="Segoe UI" w:cs="Segoe UI"/>
          <w:color w:val="FFFFFF"/>
          <w:sz w:val="21"/>
          <w:szCs w:val="21"/>
          <w:lang w:eastAsia="en-IN"/>
        </w:rPr>
      </w:pPr>
      <w:hyperlink r:id="rId11" w:tgtFrame="_self" w:history="1">
        <w:r w:rsidRPr="001747CA">
          <w:rPr>
            <w:rFonts w:ascii="Segoe UI" w:eastAsia="Times New Roman" w:hAnsi="Segoe UI" w:cs="Segoe UI"/>
            <w:b/>
            <w:bCs/>
            <w:color w:val="03787C"/>
            <w:sz w:val="24"/>
            <w:szCs w:val="24"/>
            <w:bdr w:val="single" w:sz="6" w:space="0" w:color="FFFFFF" w:frame="1"/>
            <w:shd w:val="clear" w:color="auto" w:fill="FFFFFF"/>
            <w:lang w:eastAsia="en-IN"/>
          </w:rPr>
          <w:t>Managing Assessments</w:t>
        </w:r>
      </w:hyperlink>
    </w:p>
    <w:p w14:paraId="15856AEF" w14:textId="77777777" w:rsidR="001747CA" w:rsidRPr="001747CA" w:rsidRDefault="001747CA" w:rsidP="001747CA">
      <w:pPr>
        <w:shd w:val="clear" w:color="auto" w:fill="FFFFFF"/>
        <w:spacing w:line="336" w:lineRule="atLeast"/>
        <w:outlineLvl w:val="2"/>
        <w:rPr>
          <w:rFonts w:ascii="Segoe UI" w:eastAsia="Times New Roman" w:hAnsi="Segoe UI" w:cs="Segoe UI"/>
          <w:b/>
          <w:bCs/>
          <w:color w:val="242424"/>
          <w:sz w:val="36"/>
          <w:szCs w:val="36"/>
          <w:lang w:eastAsia="en-IN"/>
        </w:rPr>
      </w:pPr>
      <w:r w:rsidRPr="001747CA">
        <w:rPr>
          <w:rFonts w:ascii="Segoe UI" w:eastAsia="Times New Roman" w:hAnsi="Segoe UI" w:cs="Segoe UI"/>
          <w:b/>
          <w:bCs/>
          <w:color w:val="242424"/>
          <w:sz w:val="36"/>
          <w:szCs w:val="36"/>
          <w:lang w:eastAsia="en-IN"/>
        </w:rPr>
        <w:t> Reflective Conversations</w:t>
      </w:r>
    </w:p>
    <w:p w14:paraId="3A63FEBC" w14:textId="10B6B4DC" w:rsidR="001747CA" w:rsidRPr="001747CA" w:rsidRDefault="001747CA" w:rsidP="001747CA">
      <w:pPr>
        <w:shd w:val="clear" w:color="auto" w:fill="FFFFFF"/>
        <w:spacing w:line="240" w:lineRule="auto"/>
        <w:rPr>
          <w:rFonts w:ascii="Segoe UI" w:eastAsia="Times New Roman" w:hAnsi="Segoe UI" w:cs="Segoe UI"/>
          <w:color w:val="242424"/>
          <w:sz w:val="21"/>
          <w:szCs w:val="21"/>
          <w:lang w:eastAsia="en-IN"/>
        </w:rPr>
      </w:pPr>
      <w:r w:rsidRPr="001747CA">
        <w:rPr>
          <w:rFonts w:ascii="Segoe UI" w:eastAsia="Times New Roman" w:hAnsi="Segoe UI" w:cs="Segoe UI"/>
          <w:noProof/>
          <w:color w:val="242424"/>
          <w:sz w:val="21"/>
          <w:szCs w:val="21"/>
          <w:lang w:eastAsia="en-IN"/>
        </w:rPr>
        <w:lastRenderedPageBreak/>
        <mc:AlternateContent>
          <mc:Choice Requires="wps">
            <w:drawing>
              <wp:inline distT="0" distB="0" distL="0" distR="0" wp14:anchorId="261EE54D" wp14:editId="718B8693">
                <wp:extent cx="302260" cy="302260"/>
                <wp:effectExtent l="0" t="0" r="0" b="0"/>
                <wp:docPr id="3" name="Rectangle 3" descr="a group of people sitting at a 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CF3C5" id="Rectangle 3" o:spid="_x0000_s1026" alt="a group of people sitting at a tabl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293036B5" w14:textId="77777777" w:rsidR="001747CA" w:rsidRPr="001747CA" w:rsidRDefault="001747CA" w:rsidP="001747CA">
      <w:pPr>
        <w:shd w:val="clear" w:color="auto" w:fill="FFFFFF"/>
        <w:spacing w:line="240" w:lineRule="auto"/>
        <w:rPr>
          <w:rFonts w:ascii="Segoe UI" w:eastAsia="Times New Roman" w:hAnsi="Segoe UI" w:cs="Segoe UI"/>
          <w:color w:val="242424"/>
          <w:sz w:val="21"/>
          <w:szCs w:val="21"/>
          <w:lang w:eastAsia="en-IN"/>
        </w:rPr>
      </w:pPr>
      <w:hyperlink r:id="rId12" w:tgtFrame="_self" w:history="1">
        <w:r w:rsidRPr="001747CA">
          <w:rPr>
            <w:rFonts w:ascii="Segoe UI" w:eastAsia="Times New Roman" w:hAnsi="Segoe UI" w:cs="Segoe UI"/>
            <w:b/>
            <w:bCs/>
            <w:color w:val="FFFFFF"/>
            <w:sz w:val="24"/>
            <w:szCs w:val="24"/>
            <w:bdr w:val="single" w:sz="6" w:space="0" w:color="03787C" w:frame="1"/>
            <w:shd w:val="clear" w:color="auto" w:fill="03787C"/>
            <w:lang w:eastAsia="en-IN"/>
          </w:rPr>
          <w:t>Conversation Guide</w:t>
        </w:r>
      </w:hyperlink>
    </w:p>
    <w:p w14:paraId="39AF9160" w14:textId="77777777" w:rsidR="001747CA" w:rsidRPr="001747CA" w:rsidRDefault="001747CA" w:rsidP="001747CA">
      <w:pPr>
        <w:shd w:val="clear" w:color="auto" w:fill="FFFFFF"/>
        <w:spacing w:after="336" w:line="336" w:lineRule="atLeast"/>
        <w:rPr>
          <w:rFonts w:ascii="Segoe UI" w:eastAsia="Times New Roman" w:hAnsi="Segoe UI" w:cs="Segoe UI"/>
          <w:color w:val="242424"/>
          <w:sz w:val="27"/>
          <w:szCs w:val="27"/>
          <w:lang w:eastAsia="en-IN"/>
        </w:rPr>
      </w:pPr>
      <w:r w:rsidRPr="001747CA">
        <w:rPr>
          <w:rFonts w:ascii="Segoe UI" w:eastAsia="Times New Roman" w:hAnsi="Segoe UI" w:cs="Segoe UI"/>
          <w:color w:val="242424"/>
          <w:sz w:val="24"/>
          <w:szCs w:val="24"/>
          <w:lang w:eastAsia="en-IN"/>
        </w:rPr>
        <w:t>Reflective conversations are vital to understanding our students' experiences and facilitating a collaborative goal-setting process. We believe that, at minimum, a voice-to-voice connection is vital to making these conversations meaningful. For this reason, reflective conversations should only be logged as such if they occur over the phone/video call. </w:t>
      </w:r>
      <w:r w:rsidRPr="001747CA">
        <w:rPr>
          <w:rFonts w:ascii="Segoe UI" w:eastAsia="Times New Roman" w:hAnsi="Segoe UI" w:cs="Segoe UI"/>
          <w:color w:val="242424"/>
          <w:sz w:val="27"/>
          <w:szCs w:val="27"/>
          <w:lang w:eastAsia="en-IN"/>
        </w:rPr>
        <w:t>​​​​​​​</w:t>
      </w:r>
    </w:p>
    <w:p w14:paraId="1F68DEA0" w14:textId="77777777" w:rsidR="001747CA" w:rsidRPr="001747CA" w:rsidRDefault="001747CA" w:rsidP="001747CA">
      <w:pPr>
        <w:shd w:val="clear" w:color="auto" w:fill="FFFFFF"/>
        <w:spacing w:after="336" w:line="336" w:lineRule="atLeast"/>
        <w:rPr>
          <w:rFonts w:ascii="Segoe UI" w:eastAsia="Times New Roman" w:hAnsi="Segoe UI" w:cs="Segoe UI"/>
          <w:color w:val="242424"/>
          <w:sz w:val="27"/>
          <w:szCs w:val="27"/>
          <w:lang w:eastAsia="en-IN"/>
        </w:rPr>
      </w:pPr>
      <w:r w:rsidRPr="001747CA">
        <w:rPr>
          <w:rFonts w:ascii="Segoe UI" w:eastAsia="Times New Roman" w:hAnsi="Segoe UI" w:cs="Segoe UI"/>
          <w:color w:val="242424"/>
          <w:sz w:val="24"/>
          <w:szCs w:val="24"/>
          <w:lang w:eastAsia="en-IN"/>
        </w:rPr>
        <w:t>While we encourage staff to have these conversations with as many students as possible on their caseload, they should be prioritized for students who:</w:t>
      </w:r>
    </w:p>
    <w:p w14:paraId="1531764C" w14:textId="77777777" w:rsidR="001747CA" w:rsidRPr="001747CA" w:rsidRDefault="001747CA" w:rsidP="001747CA">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747CA">
        <w:rPr>
          <w:rFonts w:ascii="Segoe UI" w:eastAsia="Times New Roman" w:hAnsi="Segoe UI" w:cs="Segoe UI"/>
          <w:color w:val="242424"/>
          <w:sz w:val="24"/>
          <w:szCs w:val="24"/>
          <w:lang w:eastAsia="en-IN"/>
        </w:rPr>
        <w:t xml:space="preserve">are in their 1st </w:t>
      </w:r>
      <w:proofErr w:type="gramStart"/>
      <w:r w:rsidRPr="001747CA">
        <w:rPr>
          <w:rFonts w:ascii="Segoe UI" w:eastAsia="Times New Roman" w:hAnsi="Segoe UI" w:cs="Segoe UI"/>
          <w:color w:val="242424"/>
          <w:sz w:val="24"/>
          <w:szCs w:val="24"/>
          <w:lang w:eastAsia="en-IN"/>
        </w:rPr>
        <w:t>Year</w:t>
      </w:r>
      <w:proofErr w:type="gramEnd"/>
    </w:p>
    <w:p w14:paraId="2593F0BE" w14:textId="77777777" w:rsidR="001747CA" w:rsidRPr="001747CA" w:rsidRDefault="001747CA" w:rsidP="001747CA">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747CA">
        <w:rPr>
          <w:rFonts w:ascii="Segoe UI" w:eastAsia="Times New Roman" w:hAnsi="Segoe UI" w:cs="Segoe UI"/>
          <w:color w:val="242424"/>
          <w:sz w:val="24"/>
          <w:szCs w:val="24"/>
          <w:lang w:eastAsia="en-IN"/>
        </w:rPr>
        <w:t xml:space="preserve">are transferring or taking time off from </w:t>
      </w:r>
      <w:proofErr w:type="gramStart"/>
      <w:r w:rsidRPr="001747CA">
        <w:rPr>
          <w:rFonts w:ascii="Segoe UI" w:eastAsia="Times New Roman" w:hAnsi="Segoe UI" w:cs="Segoe UI"/>
          <w:color w:val="242424"/>
          <w:sz w:val="24"/>
          <w:szCs w:val="24"/>
          <w:lang w:eastAsia="en-IN"/>
        </w:rPr>
        <w:t>school</w:t>
      </w:r>
      <w:proofErr w:type="gramEnd"/>
    </w:p>
    <w:p w14:paraId="3787662A" w14:textId="77777777" w:rsidR="001747CA" w:rsidRPr="001747CA" w:rsidRDefault="001747CA" w:rsidP="001747CA">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747CA">
        <w:rPr>
          <w:rFonts w:ascii="Segoe UI" w:eastAsia="Times New Roman" w:hAnsi="Segoe UI" w:cs="Segoe UI"/>
          <w:color w:val="242424"/>
          <w:sz w:val="24"/>
          <w:szCs w:val="24"/>
          <w:lang w:eastAsia="en-IN"/>
        </w:rPr>
        <w:t xml:space="preserve">had a poor semester academically for the first </w:t>
      </w:r>
      <w:proofErr w:type="gramStart"/>
      <w:r w:rsidRPr="001747CA">
        <w:rPr>
          <w:rFonts w:ascii="Segoe UI" w:eastAsia="Times New Roman" w:hAnsi="Segoe UI" w:cs="Segoe UI"/>
          <w:color w:val="242424"/>
          <w:sz w:val="24"/>
          <w:szCs w:val="24"/>
          <w:lang w:eastAsia="en-IN"/>
        </w:rPr>
        <w:t>time</w:t>
      </w:r>
      <w:proofErr w:type="gramEnd"/>
    </w:p>
    <w:p w14:paraId="60673B7D" w14:textId="77777777" w:rsidR="001747CA" w:rsidRPr="001747CA" w:rsidRDefault="001747CA" w:rsidP="001747CA">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747CA">
        <w:rPr>
          <w:rFonts w:ascii="Segoe UI" w:eastAsia="Times New Roman" w:hAnsi="Segoe UI" w:cs="Segoe UI"/>
          <w:color w:val="242424"/>
          <w:sz w:val="24"/>
          <w:szCs w:val="24"/>
          <w:lang w:eastAsia="en-IN"/>
        </w:rPr>
        <w:t xml:space="preserve">had a strong semester academically after a period of weaker </w:t>
      </w:r>
      <w:proofErr w:type="gramStart"/>
      <w:r w:rsidRPr="001747CA">
        <w:rPr>
          <w:rFonts w:ascii="Segoe UI" w:eastAsia="Times New Roman" w:hAnsi="Segoe UI" w:cs="Segoe UI"/>
          <w:color w:val="242424"/>
          <w:sz w:val="24"/>
          <w:szCs w:val="24"/>
          <w:lang w:eastAsia="en-IN"/>
        </w:rPr>
        <w:t>performance</w:t>
      </w:r>
      <w:proofErr w:type="gramEnd"/>
    </w:p>
    <w:p w14:paraId="73620944" w14:textId="77777777" w:rsidR="001747CA" w:rsidRPr="001747CA" w:rsidRDefault="001747CA" w:rsidP="001747CA">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747CA">
        <w:rPr>
          <w:rFonts w:ascii="Segoe UI" w:eastAsia="Times New Roman" w:hAnsi="Segoe UI" w:cs="Segoe UI"/>
          <w:color w:val="242424"/>
          <w:sz w:val="24"/>
          <w:szCs w:val="24"/>
          <w:lang w:eastAsia="en-IN"/>
        </w:rPr>
        <w:t>are at a critical decision point with regards to major, anticipated grad date, etc.</w:t>
      </w:r>
    </w:p>
    <w:p w14:paraId="130A7443" w14:textId="77777777" w:rsidR="001747CA" w:rsidRPr="001747CA" w:rsidRDefault="001747CA" w:rsidP="001747CA">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747CA">
        <w:rPr>
          <w:rFonts w:ascii="Segoe UI" w:eastAsia="Times New Roman" w:hAnsi="Segoe UI" w:cs="Segoe UI"/>
          <w:color w:val="242424"/>
          <w:sz w:val="24"/>
          <w:szCs w:val="24"/>
          <w:lang w:eastAsia="en-IN"/>
        </w:rPr>
        <w:t xml:space="preserve">have significant bill </w:t>
      </w:r>
      <w:proofErr w:type="gramStart"/>
      <w:r w:rsidRPr="001747CA">
        <w:rPr>
          <w:rFonts w:ascii="Segoe UI" w:eastAsia="Times New Roman" w:hAnsi="Segoe UI" w:cs="Segoe UI"/>
          <w:color w:val="242424"/>
          <w:sz w:val="24"/>
          <w:szCs w:val="24"/>
          <w:lang w:eastAsia="en-IN"/>
        </w:rPr>
        <w:t>issues</w:t>
      </w:r>
      <w:proofErr w:type="gramEnd"/>
    </w:p>
    <w:p w14:paraId="131AD9E0" w14:textId="77777777" w:rsidR="001747CA" w:rsidRPr="001747CA" w:rsidRDefault="001747CA" w:rsidP="001747CA">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747CA">
        <w:rPr>
          <w:rFonts w:ascii="Segoe UI" w:eastAsia="Times New Roman" w:hAnsi="Segoe UI" w:cs="Segoe UI"/>
          <w:color w:val="242424"/>
          <w:sz w:val="24"/>
          <w:szCs w:val="24"/>
          <w:lang w:eastAsia="en-IN"/>
        </w:rPr>
        <w:t xml:space="preserve">have an emerging life need impacting their college experience or ability to </w:t>
      </w:r>
      <w:proofErr w:type="gramStart"/>
      <w:r w:rsidRPr="001747CA">
        <w:rPr>
          <w:rFonts w:ascii="Segoe UI" w:eastAsia="Times New Roman" w:hAnsi="Segoe UI" w:cs="Segoe UI"/>
          <w:color w:val="242424"/>
          <w:sz w:val="24"/>
          <w:szCs w:val="24"/>
          <w:lang w:eastAsia="en-IN"/>
        </w:rPr>
        <w:t>persist</w:t>
      </w:r>
      <w:r w:rsidRPr="001747CA">
        <w:rPr>
          <w:rFonts w:ascii="Segoe UI" w:eastAsia="Times New Roman" w:hAnsi="Segoe UI" w:cs="Segoe UI"/>
          <w:color w:val="242424"/>
          <w:sz w:val="27"/>
          <w:szCs w:val="27"/>
          <w:lang w:eastAsia="en-IN"/>
        </w:rPr>
        <w:t>​​​​​​​</w:t>
      </w:r>
      <w:proofErr w:type="gramEnd"/>
    </w:p>
    <w:p w14:paraId="08252E4F" w14:textId="77777777" w:rsidR="001747CA" w:rsidRPr="001747CA" w:rsidRDefault="001747CA" w:rsidP="001747CA">
      <w:pPr>
        <w:numPr>
          <w:ilvl w:val="0"/>
          <w:numId w:val="3"/>
        </w:numPr>
        <w:shd w:val="clear" w:color="auto" w:fill="FFFFFF"/>
        <w:spacing w:before="100" w:beforeAutospacing="1" w:line="336" w:lineRule="atLeast"/>
        <w:rPr>
          <w:rFonts w:ascii="Segoe UI" w:eastAsia="Times New Roman" w:hAnsi="Segoe UI" w:cs="Segoe UI"/>
          <w:color w:val="242424"/>
          <w:sz w:val="27"/>
          <w:szCs w:val="27"/>
          <w:lang w:eastAsia="en-IN"/>
        </w:rPr>
      </w:pPr>
      <w:r w:rsidRPr="001747CA">
        <w:rPr>
          <w:rFonts w:ascii="Segoe UI" w:eastAsia="Times New Roman" w:hAnsi="Segoe UI" w:cs="Segoe UI"/>
          <w:b/>
          <w:bCs/>
          <w:color w:val="242424"/>
          <w:sz w:val="24"/>
          <w:szCs w:val="24"/>
          <w:lang w:eastAsia="en-IN"/>
        </w:rPr>
        <w:t>​​​​​​​</w:t>
      </w:r>
      <w:r w:rsidRPr="001747CA">
        <w:rPr>
          <w:rFonts w:ascii="Segoe UI" w:eastAsia="Times New Roman" w:hAnsi="Segoe UI" w:cs="Segoe UI"/>
          <w:color w:val="242424"/>
          <w:sz w:val="24"/>
          <w:szCs w:val="24"/>
          <w:lang w:eastAsia="en-IN"/>
        </w:rPr>
        <w:t xml:space="preserve">Are graduating this year and have not yet begun the job search </w:t>
      </w:r>
      <w:proofErr w:type="gramStart"/>
      <w:r w:rsidRPr="001747CA">
        <w:rPr>
          <w:rFonts w:ascii="Segoe UI" w:eastAsia="Times New Roman" w:hAnsi="Segoe UI" w:cs="Segoe UI"/>
          <w:color w:val="242424"/>
          <w:sz w:val="24"/>
          <w:szCs w:val="24"/>
          <w:lang w:eastAsia="en-IN"/>
        </w:rPr>
        <w:t>process</w:t>
      </w:r>
      <w:proofErr w:type="gramEnd"/>
    </w:p>
    <w:p w14:paraId="156E4E90" w14:textId="77777777" w:rsidR="001747CA" w:rsidRPr="001747CA" w:rsidRDefault="001747CA" w:rsidP="001747CA">
      <w:pPr>
        <w:shd w:val="clear" w:color="auto" w:fill="F0F9FA"/>
        <w:spacing w:line="336" w:lineRule="atLeast"/>
        <w:outlineLvl w:val="2"/>
        <w:rPr>
          <w:rFonts w:ascii="Segoe UI" w:eastAsia="Times New Roman" w:hAnsi="Segoe UI" w:cs="Segoe UI"/>
          <w:b/>
          <w:bCs/>
          <w:color w:val="242424"/>
          <w:sz w:val="36"/>
          <w:szCs w:val="36"/>
          <w:lang w:eastAsia="en-IN"/>
        </w:rPr>
      </w:pPr>
      <w:r w:rsidRPr="001747CA">
        <w:rPr>
          <w:rFonts w:ascii="Segoe UI" w:eastAsia="Times New Roman" w:hAnsi="Segoe UI" w:cs="Segoe UI"/>
          <w:b/>
          <w:bCs/>
          <w:color w:val="242424"/>
          <w:sz w:val="36"/>
          <w:szCs w:val="36"/>
          <w:lang w:eastAsia="en-IN"/>
        </w:rPr>
        <w:t> Data Collection</w:t>
      </w:r>
    </w:p>
    <w:p w14:paraId="43C8B730" w14:textId="77777777" w:rsidR="001747CA" w:rsidRPr="001747CA" w:rsidRDefault="001747CA" w:rsidP="001747CA">
      <w:pPr>
        <w:shd w:val="clear" w:color="auto" w:fill="F0F9FA"/>
        <w:spacing w:after="336" w:line="336" w:lineRule="atLeast"/>
        <w:rPr>
          <w:rFonts w:ascii="Segoe UI" w:eastAsia="Times New Roman" w:hAnsi="Segoe UI" w:cs="Segoe UI"/>
          <w:color w:val="242424"/>
          <w:sz w:val="27"/>
          <w:szCs w:val="27"/>
          <w:lang w:eastAsia="en-IN"/>
        </w:rPr>
      </w:pPr>
      <w:r w:rsidRPr="001747CA">
        <w:rPr>
          <w:rFonts w:ascii="Segoe UI" w:eastAsia="Times New Roman" w:hAnsi="Segoe UI" w:cs="Segoe UI"/>
          <w:color w:val="242424"/>
          <w:sz w:val="24"/>
          <w:szCs w:val="24"/>
          <w:lang w:eastAsia="en-IN"/>
        </w:rPr>
        <w:t xml:space="preserve">We utilize </w:t>
      </w:r>
      <w:proofErr w:type="gramStart"/>
      <w:r w:rsidRPr="001747CA">
        <w:rPr>
          <w:rFonts w:ascii="Segoe UI" w:eastAsia="Times New Roman" w:hAnsi="Segoe UI" w:cs="Segoe UI"/>
          <w:color w:val="242424"/>
          <w:sz w:val="24"/>
          <w:szCs w:val="24"/>
          <w:lang w:eastAsia="en-IN"/>
        </w:rPr>
        <w:t>a number of</w:t>
      </w:r>
      <w:proofErr w:type="gramEnd"/>
      <w:r w:rsidRPr="001747CA">
        <w:rPr>
          <w:rFonts w:ascii="Segoe UI" w:eastAsia="Times New Roman" w:hAnsi="Segoe UI" w:cs="Segoe UI"/>
          <w:color w:val="242424"/>
          <w:sz w:val="24"/>
          <w:szCs w:val="24"/>
          <w:lang w:eastAsia="en-IN"/>
        </w:rPr>
        <w:t xml:space="preserve"> tools to gather the data needed to assess students, including:</w:t>
      </w:r>
    </w:p>
    <w:p w14:paraId="06289438" w14:textId="77777777" w:rsidR="001747CA" w:rsidRPr="001747CA" w:rsidRDefault="001747CA" w:rsidP="001747CA">
      <w:pPr>
        <w:numPr>
          <w:ilvl w:val="0"/>
          <w:numId w:val="4"/>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1747CA">
        <w:rPr>
          <w:rFonts w:ascii="Segoe UI" w:eastAsia="Times New Roman" w:hAnsi="Segoe UI" w:cs="Segoe UI"/>
          <w:color w:val="242424"/>
          <w:sz w:val="24"/>
          <w:szCs w:val="24"/>
          <w:lang w:eastAsia="en-IN"/>
        </w:rPr>
        <w:t>Sending a personalized Form Assembly survey to collect self-reported data and transcripts from students</w:t>
      </w:r>
      <w:r w:rsidRPr="001747CA">
        <w:rPr>
          <w:rFonts w:ascii="Segoe UI" w:eastAsia="Times New Roman" w:hAnsi="Segoe UI" w:cs="Segoe UI"/>
          <w:b/>
          <w:bCs/>
          <w:color w:val="242424"/>
          <w:sz w:val="24"/>
          <w:szCs w:val="24"/>
          <w:lang w:eastAsia="en-IN"/>
        </w:rPr>
        <w:t> (read more about this in the </w:t>
      </w:r>
      <w:hyperlink r:id="rId13" w:tgtFrame="_blank" w:tooltip="https://tbl500amory.sharepoint.com/sites/SuccessProgramCurriculum/SitePages/Assessment-Data-Collection-Guide.aspx" w:history="1">
        <w:r w:rsidRPr="001747CA">
          <w:rPr>
            <w:rFonts w:ascii="Segoe UI" w:eastAsia="Times New Roman" w:hAnsi="Segoe UI" w:cs="Segoe UI"/>
            <w:b/>
            <w:bCs/>
            <w:color w:val="026D70"/>
            <w:sz w:val="24"/>
            <w:szCs w:val="24"/>
            <w:u w:val="single"/>
            <w:lang w:eastAsia="en-IN"/>
          </w:rPr>
          <w:t>Data Collection Guide</w:t>
        </w:r>
      </w:hyperlink>
      <w:r w:rsidRPr="001747CA">
        <w:rPr>
          <w:rFonts w:ascii="Segoe UI" w:eastAsia="Times New Roman" w:hAnsi="Segoe UI" w:cs="Segoe UI"/>
          <w:b/>
          <w:bCs/>
          <w:color w:val="242424"/>
          <w:sz w:val="24"/>
          <w:szCs w:val="24"/>
          <w:lang w:eastAsia="en-IN"/>
        </w:rPr>
        <w:t>) </w:t>
      </w:r>
      <w:r w:rsidRPr="001747CA">
        <w:rPr>
          <w:rFonts w:ascii="Segoe UI" w:eastAsia="Times New Roman" w:hAnsi="Segoe UI" w:cs="Segoe UI"/>
          <w:b/>
          <w:bCs/>
          <w:color w:val="242424"/>
          <w:sz w:val="24"/>
          <w:szCs w:val="24"/>
          <w:u w:val="single"/>
          <w:lang w:eastAsia="en-IN"/>
        </w:rPr>
        <w:t>OR</w:t>
      </w:r>
      <w:r w:rsidRPr="001747CA">
        <w:rPr>
          <w:rFonts w:ascii="Segoe UI" w:eastAsia="Times New Roman" w:hAnsi="Segoe UI" w:cs="Segoe UI"/>
          <w:b/>
          <w:bCs/>
          <w:color w:val="242424"/>
          <w:sz w:val="24"/>
          <w:szCs w:val="24"/>
          <w:lang w:eastAsia="en-IN"/>
        </w:rPr>
        <w:t> </w:t>
      </w:r>
      <w:r w:rsidRPr="001747CA">
        <w:rPr>
          <w:rFonts w:ascii="Segoe UI" w:eastAsia="Times New Roman" w:hAnsi="Segoe UI" w:cs="Segoe UI"/>
          <w:color w:val="242424"/>
          <w:sz w:val="24"/>
          <w:szCs w:val="24"/>
          <w:lang w:eastAsia="en-IN"/>
        </w:rPr>
        <w:t>gaining access to students' academic data directly via their student portals</w:t>
      </w:r>
    </w:p>
    <w:p w14:paraId="5DCACB69" w14:textId="77777777" w:rsidR="001747CA" w:rsidRPr="001747CA" w:rsidRDefault="001747CA" w:rsidP="001747CA">
      <w:pPr>
        <w:numPr>
          <w:ilvl w:val="0"/>
          <w:numId w:val="4"/>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1747CA">
        <w:rPr>
          <w:rFonts w:ascii="Segoe UI" w:eastAsia="Times New Roman" w:hAnsi="Segoe UI" w:cs="Segoe UI"/>
          <w:color w:val="242424"/>
          <w:sz w:val="24"/>
          <w:szCs w:val="24"/>
          <w:lang w:eastAsia="en-IN"/>
        </w:rPr>
        <w:t xml:space="preserve">Existing knowledge of the student based on the relationship that was developed over the previous </w:t>
      </w:r>
      <w:proofErr w:type="gramStart"/>
      <w:r w:rsidRPr="001747CA">
        <w:rPr>
          <w:rFonts w:ascii="Segoe UI" w:eastAsia="Times New Roman" w:hAnsi="Segoe UI" w:cs="Segoe UI"/>
          <w:color w:val="242424"/>
          <w:sz w:val="24"/>
          <w:szCs w:val="24"/>
          <w:lang w:eastAsia="en-IN"/>
        </w:rPr>
        <w:t>semester</w:t>
      </w:r>
      <w:proofErr w:type="gramEnd"/>
    </w:p>
    <w:p w14:paraId="47EA5548" w14:textId="77777777" w:rsidR="001747CA" w:rsidRPr="001747CA" w:rsidRDefault="001747CA" w:rsidP="001747CA">
      <w:pPr>
        <w:numPr>
          <w:ilvl w:val="0"/>
          <w:numId w:val="4"/>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1747CA">
        <w:rPr>
          <w:rFonts w:ascii="Segoe UI" w:eastAsia="Times New Roman" w:hAnsi="Segoe UI" w:cs="Segoe UI"/>
          <w:color w:val="242424"/>
          <w:sz w:val="24"/>
          <w:szCs w:val="24"/>
          <w:lang w:eastAsia="en-IN"/>
        </w:rPr>
        <w:t>The reflective conversation</w:t>
      </w:r>
    </w:p>
    <w:p w14:paraId="03D698B5" w14:textId="77777777" w:rsidR="001747CA" w:rsidRPr="001747CA" w:rsidRDefault="001747CA" w:rsidP="001747CA">
      <w:pPr>
        <w:shd w:val="clear" w:color="auto" w:fill="F0F9FA"/>
        <w:spacing w:line="336" w:lineRule="atLeast"/>
        <w:rPr>
          <w:rFonts w:ascii="Segoe UI" w:eastAsia="Times New Roman" w:hAnsi="Segoe UI" w:cs="Segoe UI"/>
          <w:color w:val="242424"/>
          <w:sz w:val="27"/>
          <w:szCs w:val="27"/>
          <w:lang w:eastAsia="en-IN"/>
        </w:rPr>
      </w:pPr>
      <w:r w:rsidRPr="001747CA">
        <w:rPr>
          <w:rFonts w:ascii="Segoe UI" w:eastAsia="Times New Roman" w:hAnsi="Segoe UI" w:cs="Segoe UI"/>
          <w:color w:val="242424"/>
          <w:sz w:val="27"/>
          <w:szCs w:val="27"/>
          <w:lang w:eastAsia="en-IN"/>
        </w:rPr>
        <w:t>​​​​​​​</w:t>
      </w:r>
      <w:r w:rsidRPr="001747CA">
        <w:rPr>
          <w:rFonts w:ascii="Segoe UI" w:eastAsia="Times New Roman" w:hAnsi="Segoe UI" w:cs="Segoe UI"/>
          <w:color w:val="242424"/>
          <w:sz w:val="24"/>
          <w:szCs w:val="24"/>
          <w:lang w:eastAsia="en-IN"/>
        </w:rPr>
        <w:t xml:space="preserve">Not all students will participate in a reflective conversation or complete the survey; we ask that advisors continue to follow up with students to collect as much critical data as possible and work to fill in the blanks from student </w:t>
      </w:r>
      <w:proofErr w:type="gramStart"/>
      <w:r w:rsidRPr="001747CA">
        <w:rPr>
          <w:rFonts w:ascii="Segoe UI" w:eastAsia="Times New Roman" w:hAnsi="Segoe UI" w:cs="Segoe UI"/>
          <w:color w:val="242424"/>
          <w:sz w:val="24"/>
          <w:szCs w:val="24"/>
          <w:lang w:eastAsia="en-IN"/>
        </w:rPr>
        <w:t>accounts, when</w:t>
      </w:r>
      <w:proofErr w:type="gramEnd"/>
      <w:r w:rsidRPr="001747CA">
        <w:rPr>
          <w:rFonts w:ascii="Segoe UI" w:eastAsia="Times New Roman" w:hAnsi="Segoe UI" w:cs="Segoe UI"/>
          <w:color w:val="242424"/>
          <w:sz w:val="24"/>
          <w:szCs w:val="24"/>
          <w:lang w:eastAsia="en-IN"/>
        </w:rPr>
        <w:t xml:space="preserve"> we can get access.</w:t>
      </w:r>
      <w:r w:rsidRPr="001747CA">
        <w:rPr>
          <w:rFonts w:ascii="Segoe UI" w:eastAsia="Times New Roman" w:hAnsi="Segoe UI" w:cs="Segoe UI"/>
          <w:color w:val="242424"/>
          <w:sz w:val="27"/>
          <w:szCs w:val="27"/>
          <w:lang w:eastAsia="en-IN"/>
        </w:rPr>
        <w:t>​​​​​​​</w:t>
      </w:r>
    </w:p>
    <w:p w14:paraId="5AACFA4B" w14:textId="77777777" w:rsidR="001747CA" w:rsidRPr="001747CA" w:rsidRDefault="001747CA" w:rsidP="001747CA">
      <w:pPr>
        <w:shd w:val="clear" w:color="auto" w:fill="F0F9FA"/>
        <w:spacing w:line="240" w:lineRule="auto"/>
        <w:rPr>
          <w:rFonts w:ascii="Segoe UI" w:eastAsia="Times New Roman" w:hAnsi="Segoe UI" w:cs="Segoe UI"/>
          <w:color w:val="242424"/>
          <w:sz w:val="21"/>
          <w:szCs w:val="21"/>
          <w:lang w:eastAsia="en-IN"/>
        </w:rPr>
      </w:pPr>
      <w:hyperlink r:id="rId14" w:tgtFrame="_self" w:history="1">
        <w:r w:rsidRPr="001747CA">
          <w:rPr>
            <w:rFonts w:ascii="Segoe UI" w:eastAsia="Times New Roman" w:hAnsi="Segoe UI" w:cs="Segoe UI"/>
            <w:b/>
            <w:bCs/>
            <w:color w:val="FFFFFF"/>
            <w:sz w:val="24"/>
            <w:szCs w:val="24"/>
            <w:bdr w:val="single" w:sz="6" w:space="0" w:color="03787C" w:frame="1"/>
            <w:shd w:val="clear" w:color="auto" w:fill="03787C"/>
            <w:lang w:eastAsia="en-IN"/>
          </w:rPr>
          <w:t>Data Collection Guide</w:t>
        </w:r>
      </w:hyperlink>
    </w:p>
    <w:p w14:paraId="390B0555" w14:textId="77777777" w:rsidR="001747CA" w:rsidRPr="001747CA" w:rsidRDefault="001747CA" w:rsidP="001747CA">
      <w:pPr>
        <w:shd w:val="clear" w:color="auto" w:fill="F0F9FA"/>
        <w:spacing w:line="336" w:lineRule="atLeast"/>
        <w:rPr>
          <w:rFonts w:ascii="Segoe UI" w:eastAsia="Times New Roman" w:hAnsi="Segoe UI" w:cs="Segoe UI"/>
          <w:color w:val="242424"/>
          <w:sz w:val="27"/>
          <w:szCs w:val="27"/>
          <w:lang w:eastAsia="en-IN"/>
        </w:rPr>
      </w:pPr>
      <w:r w:rsidRPr="001747CA">
        <w:rPr>
          <w:rFonts w:ascii="Segoe UI" w:eastAsia="Times New Roman" w:hAnsi="Segoe UI" w:cs="Segoe UI"/>
          <w:b/>
          <w:bCs/>
          <w:color w:val="242424"/>
          <w:sz w:val="21"/>
          <w:szCs w:val="21"/>
          <w:lang w:eastAsia="en-IN"/>
        </w:rPr>
        <w:lastRenderedPageBreak/>
        <w:t>PRO TIP</w:t>
      </w:r>
      <w:r w:rsidRPr="001747CA">
        <w:rPr>
          <w:rFonts w:ascii="Segoe UI" w:eastAsia="Times New Roman" w:hAnsi="Segoe UI" w:cs="Segoe UI"/>
          <w:color w:val="242424"/>
          <w:sz w:val="21"/>
          <w:szCs w:val="21"/>
          <w:lang w:eastAsia="en-IN"/>
        </w:rPr>
        <w:t>: Download the checklist(s) below if you'd like to be able to check off the boxes from your computer, without having to print anything out.</w:t>
      </w:r>
    </w:p>
    <w:p w14:paraId="76D871E8" w14:textId="77777777" w:rsidR="001747CA" w:rsidRPr="001747CA" w:rsidRDefault="001747CA" w:rsidP="001747CA">
      <w:pPr>
        <w:shd w:val="clear" w:color="auto" w:fill="F0F9FA"/>
        <w:spacing w:line="240" w:lineRule="auto"/>
        <w:rPr>
          <w:rFonts w:ascii="Segoe UI" w:eastAsia="Times New Roman" w:hAnsi="Segoe UI" w:cs="Segoe UI"/>
          <w:color w:val="242424"/>
          <w:sz w:val="21"/>
          <w:szCs w:val="21"/>
          <w:lang w:eastAsia="en-IN"/>
        </w:rPr>
      </w:pPr>
      <w:hyperlink r:id="rId15" w:tgtFrame="_self" w:history="1">
        <w:r w:rsidRPr="001747CA">
          <w:rPr>
            <w:rFonts w:ascii="Segoe UI" w:eastAsia="Times New Roman" w:hAnsi="Segoe UI" w:cs="Segoe UI"/>
            <w:b/>
            <w:bCs/>
            <w:color w:val="FFFFFF"/>
            <w:sz w:val="24"/>
            <w:szCs w:val="24"/>
            <w:bdr w:val="single" w:sz="6" w:space="0" w:color="03787C" w:frame="1"/>
            <w:shd w:val="clear" w:color="auto" w:fill="03787C"/>
            <w:lang w:eastAsia="en-IN"/>
          </w:rPr>
          <w:t>Assessment Checklist by DEAL</w:t>
        </w:r>
      </w:hyperlink>
    </w:p>
    <w:p w14:paraId="6896BDED" w14:textId="77777777" w:rsidR="001747CA" w:rsidRPr="001747CA" w:rsidRDefault="001747CA" w:rsidP="001747CA">
      <w:pPr>
        <w:shd w:val="clear" w:color="auto" w:fill="F0F9FA"/>
        <w:spacing w:line="240" w:lineRule="auto"/>
        <w:rPr>
          <w:rFonts w:ascii="Segoe UI" w:eastAsia="Times New Roman" w:hAnsi="Segoe UI" w:cs="Segoe UI"/>
          <w:color w:val="242424"/>
          <w:sz w:val="21"/>
          <w:szCs w:val="21"/>
          <w:lang w:eastAsia="en-IN"/>
        </w:rPr>
      </w:pPr>
      <w:hyperlink r:id="rId16" w:tgtFrame="_self" w:history="1">
        <w:r w:rsidRPr="001747CA">
          <w:rPr>
            <w:rFonts w:ascii="Segoe UI" w:eastAsia="Times New Roman" w:hAnsi="Segoe UI" w:cs="Segoe UI"/>
            <w:b/>
            <w:bCs/>
            <w:color w:val="FFFFFF"/>
            <w:sz w:val="24"/>
            <w:szCs w:val="24"/>
            <w:bdr w:val="single" w:sz="6" w:space="0" w:color="03787C" w:frame="1"/>
            <w:shd w:val="clear" w:color="auto" w:fill="03787C"/>
            <w:lang w:eastAsia="en-IN"/>
          </w:rPr>
          <w:t>Assessment Checklist by Database Location</w:t>
        </w:r>
      </w:hyperlink>
    </w:p>
    <w:p w14:paraId="7A01159F" w14:textId="77777777" w:rsidR="001747CA" w:rsidRPr="001747CA" w:rsidRDefault="001747CA" w:rsidP="001747CA">
      <w:pPr>
        <w:shd w:val="clear" w:color="auto" w:fill="03787C"/>
        <w:spacing w:line="336" w:lineRule="atLeast"/>
        <w:outlineLvl w:val="3"/>
        <w:rPr>
          <w:rFonts w:ascii="Segoe UI" w:eastAsia="Times New Roman" w:hAnsi="Segoe UI" w:cs="Segoe UI"/>
          <w:b/>
          <w:bCs/>
          <w:color w:val="FFFFFF"/>
          <w:sz w:val="30"/>
          <w:szCs w:val="30"/>
          <w:lang w:eastAsia="en-IN"/>
        </w:rPr>
      </w:pPr>
      <w:r w:rsidRPr="001747CA">
        <w:rPr>
          <w:rFonts w:ascii="Segoe UI" w:eastAsia="Times New Roman" w:hAnsi="Segoe UI" w:cs="Segoe UI"/>
          <w:b/>
          <w:bCs/>
          <w:color w:val="FFFFFF"/>
          <w:sz w:val="30"/>
          <w:szCs w:val="30"/>
          <w:lang w:eastAsia="en-IN"/>
        </w:rPr>
        <w:t>Assessing Graduates</w:t>
      </w:r>
    </w:p>
    <w:p w14:paraId="16A75D84" w14:textId="77777777" w:rsidR="001747CA" w:rsidRPr="001747CA" w:rsidRDefault="001747CA" w:rsidP="001747CA">
      <w:pPr>
        <w:shd w:val="clear" w:color="auto" w:fill="03787C"/>
        <w:spacing w:after="336" w:line="336" w:lineRule="atLeast"/>
        <w:rPr>
          <w:rFonts w:ascii="Segoe UI" w:eastAsia="Times New Roman" w:hAnsi="Segoe UI" w:cs="Segoe UI"/>
          <w:color w:val="FFFFFF"/>
          <w:sz w:val="27"/>
          <w:szCs w:val="27"/>
          <w:lang w:eastAsia="en-IN"/>
        </w:rPr>
      </w:pPr>
      <w:r w:rsidRPr="001747CA">
        <w:rPr>
          <w:rFonts w:ascii="Segoe UI" w:eastAsia="Times New Roman" w:hAnsi="Segoe UI" w:cs="Segoe UI"/>
          <w:color w:val="FFFFFF"/>
          <w:sz w:val="27"/>
          <w:szCs w:val="27"/>
          <w:lang w:eastAsia="en-IN"/>
        </w:rPr>
        <w:t>Our process differs slightly for students who are graduating/have graduated this semester.</w:t>
      </w:r>
    </w:p>
    <w:p w14:paraId="2DBB4208" w14:textId="77777777" w:rsidR="001747CA" w:rsidRPr="001747CA" w:rsidRDefault="001747CA" w:rsidP="001747CA">
      <w:pPr>
        <w:shd w:val="clear" w:color="auto" w:fill="03787C"/>
        <w:spacing w:after="336" w:line="336" w:lineRule="atLeast"/>
        <w:rPr>
          <w:rFonts w:ascii="Segoe UI" w:eastAsia="Times New Roman" w:hAnsi="Segoe UI" w:cs="Segoe UI"/>
          <w:color w:val="FFFFFF"/>
          <w:sz w:val="27"/>
          <w:szCs w:val="27"/>
          <w:lang w:eastAsia="en-IN"/>
        </w:rPr>
      </w:pPr>
      <w:r w:rsidRPr="001747CA">
        <w:rPr>
          <w:rFonts w:ascii="Segoe UI" w:eastAsia="Times New Roman" w:hAnsi="Segoe UI" w:cs="Segoe UI"/>
          <w:color w:val="FFFFFF"/>
          <w:sz w:val="27"/>
          <w:szCs w:val="27"/>
          <w:lang w:eastAsia="en-IN"/>
        </w:rPr>
        <w:t>Who is a graduate? Any student who: </w:t>
      </w:r>
    </w:p>
    <w:p w14:paraId="03E105C6" w14:textId="77777777" w:rsidR="001747CA" w:rsidRPr="001747CA" w:rsidRDefault="001747CA" w:rsidP="001747CA">
      <w:pPr>
        <w:numPr>
          <w:ilvl w:val="0"/>
          <w:numId w:val="5"/>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1747CA">
        <w:rPr>
          <w:rFonts w:ascii="Segoe UI" w:eastAsia="Times New Roman" w:hAnsi="Segoe UI" w:cs="Segoe UI"/>
          <w:color w:val="FFFFFF"/>
          <w:sz w:val="27"/>
          <w:szCs w:val="27"/>
          <w:lang w:eastAsia="en-IN"/>
        </w:rPr>
        <w:t>Earns the minimum </w:t>
      </w:r>
      <w:r w:rsidRPr="001747CA">
        <w:rPr>
          <w:rFonts w:ascii="Segoe UI" w:eastAsia="Times New Roman" w:hAnsi="Segoe UI" w:cs="Segoe UI"/>
          <w:b/>
          <w:bCs/>
          <w:color w:val="FFFFFF"/>
          <w:sz w:val="27"/>
          <w:szCs w:val="27"/>
          <w:lang w:eastAsia="en-IN"/>
        </w:rPr>
        <w:t>number of credits</w:t>
      </w:r>
      <w:r w:rsidRPr="001747CA">
        <w:rPr>
          <w:rFonts w:ascii="Segoe UI" w:eastAsia="Times New Roman" w:hAnsi="Segoe UI" w:cs="Segoe UI"/>
          <w:color w:val="FFFFFF"/>
          <w:sz w:val="27"/>
          <w:szCs w:val="27"/>
          <w:lang w:eastAsia="en-IN"/>
        </w:rPr>
        <w:t xml:space="preserve"> required by their </w:t>
      </w:r>
      <w:proofErr w:type="gramStart"/>
      <w:r w:rsidRPr="001747CA">
        <w:rPr>
          <w:rFonts w:ascii="Segoe UI" w:eastAsia="Times New Roman" w:hAnsi="Segoe UI" w:cs="Segoe UI"/>
          <w:color w:val="FFFFFF"/>
          <w:sz w:val="27"/>
          <w:szCs w:val="27"/>
          <w:lang w:eastAsia="en-IN"/>
        </w:rPr>
        <w:t>college</w:t>
      </w:r>
      <w:proofErr w:type="gramEnd"/>
    </w:p>
    <w:p w14:paraId="6AA740BD" w14:textId="77777777" w:rsidR="001747CA" w:rsidRPr="001747CA" w:rsidRDefault="001747CA" w:rsidP="001747CA">
      <w:pPr>
        <w:numPr>
          <w:ilvl w:val="0"/>
          <w:numId w:val="5"/>
        </w:numPr>
        <w:shd w:val="clear" w:color="auto" w:fill="03787C"/>
        <w:spacing w:before="100" w:beforeAutospacing="1" w:after="0" w:line="336" w:lineRule="atLeast"/>
        <w:rPr>
          <w:rFonts w:ascii="Segoe UI" w:eastAsia="Times New Roman" w:hAnsi="Segoe UI" w:cs="Segoe UI"/>
          <w:color w:val="FFFFFF"/>
          <w:sz w:val="27"/>
          <w:szCs w:val="27"/>
          <w:lang w:eastAsia="en-IN"/>
        </w:rPr>
      </w:pPr>
      <w:proofErr w:type="spellStart"/>
      <w:r w:rsidRPr="001747CA">
        <w:rPr>
          <w:rFonts w:ascii="Segoe UI" w:eastAsia="Times New Roman" w:hAnsi="Segoe UI" w:cs="Segoe UI"/>
          <w:color w:val="FFFFFF"/>
          <w:sz w:val="27"/>
          <w:szCs w:val="27"/>
          <w:lang w:eastAsia="en-IN"/>
        </w:rPr>
        <w:t>Fulfills</w:t>
      </w:r>
      <w:proofErr w:type="spellEnd"/>
      <w:r w:rsidRPr="001747CA">
        <w:rPr>
          <w:rFonts w:ascii="Segoe UI" w:eastAsia="Times New Roman" w:hAnsi="Segoe UI" w:cs="Segoe UI"/>
          <w:color w:val="FFFFFF"/>
          <w:sz w:val="27"/>
          <w:szCs w:val="27"/>
          <w:lang w:eastAsia="en-IN"/>
        </w:rPr>
        <w:t> the requirements for their </w:t>
      </w:r>
      <w:proofErr w:type="spellStart"/>
      <w:proofErr w:type="gramStart"/>
      <w:r w:rsidRPr="001747CA">
        <w:rPr>
          <w:rFonts w:ascii="Segoe UI" w:eastAsia="Times New Roman" w:hAnsi="Segoe UI" w:cs="Segoe UI"/>
          <w:b/>
          <w:bCs/>
          <w:color w:val="FFFFFF"/>
          <w:sz w:val="27"/>
          <w:szCs w:val="27"/>
          <w:lang w:eastAsia="en-IN"/>
        </w:rPr>
        <w:t>Bachelors</w:t>
      </w:r>
      <w:proofErr w:type="spellEnd"/>
      <w:r w:rsidRPr="001747CA">
        <w:rPr>
          <w:rFonts w:ascii="Segoe UI" w:eastAsia="Times New Roman" w:hAnsi="Segoe UI" w:cs="Segoe UI"/>
          <w:b/>
          <w:bCs/>
          <w:color w:val="FFFFFF"/>
          <w:sz w:val="27"/>
          <w:szCs w:val="27"/>
          <w:lang w:eastAsia="en-IN"/>
        </w:rPr>
        <w:t xml:space="preserve"> Degree</w:t>
      </w:r>
      <w:proofErr w:type="gramEnd"/>
      <w:r w:rsidRPr="001747CA">
        <w:rPr>
          <w:rFonts w:ascii="Segoe UI" w:eastAsia="Times New Roman" w:hAnsi="Segoe UI" w:cs="Segoe UI"/>
          <w:b/>
          <w:bCs/>
          <w:color w:val="FFFFFF"/>
          <w:sz w:val="27"/>
          <w:szCs w:val="27"/>
          <w:lang w:eastAsia="en-IN"/>
        </w:rPr>
        <w:t> </w:t>
      </w:r>
      <w:r w:rsidRPr="001747CA">
        <w:rPr>
          <w:rFonts w:ascii="Segoe UI" w:eastAsia="Times New Roman" w:hAnsi="Segoe UI" w:cs="Segoe UI"/>
          <w:color w:val="FFFFFF"/>
          <w:sz w:val="27"/>
          <w:szCs w:val="27"/>
          <w:lang w:eastAsia="en-IN"/>
        </w:rPr>
        <w:t>(based on their declared major(s)/minor(s))</w:t>
      </w:r>
    </w:p>
    <w:p w14:paraId="2D6B7B43" w14:textId="77777777" w:rsidR="001747CA" w:rsidRPr="001747CA" w:rsidRDefault="001747CA" w:rsidP="001747CA">
      <w:pPr>
        <w:numPr>
          <w:ilvl w:val="0"/>
          <w:numId w:val="5"/>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1747CA">
        <w:rPr>
          <w:rFonts w:ascii="Segoe UI" w:eastAsia="Times New Roman" w:hAnsi="Segoe UI" w:cs="Segoe UI"/>
          <w:b/>
          <w:bCs/>
          <w:color w:val="FFFFFF"/>
          <w:sz w:val="27"/>
          <w:szCs w:val="27"/>
          <w:lang w:eastAsia="en-IN"/>
        </w:rPr>
        <w:t>Owes $0</w:t>
      </w:r>
      <w:r w:rsidRPr="001747CA">
        <w:rPr>
          <w:rFonts w:ascii="Segoe UI" w:eastAsia="Times New Roman" w:hAnsi="Segoe UI" w:cs="Segoe UI"/>
          <w:color w:val="FFFFFF"/>
          <w:sz w:val="27"/>
          <w:szCs w:val="27"/>
          <w:lang w:eastAsia="en-IN"/>
        </w:rPr>
        <w:t xml:space="preserve"> to the </w:t>
      </w:r>
      <w:proofErr w:type="gramStart"/>
      <w:r w:rsidRPr="001747CA">
        <w:rPr>
          <w:rFonts w:ascii="Segoe UI" w:eastAsia="Times New Roman" w:hAnsi="Segoe UI" w:cs="Segoe UI"/>
          <w:color w:val="FFFFFF"/>
          <w:sz w:val="27"/>
          <w:szCs w:val="27"/>
          <w:lang w:eastAsia="en-IN"/>
        </w:rPr>
        <w:t>college​​​​​​​</w:t>
      </w:r>
      <w:proofErr w:type="gramEnd"/>
    </w:p>
    <w:p w14:paraId="0F6482B3" w14:textId="77777777" w:rsidR="001747CA" w:rsidRPr="001747CA" w:rsidRDefault="001747CA" w:rsidP="001747CA">
      <w:pPr>
        <w:shd w:val="clear" w:color="auto" w:fill="03787C"/>
        <w:spacing w:line="336" w:lineRule="atLeast"/>
        <w:rPr>
          <w:rFonts w:ascii="Segoe UI" w:eastAsia="Times New Roman" w:hAnsi="Segoe UI" w:cs="Segoe UI"/>
          <w:color w:val="FFFFFF"/>
          <w:sz w:val="27"/>
          <w:szCs w:val="27"/>
          <w:lang w:eastAsia="en-IN"/>
        </w:rPr>
      </w:pPr>
      <w:r w:rsidRPr="001747CA">
        <w:rPr>
          <w:rFonts w:ascii="Segoe UI" w:eastAsia="Times New Roman" w:hAnsi="Segoe UI" w:cs="Segoe UI"/>
          <w:color w:val="FFFFFF"/>
          <w:sz w:val="27"/>
          <w:szCs w:val="27"/>
          <w:lang w:eastAsia="en-IN"/>
        </w:rPr>
        <w:t>Some colleges will allow students to walk at graduation if they have met some but not all of these requirements; Bottom Line will only consider a student graduated once they have fulfilled all 3 requirements and officially earned their degree.</w:t>
      </w:r>
    </w:p>
    <w:p w14:paraId="1DF6B9D6" w14:textId="77777777" w:rsidR="001747CA" w:rsidRPr="001747CA" w:rsidRDefault="001747CA" w:rsidP="001747CA">
      <w:pPr>
        <w:shd w:val="clear" w:color="auto" w:fill="03787C"/>
        <w:spacing w:line="240" w:lineRule="auto"/>
        <w:rPr>
          <w:rFonts w:ascii="Segoe UI" w:eastAsia="Times New Roman" w:hAnsi="Segoe UI" w:cs="Segoe UI"/>
          <w:color w:val="FFFFFF"/>
          <w:sz w:val="21"/>
          <w:szCs w:val="21"/>
          <w:lang w:eastAsia="en-IN"/>
        </w:rPr>
      </w:pPr>
      <w:hyperlink r:id="rId17" w:tgtFrame="_self" w:history="1">
        <w:r w:rsidRPr="001747CA">
          <w:rPr>
            <w:rFonts w:ascii="Segoe UI" w:eastAsia="Times New Roman" w:hAnsi="Segoe UI" w:cs="Segoe UI"/>
            <w:b/>
            <w:bCs/>
            <w:color w:val="03787C"/>
            <w:sz w:val="24"/>
            <w:szCs w:val="24"/>
            <w:bdr w:val="single" w:sz="6" w:space="0" w:color="FFFFFF" w:frame="1"/>
            <w:shd w:val="clear" w:color="auto" w:fill="FFFFFF"/>
            <w:lang w:eastAsia="en-IN"/>
          </w:rPr>
          <w:t>Assessment Checklist for Grads</w:t>
        </w:r>
      </w:hyperlink>
    </w:p>
    <w:p w14:paraId="1D44120C" w14:textId="38BB8551" w:rsidR="001747CA" w:rsidRPr="001747CA" w:rsidRDefault="001747CA" w:rsidP="001747CA">
      <w:pPr>
        <w:shd w:val="clear" w:color="auto" w:fill="03787C"/>
        <w:spacing w:line="240" w:lineRule="auto"/>
        <w:rPr>
          <w:rFonts w:ascii="Segoe UI" w:eastAsia="Times New Roman" w:hAnsi="Segoe UI" w:cs="Segoe UI"/>
          <w:color w:val="FFFFFF"/>
          <w:sz w:val="21"/>
          <w:szCs w:val="21"/>
          <w:lang w:eastAsia="en-IN"/>
        </w:rPr>
      </w:pPr>
      <w:r w:rsidRPr="001747CA">
        <w:rPr>
          <w:rFonts w:ascii="Segoe UI" w:eastAsia="Times New Roman" w:hAnsi="Segoe UI" w:cs="Segoe UI"/>
          <w:noProof/>
          <w:color w:val="FFFFFF"/>
          <w:sz w:val="21"/>
          <w:szCs w:val="21"/>
          <w:lang w:eastAsia="en-IN"/>
        </w:rPr>
        <mc:AlternateContent>
          <mc:Choice Requires="wps">
            <w:drawing>
              <wp:inline distT="0" distB="0" distL="0" distR="0" wp14:anchorId="0A4F884D" wp14:editId="683AF450">
                <wp:extent cx="302260" cy="302260"/>
                <wp:effectExtent l="0" t="0" r="0" b="0"/>
                <wp:docPr id="2" name="Rectangle 2" descr="a man wearing a suit and tie smiling at the came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95926C" id="Rectangle 2" o:spid="_x0000_s1026" alt="a man wearing a suit and tie smiling at the camer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7751EE4" w14:textId="77777777" w:rsidR="001747CA" w:rsidRPr="001747CA" w:rsidRDefault="001747CA" w:rsidP="001747CA">
      <w:pPr>
        <w:shd w:val="clear" w:color="auto" w:fill="FFFFFF"/>
        <w:spacing w:line="336" w:lineRule="atLeast"/>
        <w:outlineLvl w:val="2"/>
        <w:rPr>
          <w:rFonts w:ascii="Segoe UI" w:eastAsia="Times New Roman" w:hAnsi="Segoe UI" w:cs="Segoe UI"/>
          <w:b/>
          <w:bCs/>
          <w:color w:val="242424"/>
          <w:sz w:val="36"/>
          <w:szCs w:val="36"/>
          <w:lang w:eastAsia="en-IN"/>
        </w:rPr>
      </w:pPr>
      <w:r w:rsidRPr="001747CA">
        <w:rPr>
          <w:rFonts w:ascii="Segoe UI" w:eastAsia="Times New Roman" w:hAnsi="Segoe UI" w:cs="Segoe UI"/>
          <w:b/>
          <w:bCs/>
          <w:color w:val="242424"/>
          <w:sz w:val="36"/>
          <w:szCs w:val="36"/>
          <w:lang w:eastAsia="en-IN"/>
        </w:rPr>
        <w:t>Additional Resources</w:t>
      </w:r>
    </w:p>
    <w:p w14:paraId="432EE413" w14:textId="7ADD887E" w:rsidR="001747CA" w:rsidRPr="001747CA" w:rsidRDefault="001747CA" w:rsidP="001747CA">
      <w:pPr>
        <w:shd w:val="clear" w:color="auto" w:fill="FFFFFF"/>
        <w:spacing w:line="240" w:lineRule="auto"/>
        <w:rPr>
          <w:rFonts w:ascii="Segoe UI" w:eastAsia="Times New Roman" w:hAnsi="Segoe UI" w:cs="Segoe UI"/>
          <w:color w:val="242424"/>
          <w:sz w:val="21"/>
          <w:szCs w:val="21"/>
          <w:lang w:eastAsia="en-IN"/>
        </w:rPr>
      </w:pPr>
      <w:r w:rsidRPr="001747CA">
        <w:rPr>
          <w:rFonts w:ascii="Segoe UI" w:eastAsia="Times New Roman" w:hAnsi="Segoe UI" w:cs="Segoe UI"/>
          <w:noProof/>
          <w:color w:val="242424"/>
          <w:sz w:val="21"/>
          <w:szCs w:val="21"/>
          <w:lang w:eastAsia="en-IN"/>
        </w:rPr>
        <w:drawing>
          <wp:inline distT="0" distB="0" distL="0" distR="0" wp14:anchorId="282CB6D5" wp14:editId="629B4CC8">
            <wp:extent cx="3808730" cy="253619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8730" cy="2536190"/>
                    </a:xfrm>
                    <a:prstGeom prst="rect">
                      <a:avLst/>
                    </a:prstGeom>
                    <a:noFill/>
                    <a:ln>
                      <a:noFill/>
                    </a:ln>
                  </pic:spPr>
                </pic:pic>
              </a:graphicData>
            </a:graphic>
          </wp:inline>
        </w:drawing>
      </w:r>
    </w:p>
    <w:p w14:paraId="78F07F2C" w14:textId="77777777" w:rsidR="001747CA" w:rsidRPr="001747CA" w:rsidRDefault="001747CA" w:rsidP="001747CA">
      <w:pPr>
        <w:shd w:val="clear" w:color="auto" w:fill="FFFFFF"/>
        <w:spacing w:line="240" w:lineRule="auto"/>
        <w:rPr>
          <w:rFonts w:ascii="Segoe UI" w:eastAsia="Times New Roman" w:hAnsi="Segoe UI" w:cs="Segoe UI"/>
          <w:color w:val="242424"/>
          <w:sz w:val="21"/>
          <w:szCs w:val="21"/>
          <w:lang w:eastAsia="en-IN"/>
        </w:rPr>
      </w:pPr>
      <w:hyperlink r:id="rId19" w:tgtFrame="_self" w:history="1">
        <w:r w:rsidRPr="001747CA">
          <w:rPr>
            <w:rFonts w:ascii="Segoe UI" w:eastAsia="Times New Roman" w:hAnsi="Segoe UI" w:cs="Segoe UI"/>
            <w:b/>
            <w:bCs/>
            <w:color w:val="FFFFFF"/>
            <w:sz w:val="24"/>
            <w:szCs w:val="24"/>
            <w:bdr w:val="single" w:sz="6" w:space="0" w:color="03787C" w:frame="1"/>
            <w:shd w:val="clear" w:color="auto" w:fill="03787C"/>
            <w:lang w:eastAsia="en-IN"/>
          </w:rPr>
          <w:t>Service Planning Road Maps</w:t>
        </w:r>
      </w:hyperlink>
    </w:p>
    <w:p w14:paraId="3D4BA5C2" w14:textId="77777777" w:rsidR="001747CA" w:rsidRPr="001747CA" w:rsidRDefault="001747CA" w:rsidP="001747CA">
      <w:pPr>
        <w:shd w:val="clear" w:color="auto" w:fill="FFFFFF"/>
        <w:spacing w:line="336" w:lineRule="atLeast"/>
        <w:rPr>
          <w:rFonts w:ascii="Segoe UI" w:eastAsia="Times New Roman" w:hAnsi="Segoe UI" w:cs="Segoe UI"/>
          <w:color w:val="242424"/>
          <w:sz w:val="27"/>
          <w:szCs w:val="27"/>
          <w:lang w:eastAsia="en-IN"/>
        </w:rPr>
      </w:pPr>
      <w:r w:rsidRPr="001747CA">
        <w:rPr>
          <w:rFonts w:ascii="Segoe UI" w:eastAsia="Times New Roman" w:hAnsi="Segoe UI" w:cs="Segoe UI"/>
          <w:color w:val="242424"/>
          <w:sz w:val="24"/>
          <w:szCs w:val="24"/>
          <w:lang w:eastAsia="en-IN"/>
        </w:rPr>
        <w:lastRenderedPageBreak/>
        <w:t>The Service Planning Road Maps provide recommended areas of focus for students based on their progress toward graduation.</w:t>
      </w:r>
    </w:p>
    <w:p w14:paraId="1A22D72D" w14:textId="77777777" w:rsidR="001747CA" w:rsidRPr="001747CA" w:rsidRDefault="001747CA" w:rsidP="001747CA">
      <w:pPr>
        <w:shd w:val="clear" w:color="auto" w:fill="FFFFFF"/>
        <w:spacing w:line="240" w:lineRule="auto"/>
        <w:rPr>
          <w:rFonts w:ascii="Segoe UI" w:eastAsia="Times New Roman" w:hAnsi="Segoe UI" w:cs="Segoe UI"/>
          <w:color w:val="242424"/>
          <w:sz w:val="21"/>
          <w:szCs w:val="21"/>
          <w:lang w:eastAsia="en-IN"/>
        </w:rPr>
      </w:pPr>
      <w:hyperlink r:id="rId20" w:tgtFrame="_blank" w:history="1">
        <w:r w:rsidRPr="001747CA">
          <w:rPr>
            <w:rFonts w:ascii="Segoe UI" w:eastAsia="Times New Roman" w:hAnsi="Segoe UI" w:cs="Segoe UI"/>
            <w:b/>
            <w:bCs/>
            <w:color w:val="FFFFFF"/>
            <w:sz w:val="24"/>
            <w:szCs w:val="24"/>
            <w:bdr w:val="single" w:sz="6" w:space="0" w:color="03787C" w:frame="1"/>
            <w:shd w:val="clear" w:color="auto" w:fill="03787C"/>
            <w:lang w:eastAsia="en-IN"/>
          </w:rPr>
          <w:t>On Track Dashboard</w:t>
        </w:r>
      </w:hyperlink>
    </w:p>
    <w:p w14:paraId="45A588B4" w14:textId="77777777" w:rsidR="001747CA" w:rsidRPr="001747CA" w:rsidRDefault="001747CA" w:rsidP="001747CA">
      <w:pPr>
        <w:shd w:val="clear" w:color="auto" w:fill="FFFFFF"/>
        <w:spacing w:line="336" w:lineRule="atLeast"/>
        <w:rPr>
          <w:rFonts w:ascii="Segoe UI" w:eastAsia="Times New Roman" w:hAnsi="Segoe UI" w:cs="Segoe UI"/>
          <w:color w:val="242424"/>
          <w:sz w:val="27"/>
          <w:szCs w:val="27"/>
          <w:lang w:eastAsia="en-IN"/>
        </w:rPr>
      </w:pPr>
      <w:r w:rsidRPr="001747CA">
        <w:rPr>
          <w:rFonts w:ascii="Segoe UI" w:eastAsia="Times New Roman" w:hAnsi="Segoe UI" w:cs="Segoe UI"/>
          <w:color w:val="242424"/>
          <w:sz w:val="24"/>
          <w:szCs w:val="24"/>
          <w:lang w:eastAsia="en-IN"/>
        </w:rPr>
        <w:t>The On Track Dashboard (full tutorial below) shows each student in the program and their projected graduation timeline based on their credit accumulation thus far. Check this </w:t>
      </w:r>
      <w:r w:rsidRPr="001747CA">
        <w:rPr>
          <w:rFonts w:ascii="Segoe UI" w:eastAsia="Times New Roman" w:hAnsi="Segoe UI" w:cs="Segoe UI"/>
          <w:b/>
          <w:bCs/>
          <w:color w:val="242424"/>
          <w:sz w:val="24"/>
          <w:szCs w:val="24"/>
          <w:lang w:eastAsia="en-IN"/>
        </w:rPr>
        <w:t>after credit data is entered and</w:t>
      </w:r>
      <w:r w:rsidRPr="001747CA">
        <w:rPr>
          <w:rFonts w:ascii="Segoe UI" w:eastAsia="Times New Roman" w:hAnsi="Segoe UI" w:cs="Segoe UI"/>
          <w:color w:val="242424"/>
          <w:sz w:val="24"/>
          <w:szCs w:val="24"/>
          <w:lang w:eastAsia="en-IN"/>
        </w:rPr>
        <w:t> </w:t>
      </w:r>
      <w:r w:rsidRPr="001747CA">
        <w:rPr>
          <w:rFonts w:ascii="Segoe UI" w:eastAsia="Times New Roman" w:hAnsi="Segoe UI" w:cs="Segoe UI"/>
          <w:b/>
          <w:bCs/>
          <w:color w:val="242424"/>
          <w:sz w:val="24"/>
          <w:szCs w:val="24"/>
          <w:lang w:eastAsia="en-IN"/>
        </w:rPr>
        <w:t>before reflective conversations</w:t>
      </w:r>
      <w:r w:rsidRPr="001747CA">
        <w:rPr>
          <w:rFonts w:ascii="Segoe UI" w:eastAsia="Times New Roman" w:hAnsi="Segoe UI" w:cs="Segoe UI"/>
          <w:color w:val="242424"/>
          <w:sz w:val="24"/>
          <w:szCs w:val="24"/>
          <w:lang w:eastAsia="en-IN"/>
        </w:rPr>
        <w:t> to confirm the student's projected timeline and proactively plan to make up credits, as needed. Getting funky caseload numbers here? Make sure you're filtering for just Active students.</w:t>
      </w:r>
    </w:p>
    <w:p w14:paraId="7A7A336F" w14:textId="77777777" w:rsidR="001747CA" w:rsidRPr="001747CA" w:rsidRDefault="001747CA" w:rsidP="001747CA">
      <w:pPr>
        <w:shd w:val="clear" w:color="auto" w:fill="FFFFFF"/>
        <w:spacing w:line="240" w:lineRule="auto"/>
        <w:rPr>
          <w:rFonts w:ascii="Segoe UI" w:eastAsia="Times New Roman" w:hAnsi="Segoe UI" w:cs="Segoe UI"/>
          <w:color w:val="242424"/>
          <w:sz w:val="21"/>
          <w:szCs w:val="21"/>
          <w:lang w:eastAsia="en-IN"/>
        </w:rPr>
      </w:pPr>
      <w:hyperlink r:id="rId21" w:tgtFrame="_self" w:history="1">
        <w:r w:rsidRPr="001747CA">
          <w:rPr>
            <w:rFonts w:ascii="Segoe UI" w:eastAsia="Times New Roman" w:hAnsi="Segoe UI" w:cs="Segoe UI"/>
            <w:b/>
            <w:bCs/>
            <w:color w:val="FFFFFF"/>
            <w:sz w:val="24"/>
            <w:szCs w:val="24"/>
            <w:bdr w:val="single" w:sz="6" w:space="0" w:color="03787C" w:frame="1"/>
            <w:shd w:val="clear" w:color="auto" w:fill="03787C"/>
            <w:lang w:eastAsia="en-IN"/>
          </w:rPr>
          <w:t>Employability Milestones Self-Assessment</w:t>
        </w:r>
      </w:hyperlink>
    </w:p>
    <w:p w14:paraId="3D14258E" w14:textId="77777777" w:rsidR="001747CA" w:rsidRPr="001747CA" w:rsidRDefault="001747CA" w:rsidP="001747CA">
      <w:pPr>
        <w:shd w:val="clear" w:color="auto" w:fill="FFFFFF"/>
        <w:spacing w:line="336" w:lineRule="atLeast"/>
        <w:rPr>
          <w:rFonts w:ascii="Segoe UI" w:eastAsia="Times New Roman" w:hAnsi="Segoe UI" w:cs="Segoe UI"/>
          <w:color w:val="242424"/>
          <w:sz w:val="27"/>
          <w:szCs w:val="27"/>
          <w:lang w:eastAsia="en-IN"/>
        </w:rPr>
      </w:pPr>
      <w:r w:rsidRPr="001747CA">
        <w:rPr>
          <w:rFonts w:ascii="Segoe UI" w:eastAsia="Times New Roman" w:hAnsi="Segoe UI" w:cs="Segoe UI"/>
          <w:color w:val="242424"/>
          <w:sz w:val="24"/>
          <w:szCs w:val="24"/>
          <w:lang w:eastAsia="en-IN"/>
        </w:rPr>
        <w:t>The E Milestones self-assessment is a tool to use with students as a conversation starter for what E services/supports they would like to prioritize next semester. Includes example e-mail prompts you can send to students in advance if you want them to reflect on these before the conversation.</w:t>
      </w:r>
    </w:p>
    <w:p w14:paraId="48F198B8" w14:textId="77777777" w:rsidR="001747CA" w:rsidRPr="001747CA" w:rsidRDefault="001747CA" w:rsidP="001747CA">
      <w:pPr>
        <w:shd w:val="clear" w:color="auto" w:fill="FFFFFF"/>
        <w:spacing w:line="240" w:lineRule="auto"/>
        <w:rPr>
          <w:rFonts w:ascii="Segoe UI" w:eastAsia="Times New Roman" w:hAnsi="Segoe UI" w:cs="Segoe UI"/>
          <w:color w:val="242424"/>
          <w:sz w:val="21"/>
          <w:szCs w:val="21"/>
          <w:lang w:eastAsia="en-IN"/>
        </w:rPr>
      </w:pPr>
      <w:hyperlink r:id="rId22" w:tgtFrame="_blank" w:history="1">
        <w:r w:rsidRPr="001747CA">
          <w:rPr>
            <w:rFonts w:ascii="Segoe UI" w:eastAsia="Times New Roman" w:hAnsi="Segoe UI" w:cs="Segoe UI"/>
            <w:b/>
            <w:bCs/>
            <w:color w:val="FFFFFF"/>
            <w:sz w:val="24"/>
            <w:szCs w:val="24"/>
            <w:bdr w:val="single" w:sz="6" w:space="0" w:color="03787C" w:frame="1"/>
            <w:shd w:val="clear" w:color="auto" w:fill="03787C"/>
            <w:lang w:eastAsia="en-IN"/>
          </w:rPr>
          <w:t>Data Quality Dashboard</w:t>
        </w:r>
      </w:hyperlink>
    </w:p>
    <w:p w14:paraId="777CA667" w14:textId="77777777" w:rsidR="001747CA" w:rsidRPr="001747CA" w:rsidRDefault="001747CA" w:rsidP="001747CA">
      <w:pPr>
        <w:shd w:val="clear" w:color="auto" w:fill="FFFFFF"/>
        <w:spacing w:line="336" w:lineRule="atLeast"/>
        <w:rPr>
          <w:rFonts w:ascii="Segoe UI" w:eastAsia="Times New Roman" w:hAnsi="Segoe UI" w:cs="Segoe UI"/>
          <w:color w:val="242424"/>
          <w:sz w:val="27"/>
          <w:szCs w:val="27"/>
          <w:lang w:eastAsia="en-IN"/>
        </w:rPr>
      </w:pPr>
      <w:r w:rsidRPr="001747CA">
        <w:rPr>
          <w:rFonts w:ascii="Segoe UI" w:eastAsia="Times New Roman" w:hAnsi="Segoe UI" w:cs="Segoe UI"/>
          <w:color w:val="242424"/>
          <w:sz w:val="24"/>
          <w:szCs w:val="24"/>
          <w:lang w:eastAsia="en-IN"/>
        </w:rPr>
        <w:t xml:space="preserve">Broken up into 3 sections (start of year, winter assessments, and end of year), the Data Quality dashboard will help you ensure that you captured </w:t>
      </w:r>
      <w:proofErr w:type="gramStart"/>
      <w:r w:rsidRPr="001747CA">
        <w:rPr>
          <w:rFonts w:ascii="Segoe UI" w:eastAsia="Times New Roman" w:hAnsi="Segoe UI" w:cs="Segoe UI"/>
          <w:color w:val="242424"/>
          <w:sz w:val="24"/>
          <w:szCs w:val="24"/>
          <w:lang w:eastAsia="en-IN"/>
        </w:rPr>
        <w:t>all of</w:t>
      </w:r>
      <w:proofErr w:type="gramEnd"/>
      <w:r w:rsidRPr="001747CA">
        <w:rPr>
          <w:rFonts w:ascii="Segoe UI" w:eastAsia="Times New Roman" w:hAnsi="Segoe UI" w:cs="Segoe UI"/>
          <w:color w:val="242424"/>
          <w:sz w:val="24"/>
          <w:szCs w:val="24"/>
          <w:lang w:eastAsia="en-IN"/>
        </w:rPr>
        <w:t xml:space="preserve"> the critical data for each student and highlight any areas that might be inconsistencies in the data. Read more </w:t>
      </w:r>
      <w:hyperlink r:id="rId23" w:tgtFrame="_blank" w:tooltip="https://tbl500amory.sharepoint.com/sites/ReportingDocumentation/SitePages/Data-Quality.aspx" w:history="1">
        <w:r w:rsidRPr="001747CA">
          <w:rPr>
            <w:rFonts w:ascii="Segoe UI" w:eastAsia="Times New Roman" w:hAnsi="Segoe UI" w:cs="Segoe UI"/>
            <w:color w:val="03787C"/>
            <w:sz w:val="24"/>
            <w:szCs w:val="24"/>
            <w:u w:val="single"/>
            <w:lang w:eastAsia="en-IN"/>
          </w:rPr>
          <w:t>here</w:t>
        </w:r>
      </w:hyperlink>
      <w:r w:rsidRPr="001747CA">
        <w:rPr>
          <w:rFonts w:ascii="Segoe UI" w:eastAsia="Times New Roman" w:hAnsi="Segoe UI" w:cs="Segoe UI"/>
          <w:color w:val="242424"/>
          <w:sz w:val="24"/>
          <w:szCs w:val="24"/>
          <w:lang w:eastAsia="en-IN"/>
        </w:rPr>
        <w:t>.</w:t>
      </w:r>
    </w:p>
    <w:p w14:paraId="0408BC47" w14:textId="77777777" w:rsidR="001747CA" w:rsidRPr="001747CA" w:rsidRDefault="001747CA" w:rsidP="001747CA">
      <w:pPr>
        <w:shd w:val="clear" w:color="auto" w:fill="FFFFFF"/>
        <w:spacing w:line="240" w:lineRule="auto"/>
        <w:rPr>
          <w:rFonts w:ascii="Segoe UI" w:eastAsia="Times New Roman" w:hAnsi="Segoe UI" w:cs="Segoe UI"/>
          <w:color w:val="242424"/>
          <w:sz w:val="21"/>
          <w:szCs w:val="21"/>
          <w:lang w:eastAsia="en-IN"/>
        </w:rPr>
      </w:pPr>
      <w:hyperlink r:id="rId24" w:tgtFrame="_self" w:history="1">
        <w:r w:rsidRPr="001747CA">
          <w:rPr>
            <w:rFonts w:ascii="Segoe UI" w:eastAsia="Times New Roman" w:hAnsi="Segoe UI" w:cs="Segoe UI"/>
            <w:b/>
            <w:bCs/>
            <w:color w:val="FFFFFF"/>
            <w:sz w:val="24"/>
            <w:szCs w:val="24"/>
            <w:bdr w:val="single" w:sz="6" w:space="0" w:color="03787C" w:frame="1"/>
            <w:shd w:val="clear" w:color="auto" w:fill="03787C"/>
            <w:lang w:eastAsia="en-IN"/>
          </w:rPr>
          <w:t>Inactive Student Process</w:t>
        </w:r>
      </w:hyperlink>
    </w:p>
    <w:p w14:paraId="5E2B90D6" w14:textId="77777777" w:rsidR="001747CA" w:rsidRPr="001747CA" w:rsidRDefault="001747CA" w:rsidP="001747CA">
      <w:pPr>
        <w:shd w:val="clear" w:color="auto" w:fill="FFFFFF"/>
        <w:spacing w:line="336" w:lineRule="atLeast"/>
        <w:rPr>
          <w:rFonts w:ascii="Segoe UI" w:eastAsia="Times New Roman" w:hAnsi="Segoe UI" w:cs="Segoe UI"/>
          <w:color w:val="242424"/>
          <w:sz w:val="27"/>
          <w:szCs w:val="27"/>
          <w:lang w:eastAsia="en-IN"/>
        </w:rPr>
      </w:pPr>
      <w:r w:rsidRPr="001747CA">
        <w:rPr>
          <w:rFonts w:ascii="Segoe UI" w:eastAsia="Times New Roman" w:hAnsi="Segoe UI" w:cs="Segoe UI"/>
          <w:color w:val="242424"/>
          <w:sz w:val="24"/>
          <w:szCs w:val="24"/>
          <w:lang w:eastAsia="en-IN"/>
        </w:rPr>
        <w:t xml:space="preserve">At the end of each assessment period, advisors and their managers will review students on their caseload who have been unenrolled in college for 3 semesters with no plan to return. Additionally, during </w:t>
      </w:r>
      <w:proofErr w:type="gramStart"/>
      <w:r w:rsidRPr="001747CA">
        <w:rPr>
          <w:rFonts w:ascii="Segoe UI" w:eastAsia="Times New Roman" w:hAnsi="Segoe UI" w:cs="Segoe UI"/>
          <w:color w:val="242424"/>
          <w:sz w:val="24"/>
          <w:szCs w:val="24"/>
          <w:lang w:eastAsia="en-IN"/>
        </w:rPr>
        <w:t>Summer</w:t>
      </w:r>
      <w:proofErr w:type="gramEnd"/>
      <w:r w:rsidRPr="001747CA">
        <w:rPr>
          <w:rFonts w:ascii="Segoe UI" w:eastAsia="Times New Roman" w:hAnsi="Segoe UI" w:cs="Segoe UI"/>
          <w:color w:val="242424"/>
          <w:sz w:val="24"/>
          <w:szCs w:val="24"/>
          <w:lang w:eastAsia="en-IN"/>
        </w:rPr>
        <w:t xml:space="preserve"> assessments, we review students who have been consistently disengaged from the program for the entire academic year.</w:t>
      </w:r>
    </w:p>
    <w:p w14:paraId="48603F8D" w14:textId="77777777" w:rsidR="001747CA" w:rsidRPr="001747CA" w:rsidRDefault="001747CA" w:rsidP="001747CA">
      <w:pPr>
        <w:shd w:val="clear" w:color="auto" w:fill="F0F9FA"/>
        <w:spacing w:line="336" w:lineRule="atLeast"/>
        <w:outlineLvl w:val="1"/>
        <w:rPr>
          <w:rFonts w:ascii="Segoe UI" w:eastAsia="Times New Roman" w:hAnsi="Segoe UI" w:cs="Segoe UI"/>
          <w:b/>
          <w:bCs/>
          <w:color w:val="242424"/>
          <w:sz w:val="42"/>
          <w:szCs w:val="42"/>
          <w:lang w:eastAsia="en-IN"/>
        </w:rPr>
      </w:pPr>
      <w:r w:rsidRPr="001747CA">
        <w:rPr>
          <w:rFonts w:ascii="Segoe UI" w:eastAsia="Times New Roman" w:hAnsi="Segoe UI" w:cs="Segoe UI"/>
          <w:b/>
          <w:bCs/>
          <w:color w:val="242424"/>
          <w:sz w:val="42"/>
          <w:szCs w:val="42"/>
          <w:lang w:eastAsia="en-IN"/>
        </w:rPr>
        <w:t>Assessment Notes</w:t>
      </w:r>
    </w:p>
    <w:p w14:paraId="2F72EDF3" w14:textId="77777777" w:rsidR="001747CA" w:rsidRPr="001747CA" w:rsidRDefault="001747CA" w:rsidP="001747CA">
      <w:pPr>
        <w:shd w:val="clear" w:color="auto" w:fill="F0F9FA"/>
        <w:spacing w:after="336" w:line="336" w:lineRule="atLeast"/>
        <w:rPr>
          <w:rFonts w:ascii="Segoe UI" w:eastAsia="Times New Roman" w:hAnsi="Segoe UI" w:cs="Segoe UI"/>
          <w:color w:val="242424"/>
          <w:sz w:val="27"/>
          <w:szCs w:val="27"/>
          <w:lang w:eastAsia="en-IN"/>
        </w:rPr>
      </w:pPr>
      <w:r w:rsidRPr="001747CA">
        <w:rPr>
          <w:rFonts w:ascii="Segoe UI" w:eastAsia="Times New Roman" w:hAnsi="Segoe UI" w:cs="Segoe UI"/>
          <w:color w:val="242424"/>
          <w:sz w:val="27"/>
          <w:szCs w:val="27"/>
          <w:lang w:eastAsia="en-IN"/>
        </w:rPr>
        <w:t>Click the “Create Note” button and choose “Assessment” as the category.  Notes should only include information that is not otherwise in the database (</w:t>
      </w:r>
      <w:proofErr w:type="gramStart"/>
      <w:r w:rsidRPr="001747CA">
        <w:rPr>
          <w:rFonts w:ascii="Segoe UI" w:eastAsia="Times New Roman" w:hAnsi="Segoe UI" w:cs="Segoe UI"/>
          <w:color w:val="242424"/>
          <w:sz w:val="27"/>
          <w:szCs w:val="27"/>
          <w:lang w:eastAsia="en-IN"/>
        </w:rPr>
        <w:t>e.g.</w:t>
      </w:r>
      <w:proofErr w:type="gramEnd"/>
      <w:r w:rsidRPr="001747CA">
        <w:rPr>
          <w:rFonts w:ascii="Segoe UI" w:eastAsia="Times New Roman" w:hAnsi="Segoe UI" w:cs="Segoe UI"/>
          <w:color w:val="242424"/>
          <w:sz w:val="27"/>
          <w:szCs w:val="27"/>
          <w:lang w:eastAsia="en-IN"/>
        </w:rPr>
        <w:t xml:space="preserve"> not GPA) or that requires further explanation. Please be concise and follow Bottom Line's guidelines for </w:t>
      </w:r>
      <w:hyperlink r:id="rId25" w:tgtFrame="_blank" w:tooltip="https://tbl500amory.sharepoint.com/sites/SuccessProgramCurriculum/SitePages/Program-Notes.aspx" w:history="1">
        <w:r w:rsidRPr="001747CA">
          <w:rPr>
            <w:rFonts w:ascii="Segoe UI" w:eastAsia="Times New Roman" w:hAnsi="Segoe UI" w:cs="Segoe UI"/>
            <w:color w:val="026D70"/>
            <w:sz w:val="27"/>
            <w:szCs w:val="27"/>
            <w:u w:val="single"/>
            <w:lang w:eastAsia="en-IN"/>
          </w:rPr>
          <w:t>Program Notes</w:t>
        </w:r>
      </w:hyperlink>
      <w:r w:rsidRPr="001747CA">
        <w:rPr>
          <w:rFonts w:ascii="Segoe UI" w:eastAsia="Times New Roman" w:hAnsi="Segoe UI" w:cs="Segoe UI"/>
          <w:color w:val="242424"/>
          <w:sz w:val="27"/>
          <w:szCs w:val="27"/>
          <w:lang w:eastAsia="en-IN"/>
        </w:rPr>
        <w:t>.</w:t>
      </w:r>
    </w:p>
    <w:p w14:paraId="671F4211" w14:textId="77777777" w:rsidR="001747CA" w:rsidRPr="001747CA" w:rsidRDefault="001747CA" w:rsidP="001747CA">
      <w:pPr>
        <w:shd w:val="clear" w:color="auto" w:fill="F0F9FA"/>
        <w:spacing w:line="336" w:lineRule="atLeast"/>
        <w:rPr>
          <w:rFonts w:ascii="Segoe UI" w:eastAsia="Times New Roman" w:hAnsi="Segoe UI" w:cs="Segoe UI"/>
          <w:color w:val="242424"/>
          <w:sz w:val="27"/>
          <w:szCs w:val="27"/>
          <w:lang w:eastAsia="en-IN"/>
        </w:rPr>
      </w:pPr>
      <w:r w:rsidRPr="001747CA">
        <w:rPr>
          <w:rFonts w:ascii="Segoe UI" w:eastAsia="Times New Roman" w:hAnsi="Segoe UI" w:cs="Segoe UI"/>
          <w:b/>
          <w:bCs/>
          <w:color w:val="242424"/>
          <w:sz w:val="27"/>
          <w:szCs w:val="27"/>
          <w:u w:val="single"/>
          <w:lang w:eastAsia="en-IN"/>
        </w:rPr>
        <w:t>General Note</w:t>
      </w:r>
      <w:r w:rsidRPr="001747CA">
        <w:rPr>
          <w:rFonts w:ascii="Segoe UI" w:eastAsia="Times New Roman" w:hAnsi="Segoe UI" w:cs="Segoe UI"/>
          <w:color w:val="242424"/>
          <w:sz w:val="27"/>
          <w:szCs w:val="27"/>
          <w:lang w:eastAsia="en-IN"/>
        </w:rPr>
        <w:t>: in the Summer Assessment, please make note of how to </w:t>
      </w:r>
      <w:r w:rsidRPr="001747CA">
        <w:rPr>
          <w:rFonts w:ascii="Segoe UI" w:eastAsia="Times New Roman" w:hAnsi="Segoe UI" w:cs="Segoe UI"/>
          <w:b/>
          <w:bCs/>
          <w:color w:val="242424"/>
          <w:sz w:val="27"/>
          <w:szCs w:val="27"/>
          <w:lang w:eastAsia="en-IN"/>
        </w:rPr>
        <w:t>pronounce the student's name</w:t>
      </w:r>
      <w:r w:rsidRPr="001747CA">
        <w:rPr>
          <w:rFonts w:ascii="Segoe UI" w:eastAsia="Times New Roman" w:hAnsi="Segoe UI" w:cs="Segoe UI"/>
          <w:color w:val="242424"/>
          <w:sz w:val="27"/>
          <w:szCs w:val="27"/>
          <w:lang w:eastAsia="en-IN"/>
        </w:rPr>
        <w:t>. It's very possible your student may have a different advisor next year, and we want that information to show at the top of the page for the new advisor.</w:t>
      </w:r>
    </w:p>
    <w:tbl>
      <w:tblPr>
        <w:tblW w:w="5000" w:type="pct"/>
        <w:tblBorders>
          <w:top w:val="single" w:sz="6" w:space="0" w:color="242424"/>
          <w:left w:val="single" w:sz="6" w:space="0" w:color="242424"/>
          <w:bottom w:val="single" w:sz="6" w:space="0" w:color="242424"/>
          <w:right w:val="single" w:sz="6" w:space="0" w:color="242424"/>
        </w:tblBorders>
        <w:shd w:val="clear" w:color="auto" w:fill="FFFFFF"/>
        <w:tblCellMar>
          <w:top w:w="15" w:type="dxa"/>
          <w:left w:w="15" w:type="dxa"/>
          <w:bottom w:w="15" w:type="dxa"/>
          <w:right w:w="15" w:type="dxa"/>
        </w:tblCellMar>
        <w:tblLook w:val="04A0" w:firstRow="1" w:lastRow="0" w:firstColumn="1" w:lastColumn="0" w:noHBand="0" w:noVBand="1"/>
      </w:tblPr>
      <w:tblGrid>
        <w:gridCol w:w="9010"/>
      </w:tblGrid>
      <w:tr w:rsidR="001747CA" w:rsidRPr="001747CA" w14:paraId="117A82FC" w14:textId="77777777" w:rsidTr="001747CA">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5366842" w14:textId="77777777" w:rsidR="001747CA" w:rsidRPr="001747CA" w:rsidRDefault="001747CA" w:rsidP="001747CA">
            <w:pPr>
              <w:spacing w:after="336" w:line="336" w:lineRule="atLeast"/>
              <w:rPr>
                <w:rFonts w:ascii="Times New Roman" w:eastAsia="Times New Roman" w:hAnsi="Times New Roman" w:cs="Times New Roman"/>
                <w:color w:val="242424"/>
                <w:sz w:val="24"/>
                <w:szCs w:val="24"/>
                <w:lang w:eastAsia="en-IN"/>
              </w:rPr>
            </w:pPr>
            <w:r w:rsidRPr="001747CA">
              <w:rPr>
                <w:rFonts w:ascii="Times New Roman" w:eastAsia="Times New Roman" w:hAnsi="Times New Roman" w:cs="Times New Roman"/>
                <w:b/>
                <w:bCs/>
                <w:color w:val="242424"/>
                <w:sz w:val="24"/>
                <w:szCs w:val="24"/>
                <w:u w:val="single"/>
                <w:lang w:eastAsia="en-IN"/>
              </w:rPr>
              <w:lastRenderedPageBreak/>
              <w:t>Degree</w:t>
            </w:r>
          </w:p>
          <w:p w14:paraId="034A7CE7" w14:textId="77777777" w:rsidR="001747CA" w:rsidRPr="001747CA" w:rsidRDefault="001747CA" w:rsidP="001747CA">
            <w:pPr>
              <w:spacing w:after="336" w:line="336" w:lineRule="atLeast"/>
              <w:rPr>
                <w:rFonts w:ascii="Times New Roman" w:eastAsia="Times New Roman" w:hAnsi="Times New Roman" w:cs="Times New Roman"/>
                <w:color w:val="242424"/>
                <w:sz w:val="24"/>
                <w:szCs w:val="24"/>
                <w:lang w:eastAsia="en-IN"/>
              </w:rPr>
            </w:pPr>
            <w:r w:rsidRPr="001747CA">
              <w:rPr>
                <w:rFonts w:ascii="Times New Roman" w:eastAsia="Times New Roman" w:hAnsi="Times New Roman" w:cs="Times New Roman"/>
                <w:i/>
                <w:iCs/>
                <w:color w:val="242424"/>
                <w:sz w:val="24"/>
                <w:szCs w:val="24"/>
                <w:lang w:eastAsia="en-IN"/>
              </w:rPr>
              <w:t>Add a brief reflection of student’s academic progress from prior semester.  What did you and student work on in this area?  Address any of these points if relevant:</w:t>
            </w:r>
          </w:p>
          <w:p w14:paraId="5BA663FC" w14:textId="77777777" w:rsidR="001747CA" w:rsidRPr="001747CA" w:rsidRDefault="001747CA" w:rsidP="001747CA">
            <w:pPr>
              <w:spacing w:after="336" w:line="336" w:lineRule="atLeast"/>
              <w:rPr>
                <w:rFonts w:ascii="Times New Roman" w:eastAsia="Times New Roman" w:hAnsi="Times New Roman" w:cs="Times New Roman"/>
                <w:color w:val="242424"/>
                <w:sz w:val="24"/>
                <w:szCs w:val="24"/>
                <w:lang w:eastAsia="en-IN"/>
              </w:rPr>
            </w:pPr>
          </w:p>
          <w:p w14:paraId="1956B1FD" w14:textId="77777777" w:rsidR="001747CA" w:rsidRPr="001747CA" w:rsidRDefault="001747CA" w:rsidP="001747CA">
            <w:pPr>
              <w:numPr>
                <w:ilvl w:val="0"/>
                <w:numId w:val="6"/>
              </w:numPr>
              <w:spacing w:before="100" w:beforeAutospacing="1" w:after="0" w:line="336" w:lineRule="atLeast"/>
              <w:rPr>
                <w:rFonts w:ascii="Times New Roman" w:eastAsia="Times New Roman" w:hAnsi="Times New Roman" w:cs="Times New Roman"/>
                <w:color w:val="242424"/>
                <w:sz w:val="24"/>
                <w:szCs w:val="24"/>
                <w:lang w:eastAsia="en-IN"/>
              </w:rPr>
            </w:pPr>
            <w:r w:rsidRPr="001747CA">
              <w:rPr>
                <w:rFonts w:ascii="Times New Roman" w:eastAsia="Times New Roman" w:hAnsi="Times New Roman" w:cs="Times New Roman"/>
                <w:color w:val="242424"/>
                <w:sz w:val="24"/>
                <w:szCs w:val="24"/>
                <w:lang w:eastAsia="en-IN"/>
              </w:rPr>
              <w:t>If the student didn’t do well, why? What’s the plan to improve?</w:t>
            </w:r>
          </w:p>
          <w:p w14:paraId="2DF6EF8F" w14:textId="77777777" w:rsidR="001747CA" w:rsidRPr="001747CA" w:rsidRDefault="001747CA" w:rsidP="001747CA">
            <w:pPr>
              <w:numPr>
                <w:ilvl w:val="0"/>
                <w:numId w:val="6"/>
              </w:numPr>
              <w:spacing w:before="100" w:beforeAutospacing="1" w:after="0" w:line="336" w:lineRule="atLeast"/>
              <w:rPr>
                <w:rFonts w:ascii="Times New Roman" w:eastAsia="Times New Roman" w:hAnsi="Times New Roman" w:cs="Times New Roman"/>
                <w:color w:val="242424"/>
                <w:sz w:val="24"/>
                <w:szCs w:val="24"/>
                <w:lang w:eastAsia="en-IN"/>
              </w:rPr>
            </w:pPr>
            <w:r w:rsidRPr="001747CA">
              <w:rPr>
                <w:rFonts w:ascii="Times New Roman" w:eastAsia="Times New Roman" w:hAnsi="Times New Roman" w:cs="Times New Roman"/>
                <w:color w:val="242424"/>
                <w:sz w:val="24"/>
                <w:szCs w:val="24"/>
                <w:lang w:eastAsia="en-IN"/>
              </w:rPr>
              <w:t>If the student did well, what's working for them? What new strategies did they try?</w:t>
            </w:r>
          </w:p>
          <w:p w14:paraId="755100B6" w14:textId="77777777" w:rsidR="001747CA" w:rsidRPr="001747CA" w:rsidRDefault="001747CA" w:rsidP="001747CA">
            <w:pPr>
              <w:numPr>
                <w:ilvl w:val="0"/>
                <w:numId w:val="6"/>
              </w:numPr>
              <w:spacing w:before="100" w:beforeAutospacing="1" w:after="0" w:line="336" w:lineRule="atLeast"/>
              <w:rPr>
                <w:rFonts w:ascii="Times New Roman" w:eastAsia="Times New Roman" w:hAnsi="Times New Roman" w:cs="Times New Roman"/>
                <w:color w:val="242424"/>
                <w:sz w:val="24"/>
                <w:szCs w:val="24"/>
                <w:lang w:eastAsia="en-IN"/>
              </w:rPr>
            </w:pPr>
            <w:r w:rsidRPr="001747CA">
              <w:rPr>
                <w:rFonts w:ascii="Times New Roman" w:eastAsia="Times New Roman" w:hAnsi="Times New Roman" w:cs="Times New Roman"/>
                <w:color w:val="242424"/>
                <w:sz w:val="24"/>
                <w:szCs w:val="24"/>
                <w:lang w:eastAsia="en-IN"/>
              </w:rPr>
              <w:t>Does the student’s progression toward their degree match up with their anticipated graduation timeline? If not, how will they get back on track?</w:t>
            </w:r>
          </w:p>
          <w:p w14:paraId="3F95360F" w14:textId="77777777" w:rsidR="001747CA" w:rsidRPr="001747CA" w:rsidRDefault="001747CA" w:rsidP="001747CA">
            <w:pPr>
              <w:numPr>
                <w:ilvl w:val="0"/>
                <w:numId w:val="6"/>
              </w:numPr>
              <w:spacing w:before="100" w:beforeAutospacing="1" w:after="0" w:line="336" w:lineRule="atLeast"/>
              <w:rPr>
                <w:rFonts w:ascii="Times New Roman" w:eastAsia="Times New Roman" w:hAnsi="Times New Roman" w:cs="Times New Roman"/>
                <w:color w:val="242424"/>
                <w:sz w:val="24"/>
                <w:szCs w:val="24"/>
                <w:lang w:eastAsia="en-IN"/>
              </w:rPr>
            </w:pPr>
            <w:r w:rsidRPr="001747CA">
              <w:rPr>
                <w:rFonts w:ascii="Times New Roman" w:eastAsia="Times New Roman" w:hAnsi="Times New Roman" w:cs="Times New Roman"/>
                <w:color w:val="242424"/>
                <w:sz w:val="24"/>
                <w:szCs w:val="24"/>
                <w:lang w:eastAsia="en-IN"/>
              </w:rPr>
              <w:t>What are the changes that the student wants to make academically?</w:t>
            </w:r>
          </w:p>
          <w:p w14:paraId="5A47C5AC" w14:textId="77777777" w:rsidR="001747CA" w:rsidRPr="001747CA" w:rsidRDefault="001747CA" w:rsidP="001747CA">
            <w:pPr>
              <w:spacing w:after="336" w:line="336" w:lineRule="atLeast"/>
              <w:rPr>
                <w:rFonts w:ascii="Times New Roman" w:eastAsia="Times New Roman" w:hAnsi="Times New Roman" w:cs="Times New Roman"/>
                <w:color w:val="242424"/>
                <w:sz w:val="24"/>
                <w:szCs w:val="24"/>
                <w:lang w:eastAsia="en-IN"/>
              </w:rPr>
            </w:pPr>
            <w:r w:rsidRPr="001747CA">
              <w:rPr>
                <w:rFonts w:ascii="Times New Roman" w:eastAsia="Times New Roman" w:hAnsi="Times New Roman" w:cs="Times New Roman"/>
                <w:i/>
                <w:iCs/>
                <w:color w:val="242424"/>
                <w:sz w:val="24"/>
                <w:szCs w:val="24"/>
                <w:lang w:eastAsia="en-IN"/>
              </w:rPr>
              <w:t xml:space="preserve">Sample Degree Note:   Jami is maintaining her strong academic performance. She is 3 credits behind where she needs to be </w:t>
            </w:r>
            <w:proofErr w:type="gramStart"/>
            <w:r w:rsidRPr="001747CA">
              <w:rPr>
                <w:rFonts w:ascii="Times New Roman" w:eastAsia="Times New Roman" w:hAnsi="Times New Roman" w:cs="Times New Roman"/>
                <w:i/>
                <w:iCs/>
                <w:color w:val="242424"/>
                <w:sz w:val="24"/>
                <w:szCs w:val="24"/>
                <w:lang w:eastAsia="en-IN"/>
              </w:rPr>
              <w:t>in order to</w:t>
            </w:r>
            <w:proofErr w:type="gramEnd"/>
            <w:r w:rsidRPr="001747CA">
              <w:rPr>
                <w:rFonts w:ascii="Times New Roman" w:eastAsia="Times New Roman" w:hAnsi="Times New Roman" w:cs="Times New Roman"/>
                <w:i/>
                <w:iCs/>
                <w:color w:val="242424"/>
                <w:sz w:val="24"/>
                <w:szCs w:val="24"/>
                <w:lang w:eastAsia="en-IN"/>
              </w:rPr>
              <w:t xml:space="preserve"> graduate next year – we will need to do Credit Recovery first thing next semester to discuss her options.  I am waiting to hear whether she will commit to a minor in English.</w:t>
            </w:r>
          </w:p>
          <w:p w14:paraId="0E774ABA" w14:textId="77777777" w:rsidR="001747CA" w:rsidRPr="001747CA" w:rsidRDefault="001747CA" w:rsidP="001747CA">
            <w:pPr>
              <w:spacing w:after="0" w:line="336" w:lineRule="atLeast"/>
              <w:rPr>
                <w:rFonts w:ascii="Times New Roman" w:eastAsia="Times New Roman" w:hAnsi="Times New Roman" w:cs="Times New Roman"/>
                <w:color w:val="242424"/>
                <w:sz w:val="24"/>
                <w:szCs w:val="24"/>
                <w:lang w:eastAsia="en-IN"/>
              </w:rPr>
            </w:pPr>
          </w:p>
        </w:tc>
      </w:tr>
      <w:tr w:rsidR="001747CA" w:rsidRPr="001747CA" w14:paraId="177B775F" w14:textId="77777777" w:rsidTr="001747CA">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3FFC6FB" w14:textId="77777777" w:rsidR="001747CA" w:rsidRPr="001747CA" w:rsidRDefault="001747CA" w:rsidP="001747CA">
            <w:pPr>
              <w:spacing w:after="336" w:line="336" w:lineRule="atLeast"/>
              <w:rPr>
                <w:rFonts w:ascii="Times New Roman" w:eastAsia="Times New Roman" w:hAnsi="Times New Roman" w:cs="Times New Roman"/>
                <w:color w:val="242424"/>
                <w:sz w:val="24"/>
                <w:szCs w:val="24"/>
                <w:lang w:eastAsia="en-IN"/>
              </w:rPr>
            </w:pPr>
            <w:r w:rsidRPr="001747CA">
              <w:rPr>
                <w:rFonts w:ascii="Times New Roman" w:eastAsia="Times New Roman" w:hAnsi="Times New Roman" w:cs="Times New Roman"/>
                <w:b/>
                <w:bCs/>
                <w:color w:val="242424"/>
                <w:sz w:val="24"/>
                <w:szCs w:val="24"/>
                <w:u w:val="single"/>
                <w:lang w:eastAsia="en-IN"/>
              </w:rPr>
              <w:t>Employability</w:t>
            </w:r>
          </w:p>
          <w:p w14:paraId="26813EF6" w14:textId="77777777" w:rsidR="001747CA" w:rsidRPr="001747CA" w:rsidRDefault="001747CA" w:rsidP="001747CA">
            <w:pPr>
              <w:spacing w:after="336" w:line="336" w:lineRule="atLeast"/>
              <w:rPr>
                <w:rFonts w:ascii="Times New Roman" w:eastAsia="Times New Roman" w:hAnsi="Times New Roman" w:cs="Times New Roman"/>
                <w:color w:val="242424"/>
                <w:sz w:val="24"/>
                <w:szCs w:val="24"/>
                <w:lang w:eastAsia="en-IN"/>
              </w:rPr>
            </w:pPr>
            <w:r w:rsidRPr="001747CA">
              <w:rPr>
                <w:rFonts w:ascii="Times New Roman" w:eastAsia="Times New Roman" w:hAnsi="Times New Roman" w:cs="Times New Roman"/>
                <w:i/>
                <w:iCs/>
                <w:color w:val="242424"/>
                <w:sz w:val="24"/>
                <w:szCs w:val="24"/>
                <w:lang w:eastAsia="en-IN"/>
              </w:rPr>
              <w:t>Add a brief reflection of student’s Employability progress from prior semester.  What did you and student work on in this area?  What should be the focus going forward? Address any of these points if relevant:</w:t>
            </w:r>
          </w:p>
          <w:p w14:paraId="47592A8D" w14:textId="77777777" w:rsidR="001747CA" w:rsidRPr="001747CA" w:rsidRDefault="001747CA" w:rsidP="001747CA">
            <w:pPr>
              <w:spacing w:after="336" w:line="336" w:lineRule="atLeast"/>
              <w:rPr>
                <w:rFonts w:ascii="Times New Roman" w:eastAsia="Times New Roman" w:hAnsi="Times New Roman" w:cs="Times New Roman"/>
                <w:color w:val="242424"/>
                <w:sz w:val="24"/>
                <w:szCs w:val="24"/>
                <w:lang w:eastAsia="en-IN"/>
              </w:rPr>
            </w:pPr>
          </w:p>
          <w:p w14:paraId="42C22C21" w14:textId="77777777" w:rsidR="001747CA" w:rsidRPr="001747CA" w:rsidRDefault="001747CA" w:rsidP="001747CA">
            <w:pPr>
              <w:numPr>
                <w:ilvl w:val="0"/>
                <w:numId w:val="7"/>
              </w:numPr>
              <w:spacing w:before="100" w:beforeAutospacing="1" w:after="0" w:line="336" w:lineRule="atLeast"/>
              <w:rPr>
                <w:rFonts w:ascii="Times New Roman" w:eastAsia="Times New Roman" w:hAnsi="Times New Roman" w:cs="Times New Roman"/>
                <w:color w:val="242424"/>
                <w:sz w:val="24"/>
                <w:szCs w:val="24"/>
                <w:lang w:eastAsia="en-IN"/>
              </w:rPr>
            </w:pPr>
            <w:r w:rsidRPr="001747CA">
              <w:rPr>
                <w:rFonts w:ascii="Times New Roman" w:eastAsia="Times New Roman" w:hAnsi="Times New Roman" w:cs="Times New Roman"/>
                <w:color w:val="242424"/>
                <w:sz w:val="24"/>
                <w:szCs w:val="24"/>
                <w:lang w:eastAsia="en-IN"/>
              </w:rPr>
              <w:t>Areas of employability the student wants to focus on</w:t>
            </w:r>
          </w:p>
          <w:p w14:paraId="2E23BDB7" w14:textId="77777777" w:rsidR="001747CA" w:rsidRPr="001747CA" w:rsidRDefault="001747CA" w:rsidP="001747CA">
            <w:pPr>
              <w:numPr>
                <w:ilvl w:val="0"/>
                <w:numId w:val="7"/>
              </w:numPr>
              <w:spacing w:before="100" w:beforeAutospacing="1" w:after="0" w:line="336" w:lineRule="atLeast"/>
              <w:rPr>
                <w:rFonts w:ascii="Times New Roman" w:eastAsia="Times New Roman" w:hAnsi="Times New Roman" w:cs="Times New Roman"/>
                <w:color w:val="242424"/>
                <w:sz w:val="24"/>
                <w:szCs w:val="24"/>
                <w:lang w:eastAsia="en-IN"/>
              </w:rPr>
            </w:pPr>
            <w:r w:rsidRPr="001747CA">
              <w:rPr>
                <w:rFonts w:ascii="Times New Roman" w:eastAsia="Times New Roman" w:hAnsi="Times New Roman" w:cs="Times New Roman"/>
                <w:color w:val="242424"/>
                <w:sz w:val="24"/>
                <w:szCs w:val="24"/>
                <w:lang w:eastAsia="en-IN"/>
              </w:rPr>
              <w:t>How you identified the priority milestones for next semester</w:t>
            </w:r>
          </w:p>
          <w:p w14:paraId="2C31D326" w14:textId="77777777" w:rsidR="001747CA" w:rsidRPr="001747CA" w:rsidRDefault="001747CA" w:rsidP="001747CA">
            <w:pPr>
              <w:spacing w:after="336" w:line="336" w:lineRule="atLeast"/>
              <w:rPr>
                <w:rFonts w:ascii="Times New Roman" w:eastAsia="Times New Roman" w:hAnsi="Times New Roman" w:cs="Times New Roman"/>
                <w:color w:val="242424"/>
                <w:sz w:val="24"/>
                <w:szCs w:val="24"/>
                <w:lang w:eastAsia="en-IN"/>
              </w:rPr>
            </w:pPr>
          </w:p>
          <w:p w14:paraId="0E7E1F17" w14:textId="77777777" w:rsidR="001747CA" w:rsidRPr="001747CA" w:rsidRDefault="001747CA" w:rsidP="001747CA">
            <w:pPr>
              <w:spacing w:after="0" w:line="336" w:lineRule="atLeast"/>
              <w:rPr>
                <w:rFonts w:ascii="Times New Roman" w:eastAsia="Times New Roman" w:hAnsi="Times New Roman" w:cs="Times New Roman"/>
                <w:color w:val="242424"/>
                <w:sz w:val="24"/>
                <w:szCs w:val="24"/>
                <w:lang w:eastAsia="en-IN"/>
              </w:rPr>
            </w:pPr>
            <w:r w:rsidRPr="001747CA">
              <w:rPr>
                <w:rFonts w:ascii="Times New Roman" w:eastAsia="Times New Roman" w:hAnsi="Times New Roman" w:cs="Times New Roman"/>
                <w:i/>
                <w:iCs/>
                <w:color w:val="242424"/>
                <w:sz w:val="24"/>
                <w:szCs w:val="24"/>
                <w:lang w:eastAsia="en-IN"/>
              </w:rPr>
              <w:t xml:space="preserve">Sample Employability Note: Jami and I focused on networking and confidence as they relate to her building relevant experience before she graduates. She is applying for internships in publishing and curatorial work. She has grown in professional </w:t>
            </w:r>
            <w:proofErr w:type="gramStart"/>
            <w:r w:rsidRPr="001747CA">
              <w:rPr>
                <w:rFonts w:ascii="Times New Roman" w:eastAsia="Times New Roman" w:hAnsi="Times New Roman" w:cs="Times New Roman"/>
                <w:i/>
                <w:iCs/>
                <w:color w:val="242424"/>
                <w:sz w:val="24"/>
                <w:szCs w:val="24"/>
                <w:lang w:eastAsia="en-IN"/>
              </w:rPr>
              <w:t>confidence</w:t>
            </w:r>
            <w:proofErr w:type="gramEnd"/>
            <w:r w:rsidRPr="001747CA">
              <w:rPr>
                <w:rFonts w:ascii="Times New Roman" w:eastAsia="Times New Roman" w:hAnsi="Times New Roman" w:cs="Times New Roman"/>
                <w:i/>
                <w:iCs/>
                <w:color w:val="242424"/>
                <w:sz w:val="24"/>
                <w:szCs w:val="24"/>
                <w:lang w:eastAsia="en-IN"/>
              </w:rPr>
              <w:t xml:space="preserve"> but it is my priority for her to have relevant experience before she graduates, as well as for us to make a plan B if she doesn’t secure a job in those 2 fields.</w:t>
            </w:r>
          </w:p>
        </w:tc>
      </w:tr>
    </w:tbl>
    <w:p w14:paraId="769F2BF5" w14:textId="77777777" w:rsidR="001747CA" w:rsidRPr="001747CA" w:rsidRDefault="001747CA" w:rsidP="001747CA">
      <w:pPr>
        <w:shd w:val="clear" w:color="auto" w:fill="F0F9FA"/>
        <w:spacing w:line="336" w:lineRule="atLeast"/>
        <w:rPr>
          <w:rFonts w:ascii="Segoe UI" w:eastAsia="Times New Roman" w:hAnsi="Segoe UI" w:cs="Segoe UI"/>
          <w:vanish/>
          <w:color w:val="242424"/>
          <w:sz w:val="27"/>
          <w:szCs w:val="27"/>
          <w:lang w:eastAsia="en-IN"/>
        </w:rPr>
      </w:pPr>
    </w:p>
    <w:tbl>
      <w:tblPr>
        <w:tblW w:w="5000" w:type="pct"/>
        <w:tblBorders>
          <w:top w:val="single" w:sz="6" w:space="0" w:color="242424"/>
          <w:left w:val="single" w:sz="6" w:space="0" w:color="242424"/>
          <w:bottom w:val="single" w:sz="6" w:space="0" w:color="242424"/>
          <w:right w:val="single" w:sz="6" w:space="0" w:color="242424"/>
        </w:tblBorders>
        <w:shd w:val="clear" w:color="auto" w:fill="FFFFFF"/>
        <w:tblCellMar>
          <w:top w:w="15" w:type="dxa"/>
          <w:left w:w="15" w:type="dxa"/>
          <w:bottom w:w="15" w:type="dxa"/>
          <w:right w:w="15" w:type="dxa"/>
        </w:tblCellMar>
        <w:tblLook w:val="04A0" w:firstRow="1" w:lastRow="0" w:firstColumn="1" w:lastColumn="0" w:noHBand="0" w:noVBand="1"/>
      </w:tblPr>
      <w:tblGrid>
        <w:gridCol w:w="9010"/>
      </w:tblGrid>
      <w:tr w:rsidR="001747CA" w:rsidRPr="001747CA" w14:paraId="24780145" w14:textId="77777777" w:rsidTr="001747CA">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3665BE6" w14:textId="77777777" w:rsidR="001747CA" w:rsidRPr="001747CA" w:rsidRDefault="001747CA" w:rsidP="001747CA">
            <w:pPr>
              <w:spacing w:after="336" w:line="336" w:lineRule="atLeast"/>
              <w:rPr>
                <w:rFonts w:ascii="Times New Roman" w:eastAsia="Times New Roman" w:hAnsi="Times New Roman" w:cs="Times New Roman"/>
                <w:color w:val="242424"/>
                <w:sz w:val="24"/>
                <w:szCs w:val="24"/>
                <w:lang w:eastAsia="en-IN"/>
              </w:rPr>
            </w:pPr>
            <w:r w:rsidRPr="001747CA">
              <w:rPr>
                <w:rFonts w:ascii="Times New Roman" w:eastAsia="Times New Roman" w:hAnsi="Times New Roman" w:cs="Times New Roman"/>
                <w:b/>
                <w:bCs/>
                <w:color w:val="242424"/>
                <w:sz w:val="24"/>
                <w:szCs w:val="24"/>
                <w:u w:val="single"/>
                <w:lang w:eastAsia="en-IN"/>
              </w:rPr>
              <w:t>Affordability</w:t>
            </w:r>
          </w:p>
          <w:p w14:paraId="18E0772D" w14:textId="77777777" w:rsidR="001747CA" w:rsidRPr="001747CA" w:rsidRDefault="001747CA" w:rsidP="001747CA">
            <w:pPr>
              <w:spacing w:after="336" w:line="336" w:lineRule="atLeast"/>
              <w:rPr>
                <w:rFonts w:ascii="Times New Roman" w:eastAsia="Times New Roman" w:hAnsi="Times New Roman" w:cs="Times New Roman"/>
                <w:color w:val="242424"/>
                <w:sz w:val="24"/>
                <w:szCs w:val="24"/>
                <w:lang w:eastAsia="en-IN"/>
              </w:rPr>
            </w:pPr>
            <w:r w:rsidRPr="001747CA">
              <w:rPr>
                <w:rFonts w:ascii="Times New Roman" w:eastAsia="Times New Roman" w:hAnsi="Times New Roman" w:cs="Times New Roman"/>
                <w:i/>
                <w:iCs/>
                <w:color w:val="242424"/>
                <w:sz w:val="24"/>
                <w:szCs w:val="24"/>
                <w:lang w:eastAsia="en-IN"/>
              </w:rPr>
              <w:lastRenderedPageBreak/>
              <w:t>If student has no outstanding issues associated with financial aid, write “N/A.”  Otherwise, address these questions:</w:t>
            </w:r>
          </w:p>
          <w:p w14:paraId="7648AD0C" w14:textId="77777777" w:rsidR="001747CA" w:rsidRPr="001747CA" w:rsidRDefault="001747CA" w:rsidP="001747CA">
            <w:pPr>
              <w:numPr>
                <w:ilvl w:val="0"/>
                <w:numId w:val="8"/>
              </w:numPr>
              <w:spacing w:before="100" w:beforeAutospacing="1" w:after="0" w:line="336" w:lineRule="atLeast"/>
              <w:rPr>
                <w:rFonts w:ascii="Times New Roman" w:eastAsia="Times New Roman" w:hAnsi="Times New Roman" w:cs="Times New Roman"/>
                <w:color w:val="242424"/>
                <w:sz w:val="24"/>
                <w:szCs w:val="24"/>
                <w:lang w:eastAsia="en-IN"/>
              </w:rPr>
            </w:pPr>
            <w:r w:rsidRPr="001747CA">
              <w:rPr>
                <w:rFonts w:ascii="Times New Roman" w:eastAsia="Times New Roman" w:hAnsi="Times New Roman" w:cs="Times New Roman"/>
                <w:color w:val="242424"/>
                <w:sz w:val="24"/>
                <w:szCs w:val="24"/>
                <w:lang w:eastAsia="en-IN"/>
              </w:rPr>
              <w:t>Is the student at risk for not receiving all financial aid next year? If so, what’s the plan?</w:t>
            </w:r>
          </w:p>
          <w:p w14:paraId="5D238BEF" w14:textId="77777777" w:rsidR="001747CA" w:rsidRPr="001747CA" w:rsidRDefault="001747CA" w:rsidP="001747CA">
            <w:pPr>
              <w:numPr>
                <w:ilvl w:val="0"/>
                <w:numId w:val="8"/>
              </w:numPr>
              <w:spacing w:before="100" w:beforeAutospacing="1" w:after="0" w:line="336" w:lineRule="atLeast"/>
              <w:rPr>
                <w:rFonts w:ascii="Times New Roman" w:eastAsia="Times New Roman" w:hAnsi="Times New Roman" w:cs="Times New Roman"/>
                <w:color w:val="242424"/>
                <w:sz w:val="24"/>
                <w:szCs w:val="24"/>
                <w:lang w:eastAsia="en-IN"/>
              </w:rPr>
            </w:pPr>
            <w:r w:rsidRPr="001747CA">
              <w:rPr>
                <w:rFonts w:ascii="Times New Roman" w:eastAsia="Times New Roman" w:hAnsi="Times New Roman" w:cs="Times New Roman"/>
                <w:color w:val="242424"/>
                <w:sz w:val="24"/>
                <w:szCs w:val="24"/>
                <w:lang w:eastAsia="en-IN"/>
              </w:rPr>
              <w:t>If the student has an overdue balance, what’s the plan for paying it off?</w:t>
            </w:r>
          </w:p>
          <w:p w14:paraId="37BC434A" w14:textId="77777777" w:rsidR="001747CA" w:rsidRPr="001747CA" w:rsidRDefault="001747CA" w:rsidP="001747CA">
            <w:pPr>
              <w:numPr>
                <w:ilvl w:val="0"/>
                <w:numId w:val="8"/>
              </w:numPr>
              <w:spacing w:before="100" w:beforeAutospacing="1" w:after="0" w:line="336" w:lineRule="atLeast"/>
              <w:rPr>
                <w:rFonts w:ascii="Times New Roman" w:eastAsia="Times New Roman" w:hAnsi="Times New Roman" w:cs="Times New Roman"/>
                <w:color w:val="242424"/>
                <w:sz w:val="24"/>
                <w:szCs w:val="24"/>
                <w:lang w:eastAsia="en-IN"/>
              </w:rPr>
            </w:pPr>
            <w:r w:rsidRPr="001747CA">
              <w:rPr>
                <w:rFonts w:ascii="Times New Roman" w:eastAsia="Times New Roman" w:hAnsi="Times New Roman" w:cs="Times New Roman"/>
                <w:color w:val="242424"/>
                <w:sz w:val="24"/>
                <w:szCs w:val="24"/>
                <w:lang w:eastAsia="en-IN"/>
              </w:rPr>
              <w:t>If the student has financial aid application issues, what are they and what’s the plan to fix them?</w:t>
            </w:r>
          </w:p>
          <w:p w14:paraId="4C6E4433" w14:textId="77777777" w:rsidR="001747CA" w:rsidRPr="001747CA" w:rsidRDefault="001747CA" w:rsidP="001747CA">
            <w:pPr>
              <w:spacing w:after="336" w:line="336" w:lineRule="atLeast"/>
              <w:rPr>
                <w:rFonts w:ascii="Times New Roman" w:eastAsia="Times New Roman" w:hAnsi="Times New Roman" w:cs="Times New Roman"/>
                <w:color w:val="242424"/>
                <w:sz w:val="24"/>
                <w:szCs w:val="24"/>
                <w:lang w:eastAsia="en-IN"/>
              </w:rPr>
            </w:pPr>
          </w:p>
          <w:p w14:paraId="3D3B3BF5" w14:textId="77777777" w:rsidR="001747CA" w:rsidRPr="001747CA" w:rsidRDefault="001747CA" w:rsidP="001747CA">
            <w:pPr>
              <w:spacing w:after="0" w:line="336" w:lineRule="atLeast"/>
              <w:rPr>
                <w:rFonts w:ascii="Times New Roman" w:eastAsia="Times New Roman" w:hAnsi="Times New Roman" w:cs="Times New Roman"/>
                <w:color w:val="242424"/>
                <w:sz w:val="24"/>
                <w:szCs w:val="24"/>
                <w:lang w:eastAsia="en-IN"/>
              </w:rPr>
            </w:pPr>
            <w:r w:rsidRPr="001747CA">
              <w:rPr>
                <w:rFonts w:ascii="Times New Roman" w:eastAsia="Times New Roman" w:hAnsi="Times New Roman" w:cs="Times New Roman"/>
                <w:i/>
                <w:iCs/>
                <w:color w:val="242424"/>
                <w:sz w:val="24"/>
                <w:szCs w:val="24"/>
                <w:lang w:eastAsia="en-IN"/>
              </w:rPr>
              <w:t>Sample Aid Note:  Jami was selected for citizenship verification and is waiting to hear that her documentation has been processed. Otherwise, no issues. We have talked a lot about budgeting and financial management this year.</w:t>
            </w:r>
          </w:p>
        </w:tc>
      </w:tr>
      <w:tr w:rsidR="001747CA" w:rsidRPr="001747CA" w14:paraId="75E5A7A9" w14:textId="77777777" w:rsidTr="001747CA">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AD570AF" w14:textId="77777777" w:rsidR="001747CA" w:rsidRPr="001747CA" w:rsidRDefault="001747CA" w:rsidP="001747CA">
            <w:pPr>
              <w:spacing w:after="336" w:line="336" w:lineRule="atLeast"/>
              <w:rPr>
                <w:rFonts w:ascii="Times New Roman" w:eastAsia="Times New Roman" w:hAnsi="Times New Roman" w:cs="Times New Roman"/>
                <w:color w:val="242424"/>
                <w:sz w:val="24"/>
                <w:szCs w:val="24"/>
                <w:lang w:eastAsia="en-IN"/>
              </w:rPr>
            </w:pPr>
            <w:r w:rsidRPr="001747CA">
              <w:rPr>
                <w:rFonts w:ascii="Times New Roman" w:eastAsia="Times New Roman" w:hAnsi="Times New Roman" w:cs="Times New Roman"/>
                <w:b/>
                <w:bCs/>
                <w:color w:val="242424"/>
                <w:sz w:val="24"/>
                <w:szCs w:val="24"/>
                <w:u w:val="single"/>
                <w:lang w:eastAsia="en-IN"/>
              </w:rPr>
              <w:lastRenderedPageBreak/>
              <w:t>Life</w:t>
            </w:r>
          </w:p>
          <w:p w14:paraId="5950C164" w14:textId="77777777" w:rsidR="001747CA" w:rsidRPr="001747CA" w:rsidRDefault="001747CA" w:rsidP="001747CA">
            <w:pPr>
              <w:spacing w:after="336" w:line="336" w:lineRule="atLeast"/>
              <w:rPr>
                <w:rFonts w:ascii="Times New Roman" w:eastAsia="Times New Roman" w:hAnsi="Times New Roman" w:cs="Times New Roman"/>
                <w:color w:val="242424"/>
                <w:sz w:val="24"/>
                <w:szCs w:val="24"/>
                <w:lang w:eastAsia="en-IN"/>
              </w:rPr>
            </w:pPr>
            <w:r w:rsidRPr="001747CA">
              <w:rPr>
                <w:rFonts w:ascii="Times New Roman" w:eastAsia="Times New Roman" w:hAnsi="Times New Roman" w:cs="Times New Roman"/>
                <w:i/>
                <w:iCs/>
                <w:color w:val="242424"/>
                <w:sz w:val="24"/>
                <w:szCs w:val="24"/>
                <w:lang w:eastAsia="en-IN"/>
              </w:rPr>
              <w:t xml:space="preserve">What’s going on for the student outside of </w:t>
            </w:r>
            <w:proofErr w:type="gramStart"/>
            <w:r w:rsidRPr="001747CA">
              <w:rPr>
                <w:rFonts w:ascii="Times New Roman" w:eastAsia="Times New Roman" w:hAnsi="Times New Roman" w:cs="Times New Roman"/>
                <w:i/>
                <w:iCs/>
                <w:color w:val="242424"/>
                <w:sz w:val="24"/>
                <w:szCs w:val="24"/>
                <w:lang w:eastAsia="en-IN"/>
              </w:rPr>
              <w:t>D,E</w:t>
            </w:r>
            <w:proofErr w:type="gramEnd"/>
            <w:r w:rsidRPr="001747CA">
              <w:rPr>
                <w:rFonts w:ascii="Times New Roman" w:eastAsia="Times New Roman" w:hAnsi="Times New Roman" w:cs="Times New Roman"/>
                <w:i/>
                <w:iCs/>
                <w:color w:val="242424"/>
                <w:sz w:val="24"/>
                <w:szCs w:val="24"/>
                <w:lang w:eastAsia="en-IN"/>
              </w:rPr>
              <w:t xml:space="preserve">,A? Remember, for a documented Life Event that includes sensitive information, please create a separate </w:t>
            </w:r>
            <w:proofErr w:type="gramStart"/>
            <w:r w:rsidRPr="001747CA">
              <w:rPr>
                <w:rFonts w:ascii="Times New Roman" w:eastAsia="Times New Roman" w:hAnsi="Times New Roman" w:cs="Times New Roman"/>
                <w:i/>
                <w:iCs/>
                <w:color w:val="242424"/>
                <w:sz w:val="24"/>
                <w:szCs w:val="24"/>
                <w:lang w:eastAsia="en-IN"/>
              </w:rPr>
              <w:t>note</w:t>
            </w:r>
            <w:proofErr w:type="gramEnd"/>
            <w:r w:rsidRPr="001747CA">
              <w:rPr>
                <w:rFonts w:ascii="Times New Roman" w:eastAsia="Times New Roman" w:hAnsi="Times New Roman" w:cs="Times New Roman"/>
                <w:i/>
                <w:iCs/>
                <w:color w:val="242424"/>
                <w:sz w:val="24"/>
                <w:szCs w:val="24"/>
                <w:lang w:eastAsia="en-IN"/>
              </w:rPr>
              <w:t xml:space="preserve"> and choose "Life" as the category. If applicable, address these questions:</w:t>
            </w:r>
          </w:p>
          <w:p w14:paraId="0A17EEAD" w14:textId="77777777" w:rsidR="001747CA" w:rsidRPr="001747CA" w:rsidRDefault="001747CA" w:rsidP="001747CA">
            <w:pPr>
              <w:numPr>
                <w:ilvl w:val="0"/>
                <w:numId w:val="9"/>
              </w:numPr>
              <w:spacing w:before="100" w:beforeAutospacing="1" w:after="0" w:line="336" w:lineRule="atLeast"/>
              <w:rPr>
                <w:rFonts w:ascii="Times New Roman" w:eastAsia="Times New Roman" w:hAnsi="Times New Roman" w:cs="Times New Roman"/>
                <w:color w:val="242424"/>
                <w:sz w:val="24"/>
                <w:szCs w:val="24"/>
                <w:lang w:eastAsia="en-IN"/>
              </w:rPr>
            </w:pPr>
            <w:r w:rsidRPr="001747CA">
              <w:rPr>
                <w:rFonts w:ascii="Times New Roman" w:eastAsia="Times New Roman" w:hAnsi="Times New Roman" w:cs="Times New Roman"/>
                <w:color w:val="242424"/>
                <w:sz w:val="24"/>
                <w:szCs w:val="24"/>
                <w:lang w:eastAsia="en-IN"/>
              </w:rPr>
              <w:t>What additional support/resources are needed?</w:t>
            </w:r>
          </w:p>
          <w:p w14:paraId="532C120D" w14:textId="77777777" w:rsidR="001747CA" w:rsidRPr="001747CA" w:rsidRDefault="001747CA" w:rsidP="001747CA">
            <w:pPr>
              <w:numPr>
                <w:ilvl w:val="0"/>
                <w:numId w:val="9"/>
              </w:numPr>
              <w:spacing w:before="100" w:beforeAutospacing="1" w:after="0" w:line="336" w:lineRule="atLeast"/>
              <w:rPr>
                <w:rFonts w:ascii="Times New Roman" w:eastAsia="Times New Roman" w:hAnsi="Times New Roman" w:cs="Times New Roman"/>
                <w:color w:val="242424"/>
                <w:sz w:val="24"/>
                <w:szCs w:val="24"/>
                <w:lang w:eastAsia="en-IN"/>
              </w:rPr>
            </w:pPr>
            <w:r w:rsidRPr="001747CA">
              <w:rPr>
                <w:rFonts w:ascii="Times New Roman" w:eastAsia="Times New Roman" w:hAnsi="Times New Roman" w:cs="Times New Roman"/>
                <w:color w:val="242424"/>
                <w:sz w:val="24"/>
                <w:szCs w:val="24"/>
                <w:lang w:eastAsia="en-IN"/>
              </w:rPr>
              <w:t>If the student has been difficult to reach during the semester, describe outreach strategies that have been the most successful.</w:t>
            </w:r>
          </w:p>
          <w:p w14:paraId="5CBD6732" w14:textId="77777777" w:rsidR="001747CA" w:rsidRPr="001747CA" w:rsidRDefault="001747CA" w:rsidP="001747CA">
            <w:pPr>
              <w:spacing w:after="336" w:line="336" w:lineRule="atLeast"/>
              <w:rPr>
                <w:rFonts w:ascii="Times New Roman" w:eastAsia="Times New Roman" w:hAnsi="Times New Roman" w:cs="Times New Roman"/>
                <w:color w:val="242424"/>
                <w:sz w:val="24"/>
                <w:szCs w:val="24"/>
                <w:lang w:eastAsia="en-IN"/>
              </w:rPr>
            </w:pPr>
          </w:p>
          <w:p w14:paraId="692CC746" w14:textId="77777777" w:rsidR="001747CA" w:rsidRPr="001747CA" w:rsidRDefault="001747CA" w:rsidP="001747CA">
            <w:pPr>
              <w:spacing w:after="0" w:line="336" w:lineRule="atLeast"/>
              <w:rPr>
                <w:rFonts w:ascii="Times New Roman" w:eastAsia="Times New Roman" w:hAnsi="Times New Roman" w:cs="Times New Roman"/>
                <w:color w:val="242424"/>
                <w:sz w:val="24"/>
                <w:szCs w:val="24"/>
                <w:lang w:eastAsia="en-IN"/>
              </w:rPr>
            </w:pPr>
            <w:r w:rsidRPr="001747CA">
              <w:rPr>
                <w:rFonts w:ascii="Times New Roman" w:eastAsia="Times New Roman" w:hAnsi="Times New Roman" w:cs="Times New Roman"/>
                <w:i/>
                <w:iCs/>
                <w:color w:val="242424"/>
                <w:sz w:val="24"/>
                <w:szCs w:val="24"/>
                <w:lang w:eastAsia="en-IN"/>
              </w:rPr>
              <w:t xml:space="preserve">Sample Life Note:  Jami wants to start a book review blog – an exciting personal goal when she has the time. Construction is done at her </w:t>
            </w:r>
            <w:proofErr w:type="gramStart"/>
            <w:r w:rsidRPr="001747CA">
              <w:rPr>
                <w:rFonts w:ascii="Times New Roman" w:eastAsia="Times New Roman" w:hAnsi="Times New Roman" w:cs="Times New Roman"/>
                <w:i/>
                <w:iCs/>
                <w:color w:val="242424"/>
                <w:sz w:val="24"/>
                <w:szCs w:val="24"/>
                <w:lang w:eastAsia="en-IN"/>
              </w:rPr>
              <w:t>house</w:t>
            </w:r>
            <w:proofErr w:type="gramEnd"/>
            <w:r w:rsidRPr="001747CA">
              <w:rPr>
                <w:rFonts w:ascii="Times New Roman" w:eastAsia="Times New Roman" w:hAnsi="Times New Roman" w:cs="Times New Roman"/>
                <w:i/>
                <w:iCs/>
                <w:color w:val="242424"/>
                <w:sz w:val="24"/>
                <w:szCs w:val="24"/>
                <w:lang w:eastAsia="en-IN"/>
              </w:rPr>
              <w:t xml:space="preserve"> and which has relieved a lot of her stress trying to do schoolwork in a chaotic environment this semester.</w:t>
            </w:r>
          </w:p>
        </w:tc>
      </w:tr>
    </w:tbl>
    <w:p w14:paraId="065DF96E" w14:textId="77777777" w:rsidR="001747CA" w:rsidRPr="001747CA" w:rsidRDefault="001747CA" w:rsidP="001747CA">
      <w:pPr>
        <w:shd w:val="clear" w:color="auto" w:fill="F0F9FA"/>
        <w:spacing w:line="336" w:lineRule="atLeast"/>
        <w:rPr>
          <w:rFonts w:ascii="Segoe UI" w:eastAsia="Times New Roman" w:hAnsi="Segoe UI" w:cs="Segoe UI"/>
          <w:color w:val="242424"/>
          <w:sz w:val="27"/>
          <w:szCs w:val="27"/>
          <w:lang w:eastAsia="en-IN"/>
        </w:rPr>
      </w:pPr>
    </w:p>
    <w:p w14:paraId="5E36AE53" w14:textId="77777777" w:rsidR="001747CA" w:rsidRPr="001747CA" w:rsidRDefault="001747CA" w:rsidP="001747CA">
      <w:pPr>
        <w:shd w:val="clear" w:color="auto" w:fill="FFFFFF"/>
        <w:spacing w:line="336" w:lineRule="atLeast"/>
        <w:outlineLvl w:val="1"/>
        <w:rPr>
          <w:rFonts w:ascii="Segoe UI" w:eastAsia="Times New Roman" w:hAnsi="Segoe UI" w:cs="Segoe UI"/>
          <w:b/>
          <w:bCs/>
          <w:color w:val="242424"/>
          <w:sz w:val="42"/>
          <w:szCs w:val="42"/>
          <w:lang w:eastAsia="en-IN"/>
        </w:rPr>
      </w:pPr>
      <w:r w:rsidRPr="001747CA">
        <w:rPr>
          <w:rFonts w:ascii="Segoe UI" w:eastAsia="Times New Roman" w:hAnsi="Segoe UI" w:cs="Segoe UI"/>
          <w:b/>
          <w:bCs/>
          <w:color w:val="242424"/>
          <w:sz w:val="42"/>
          <w:szCs w:val="42"/>
          <w:lang w:eastAsia="en-IN"/>
        </w:rPr>
        <w:t>Assessment Goals</w:t>
      </w:r>
    </w:p>
    <w:p w14:paraId="72CA9D49" w14:textId="77777777" w:rsidR="001747CA" w:rsidRPr="001747CA" w:rsidRDefault="001747CA" w:rsidP="001747CA">
      <w:pPr>
        <w:numPr>
          <w:ilvl w:val="0"/>
          <w:numId w:val="1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747CA">
        <w:rPr>
          <w:rFonts w:ascii="Segoe UI" w:eastAsia="Times New Roman" w:hAnsi="Segoe UI" w:cs="Segoe UI"/>
          <w:color w:val="242424"/>
          <w:sz w:val="27"/>
          <w:szCs w:val="27"/>
          <w:lang w:eastAsia="en-IN"/>
        </w:rPr>
        <w:t>We expect advisors to have a </w:t>
      </w:r>
      <w:r w:rsidRPr="001747CA">
        <w:rPr>
          <w:rFonts w:ascii="Segoe UI" w:eastAsia="Times New Roman" w:hAnsi="Segoe UI" w:cs="Segoe UI"/>
          <w:b/>
          <w:bCs/>
          <w:color w:val="242424"/>
          <w:sz w:val="27"/>
          <w:szCs w:val="27"/>
          <w:lang w:eastAsia="en-IN"/>
        </w:rPr>
        <w:t>data-driven, student-</w:t>
      </w:r>
      <w:proofErr w:type="spellStart"/>
      <w:r w:rsidRPr="001747CA">
        <w:rPr>
          <w:rFonts w:ascii="Segoe UI" w:eastAsia="Times New Roman" w:hAnsi="Segoe UI" w:cs="Segoe UI"/>
          <w:b/>
          <w:bCs/>
          <w:color w:val="242424"/>
          <w:sz w:val="27"/>
          <w:szCs w:val="27"/>
          <w:lang w:eastAsia="en-IN"/>
        </w:rPr>
        <w:t>centered</w:t>
      </w:r>
      <w:proofErr w:type="spellEnd"/>
      <w:r w:rsidRPr="001747CA">
        <w:rPr>
          <w:rFonts w:ascii="Segoe UI" w:eastAsia="Times New Roman" w:hAnsi="Segoe UI" w:cs="Segoe UI"/>
          <w:b/>
          <w:bCs/>
          <w:color w:val="242424"/>
          <w:sz w:val="27"/>
          <w:szCs w:val="27"/>
          <w:lang w:eastAsia="en-IN"/>
        </w:rPr>
        <w:t xml:space="preserve"> service plan built for</w:t>
      </w:r>
      <w:r w:rsidRPr="001747CA">
        <w:rPr>
          <w:rFonts w:ascii="Segoe UI" w:eastAsia="Times New Roman" w:hAnsi="Segoe UI" w:cs="Segoe UI"/>
          <w:color w:val="242424"/>
          <w:sz w:val="27"/>
          <w:szCs w:val="27"/>
          <w:lang w:eastAsia="en-IN"/>
        </w:rPr>
        <w:t> </w:t>
      </w:r>
      <w:r w:rsidRPr="001747CA">
        <w:rPr>
          <w:rFonts w:ascii="Segoe UI" w:eastAsia="Times New Roman" w:hAnsi="Segoe UI" w:cs="Segoe UI"/>
          <w:b/>
          <w:bCs/>
          <w:color w:val="242424"/>
          <w:sz w:val="27"/>
          <w:szCs w:val="27"/>
          <w:u w:val="single"/>
          <w:lang w:eastAsia="en-IN"/>
        </w:rPr>
        <w:t>at least</w:t>
      </w:r>
      <w:r w:rsidRPr="001747CA">
        <w:rPr>
          <w:rFonts w:ascii="Segoe UI" w:eastAsia="Times New Roman" w:hAnsi="Segoe UI" w:cs="Segoe UI"/>
          <w:b/>
          <w:bCs/>
          <w:color w:val="242424"/>
          <w:sz w:val="27"/>
          <w:szCs w:val="27"/>
          <w:lang w:eastAsia="en-IN"/>
        </w:rPr>
        <w:t> 80% of students </w:t>
      </w:r>
      <w:r w:rsidRPr="001747CA">
        <w:rPr>
          <w:rFonts w:ascii="Segoe UI" w:eastAsia="Times New Roman" w:hAnsi="Segoe UI" w:cs="Segoe UI"/>
          <w:color w:val="242424"/>
          <w:sz w:val="27"/>
          <w:szCs w:val="27"/>
          <w:lang w:eastAsia="en-IN"/>
        </w:rPr>
        <w:t xml:space="preserve">each </w:t>
      </w:r>
      <w:proofErr w:type="gramStart"/>
      <w:r w:rsidRPr="001747CA">
        <w:rPr>
          <w:rFonts w:ascii="Segoe UI" w:eastAsia="Times New Roman" w:hAnsi="Segoe UI" w:cs="Segoe UI"/>
          <w:color w:val="242424"/>
          <w:sz w:val="27"/>
          <w:szCs w:val="27"/>
          <w:lang w:eastAsia="en-IN"/>
        </w:rPr>
        <w:t>semester</w:t>
      </w:r>
      <w:proofErr w:type="gramEnd"/>
    </w:p>
    <w:p w14:paraId="6200F261" w14:textId="77777777" w:rsidR="001747CA" w:rsidRPr="001747CA" w:rsidRDefault="001747CA" w:rsidP="001747CA">
      <w:pPr>
        <w:numPr>
          <w:ilvl w:val="1"/>
          <w:numId w:val="11"/>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747CA">
        <w:rPr>
          <w:rFonts w:ascii="Segoe UI" w:eastAsia="Times New Roman" w:hAnsi="Segoe UI" w:cs="Segoe UI"/>
          <w:color w:val="242424"/>
          <w:sz w:val="27"/>
          <w:szCs w:val="27"/>
          <w:lang w:eastAsia="en-IN"/>
        </w:rPr>
        <w:t xml:space="preserve">For Winter 2023, this goal will be measured on 2/15/23 using the status of the "Spring Service Plan Ready for Review" </w:t>
      </w:r>
      <w:proofErr w:type="gramStart"/>
      <w:r w:rsidRPr="001747CA">
        <w:rPr>
          <w:rFonts w:ascii="Segoe UI" w:eastAsia="Times New Roman" w:hAnsi="Segoe UI" w:cs="Segoe UI"/>
          <w:color w:val="242424"/>
          <w:sz w:val="27"/>
          <w:szCs w:val="27"/>
          <w:lang w:eastAsia="en-IN"/>
        </w:rPr>
        <w:t>task</w:t>
      </w:r>
      <w:proofErr w:type="gramEnd"/>
    </w:p>
    <w:p w14:paraId="595F4CA0" w14:textId="77777777" w:rsidR="001747CA" w:rsidRPr="001747CA" w:rsidRDefault="001747CA" w:rsidP="001747CA">
      <w:pPr>
        <w:numPr>
          <w:ilvl w:val="1"/>
          <w:numId w:val="12"/>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747CA">
        <w:rPr>
          <w:rFonts w:ascii="Segoe UI" w:eastAsia="Times New Roman" w:hAnsi="Segoe UI" w:cs="Segoe UI"/>
          <w:color w:val="242424"/>
          <w:sz w:val="27"/>
          <w:szCs w:val="27"/>
          <w:lang w:eastAsia="en-IN"/>
        </w:rPr>
        <w:t xml:space="preserve">For Spring 2023, this goal will be measured on 7/15/23 using the status of the "Summer Service Plan Ready for Review" </w:t>
      </w:r>
      <w:proofErr w:type="gramStart"/>
      <w:r w:rsidRPr="001747CA">
        <w:rPr>
          <w:rFonts w:ascii="Segoe UI" w:eastAsia="Times New Roman" w:hAnsi="Segoe UI" w:cs="Segoe UI"/>
          <w:color w:val="242424"/>
          <w:sz w:val="27"/>
          <w:szCs w:val="27"/>
          <w:lang w:eastAsia="en-IN"/>
        </w:rPr>
        <w:t>task</w:t>
      </w:r>
      <w:proofErr w:type="gramEnd"/>
    </w:p>
    <w:p w14:paraId="380B8AB7" w14:textId="77777777" w:rsidR="001747CA" w:rsidRPr="001747CA" w:rsidRDefault="001747CA" w:rsidP="001747CA">
      <w:pPr>
        <w:numPr>
          <w:ilvl w:val="2"/>
          <w:numId w:val="13"/>
        </w:numPr>
        <w:shd w:val="clear" w:color="auto" w:fill="FFFFFF"/>
        <w:spacing w:before="100" w:beforeAutospacing="1" w:after="0" w:line="336" w:lineRule="atLeast"/>
        <w:ind w:left="3360"/>
        <w:rPr>
          <w:rFonts w:ascii="Segoe UI" w:eastAsia="Times New Roman" w:hAnsi="Segoe UI" w:cs="Segoe UI"/>
          <w:color w:val="242424"/>
          <w:sz w:val="27"/>
          <w:szCs w:val="27"/>
          <w:lang w:eastAsia="en-IN"/>
        </w:rPr>
      </w:pPr>
      <w:r w:rsidRPr="001747CA">
        <w:rPr>
          <w:rFonts w:ascii="Segoe UI" w:eastAsia="Times New Roman" w:hAnsi="Segoe UI" w:cs="Segoe UI"/>
          <w:i/>
          <w:iCs/>
          <w:color w:val="242424"/>
          <w:sz w:val="27"/>
          <w:szCs w:val="27"/>
          <w:lang w:eastAsia="en-IN"/>
        </w:rPr>
        <w:lastRenderedPageBreak/>
        <w:t>You can view all of your open "Spring/Summer Service Plan Ready for Review" tasks on the </w:t>
      </w:r>
      <w:hyperlink r:id="rId26" w:anchor="tasks-tab" w:tgtFrame="_blank" w:tooltip="https://tbl500amory.sharepoint.com/sites/SuccessProgramCurriculum/SitePages/Tasks.aspx#tasks-tab" w:history="1">
        <w:r w:rsidRPr="001747CA">
          <w:rPr>
            <w:rFonts w:ascii="Segoe UI" w:eastAsia="Times New Roman" w:hAnsi="Segoe UI" w:cs="Segoe UI"/>
            <w:i/>
            <w:iCs/>
            <w:color w:val="03787C"/>
            <w:sz w:val="27"/>
            <w:szCs w:val="27"/>
            <w:u w:val="single"/>
            <w:lang w:eastAsia="en-IN"/>
          </w:rPr>
          <w:t>Tasks Tab</w:t>
        </w:r>
      </w:hyperlink>
      <w:r w:rsidRPr="001747CA">
        <w:rPr>
          <w:rFonts w:ascii="Segoe UI" w:eastAsia="Times New Roman" w:hAnsi="Segoe UI" w:cs="Segoe UI"/>
          <w:i/>
          <w:iCs/>
          <w:color w:val="242424"/>
          <w:sz w:val="27"/>
          <w:szCs w:val="27"/>
          <w:lang w:eastAsia="en-IN"/>
        </w:rPr>
        <w:t>, see student-by-student progress on the Advisor Caseload Dashboard, and track your overall progress on the Success Program Goals dashboard </w:t>
      </w:r>
    </w:p>
    <w:p w14:paraId="2DD55A3C" w14:textId="77777777" w:rsidR="001747CA" w:rsidRPr="001747CA" w:rsidRDefault="001747CA" w:rsidP="001747CA">
      <w:pPr>
        <w:numPr>
          <w:ilvl w:val="0"/>
          <w:numId w:val="1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747CA">
        <w:rPr>
          <w:rFonts w:ascii="Segoe UI" w:eastAsia="Times New Roman" w:hAnsi="Segoe UI" w:cs="Segoe UI"/>
          <w:color w:val="242424"/>
          <w:sz w:val="27"/>
          <w:szCs w:val="27"/>
          <w:lang w:eastAsia="en-IN"/>
        </w:rPr>
        <w:t>Gathering critical data and engaging in reflective conversations directly supports advisors' goal of </w:t>
      </w:r>
      <w:r w:rsidRPr="001747CA">
        <w:rPr>
          <w:rFonts w:ascii="Segoe UI" w:eastAsia="Times New Roman" w:hAnsi="Segoe UI" w:cs="Segoe UI"/>
          <w:b/>
          <w:bCs/>
          <w:color w:val="242424"/>
          <w:sz w:val="27"/>
          <w:szCs w:val="27"/>
          <w:lang w:eastAsia="en-IN"/>
        </w:rPr>
        <w:t>completing data-driven, student-</w:t>
      </w:r>
      <w:proofErr w:type="spellStart"/>
      <w:r w:rsidRPr="001747CA">
        <w:rPr>
          <w:rFonts w:ascii="Segoe UI" w:eastAsia="Times New Roman" w:hAnsi="Segoe UI" w:cs="Segoe UI"/>
          <w:b/>
          <w:bCs/>
          <w:color w:val="242424"/>
          <w:sz w:val="27"/>
          <w:szCs w:val="27"/>
          <w:lang w:eastAsia="en-IN"/>
        </w:rPr>
        <w:t>centered</w:t>
      </w:r>
      <w:proofErr w:type="spellEnd"/>
      <w:r w:rsidRPr="001747CA">
        <w:rPr>
          <w:rFonts w:ascii="Segoe UI" w:eastAsia="Times New Roman" w:hAnsi="Segoe UI" w:cs="Segoe UI"/>
          <w:b/>
          <w:bCs/>
          <w:color w:val="242424"/>
          <w:sz w:val="27"/>
          <w:szCs w:val="27"/>
          <w:lang w:eastAsia="en-IN"/>
        </w:rPr>
        <w:t xml:space="preserve"> service plans for the students on their </w:t>
      </w:r>
      <w:proofErr w:type="gramStart"/>
      <w:r w:rsidRPr="001747CA">
        <w:rPr>
          <w:rFonts w:ascii="Segoe UI" w:eastAsia="Times New Roman" w:hAnsi="Segoe UI" w:cs="Segoe UI"/>
          <w:b/>
          <w:bCs/>
          <w:color w:val="242424"/>
          <w:sz w:val="27"/>
          <w:szCs w:val="27"/>
          <w:lang w:eastAsia="en-IN"/>
        </w:rPr>
        <w:t>caseloads</w:t>
      </w:r>
      <w:proofErr w:type="gramEnd"/>
    </w:p>
    <w:p w14:paraId="6CF37BC6" w14:textId="77777777" w:rsidR="001747CA" w:rsidRPr="001747CA" w:rsidRDefault="001747CA" w:rsidP="001747CA">
      <w:pPr>
        <w:numPr>
          <w:ilvl w:val="0"/>
          <w:numId w:val="1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747CA">
        <w:rPr>
          <w:rFonts w:ascii="Segoe UI" w:eastAsia="Times New Roman" w:hAnsi="Segoe UI" w:cs="Segoe UI"/>
          <w:color w:val="242424"/>
          <w:sz w:val="27"/>
          <w:szCs w:val="27"/>
          <w:lang w:eastAsia="en-IN"/>
        </w:rPr>
        <w:t>The </w:t>
      </w:r>
      <w:r w:rsidRPr="001747CA">
        <w:rPr>
          <w:rFonts w:ascii="Segoe UI" w:eastAsia="Times New Roman" w:hAnsi="Segoe UI" w:cs="Segoe UI"/>
          <w:b/>
          <w:bCs/>
          <w:color w:val="242424"/>
          <w:sz w:val="27"/>
          <w:szCs w:val="27"/>
          <w:lang w:eastAsia="en-IN"/>
        </w:rPr>
        <w:t>critical data</w:t>
      </w:r>
      <w:r w:rsidRPr="001747CA">
        <w:rPr>
          <w:rFonts w:ascii="Segoe UI" w:eastAsia="Times New Roman" w:hAnsi="Segoe UI" w:cs="Segoe UI"/>
          <w:color w:val="242424"/>
          <w:sz w:val="27"/>
          <w:szCs w:val="27"/>
          <w:lang w:eastAsia="en-IN"/>
        </w:rPr>
        <w:t> collected during assessments also informs the following performance goals for advisors:</w:t>
      </w:r>
    </w:p>
    <w:p w14:paraId="53E03BD0" w14:textId="77777777" w:rsidR="001747CA" w:rsidRPr="001747CA" w:rsidRDefault="001747CA" w:rsidP="001747CA">
      <w:pPr>
        <w:numPr>
          <w:ilvl w:val="1"/>
          <w:numId w:val="1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747CA">
        <w:rPr>
          <w:rFonts w:ascii="Segoe UI" w:eastAsia="Times New Roman" w:hAnsi="Segoe UI" w:cs="Segoe UI"/>
          <w:color w:val="242424"/>
          <w:sz w:val="27"/>
          <w:szCs w:val="27"/>
          <w:lang w:eastAsia="en-IN"/>
        </w:rPr>
        <w:t xml:space="preserve">Enrolled students are on track to graduate within 5 </w:t>
      </w:r>
      <w:proofErr w:type="gramStart"/>
      <w:r w:rsidRPr="001747CA">
        <w:rPr>
          <w:rFonts w:ascii="Segoe UI" w:eastAsia="Times New Roman" w:hAnsi="Segoe UI" w:cs="Segoe UI"/>
          <w:color w:val="242424"/>
          <w:sz w:val="27"/>
          <w:szCs w:val="27"/>
          <w:lang w:eastAsia="en-IN"/>
        </w:rPr>
        <w:t>years</w:t>
      </w:r>
      <w:proofErr w:type="gramEnd"/>
    </w:p>
    <w:p w14:paraId="5C636F28" w14:textId="77777777" w:rsidR="001747CA" w:rsidRPr="001747CA" w:rsidRDefault="001747CA" w:rsidP="001747CA">
      <w:pPr>
        <w:numPr>
          <w:ilvl w:val="2"/>
          <w:numId w:val="15"/>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1747CA">
        <w:rPr>
          <w:rFonts w:ascii="Segoe UI" w:eastAsia="Times New Roman" w:hAnsi="Segoe UI" w:cs="Segoe UI"/>
          <w:i/>
          <w:iCs/>
          <w:color w:val="242424"/>
          <w:sz w:val="27"/>
          <w:szCs w:val="27"/>
          <w:lang w:eastAsia="en-IN"/>
        </w:rPr>
        <w:t>This data point can be tracked on the On Track Dashboard</w:t>
      </w:r>
    </w:p>
    <w:p w14:paraId="6DAC2E24" w14:textId="77777777" w:rsidR="001747CA" w:rsidRPr="001747CA" w:rsidRDefault="001747CA" w:rsidP="001747CA">
      <w:pPr>
        <w:numPr>
          <w:ilvl w:val="1"/>
          <w:numId w:val="1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747CA">
        <w:rPr>
          <w:rFonts w:ascii="Segoe UI" w:eastAsia="Times New Roman" w:hAnsi="Segoe UI" w:cs="Segoe UI"/>
          <w:color w:val="242424"/>
          <w:sz w:val="27"/>
          <w:szCs w:val="27"/>
          <w:lang w:eastAsia="en-IN"/>
        </w:rPr>
        <w:t xml:space="preserve">65% of students complete at least 3 new Employability milestones each </w:t>
      </w:r>
      <w:proofErr w:type="gramStart"/>
      <w:r w:rsidRPr="001747CA">
        <w:rPr>
          <w:rFonts w:ascii="Segoe UI" w:eastAsia="Times New Roman" w:hAnsi="Segoe UI" w:cs="Segoe UI"/>
          <w:color w:val="242424"/>
          <w:sz w:val="27"/>
          <w:szCs w:val="27"/>
          <w:lang w:eastAsia="en-IN"/>
        </w:rPr>
        <w:t>year</w:t>
      </w:r>
      <w:proofErr w:type="gramEnd"/>
    </w:p>
    <w:p w14:paraId="01730867" w14:textId="77777777" w:rsidR="001747CA" w:rsidRPr="001747CA" w:rsidRDefault="001747CA" w:rsidP="001747CA">
      <w:pPr>
        <w:numPr>
          <w:ilvl w:val="2"/>
          <w:numId w:val="17"/>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1747CA">
        <w:rPr>
          <w:rFonts w:ascii="Segoe UI" w:eastAsia="Times New Roman" w:hAnsi="Segoe UI" w:cs="Segoe UI"/>
          <w:i/>
          <w:iCs/>
          <w:color w:val="242424"/>
          <w:sz w:val="27"/>
          <w:szCs w:val="27"/>
          <w:lang w:eastAsia="en-IN"/>
        </w:rPr>
        <w:t xml:space="preserve">This data point can be tracked on the E-Milestones Tracker, Advisor Dashboard and Success Program Goals </w:t>
      </w:r>
      <w:proofErr w:type="gramStart"/>
      <w:r w:rsidRPr="001747CA">
        <w:rPr>
          <w:rFonts w:ascii="Segoe UI" w:eastAsia="Times New Roman" w:hAnsi="Segoe UI" w:cs="Segoe UI"/>
          <w:i/>
          <w:iCs/>
          <w:color w:val="242424"/>
          <w:sz w:val="27"/>
          <w:szCs w:val="27"/>
          <w:lang w:eastAsia="en-IN"/>
        </w:rPr>
        <w:t>dashboard</w:t>
      </w:r>
      <w:proofErr w:type="gramEnd"/>
    </w:p>
    <w:p w14:paraId="35160B7E" w14:textId="77777777" w:rsidR="001747CA" w:rsidRPr="001747CA" w:rsidRDefault="001747CA" w:rsidP="001747CA">
      <w:pPr>
        <w:shd w:val="clear" w:color="auto" w:fill="FFFFFF"/>
        <w:spacing w:after="336" w:line="336" w:lineRule="atLeast"/>
        <w:rPr>
          <w:rFonts w:ascii="Segoe UI" w:eastAsia="Times New Roman" w:hAnsi="Segoe UI" w:cs="Segoe UI"/>
          <w:color w:val="242424"/>
          <w:sz w:val="27"/>
          <w:szCs w:val="27"/>
          <w:lang w:eastAsia="en-IN"/>
        </w:rPr>
      </w:pPr>
    </w:p>
    <w:p w14:paraId="16447BAE" w14:textId="2B1AA020" w:rsidR="001747CA" w:rsidRPr="001747CA" w:rsidRDefault="001747CA" w:rsidP="001747CA">
      <w:pPr>
        <w:shd w:val="clear" w:color="auto" w:fill="FFFFFF"/>
        <w:spacing w:line="336" w:lineRule="atLeast"/>
        <w:rPr>
          <w:rFonts w:ascii="Segoe UI" w:eastAsia="Times New Roman" w:hAnsi="Segoe UI" w:cs="Segoe UI"/>
          <w:color w:val="242424"/>
          <w:sz w:val="27"/>
          <w:szCs w:val="27"/>
          <w:lang w:eastAsia="en-IN"/>
        </w:rPr>
      </w:pPr>
      <w:r w:rsidRPr="001747CA">
        <w:rPr>
          <w:rFonts w:ascii="Segoe UI" w:eastAsia="Times New Roman" w:hAnsi="Segoe UI" w:cs="Segoe UI"/>
          <w:color w:val="242424"/>
          <w:sz w:val="27"/>
          <w:szCs w:val="27"/>
          <w:lang w:eastAsia="en-IN"/>
        </w:rPr>
        <w:t xml:space="preserve">Managers will review the data and service plans for at least the first 15 assessments for each </w:t>
      </w:r>
      <w:proofErr w:type="gramStart"/>
      <w:r w:rsidRPr="001747CA">
        <w:rPr>
          <w:rFonts w:ascii="Segoe UI" w:eastAsia="Times New Roman" w:hAnsi="Segoe UI" w:cs="Segoe UI"/>
          <w:color w:val="242424"/>
          <w:sz w:val="27"/>
          <w:szCs w:val="27"/>
          <w:lang w:eastAsia="en-IN"/>
        </w:rPr>
        <w:t>advisor, and</w:t>
      </w:r>
      <w:proofErr w:type="gramEnd"/>
      <w:r w:rsidRPr="001747CA">
        <w:rPr>
          <w:rFonts w:ascii="Segoe UI" w:eastAsia="Times New Roman" w:hAnsi="Segoe UI" w:cs="Segoe UI"/>
          <w:color w:val="242424"/>
          <w:sz w:val="27"/>
          <w:szCs w:val="27"/>
          <w:lang w:eastAsia="en-IN"/>
        </w:rPr>
        <w:t xml:space="preserve"> will continue to spot check at least 5 service plans per advisor per week for the remainder of assessment period.</w:t>
      </w:r>
    </w:p>
    <w:sectPr w:rsidR="001747CA" w:rsidRPr="00174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643C9"/>
    <w:multiLevelType w:val="multilevel"/>
    <w:tmpl w:val="5F30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0F33A1"/>
    <w:multiLevelType w:val="multilevel"/>
    <w:tmpl w:val="E1AA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274B6D"/>
    <w:multiLevelType w:val="multilevel"/>
    <w:tmpl w:val="D70C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7E3C31"/>
    <w:multiLevelType w:val="multilevel"/>
    <w:tmpl w:val="B936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756944"/>
    <w:multiLevelType w:val="multilevel"/>
    <w:tmpl w:val="5FB8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F77CCA"/>
    <w:multiLevelType w:val="multilevel"/>
    <w:tmpl w:val="306C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A76448"/>
    <w:multiLevelType w:val="multilevel"/>
    <w:tmpl w:val="E9B2F3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F74E5F"/>
    <w:multiLevelType w:val="multilevel"/>
    <w:tmpl w:val="8C9E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C67879"/>
    <w:multiLevelType w:val="multilevel"/>
    <w:tmpl w:val="319E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AA2D1B"/>
    <w:multiLevelType w:val="multilevel"/>
    <w:tmpl w:val="22F8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6734584">
    <w:abstractNumId w:val="0"/>
  </w:num>
  <w:num w:numId="2" w16cid:durableId="1897086172">
    <w:abstractNumId w:val="8"/>
  </w:num>
  <w:num w:numId="3" w16cid:durableId="62988742">
    <w:abstractNumId w:val="1"/>
  </w:num>
  <w:num w:numId="4" w16cid:durableId="1770197198">
    <w:abstractNumId w:val="5"/>
  </w:num>
  <w:num w:numId="5" w16cid:durableId="1482770714">
    <w:abstractNumId w:val="9"/>
  </w:num>
  <w:num w:numId="6" w16cid:durableId="834877690">
    <w:abstractNumId w:val="3"/>
  </w:num>
  <w:num w:numId="7" w16cid:durableId="465507146">
    <w:abstractNumId w:val="2"/>
  </w:num>
  <w:num w:numId="8" w16cid:durableId="522206417">
    <w:abstractNumId w:val="7"/>
  </w:num>
  <w:num w:numId="9" w16cid:durableId="1791892792">
    <w:abstractNumId w:val="4"/>
  </w:num>
  <w:num w:numId="10" w16cid:durableId="344792561">
    <w:abstractNumId w:val="6"/>
  </w:num>
  <w:num w:numId="11" w16cid:durableId="252202402">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252202402">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252202402">
    <w:abstractNumId w:val="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4" w16cid:durableId="252202402">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252202402">
    <w:abstractNumId w:val="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6" w16cid:durableId="252202402">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252202402">
    <w:abstractNumId w:val="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CA"/>
    <w:rsid w:val="001747CA"/>
    <w:rsid w:val="00556B13"/>
    <w:rsid w:val="006F5C4A"/>
    <w:rsid w:val="008266CB"/>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A8ADD"/>
  <w15:chartTrackingRefBased/>
  <w15:docId w15:val="{1C110B39-451B-4EF9-ABE2-732C47F79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47C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747C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747C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7C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747C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747CA"/>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1747CA"/>
    <w:rPr>
      <w:color w:val="0000FF"/>
      <w:u w:val="single"/>
    </w:rPr>
  </w:style>
  <w:style w:type="paragraph" w:styleId="NormalWeb">
    <w:name w:val="Normal (Web)"/>
    <w:basedOn w:val="Normal"/>
    <w:uiPriority w:val="99"/>
    <w:semiHidden/>
    <w:unhideWhenUsed/>
    <w:rsid w:val="001747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s-button-label">
    <w:name w:val="ms-button-label"/>
    <w:basedOn w:val="DefaultParagraphFont"/>
    <w:rsid w:val="001747CA"/>
  </w:style>
  <w:style w:type="character" w:customStyle="1" w:styleId="fontsizemediumplus">
    <w:name w:val="fontsizemediumplus"/>
    <w:basedOn w:val="DefaultParagraphFont"/>
    <w:rsid w:val="001747CA"/>
  </w:style>
  <w:style w:type="character" w:styleId="Strong">
    <w:name w:val="Strong"/>
    <w:basedOn w:val="DefaultParagraphFont"/>
    <w:uiPriority w:val="22"/>
    <w:qFormat/>
    <w:rsid w:val="001747CA"/>
    <w:rPr>
      <w:b/>
      <w:bCs/>
    </w:rPr>
  </w:style>
  <w:style w:type="character" w:customStyle="1" w:styleId="fontsizemedium">
    <w:name w:val="fontsizemedium"/>
    <w:basedOn w:val="DefaultParagraphFont"/>
    <w:rsid w:val="001747CA"/>
  </w:style>
  <w:style w:type="character" w:styleId="Emphasis">
    <w:name w:val="Emphasis"/>
    <w:basedOn w:val="DefaultParagraphFont"/>
    <w:uiPriority w:val="20"/>
    <w:qFormat/>
    <w:rsid w:val="001747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472812">
      <w:bodyDiv w:val="1"/>
      <w:marLeft w:val="0"/>
      <w:marRight w:val="0"/>
      <w:marTop w:val="0"/>
      <w:marBottom w:val="0"/>
      <w:divBdr>
        <w:top w:val="none" w:sz="0" w:space="0" w:color="auto"/>
        <w:left w:val="none" w:sz="0" w:space="0" w:color="auto"/>
        <w:bottom w:val="none" w:sz="0" w:space="0" w:color="auto"/>
        <w:right w:val="none" w:sz="0" w:space="0" w:color="auto"/>
      </w:divBdr>
      <w:divsChild>
        <w:div w:id="140730327">
          <w:marLeft w:val="0"/>
          <w:marRight w:val="0"/>
          <w:marTop w:val="0"/>
          <w:marBottom w:val="0"/>
          <w:divBdr>
            <w:top w:val="none" w:sz="0" w:space="0" w:color="auto"/>
            <w:left w:val="none" w:sz="0" w:space="0" w:color="auto"/>
            <w:bottom w:val="none" w:sz="0" w:space="0" w:color="auto"/>
            <w:right w:val="none" w:sz="0" w:space="0" w:color="auto"/>
          </w:divBdr>
          <w:divsChild>
            <w:div w:id="441851055">
              <w:marLeft w:val="0"/>
              <w:marRight w:val="0"/>
              <w:marTop w:val="100"/>
              <w:marBottom w:val="100"/>
              <w:divBdr>
                <w:top w:val="none" w:sz="0" w:space="0" w:color="auto"/>
                <w:left w:val="none" w:sz="0" w:space="0" w:color="auto"/>
                <w:bottom w:val="none" w:sz="0" w:space="0" w:color="auto"/>
                <w:right w:val="none" w:sz="0" w:space="0" w:color="auto"/>
              </w:divBdr>
              <w:divsChild>
                <w:div w:id="1763798591">
                  <w:marLeft w:val="0"/>
                  <w:marRight w:val="0"/>
                  <w:marTop w:val="0"/>
                  <w:marBottom w:val="0"/>
                  <w:divBdr>
                    <w:top w:val="none" w:sz="0" w:space="0" w:color="auto"/>
                    <w:left w:val="none" w:sz="0" w:space="0" w:color="auto"/>
                    <w:bottom w:val="none" w:sz="0" w:space="0" w:color="auto"/>
                    <w:right w:val="none" w:sz="0" w:space="0" w:color="auto"/>
                  </w:divBdr>
                  <w:divsChild>
                    <w:div w:id="973173911">
                      <w:marLeft w:val="0"/>
                      <w:marRight w:val="0"/>
                      <w:marTop w:val="360"/>
                      <w:marBottom w:val="360"/>
                      <w:divBdr>
                        <w:top w:val="none" w:sz="0" w:space="0" w:color="auto"/>
                        <w:left w:val="none" w:sz="0" w:space="0" w:color="auto"/>
                        <w:bottom w:val="none" w:sz="0" w:space="0" w:color="auto"/>
                        <w:right w:val="none" w:sz="0" w:space="0" w:color="auto"/>
                      </w:divBdr>
                      <w:divsChild>
                        <w:div w:id="1530214362">
                          <w:marLeft w:val="0"/>
                          <w:marRight w:val="0"/>
                          <w:marTop w:val="0"/>
                          <w:marBottom w:val="0"/>
                          <w:divBdr>
                            <w:top w:val="none" w:sz="0" w:space="0" w:color="auto"/>
                            <w:left w:val="none" w:sz="0" w:space="0" w:color="auto"/>
                            <w:bottom w:val="none" w:sz="0" w:space="0" w:color="auto"/>
                            <w:right w:val="none" w:sz="0" w:space="0" w:color="auto"/>
                          </w:divBdr>
                          <w:divsChild>
                            <w:div w:id="773594103">
                              <w:marLeft w:val="0"/>
                              <w:marRight w:val="0"/>
                              <w:marTop w:val="0"/>
                              <w:marBottom w:val="0"/>
                              <w:divBdr>
                                <w:top w:val="none" w:sz="0" w:space="0" w:color="auto"/>
                                <w:left w:val="none" w:sz="0" w:space="0" w:color="auto"/>
                                <w:bottom w:val="none" w:sz="0" w:space="0" w:color="auto"/>
                                <w:right w:val="none" w:sz="0" w:space="0" w:color="auto"/>
                              </w:divBdr>
                              <w:divsChild>
                                <w:div w:id="169626836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487865235">
                  <w:marLeft w:val="0"/>
                  <w:marRight w:val="0"/>
                  <w:marTop w:val="0"/>
                  <w:marBottom w:val="0"/>
                  <w:divBdr>
                    <w:top w:val="none" w:sz="0" w:space="0" w:color="auto"/>
                    <w:left w:val="none" w:sz="0" w:space="0" w:color="auto"/>
                    <w:bottom w:val="none" w:sz="0" w:space="0" w:color="auto"/>
                    <w:right w:val="none" w:sz="0" w:space="0" w:color="auto"/>
                  </w:divBdr>
                  <w:divsChild>
                    <w:div w:id="1243492760">
                      <w:marLeft w:val="0"/>
                      <w:marRight w:val="0"/>
                      <w:marTop w:val="360"/>
                      <w:marBottom w:val="360"/>
                      <w:divBdr>
                        <w:top w:val="none" w:sz="0" w:space="0" w:color="auto"/>
                        <w:left w:val="none" w:sz="0" w:space="0" w:color="auto"/>
                        <w:bottom w:val="none" w:sz="0" w:space="0" w:color="auto"/>
                        <w:right w:val="none" w:sz="0" w:space="0" w:color="auto"/>
                      </w:divBdr>
                      <w:divsChild>
                        <w:div w:id="266666326">
                          <w:marLeft w:val="0"/>
                          <w:marRight w:val="0"/>
                          <w:marTop w:val="0"/>
                          <w:marBottom w:val="0"/>
                          <w:divBdr>
                            <w:top w:val="none" w:sz="0" w:space="0" w:color="auto"/>
                            <w:left w:val="none" w:sz="0" w:space="0" w:color="auto"/>
                            <w:bottom w:val="none" w:sz="0" w:space="0" w:color="auto"/>
                            <w:right w:val="none" w:sz="0" w:space="0" w:color="auto"/>
                          </w:divBdr>
                          <w:divsChild>
                            <w:div w:id="384335594">
                              <w:marLeft w:val="0"/>
                              <w:marRight w:val="0"/>
                              <w:marTop w:val="0"/>
                              <w:marBottom w:val="0"/>
                              <w:divBdr>
                                <w:top w:val="none" w:sz="0" w:space="0" w:color="auto"/>
                                <w:left w:val="none" w:sz="0" w:space="0" w:color="auto"/>
                                <w:bottom w:val="none" w:sz="0" w:space="0" w:color="auto"/>
                                <w:right w:val="none" w:sz="0" w:space="0" w:color="auto"/>
                              </w:divBdr>
                              <w:divsChild>
                                <w:div w:id="882138292">
                                  <w:marLeft w:val="0"/>
                                  <w:marRight w:val="0"/>
                                  <w:marTop w:val="0"/>
                                  <w:marBottom w:val="0"/>
                                  <w:divBdr>
                                    <w:top w:val="none" w:sz="0" w:space="0" w:color="auto"/>
                                    <w:left w:val="none" w:sz="0" w:space="0" w:color="auto"/>
                                    <w:bottom w:val="none" w:sz="0" w:space="0" w:color="auto"/>
                                    <w:right w:val="none" w:sz="0" w:space="0" w:color="auto"/>
                                  </w:divBdr>
                                  <w:divsChild>
                                    <w:div w:id="48563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7907072">
          <w:marLeft w:val="0"/>
          <w:marRight w:val="0"/>
          <w:marTop w:val="0"/>
          <w:marBottom w:val="0"/>
          <w:divBdr>
            <w:top w:val="none" w:sz="0" w:space="0" w:color="auto"/>
            <w:left w:val="none" w:sz="0" w:space="0" w:color="auto"/>
            <w:bottom w:val="none" w:sz="0" w:space="0" w:color="auto"/>
            <w:right w:val="none" w:sz="0" w:space="0" w:color="auto"/>
          </w:divBdr>
          <w:divsChild>
            <w:div w:id="456333032">
              <w:marLeft w:val="0"/>
              <w:marRight w:val="0"/>
              <w:marTop w:val="100"/>
              <w:marBottom w:val="100"/>
              <w:divBdr>
                <w:top w:val="none" w:sz="0" w:space="0" w:color="auto"/>
                <w:left w:val="none" w:sz="0" w:space="0" w:color="auto"/>
                <w:bottom w:val="none" w:sz="0" w:space="0" w:color="auto"/>
                <w:right w:val="none" w:sz="0" w:space="0" w:color="auto"/>
              </w:divBdr>
              <w:divsChild>
                <w:div w:id="1624841483">
                  <w:marLeft w:val="0"/>
                  <w:marRight w:val="0"/>
                  <w:marTop w:val="0"/>
                  <w:marBottom w:val="0"/>
                  <w:divBdr>
                    <w:top w:val="none" w:sz="0" w:space="0" w:color="auto"/>
                    <w:left w:val="none" w:sz="0" w:space="0" w:color="auto"/>
                    <w:bottom w:val="none" w:sz="0" w:space="0" w:color="auto"/>
                    <w:right w:val="none" w:sz="0" w:space="0" w:color="auto"/>
                  </w:divBdr>
                  <w:divsChild>
                    <w:div w:id="1056196175">
                      <w:marLeft w:val="0"/>
                      <w:marRight w:val="0"/>
                      <w:marTop w:val="360"/>
                      <w:marBottom w:val="360"/>
                      <w:divBdr>
                        <w:top w:val="none" w:sz="0" w:space="0" w:color="auto"/>
                        <w:left w:val="none" w:sz="0" w:space="0" w:color="auto"/>
                        <w:bottom w:val="none" w:sz="0" w:space="0" w:color="auto"/>
                        <w:right w:val="none" w:sz="0" w:space="0" w:color="auto"/>
                      </w:divBdr>
                      <w:divsChild>
                        <w:div w:id="948126940">
                          <w:marLeft w:val="0"/>
                          <w:marRight w:val="0"/>
                          <w:marTop w:val="0"/>
                          <w:marBottom w:val="0"/>
                          <w:divBdr>
                            <w:top w:val="none" w:sz="0" w:space="0" w:color="auto"/>
                            <w:left w:val="none" w:sz="0" w:space="0" w:color="auto"/>
                            <w:bottom w:val="none" w:sz="0" w:space="0" w:color="auto"/>
                            <w:right w:val="none" w:sz="0" w:space="0" w:color="auto"/>
                          </w:divBdr>
                          <w:divsChild>
                            <w:div w:id="671959020">
                              <w:marLeft w:val="0"/>
                              <w:marRight w:val="0"/>
                              <w:marTop w:val="0"/>
                              <w:marBottom w:val="0"/>
                              <w:divBdr>
                                <w:top w:val="none" w:sz="0" w:space="0" w:color="auto"/>
                                <w:left w:val="none" w:sz="0" w:space="0" w:color="auto"/>
                                <w:bottom w:val="none" w:sz="0" w:space="0" w:color="auto"/>
                                <w:right w:val="none" w:sz="0" w:space="0" w:color="auto"/>
                              </w:divBdr>
                              <w:divsChild>
                                <w:div w:id="144742894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1903633965">
                  <w:marLeft w:val="0"/>
                  <w:marRight w:val="0"/>
                  <w:marTop w:val="0"/>
                  <w:marBottom w:val="0"/>
                  <w:divBdr>
                    <w:top w:val="none" w:sz="0" w:space="0" w:color="auto"/>
                    <w:left w:val="none" w:sz="0" w:space="0" w:color="auto"/>
                    <w:bottom w:val="none" w:sz="0" w:space="0" w:color="auto"/>
                    <w:right w:val="none" w:sz="0" w:space="0" w:color="auto"/>
                  </w:divBdr>
                  <w:divsChild>
                    <w:div w:id="1972398854">
                      <w:marLeft w:val="0"/>
                      <w:marRight w:val="0"/>
                      <w:marTop w:val="360"/>
                      <w:marBottom w:val="360"/>
                      <w:divBdr>
                        <w:top w:val="none" w:sz="0" w:space="0" w:color="auto"/>
                        <w:left w:val="none" w:sz="0" w:space="0" w:color="auto"/>
                        <w:bottom w:val="none" w:sz="0" w:space="0" w:color="auto"/>
                        <w:right w:val="none" w:sz="0" w:space="0" w:color="auto"/>
                      </w:divBdr>
                      <w:divsChild>
                        <w:div w:id="1409115656">
                          <w:marLeft w:val="0"/>
                          <w:marRight w:val="0"/>
                          <w:marTop w:val="0"/>
                          <w:marBottom w:val="0"/>
                          <w:divBdr>
                            <w:top w:val="none" w:sz="0" w:space="0" w:color="auto"/>
                            <w:left w:val="none" w:sz="0" w:space="0" w:color="auto"/>
                            <w:bottom w:val="none" w:sz="0" w:space="0" w:color="auto"/>
                            <w:right w:val="none" w:sz="0" w:space="0" w:color="auto"/>
                          </w:divBdr>
                          <w:divsChild>
                            <w:div w:id="1880162863">
                              <w:marLeft w:val="0"/>
                              <w:marRight w:val="0"/>
                              <w:marTop w:val="0"/>
                              <w:marBottom w:val="0"/>
                              <w:divBdr>
                                <w:top w:val="none" w:sz="0" w:space="0" w:color="auto"/>
                                <w:left w:val="none" w:sz="0" w:space="0" w:color="auto"/>
                                <w:bottom w:val="none" w:sz="0" w:space="0" w:color="auto"/>
                                <w:right w:val="none" w:sz="0" w:space="0" w:color="auto"/>
                              </w:divBdr>
                              <w:divsChild>
                                <w:div w:id="2014793686">
                                  <w:marLeft w:val="0"/>
                                  <w:marRight w:val="0"/>
                                  <w:marTop w:val="0"/>
                                  <w:marBottom w:val="0"/>
                                  <w:divBdr>
                                    <w:top w:val="none" w:sz="0" w:space="0" w:color="auto"/>
                                    <w:left w:val="none" w:sz="0" w:space="0" w:color="auto"/>
                                    <w:bottom w:val="none" w:sz="0" w:space="0" w:color="auto"/>
                                    <w:right w:val="none" w:sz="0" w:space="0" w:color="auto"/>
                                  </w:divBdr>
                                  <w:divsChild>
                                    <w:div w:id="119160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307418">
          <w:marLeft w:val="0"/>
          <w:marRight w:val="0"/>
          <w:marTop w:val="0"/>
          <w:marBottom w:val="0"/>
          <w:divBdr>
            <w:top w:val="none" w:sz="0" w:space="0" w:color="auto"/>
            <w:left w:val="none" w:sz="0" w:space="0" w:color="auto"/>
            <w:bottom w:val="none" w:sz="0" w:space="0" w:color="auto"/>
            <w:right w:val="none" w:sz="0" w:space="0" w:color="auto"/>
          </w:divBdr>
          <w:divsChild>
            <w:div w:id="1273051922">
              <w:marLeft w:val="0"/>
              <w:marRight w:val="0"/>
              <w:marTop w:val="100"/>
              <w:marBottom w:val="100"/>
              <w:divBdr>
                <w:top w:val="none" w:sz="0" w:space="0" w:color="auto"/>
                <w:left w:val="none" w:sz="0" w:space="0" w:color="auto"/>
                <w:bottom w:val="none" w:sz="0" w:space="0" w:color="auto"/>
                <w:right w:val="none" w:sz="0" w:space="0" w:color="auto"/>
              </w:divBdr>
              <w:divsChild>
                <w:div w:id="645624620">
                  <w:marLeft w:val="0"/>
                  <w:marRight w:val="0"/>
                  <w:marTop w:val="0"/>
                  <w:marBottom w:val="0"/>
                  <w:divBdr>
                    <w:top w:val="none" w:sz="0" w:space="0" w:color="auto"/>
                    <w:left w:val="none" w:sz="0" w:space="0" w:color="auto"/>
                    <w:bottom w:val="none" w:sz="0" w:space="0" w:color="auto"/>
                    <w:right w:val="none" w:sz="0" w:space="0" w:color="auto"/>
                  </w:divBdr>
                  <w:divsChild>
                    <w:div w:id="2015450199">
                      <w:marLeft w:val="0"/>
                      <w:marRight w:val="0"/>
                      <w:marTop w:val="360"/>
                      <w:marBottom w:val="360"/>
                      <w:divBdr>
                        <w:top w:val="none" w:sz="0" w:space="0" w:color="auto"/>
                        <w:left w:val="none" w:sz="0" w:space="0" w:color="auto"/>
                        <w:bottom w:val="none" w:sz="0" w:space="0" w:color="auto"/>
                        <w:right w:val="none" w:sz="0" w:space="0" w:color="auto"/>
                      </w:divBdr>
                      <w:divsChild>
                        <w:div w:id="1939830268">
                          <w:marLeft w:val="0"/>
                          <w:marRight w:val="0"/>
                          <w:marTop w:val="0"/>
                          <w:marBottom w:val="0"/>
                          <w:divBdr>
                            <w:top w:val="none" w:sz="0" w:space="0" w:color="auto"/>
                            <w:left w:val="none" w:sz="0" w:space="0" w:color="auto"/>
                            <w:bottom w:val="none" w:sz="0" w:space="0" w:color="auto"/>
                            <w:right w:val="none" w:sz="0" w:space="0" w:color="auto"/>
                          </w:divBdr>
                          <w:divsChild>
                            <w:div w:id="297229021">
                              <w:marLeft w:val="0"/>
                              <w:marRight w:val="0"/>
                              <w:marTop w:val="0"/>
                              <w:marBottom w:val="0"/>
                              <w:divBdr>
                                <w:top w:val="none" w:sz="0" w:space="0" w:color="auto"/>
                                <w:left w:val="none" w:sz="0" w:space="0" w:color="auto"/>
                                <w:bottom w:val="none" w:sz="0" w:space="0" w:color="auto"/>
                                <w:right w:val="none" w:sz="0" w:space="0" w:color="auto"/>
                              </w:divBdr>
                              <w:divsChild>
                                <w:div w:id="19455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84091">
                      <w:marLeft w:val="0"/>
                      <w:marRight w:val="0"/>
                      <w:marTop w:val="360"/>
                      <w:marBottom w:val="360"/>
                      <w:divBdr>
                        <w:top w:val="none" w:sz="0" w:space="0" w:color="auto"/>
                        <w:left w:val="none" w:sz="0" w:space="0" w:color="auto"/>
                        <w:bottom w:val="none" w:sz="0" w:space="0" w:color="auto"/>
                        <w:right w:val="none" w:sz="0" w:space="0" w:color="auto"/>
                      </w:divBdr>
                      <w:divsChild>
                        <w:div w:id="1010108197">
                          <w:marLeft w:val="0"/>
                          <w:marRight w:val="0"/>
                          <w:marTop w:val="0"/>
                          <w:marBottom w:val="0"/>
                          <w:divBdr>
                            <w:top w:val="none" w:sz="0" w:space="0" w:color="auto"/>
                            <w:left w:val="none" w:sz="0" w:space="0" w:color="auto"/>
                            <w:bottom w:val="none" w:sz="0" w:space="0" w:color="auto"/>
                            <w:right w:val="none" w:sz="0" w:space="0" w:color="auto"/>
                          </w:divBdr>
                          <w:divsChild>
                            <w:div w:id="292444254">
                              <w:marLeft w:val="0"/>
                              <w:marRight w:val="0"/>
                              <w:marTop w:val="0"/>
                              <w:marBottom w:val="0"/>
                              <w:divBdr>
                                <w:top w:val="none" w:sz="0" w:space="0" w:color="auto"/>
                                <w:left w:val="none" w:sz="0" w:space="0" w:color="auto"/>
                                <w:bottom w:val="none" w:sz="0" w:space="0" w:color="auto"/>
                                <w:right w:val="none" w:sz="0" w:space="0" w:color="auto"/>
                              </w:divBdr>
                              <w:divsChild>
                                <w:div w:id="1707216047">
                                  <w:marLeft w:val="0"/>
                                  <w:marRight w:val="0"/>
                                  <w:marTop w:val="0"/>
                                  <w:marBottom w:val="0"/>
                                  <w:divBdr>
                                    <w:top w:val="none" w:sz="0" w:space="0" w:color="auto"/>
                                    <w:left w:val="none" w:sz="0" w:space="0" w:color="auto"/>
                                    <w:bottom w:val="none" w:sz="0" w:space="0" w:color="auto"/>
                                    <w:right w:val="none" w:sz="0" w:space="0" w:color="auto"/>
                                  </w:divBdr>
                                  <w:divsChild>
                                    <w:div w:id="5111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4135">
                      <w:marLeft w:val="0"/>
                      <w:marRight w:val="0"/>
                      <w:marTop w:val="360"/>
                      <w:marBottom w:val="360"/>
                      <w:divBdr>
                        <w:top w:val="none" w:sz="0" w:space="0" w:color="auto"/>
                        <w:left w:val="none" w:sz="0" w:space="0" w:color="auto"/>
                        <w:bottom w:val="none" w:sz="0" w:space="0" w:color="auto"/>
                        <w:right w:val="none" w:sz="0" w:space="0" w:color="auto"/>
                      </w:divBdr>
                      <w:divsChild>
                        <w:div w:id="182715636">
                          <w:marLeft w:val="0"/>
                          <w:marRight w:val="0"/>
                          <w:marTop w:val="0"/>
                          <w:marBottom w:val="0"/>
                          <w:divBdr>
                            <w:top w:val="none" w:sz="0" w:space="0" w:color="auto"/>
                            <w:left w:val="none" w:sz="0" w:space="0" w:color="auto"/>
                            <w:bottom w:val="none" w:sz="0" w:space="0" w:color="auto"/>
                            <w:right w:val="none" w:sz="0" w:space="0" w:color="auto"/>
                          </w:divBdr>
                          <w:divsChild>
                            <w:div w:id="508838286">
                              <w:marLeft w:val="0"/>
                              <w:marRight w:val="0"/>
                              <w:marTop w:val="0"/>
                              <w:marBottom w:val="0"/>
                              <w:divBdr>
                                <w:top w:val="none" w:sz="0" w:space="0" w:color="auto"/>
                                <w:left w:val="none" w:sz="0" w:space="0" w:color="auto"/>
                                <w:bottom w:val="none" w:sz="0" w:space="0" w:color="auto"/>
                                <w:right w:val="none" w:sz="0" w:space="0" w:color="auto"/>
                              </w:divBdr>
                              <w:divsChild>
                                <w:div w:id="413018643">
                                  <w:marLeft w:val="0"/>
                                  <w:marRight w:val="0"/>
                                  <w:marTop w:val="0"/>
                                  <w:marBottom w:val="0"/>
                                  <w:divBdr>
                                    <w:top w:val="none" w:sz="0" w:space="0" w:color="auto"/>
                                    <w:left w:val="none" w:sz="0" w:space="0" w:color="auto"/>
                                    <w:bottom w:val="none" w:sz="0" w:space="0" w:color="auto"/>
                                    <w:right w:val="none" w:sz="0" w:space="0" w:color="auto"/>
                                  </w:divBdr>
                                  <w:divsChild>
                                    <w:div w:id="17308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49940">
                  <w:marLeft w:val="0"/>
                  <w:marRight w:val="0"/>
                  <w:marTop w:val="0"/>
                  <w:marBottom w:val="0"/>
                  <w:divBdr>
                    <w:top w:val="none" w:sz="0" w:space="0" w:color="auto"/>
                    <w:left w:val="none" w:sz="0" w:space="0" w:color="auto"/>
                    <w:bottom w:val="none" w:sz="0" w:space="0" w:color="auto"/>
                    <w:right w:val="none" w:sz="0" w:space="0" w:color="auto"/>
                  </w:divBdr>
                  <w:divsChild>
                    <w:div w:id="1985969671">
                      <w:marLeft w:val="0"/>
                      <w:marRight w:val="0"/>
                      <w:marTop w:val="360"/>
                      <w:marBottom w:val="360"/>
                      <w:divBdr>
                        <w:top w:val="none" w:sz="0" w:space="0" w:color="auto"/>
                        <w:left w:val="none" w:sz="0" w:space="0" w:color="auto"/>
                        <w:bottom w:val="none" w:sz="0" w:space="0" w:color="auto"/>
                        <w:right w:val="none" w:sz="0" w:space="0" w:color="auto"/>
                      </w:divBdr>
                      <w:divsChild>
                        <w:div w:id="2088382487">
                          <w:marLeft w:val="0"/>
                          <w:marRight w:val="0"/>
                          <w:marTop w:val="0"/>
                          <w:marBottom w:val="0"/>
                          <w:divBdr>
                            <w:top w:val="none" w:sz="0" w:space="0" w:color="auto"/>
                            <w:left w:val="none" w:sz="0" w:space="0" w:color="auto"/>
                            <w:bottom w:val="none" w:sz="0" w:space="0" w:color="auto"/>
                            <w:right w:val="none" w:sz="0" w:space="0" w:color="auto"/>
                          </w:divBdr>
                          <w:divsChild>
                            <w:div w:id="13661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823683">
          <w:marLeft w:val="0"/>
          <w:marRight w:val="0"/>
          <w:marTop w:val="0"/>
          <w:marBottom w:val="0"/>
          <w:divBdr>
            <w:top w:val="none" w:sz="0" w:space="0" w:color="auto"/>
            <w:left w:val="none" w:sz="0" w:space="0" w:color="auto"/>
            <w:bottom w:val="none" w:sz="0" w:space="0" w:color="auto"/>
            <w:right w:val="none" w:sz="0" w:space="0" w:color="auto"/>
          </w:divBdr>
          <w:divsChild>
            <w:div w:id="2078818496">
              <w:marLeft w:val="0"/>
              <w:marRight w:val="0"/>
              <w:marTop w:val="100"/>
              <w:marBottom w:val="100"/>
              <w:divBdr>
                <w:top w:val="none" w:sz="0" w:space="0" w:color="auto"/>
                <w:left w:val="none" w:sz="0" w:space="0" w:color="auto"/>
                <w:bottom w:val="none" w:sz="0" w:space="0" w:color="auto"/>
                <w:right w:val="none" w:sz="0" w:space="0" w:color="auto"/>
              </w:divBdr>
              <w:divsChild>
                <w:div w:id="289435596">
                  <w:marLeft w:val="0"/>
                  <w:marRight w:val="0"/>
                  <w:marTop w:val="0"/>
                  <w:marBottom w:val="0"/>
                  <w:divBdr>
                    <w:top w:val="none" w:sz="0" w:space="0" w:color="auto"/>
                    <w:left w:val="none" w:sz="0" w:space="0" w:color="auto"/>
                    <w:bottom w:val="none" w:sz="0" w:space="0" w:color="auto"/>
                    <w:right w:val="none" w:sz="0" w:space="0" w:color="auto"/>
                  </w:divBdr>
                  <w:divsChild>
                    <w:div w:id="1524828386">
                      <w:marLeft w:val="0"/>
                      <w:marRight w:val="0"/>
                      <w:marTop w:val="360"/>
                      <w:marBottom w:val="360"/>
                      <w:divBdr>
                        <w:top w:val="none" w:sz="0" w:space="0" w:color="auto"/>
                        <w:left w:val="none" w:sz="0" w:space="0" w:color="auto"/>
                        <w:bottom w:val="none" w:sz="0" w:space="0" w:color="auto"/>
                        <w:right w:val="none" w:sz="0" w:space="0" w:color="auto"/>
                      </w:divBdr>
                      <w:divsChild>
                        <w:div w:id="1509519570">
                          <w:marLeft w:val="0"/>
                          <w:marRight w:val="0"/>
                          <w:marTop w:val="0"/>
                          <w:marBottom w:val="0"/>
                          <w:divBdr>
                            <w:top w:val="none" w:sz="0" w:space="0" w:color="auto"/>
                            <w:left w:val="none" w:sz="0" w:space="0" w:color="auto"/>
                            <w:bottom w:val="none" w:sz="0" w:space="0" w:color="auto"/>
                            <w:right w:val="none" w:sz="0" w:space="0" w:color="auto"/>
                          </w:divBdr>
                          <w:divsChild>
                            <w:div w:id="1967156564">
                              <w:marLeft w:val="0"/>
                              <w:marRight w:val="0"/>
                              <w:marTop w:val="0"/>
                              <w:marBottom w:val="0"/>
                              <w:divBdr>
                                <w:top w:val="none" w:sz="0" w:space="0" w:color="auto"/>
                                <w:left w:val="none" w:sz="0" w:space="0" w:color="auto"/>
                                <w:bottom w:val="none" w:sz="0" w:space="0" w:color="auto"/>
                                <w:right w:val="none" w:sz="0" w:space="0" w:color="auto"/>
                              </w:divBdr>
                              <w:divsChild>
                                <w:div w:id="85210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17999">
                      <w:marLeft w:val="0"/>
                      <w:marRight w:val="0"/>
                      <w:marTop w:val="360"/>
                      <w:marBottom w:val="360"/>
                      <w:divBdr>
                        <w:top w:val="none" w:sz="0" w:space="0" w:color="auto"/>
                        <w:left w:val="none" w:sz="0" w:space="0" w:color="auto"/>
                        <w:bottom w:val="none" w:sz="0" w:space="0" w:color="auto"/>
                        <w:right w:val="none" w:sz="0" w:space="0" w:color="auto"/>
                      </w:divBdr>
                      <w:divsChild>
                        <w:div w:id="1792818910">
                          <w:marLeft w:val="0"/>
                          <w:marRight w:val="0"/>
                          <w:marTop w:val="0"/>
                          <w:marBottom w:val="0"/>
                          <w:divBdr>
                            <w:top w:val="none" w:sz="0" w:space="0" w:color="auto"/>
                            <w:left w:val="none" w:sz="0" w:space="0" w:color="auto"/>
                            <w:bottom w:val="none" w:sz="0" w:space="0" w:color="auto"/>
                            <w:right w:val="none" w:sz="0" w:space="0" w:color="auto"/>
                          </w:divBdr>
                          <w:divsChild>
                            <w:div w:id="13502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84606">
                  <w:marLeft w:val="0"/>
                  <w:marRight w:val="0"/>
                  <w:marTop w:val="0"/>
                  <w:marBottom w:val="0"/>
                  <w:divBdr>
                    <w:top w:val="none" w:sz="0" w:space="0" w:color="auto"/>
                    <w:left w:val="none" w:sz="0" w:space="0" w:color="auto"/>
                    <w:bottom w:val="none" w:sz="0" w:space="0" w:color="auto"/>
                    <w:right w:val="none" w:sz="0" w:space="0" w:color="auto"/>
                  </w:divBdr>
                  <w:divsChild>
                    <w:div w:id="419185665">
                      <w:marLeft w:val="0"/>
                      <w:marRight w:val="0"/>
                      <w:marTop w:val="360"/>
                      <w:marBottom w:val="360"/>
                      <w:divBdr>
                        <w:top w:val="none" w:sz="0" w:space="0" w:color="auto"/>
                        <w:left w:val="none" w:sz="0" w:space="0" w:color="auto"/>
                        <w:bottom w:val="none" w:sz="0" w:space="0" w:color="auto"/>
                        <w:right w:val="none" w:sz="0" w:space="0" w:color="auto"/>
                      </w:divBdr>
                      <w:divsChild>
                        <w:div w:id="431557690">
                          <w:marLeft w:val="0"/>
                          <w:marRight w:val="0"/>
                          <w:marTop w:val="0"/>
                          <w:marBottom w:val="0"/>
                          <w:divBdr>
                            <w:top w:val="none" w:sz="0" w:space="0" w:color="auto"/>
                            <w:left w:val="none" w:sz="0" w:space="0" w:color="auto"/>
                            <w:bottom w:val="none" w:sz="0" w:space="0" w:color="auto"/>
                            <w:right w:val="none" w:sz="0" w:space="0" w:color="auto"/>
                          </w:divBdr>
                          <w:divsChild>
                            <w:div w:id="1383287550">
                              <w:marLeft w:val="0"/>
                              <w:marRight w:val="0"/>
                              <w:marTop w:val="0"/>
                              <w:marBottom w:val="0"/>
                              <w:divBdr>
                                <w:top w:val="none" w:sz="0" w:space="0" w:color="auto"/>
                                <w:left w:val="none" w:sz="0" w:space="0" w:color="auto"/>
                                <w:bottom w:val="none" w:sz="0" w:space="0" w:color="auto"/>
                                <w:right w:val="none" w:sz="0" w:space="0" w:color="auto"/>
                              </w:divBdr>
                              <w:divsChild>
                                <w:div w:id="1537691449">
                                  <w:marLeft w:val="0"/>
                                  <w:marRight w:val="0"/>
                                  <w:marTop w:val="0"/>
                                  <w:marBottom w:val="0"/>
                                  <w:divBdr>
                                    <w:top w:val="none" w:sz="0" w:space="0" w:color="auto"/>
                                    <w:left w:val="none" w:sz="0" w:space="0" w:color="auto"/>
                                    <w:bottom w:val="none" w:sz="0" w:space="0" w:color="auto"/>
                                    <w:right w:val="none" w:sz="0" w:space="0" w:color="auto"/>
                                  </w:divBdr>
                                  <w:divsChild>
                                    <w:div w:id="2035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705595">
                      <w:marLeft w:val="0"/>
                      <w:marRight w:val="0"/>
                      <w:marTop w:val="360"/>
                      <w:marBottom w:val="360"/>
                      <w:divBdr>
                        <w:top w:val="none" w:sz="0" w:space="0" w:color="auto"/>
                        <w:left w:val="none" w:sz="0" w:space="0" w:color="auto"/>
                        <w:bottom w:val="none" w:sz="0" w:space="0" w:color="auto"/>
                        <w:right w:val="none" w:sz="0" w:space="0" w:color="auto"/>
                      </w:divBdr>
                      <w:divsChild>
                        <w:div w:id="1096749986">
                          <w:marLeft w:val="0"/>
                          <w:marRight w:val="0"/>
                          <w:marTop w:val="0"/>
                          <w:marBottom w:val="0"/>
                          <w:divBdr>
                            <w:top w:val="none" w:sz="0" w:space="0" w:color="auto"/>
                            <w:left w:val="none" w:sz="0" w:space="0" w:color="auto"/>
                            <w:bottom w:val="none" w:sz="0" w:space="0" w:color="auto"/>
                            <w:right w:val="none" w:sz="0" w:space="0" w:color="auto"/>
                          </w:divBdr>
                          <w:divsChild>
                            <w:div w:id="970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8971">
                      <w:marLeft w:val="0"/>
                      <w:marRight w:val="0"/>
                      <w:marTop w:val="360"/>
                      <w:marBottom w:val="360"/>
                      <w:divBdr>
                        <w:top w:val="none" w:sz="0" w:space="0" w:color="auto"/>
                        <w:left w:val="none" w:sz="0" w:space="0" w:color="auto"/>
                        <w:bottom w:val="none" w:sz="0" w:space="0" w:color="auto"/>
                        <w:right w:val="none" w:sz="0" w:space="0" w:color="auto"/>
                      </w:divBdr>
                      <w:divsChild>
                        <w:div w:id="1843231700">
                          <w:marLeft w:val="0"/>
                          <w:marRight w:val="0"/>
                          <w:marTop w:val="0"/>
                          <w:marBottom w:val="0"/>
                          <w:divBdr>
                            <w:top w:val="none" w:sz="0" w:space="0" w:color="auto"/>
                            <w:left w:val="none" w:sz="0" w:space="0" w:color="auto"/>
                            <w:bottom w:val="none" w:sz="0" w:space="0" w:color="auto"/>
                            <w:right w:val="none" w:sz="0" w:space="0" w:color="auto"/>
                          </w:divBdr>
                          <w:divsChild>
                            <w:div w:id="278027617">
                              <w:marLeft w:val="0"/>
                              <w:marRight w:val="0"/>
                              <w:marTop w:val="0"/>
                              <w:marBottom w:val="0"/>
                              <w:divBdr>
                                <w:top w:val="none" w:sz="0" w:space="0" w:color="auto"/>
                                <w:left w:val="none" w:sz="0" w:space="0" w:color="auto"/>
                                <w:bottom w:val="none" w:sz="0" w:space="0" w:color="auto"/>
                                <w:right w:val="none" w:sz="0" w:space="0" w:color="auto"/>
                              </w:divBdr>
                              <w:divsChild>
                                <w:div w:id="843934207">
                                  <w:marLeft w:val="0"/>
                                  <w:marRight w:val="0"/>
                                  <w:marTop w:val="0"/>
                                  <w:marBottom w:val="0"/>
                                  <w:divBdr>
                                    <w:top w:val="none" w:sz="0" w:space="0" w:color="auto"/>
                                    <w:left w:val="none" w:sz="0" w:space="0" w:color="auto"/>
                                    <w:bottom w:val="none" w:sz="0" w:space="0" w:color="auto"/>
                                    <w:right w:val="none" w:sz="0" w:space="0" w:color="auto"/>
                                  </w:divBdr>
                                  <w:divsChild>
                                    <w:div w:id="54614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883968">
                      <w:marLeft w:val="0"/>
                      <w:marRight w:val="0"/>
                      <w:marTop w:val="360"/>
                      <w:marBottom w:val="360"/>
                      <w:divBdr>
                        <w:top w:val="none" w:sz="0" w:space="0" w:color="auto"/>
                        <w:left w:val="none" w:sz="0" w:space="0" w:color="auto"/>
                        <w:bottom w:val="none" w:sz="0" w:space="0" w:color="auto"/>
                        <w:right w:val="none" w:sz="0" w:space="0" w:color="auto"/>
                      </w:divBdr>
                      <w:divsChild>
                        <w:div w:id="1321033735">
                          <w:marLeft w:val="0"/>
                          <w:marRight w:val="0"/>
                          <w:marTop w:val="0"/>
                          <w:marBottom w:val="0"/>
                          <w:divBdr>
                            <w:top w:val="none" w:sz="0" w:space="0" w:color="auto"/>
                            <w:left w:val="none" w:sz="0" w:space="0" w:color="auto"/>
                            <w:bottom w:val="none" w:sz="0" w:space="0" w:color="auto"/>
                            <w:right w:val="none" w:sz="0" w:space="0" w:color="auto"/>
                          </w:divBdr>
                          <w:divsChild>
                            <w:div w:id="597256041">
                              <w:marLeft w:val="0"/>
                              <w:marRight w:val="0"/>
                              <w:marTop w:val="0"/>
                              <w:marBottom w:val="0"/>
                              <w:divBdr>
                                <w:top w:val="none" w:sz="0" w:space="0" w:color="auto"/>
                                <w:left w:val="none" w:sz="0" w:space="0" w:color="auto"/>
                                <w:bottom w:val="none" w:sz="0" w:space="0" w:color="auto"/>
                                <w:right w:val="none" w:sz="0" w:space="0" w:color="auto"/>
                              </w:divBdr>
                              <w:divsChild>
                                <w:div w:id="1033655069">
                                  <w:marLeft w:val="0"/>
                                  <w:marRight w:val="0"/>
                                  <w:marTop w:val="0"/>
                                  <w:marBottom w:val="0"/>
                                  <w:divBdr>
                                    <w:top w:val="none" w:sz="0" w:space="0" w:color="auto"/>
                                    <w:left w:val="none" w:sz="0" w:space="0" w:color="auto"/>
                                    <w:bottom w:val="none" w:sz="0" w:space="0" w:color="auto"/>
                                    <w:right w:val="none" w:sz="0" w:space="0" w:color="auto"/>
                                  </w:divBdr>
                                  <w:divsChild>
                                    <w:div w:id="19072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887127">
          <w:marLeft w:val="0"/>
          <w:marRight w:val="0"/>
          <w:marTop w:val="0"/>
          <w:marBottom w:val="0"/>
          <w:divBdr>
            <w:top w:val="none" w:sz="0" w:space="0" w:color="auto"/>
            <w:left w:val="none" w:sz="0" w:space="0" w:color="auto"/>
            <w:bottom w:val="none" w:sz="0" w:space="0" w:color="auto"/>
            <w:right w:val="none" w:sz="0" w:space="0" w:color="auto"/>
          </w:divBdr>
          <w:divsChild>
            <w:div w:id="1192375056">
              <w:marLeft w:val="0"/>
              <w:marRight w:val="0"/>
              <w:marTop w:val="100"/>
              <w:marBottom w:val="100"/>
              <w:divBdr>
                <w:top w:val="none" w:sz="0" w:space="0" w:color="auto"/>
                <w:left w:val="none" w:sz="0" w:space="0" w:color="auto"/>
                <w:bottom w:val="none" w:sz="0" w:space="0" w:color="auto"/>
                <w:right w:val="none" w:sz="0" w:space="0" w:color="auto"/>
              </w:divBdr>
              <w:divsChild>
                <w:div w:id="551623118">
                  <w:marLeft w:val="0"/>
                  <w:marRight w:val="0"/>
                  <w:marTop w:val="0"/>
                  <w:marBottom w:val="0"/>
                  <w:divBdr>
                    <w:top w:val="none" w:sz="0" w:space="0" w:color="auto"/>
                    <w:left w:val="none" w:sz="0" w:space="0" w:color="auto"/>
                    <w:bottom w:val="none" w:sz="0" w:space="0" w:color="auto"/>
                    <w:right w:val="none" w:sz="0" w:space="0" w:color="auto"/>
                  </w:divBdr>
                  <w:divsChild>
                    <w:div w:id="890923880">
                      <w:marLeft w:val="0"/>
                      <w:marRight w:val="0"/>
                      <w:marTop w:val="360"/>
                      <w:marBottom w:val="360"/>
                      <w:divBdr>
                        <w:top w:val="none" w:sz="0" w:space="0" w:color="auto"/>
                        <w:left w:val="none" w:sz="0" w:space="0" w:color="auto"/>
                        <w:bottom w:val="none" w:sz="0" w:space="0" w:color="auto"/>
                        <w:right w:val="none" w:sz="0" w:space="0" w:color="auto"/>
                      </w:divBdr>
                      <w:divsChild>
                        <w:div w:id="538592536">
                          <w:marLeft w:val="0"/>
                          <w:marRight w:val="0"/>
                          <w:marTop w:val="0"/>
                          <w:marBottom w:val="0"/>
                          <w:divBdr>
                            <w:top w:val="none" w:sz="0" w:space="0" w:color="auto"/>
                            <w:left w:val="none" w:sz="0" w:space="0" w:color="auto"/>
                            <w:bottom w:val="none" w:sz="0" w:space="0" w:color="auto"/>
                            <w:right w:val="none" w:sz="0" w:space="0" w:color="auto"/>
                          </w:divBdr>
                          <w:divsChild>
                            <w:div w:id="839658506">
                              <w:marLeft w:val="0"/>
                              <w:marRight w:val="0"/>
                              <w:marTop w:val="0"/>
                              <w:marBottom w:val="0"/>
                              <w:divBdr>
                                <w:top w:val="none" w:sz="0" w:space="0" w:color="auto"/>
                                <w:left w:val="none" w:sz="0" w:space="0" w:color="auto"/>
                                <w:bottom w:val="none" w:sz="0" w:space="0" w:color="auto"/>
                                <w:right w:val="none" w:sz="0" w:space="0" w:color="auto"/>
                              </w:divBdr>
                              <w:divsChild>
                                <w:div w:id="326057321">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823202345">
                  <w:marLeft w:val="0"/>
                  <w:marRight w:val="0"/>
                  <w:marTop w:val="0"/>
                  <w:marBottom w:val="0"/>
                  <w:divBdr>
                    <w:top w:val="none" w:sz="0" w:space="0" w:color="auto"/>
                    <w:left w:val="none" w:sz="0" w:space="0" w:color="auto"/>
                    <w:bottom w:val="none" w:sz="0" w:space="0" w:color="auto"/>
                    <w:right w:val="none" w:sz="0" w:space="0" w:color="auto"/>
                  </w:divBdr>
                  <w:divsChild>
                    <w:div w:id="1452818775">
                      <w:marLeft w:val="0"/>
                      <w:marRight w:val="0"/>
                      <w:marTop w:val="360"/>
                      <w:marBottom w:val="360"/>
                      <w:divBdr>
                        <w:top w:val="none" w:sz="0" w:space="0" w:color="auto"/>
                        <w:left w:val="none" w:sz="0" w:space="0" w:color="auto"/>
                        <w:bottom w:val="none" w:sz="0" w:space="0" w:color="auto"/>
                        <w:right w:val="none" w:sz="0" w:space="0" w:color="auto"/>
                      </w:divBdr>
                      <w:divsChild>
                        <w:div w:id="1651203668">
                          <w:marLeft w:val="0"/>
                          <w:marRight w:val="0"/>
                          <w:marTop w:val="0"/>
                          <w:marBottom w:val="0"/>
                          <w:divBdr>
                            <w:top w:val="none" w:sz="0" w:space="0" w:color="auto"/>
                            <w:left w:val="none" w:sz="0" w:space="0" w:color="auto"/>
                            <w:bottom w:val="none" w:sz="0" w:space="0" w:color="auto"/>
                            <w:right w:val="none" w:sz="0" w:space="0" w:color="auto"/>
                          </w:divBdr>
                          <w:divsChild>
                            <w:div w:id="213586981">
                              <w:marLeft w:val="0"/>
                              <w:marRight w:val="0"/>
                              <w:marTop w:val="0"/>
                              <w:marBottom w:val="0"/>
                              <w:divBdr>
                                <w:top w:val="none" w:sz="0" w:space="0" w:color="auto"/>
                                <w:left w:val="none" w:sz="0" w:space="0" w:color="auto"/>
                                <w:bottom w:val="none" w:sz="0" w:space="0" w:color="auto"/>
                                <w:right w:val="none" w:sz="0" w:space="0" w:color="auto"/>
                              </w:divBdr>
                              <w:divsChild>
                                <w:div w:id="829489429">
                                  <w:marLeft w:val="0"/>
                                  <w:marRight w:val="0"/>
                                  <w:marTop w:val="0"/>
                                  <w:marBottom w:val="0"/>
                                  <w:divBdr>
                                    <w:top w:val="none" w:sz="0" w:space="0" w:color="auto"/>
                                    <w:left w:val="none" w:sz="0" w:space="0" w:color="auto"/>
                                    <w:bottom w:val="none" w:sz="0" w:space="0" w:color="auto"/>
                                    <w:right w:val="none" w:sz="0" w:space="0" w:color="auto"/>
                                  </w:divBdr>
                                  <w:divsChild>
                                    <w:div w:id="3233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497">
                      <w:marLeft w:val="0"/>
                      <w:marRight w:val="0"/>
                      <w:marTop w:val="360"/>
                      <w:marBottom w:val="360"/>
                      <w:divBdr>
                        <w:top w:val="none" w:sz="0" w:space="0" w:color="auto"/>
                        <w:left w:val="none" w:sz="0" w:space="0" w:color="auto"/>
                        <w:bottom w:val="none" w:sz="0" w:space="0" w:color="auto"/>
                        <w:right w:val="none" w:sz="0" w:space="0" w:color="auto"/>
                      </w:divBdr>
                      <w:divsChild>
                        <w:div w:id="249395307">
                          <w:marLeft w:val="0"/>
                          <w:marRight w:val="0"/>
                          <w:marTop w:val="0"/>
                          <w:marBottom w:val="0"/>
                          <w:divBdr>
                            <w:top w:val="none" w:sz="0" w:space="0" w:color="auto"/>
                            <w:left w:val="none" w:sz="0" w:space="0" w:color="auto"/>
                            <w:bottom w:val="none" w:sz="0" w:space="0" w:color="auto"/>
                            <w:right w:val="none" w:sz="0" w:space="0" w:color="auto"/>
                          </w:divBdr>
                          <w:divsChild>
                            <w:div w:id="263923882">
                              <w:marLeft w:val="0"/>
                              <w:marRight w:val="0"/>
                              <w:marTop w:val="0"/>
                              <w:marBottom w:val="0"/>
                              <w:divBdr>
                                <w:top w:val="none" w:sz="0" w:space="0" w:color="auto"/>
                                <w:left w:val="none" w:sz="0" w:space="0" w:color="auto"/>
                                <w:bottom w:val="none" w:sz="0" w:space="0" w:color="auto"/>
                                <w:right w:val="none" w:sz="0" w:space="0" w:color="auto"/>
                              </w:divBdr>
                              <w:divsChild>
                                <w:div w:id="735586521">
                                  <w:marLeft w:val="0"/>
                                  <w:marRight w:val="0"/>
                                  <w:marTop w:val="0"/>
                                  <w:marBottom w:val="0"/>
                                  <w:divBdr>
                                    <w:top w:val="none" w:sz="0" w:space="0" w:color="auto"/>
                                    <w:left w:val="none" w:sz="0" w:space="0" w:color="auto"/>
                                    <w:bottom w:val="none" w:sz="0" w:space="0" w:color="auto"/>
                                    <w:right w:val="none" w:sz="0" w:space="0" w:color="auto"/>
                                  </w:divBdr>
                                  <w:divsChild>
                                    <w:div w:id="95532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264459">
          <w:marLeft w:val="0"/>
          <w:marRight w:val="0"/>
          <w:marTop w:val="0"/>
          <w:marBottom w:val="0"/>
          <w:divBdr>
            <w:top w:val="none" w:sz="0" w:space="0" w:color="auto"/>
            <w:left w:val="none" w:sz="0" w:space="0" w:color="auto"/>
            <w:bottom w:val="none" w:sz="0" w:space="0" w:color="auto"/>
            <w:right w:val="none" w:sz="0" w:space="0" w:color="auto"/>
          </w:divBdr>
          <w:divsChild>
            <w:div w:id="13306185">
              <w:marLeft w:val="0"/>
              <w:marRight w:val="0"/>
              <w:marTop w:val="100"/>
              <w:marBottom w:val="100"/>
              <w:divBdr>
                <w:top w:val="none" w:sz="0" w:space="0" w:color="auto"/>
                <w:left w:val="none" w:sz="0" w:space="0" w:color="auto"/>
                <w:bottom w:val="none" w:sz="0" w:space="0" w:color="auto"/>
                <w:right w:val="none" w:sz="0" w:space="0" w:color="auto"/>
              </w:divBdr>
              <w:divsChild>
                <w:div w:id="1137378752">
                  <w:marLeft w:val="0"/>
                  <w:marRight w:val="0"/>
                  <w:marTop w:val="0"/>
                  <w:marBottom w:val="0"/>
                  <w:divBdr>
                    <w:top w:val="none" w:sz="0" w:space="0" w:color="auto"/>
                    <w:left w:val="none" w:sz="0" w:space="0" w:color="auto"/>
                    <w:bottom w:val="none" w:sz="0" w:space="0" w:color="auto"/>
                    <w:right w:val="none" w:sz="0" w:space="0" w:color="auto"/>
                  </w:divBdr>
                  <w:divsChild>
                    <w:div w:id="221598722">
                      <w:marLeft w:val="0"/>
                      <w:marRight w:val="0"/>
                      <w:marTop w:val="360"/>
                      <w:marBottom w:val="360"/>
                      <w:divBdr>
                        <w:top w:val="none" w:sz="0" w:space="0" w:color="auto"/>
                        <w:left w:val="none" w:sz="0" w:space="0" w:color="auto"/>
                        <w:bottom w:val="none" w:sz="0" w:space="0" w:color="auto"/>
                        <w:right w:val="none" w:sz="0" w:space="0" w:color="auto"/>
                      </w:divBdr>
                      <w:divsChild>
                        <w:div w:id="672418585">
                          <w:marLeft w:val="0"/>
                          <w:marRight w:val="0"/>
                          <w:marTop w:val="0"/>
                          <w:marBottom w:val="0"/>
                          <w:divBdr>
                            <w:top w:val="none" w:sz="0" w:space="0" w:color="auto"/>
                            <w:left w:val="none" w:sz="0" w:space="0" w:color="auto"/>
                            <w:bottom w:val="none" w:sz="0" w:space="0" w:color="auto"/>
                            <w:right w:val="none" w:sz="0" w:space="0" w:color="auto"/>
                          </w:divBdr>
                          <w:divsChild>
                            <w:div w:id="743375790">
                              <w:marLeft w:val="0"/>
                              <w:marRight w:val="0"/>
                              <w:marTop w:val="0"/>
                              <w:marBottom w:val="0"/>
                              <w:divBdr>
                                <w:top w:val="none" w:sz="0" w:space="0" w:color="auto"/>
                                <w:left w:val="none" w:sz="0" w:space="0" w:color="auto"/>
                                <w:bottom w:val="none" w:sz="0" w:space="0" w:color="auto"/>
                                <w:right w:val="none" w:sz="0" w:space="0" w:color="auto"/>
                              </w:divBdr>
                              <w:divsChild>
                                <w:div w:id="213282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32444">
                      <w:marLeft w:val="0"/>
                      <w:marRight w:val="0"/>
                      <w:marTop w:val="360"/>
                      <w:marBottom w:val="360"/>
                      <w:divBdr>
                        <w:top w:val="none" w:sz="0" w:space="0" w:color="auto"/>
                        <w:left w:val="none" w:sz="0" w:space="0" w:color="auto"/>
                        <w:bottom w:val="none" w:sz="0" w:space="0" w:color="auto"/>
                        <w:right w:val="none" w:sz="0" w:space="0" w:color="auto"/>
                      </w:divBdr>
                      <w:divsChild>
                        <w:div w:id="699353881">
                          <w:marLeft w:val="0"/>
                          <w:marRight w:val="0"/>
                          <w:marTop w:val="0"/>
                          <w:marBottom w:val="0"/>
                          <w:divBdr>
                            <w:top w:val="none" w:sz="0" w:space="0" w:color="auto"/>
                            <w:left w:val="none" w:sz="0" w:space="0" w:color="auto"/>
                            <w:bottom w:val="none" w:sz="0" w:space="0" w:color="auto"/>
                            <w:right w:val="none" w:sz="0" w:space="0" w:color="auto"/>
                          </w:divBdr>
                          <w:divsChild>
                            <w:div w:id="2003728156">
                              <w:marLeft w:val="0"/>
                              <w:marRight w:val="0"/>
                              <w:marTop w:val="0"/>
                              <w:marBottom w:val="0"/>
                              <w:divBdr>
                                <w:top w:val="none" w:sz="0" w:space="0" w:color="auto"/>
                                <w:left w:val="none" w:sz="0" w:space="0" w:color="auto"/>
                                <w:bottom w:val="none" w:sz="0" w:space="0" w:color="auto"/>
                                <w:right w:val="none" w:sz="0" w:space="0" w:color="auto"/>
                              </w:divBdr>
                              <w:divsChild>
                                <w:div w:id="2038701131">
                                  <w:marLeft w:val="0"/>
                                  <w:marRight w:val="0"/>
                                  <w:marTop w:val="0"/>
                                  <w:marBottom w:val="0"/>
                                  <w:divBdr>
                                    <w:top w:val="none" w:sz="0" w:space="0" w:color="auto"/>
                                    <w:left w:val="none" w:sz="0" w:space="0" w:color="auto"/>
                                    <w:bottom w:val="none" w:sz="0" w:space="0" w:color="auto"/>
                                    <w:right w:val="none" w:sz="0" w:space="0" w:color="auto"/>
                                  </w:divBdr>
                                  <w:divsChild>
                                    <w:div w:id="191438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383515">
                  <w:marLeft w:val="0"/>
                  <w:marRight w:val="0"/>
                  <w:marTop w:val="0"/>
                  <w:marBottom w:val="0"/>
                  <w:divBdr>
                    <w:top w:val="none" w:sz="0" w:space="0" w:color="auto"/>
                    <w:left w:val="none" w:sz="0" w:space="0" w:color="auto"/>
                    <w:bottom w:val="none" w:sz="0" w:space="0" w:color="auto"/>
                    <w:right w:val="none" w:sz="0" w:space="0" w:color="auto"/>
                  </w:divBdr>
                  <w:divsChild>
                    <w:div w:id="1152402592">
                      <w:marLeft w:val="0"/>
                      <w:marRight w:val="0"/>
                      <w:marTop w:val="360"/>
                      <w:marBottom w:val="360"/>
                      <w:divBdr>
                        <w:top w:val="none" w:sz="0" w:space="0" w:color="auto"/>
                        <w:left w:val="none" w:sz="0" w:space="0" w:color="auto"/>
                        <w:bottom w:val="none" w:sz="0" w:space="0" w:color="auto"/>
                        <w:right w:val="none" w:sz="0" w:space="0" w:color="auto"/>
                      </w:divBdr>
                      <w:divsChild>
                        <w:div w:id="191381517">
                          <w:marLeft w:val="0"/>
                          <w:marRight w:val="0"/>
                          <w:marTop w:val="0"/>
                          <w:marBottom w:val="0"/>
                          <w:divBdr>
                            <w:top w:val="none" w:sz="0" w:space="0" w:color="auto"/>
                            <w:left w:val="none" w:sz="0" w:space="0" w:color="auto"/>
                            <w:bottom w:val="none" w:sz="0" w:space="0" w:color="auto"/>
                            <w:right w:val="none" w:sz="0" w:space="0" w:color="auto"/>
                          </w:divBdr>
                          <w:divsChild>
                            <w:div w:id="7296797">
                              <w:marLeft w:val="0"/>
                              <w:marRight w:val="0"/>
                              <w:marTop w:val="0"/>
                              <w:marBottom w:val="0"/>
                              <w:divBdr>
                                <w:top w:val="none" w:sz="0" w:space="0" w:color="auto"/>
                                <w:left w:val="none" w:sz="0" w:space="0" w:color="auto"/>
                                <w:bottom w:val="none" w:sz="0" w:space="0" w:color="auto"/>
                                <w:right w:val="none" w:sz="0" w:space="0" w:color="auto"/>
                              </w:divBdr>
                              <w:divsChild>
                                <w:div w:id="1614701335">
                                  <w:marLeft w:val="0"/>
                                  <w:marRight w:val="0"/>
                                  <w:marTop w:val="0"/>
                                  <w:marBottom w:val="0"/>
                                  <w:divBdr>
                                    <w:top w:val="none" w:sz="0" w:space="0" w:color="auto"/>
                                    <w:left w:val="none" w:sz="0" w:space="0" w:color="auto"/>
                                    <w:bottom w:val="none" w:sz="0" w:space="0" w:color="auto"/>
                                    <w:right w:val="none" w:sz="0" w:space="0" w:color="auto"/>
                                  </w:divBdr>
                                  <w:divsChild>
                                    <w:div w:id="71912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01300">
                      <w:marLeft w:val="0"/>
                      <w:marRight w:val="0"/>
                      <w:marTop w:val="360"/>
                      <w:marBottom w:val="360"/>
                      <w:divBdr>
                        <w:top w:val="none" w:sz="0" w:space="0" w:color="auto"/>
                        <w:left w:val="none" w:sz="0" w:space="0" w:color="auto"/>
                        <w:bottom w:val="none" w:sz="0" w:space="0" w:color="auto"/>
                        <w:right w:val="none" w:sz="0" w:space="0" w:color="auto"/>
                      </w:divBdr>
                      <w:divsChild>
                        <w:div w:id="467286254">
                          <w:marLeft w:val="0"/>
                          <w:marRight w:val="0"/>
                          <w:marTop w:val="0"/>
                          <w:marBottom w:val="0"/>
                          <w:divBdr>
                            <w:top w:val="none" w:sz="0" w:space="0" w:color="auto"/>
                            <w:left w:val="none" w:sz="0" w:space="0" w:color="auto"/>
                            <w:bottom w:val="none" w:sz="0" w:space="0" w:color="auto"/>
                            <w:right w:val="none" w:sz="0" w:space="0" w:color="auto"/>
                          </w:divBdr>
                          <w:divsChild>
                            <w:div w:id="14235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9050">
                      <w:marLeft w:val="0"/>
                      <w:marRight w:val="0"/>
                      <w:marTop w:val="360"/>
                      <w:marBottom w:val="360"/>
                      <w:divBdr>
                        <w:top w:val="none" w:sz="0" w:space="0" w:color="auto"/>
                        <w:left w:val="none" w:sz="0" w:space="0" w:color="auto"/>
                        <w:bottom w:val="none" w:sz="0" w:space="0" w:color="auto"/>
                        <w:right w:val="none" w:sz="0" w:space="0" w:color="auto"/>
                      </w:divBdr>
                      <w:divsChild>
                        <w:div w:id="1207177546">
                          <w:marLeft w:val="0"/>
                          <w:marRight w:val="0"/>
                          <w:marTop w:val="0"/>
                          <w:marBottom w:val="0"/>
                          <w:divBdr>
                            <w:top w:val="none" w:sz="0" w:space="0" w:color="auto"/>
                            <w:left w:val="none" w:sz="0" w:space="0" w:color="auto"/>
                            <w:bottom w:val="none" w:sz="0" w:space="0" w:color="auto"/>
                            <w:right w:val="none" w:sz="0" w:space="0" w:color="auto"/>
                          </w:divBdr>
                          <w:divsChild>
                            <w:div w:id="129057768">
                              <w:marLeft w:val="0"/>
                              <w:marRight w:val="0"/>
                              <w:marTop w:val="0"/>
                              <w:marBottom w:val="0"/>
                              <w:divBdr>
                                <w:top w:val="none" w:sz="0" w:space="0" w:color="auto"/>
                                <w:left w:val="none" w:sz="0" w:space="0" w:color="auto"/>
                                <w:bottom w:val="none" w:sz="0" w:space="0" w:color="auto"/>
                                <w:right w:val="none" w:sz="0" w:space="0" w:color="auto"/>
                              </w:divBdr>
                              <w:divsChild>
                                <w:div w:id="974334265">
                                  <w:marLeft w:val="0"/>
                                  <w:marRight w:val="0"/>
                                  <w:marTop w:val="0"/>
                                  <w:marBottom w:val="0"/>
                                  <w:divBdr>
                                    <w:top w:val="none" w:sz="0" w:space="0" w:color="auto"/>
                                    <w:left w:val="none" w:sz="0" w:space="0" w:color="auto"/>
                                    <w:bottom w:val="none" w:sz="0" w:space="0" w:color="auto"/>
                                    <w:right w:val="none" w:sz="0" w:space="0" w:color="auto"/>
                                  </w:divBdr>
                                  <w:divsChild>
                                    <w:div w:id="8068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145101">
                      <w:marLeft w:val="0"/>
                      <w:marRight w:val="0"/>
                      <w:marTop w:val="360"/>
                      <w:marBottom w:val="360"/>
                      <w:divBdr>
                        <w:top w:val="none" w:sz="0" w:space="0" w:color="auto"/>
                        <w:left w:val="none" w:sz="0" w:space="0" w:color="auto"/>
                        <w:bottom w:val="none" w:sz="0" w:space="0" w:color="auto"/>
                        <w:right w:val="none" w:sz="0" w:space="0" w:color="auto"/>
                      </w:divBdr>
                      <w:divsChild>
                        <w:div w:id="1833253165">
                          <w:marLeft w:val="0"/>
                          <w:marRight w:val="0"/>
                          <w:marTop w:val="0"/>
                          <w:marBottom w:val="0"/>
                          <w:divBdr>
                            <w:top w:val="none" w:sz="0" w:space="0" w:color="auto"/>
                            <w:left w:val="none" w:sz="0" w:space="0" w:color="auto"/>
                            <w:bottom w:val="none" w:sz="0" w:space="0" w:color="auto"/>
                            <w:right w:val="none" w:sz="0" w:space="0" w:color="auto"/>
                          </w:divBdr>
                          <w:divsChild>
                            <w:div w:id="14806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86036">
                      <w:marLeft w:val="0"/>
                      <w:marRight w:val="0"/>
                      <w:marTop w:val="360"/>
                      <w:marBottom w:val="360"/>
                      <w:divBdr>
                        <w:top w:val="none" w:sz="0" w:space="0" w:color="auto"/>
                        <w:left w:val="none" w:sz="0" w:space="0" w:color="auto"/>
                        <w:bottom w:val="none" w:sz="0" w:space="0" w:color="auto"/>
                        <w:right w:val="none" w:sz="0" w:space="0" w:color="auto"/>
                      </w:divBdr>
                      <w:divsChild>
                        <w:div w:id="355497834">
                          <w:marLeft w:val="0"/>
                          <w:marRight w:val="0"/>
                          <w:marTop w:val="0"/>
                          <w:marBottom w:val="0"/>
                          <w:divBdr>
                            <w:top w:val="none" w:sz="0" w:space="0" w:color="auto"/>
                            <w:left w:val="none" w:sz="0" w:space="0" w:color="auto"/>
                            <w:bottom w:val="none" w:sz="0" w:space="0" w:color="auto"/>
                            <w:right w:val="none" w:sz="0" w:space="0" w:color="auto"/>
                          </w:divBdr>
                          <w:divsChild>
                            <w:div w:id="335808329">
                              <w:marLeft w:val="0"/>
                              <w:marRight w:val="0"/>
                              <w:marTop w:val="0"/>
                              <w:marBottom w:val="0"/>
                              <w:divBdr>
                                <w:top w:val="none" w:sz="0" w:space="0" w:color="auto"/>
                                <w:left w:val="none" w:sz="0" w:space="0" w:color="auto"/>
                                <w:bottom w:val="none" w:sz="0" w:space="0" w:color="auto"/>
                                <w:right w:val="none" w:sz="0" w:space="0" w:color="auto"/>
                              </w:divBdr>
                              <w:divsChild>
                                <w:div w:id="27491437">
                                  <w:marLeft w:val="0"/>
                                  <w:marRight w:val="0"/>
                                  <w:marTop w:val="0"/>
                                  <w:marBottom w:val="0"/>
                                  <w:divBdr>
                                    <w:top w:val="none" w:sz="0" w:space="0" w:color="auto"/>
                                    <w:left w:val="none" w:sz="0" w:space="0" w:color="auto"/>
                                    <w:bottom w:val="none" w:sz="0" w:space="0" w:color="auto"/>
                                    <w:right w:val="none" w:sz="0" w:space="0" w:color="auto"/>
                                  </w:divBdr>
                                  <w:divsChild>
                                    <w:div w:id="768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077133">
                      <w:marLeft w:val="0"/>
                      <w:marRight w:val="0"/>
                      <w:marTop w:val="360"/>
                      <w:marBottom w:val="360"/>
                      <w:divBdr>
                        <w:top w:val="none" w:sz="0" w:space="0" w:color="auto"/>
                        <w:left w:val="none" w:sz="0" w:space="0" w:color="auto"/>
                        <w:bottom w:val="none" w:sz="0" w:space="0" w:color="auto"/>
                        <w:right w:val="none" w:sz="0" w:space="0" w:color="auto"/>
                      </w:divBdr>
                      <w:divsChild>
                        <w:div w:id="1136072480">
                          <w:marLeft w:val="0"/>
                          <w:marRight w:val="0"/>
                          <w:marTop w:val="0"/>
                          <w:marBottom w:val="0"/>
                          <w:divBdr>
                            <w:top w:val="none" w:sz="0" w:space="0" w:color="auto"/>
                            <w:left w:val="none" w:sz="0" w:space="0" w:color="auto"/>
                            <w:bottom w:val="none" w:sz="0" w:space="0" w:color="auto"/>
                            <w:right w:val="none" w:sz="0" w:space="0" w:color="auto"/>
                          </w:divBdr>
                          <w:divsChild>
                            <w:div w:id="71273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71108">
                      <w:marLeft w:val="0"/>
                      <w:marRight w:val="0"/>
                      <w:marTop w:val="360"/>
                      <w:marBottom w:val="360"/>
                      <w:divBdr>
                        <w:top w:val="none" w:sz="0" w:space="0" w:color="auto"/>
                        <w:left w:val="none" w:sz="0" w:space="0" w:color="auto"/>
                        <w:bottom w:val="none" w:sz="0" w:space="0" w:color="auto"/>
                        <w:right w:val="none" w:sz="0" w:space="0" w:color="auto"/>
                      </w:divBdr>
                      <w:divsChild>
                        <w:div w:id="1175460483">
                          <w:marLeft w:val="0"/>
                          <w:marRight w:val="0"/>
                          <w:marTop w:val="0"/>
                          <w:marBottom w:val="0"/>
                          <w:divBdr>
                            <w:top w:val="none" w:sz="0" w:space="0" w:color="auto"/>
                            <w:left w:val="none" w:sz="0" w:space="0" w:color="auto"/>
                            <w:bottom w:val="none" w:sz="0" w:space="0" w:color="auto"/>
                            <w:right w:val="none" w:sz="0" w:space="0" w:color="auto"/>
                          </w:divBdr>
                          <w:divsChild>
                            <w:div w:id="619990560">
                              <w:marLeft w:val="0"/>
                              <w:marRight w:val="0"/>
                              <w:marTop w:val="0"/>
                              <w:marBottom w:val="0"/>
                              <w:divBdr>
                                <w:top w:val="none" w:sz="0" w:space="0" w:color="auto"/>
                                <w:left w:val="none" w:sz="0" w:space="0" w:color="auto"/>
                                <w:bottom w:val="none" w:sz="0" w:space="0" w:color="auto"/>
                                <w:right w:val="none" w:sz="0" w:space="0" w:color="auto"/>
                              </w:divBdr>
                              <w:divsChild>
                                <w:div w:id="725689020">
                                  <w:marLeft w:val="0"/>
                                  <w:marRight w:val="0"/>
                                  <w:marTop w:val="0"/>
                                  <w:marBottom w:val="0"/>
                                  <w:divBdr>
                                    <w:top w:val="none" w:sz="0" w:space="0" w:color="auto"/>
                                    <w:left w:val="none" w:sz="0" w:space="0" w:color="auto"/>
                                    <w:bottom w:val="none" w:sz="0" w:space="0" w:color="auto"/>
                                    <w:right w:val="none" w:sz="0" w:space="0" w:color="auto"/>
                                  </w:divBdr>
                                  <w:divsChild>
                                    <w:div w:id="108207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355229">
                      <w:marLeft w:val="0"/>
                      <w:marRight w:val="0"/>
                      <w:marTop w:val="360"/>
                      <w:marBottom w:val="360"/>
                      <w:divBdr>
                        <w:top w:val="none" w:sz="0" w:space="0" w:color="auto"/>
                        <w:left w:val="none" w:sz="0" w:space="0" w:color="auto"/>
                        <w:bottom w:val="none" w:sz="0" w:space="0" w:color="auto"/>
                        <w:right w:val="none" w:sz="0" w:space="0" w:color="auto"/>
                      </w:divBdr>
                      <w:divsChild>
                        <w:div w:id="1231967017">
                          <w:marLeft w:val="0"/>
                          <w:marRight w:val="0"/>
                          <w:marTop w:val="0"/>
                          <w:marBottom w:val="0"/>
                          <w:divBdr>
                            <w:top w:val="none" w:sz="0" w:space="0" w:color="auto"/>
                            <w:left w:val="none" w:sz="0" w:space="0" w:color="auto"/>
                            <w:bottom w:val="none" w:sz="0" w:space="0" w:color="auto"/>
                            <w:right w:val="none" w:sz="0" w:space="0" w:color="auto"/>
                          </w:divBdr>
                          <w:divsChild>
                            <w:div w:id="172571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2098">
                      <w:marLeft w:val="0"/>
                      <w:marRight w:val="0"/>
                      <w:marTop w:val="360"/>
                      <w:marBottom w:val="360"/>
                      <w:divBdr>
                        <w:top w:val="none" w:sz="0" w:space="0" w:color="auto"/>
                        <w:left w:val="none" w:sz="0" w:space="0" w:color="auto"/>
                        <w:bottom w:val="none" w:sz="0" w:space="0" w:color="auto"/>
                        <w:right w:val="none" w:sz="0" w:space="0" w:color="auto"/>
                      </w:divBdr>
                      <w:divsChild>
                        <w:div w:id="2081174016">
                          <w:marLeft w:val="0"/>
                          <w:marRight w:val="0"/>
                          <w:marTop w:val="0"/>
                          <w:marBottom w:val="0"/>
                          <w:divBdr>
                            <w:top w:val="none" w:sz="0" w:space="0" w:color="auto"/>
                            <w:left w:val="none" w:sz="0" w:space="0" w:color="auto"/>
                            <w:bottom w:val="none" w:sz="0" w:space="0" w:color="auto"/>
                            <w:right w:val="none" w:sz="0" w:space="0" w:color="auto"/>
                          </w:divBdr>
                          <w:divsChild>
                            <w:div w:id="379793785">
                              <w:marLeft w:val="0"/>
                              <w:marRight w:val="0"/>
                              <w:marTop w:val="0"/>
                              <w:marBottom w:val="0"/>
                              <w:divBdr>
                                <w:top w:val="none" w:sz="0" w:space="0" w:color="auto"/>
                                <w:left w:val="none" w:sz="0" w:space="0" w:color="auto"/>
                                <w:bottom w:val="none" w:sz="0" w:space="0" w:color="auto"/>
                                <w:right w:val="none" w:sz="0" w:space="0" w:color="auto"/>
                              </w:divBdr>
                              <w:divsChild>
                                <w:div w:id="1906255101">
                                  <w:marLeft w:val="0"/>
                                  <w:marRight w:val="0"/>
                                  <w:marTop w:val="0"/>
                                  <w:marBottom w:val="0"/>
                                  <w:divBdr>
                                    <w:top w:val="none" w:sz="0" w:space="0" w:color="auto"/>
                                    <w:left w:val="none" w:sz="0" w:space="0" w:color="auto"/>
                                    <w:bottom w:val="none" w:sz="0" w:space="0" w:color="auto"/>
                                    <w:right w:val="none" w:sz="0" w:space="0" w:color="auto"/>
                                  </w:divBdr>
                                  <w:divsChild>
                                    <w:div w:id="80708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776021">
                      <w:marLeft w:val="0"/>
                      <w:marRight w:val="0"/>
                      <w:marTop w:val="360"/>
                      <w:marBottom w:val="360"/>
                      <w:divBdr>
                        <w:top w:val="none" w:sz="0" w:space="0" w:color="auto"/>
                        <w:left w:val="none" w:sz="0" w:space="0" w:color="auto"/>
                        <w:bottom w:val="none" w:sz="0" w:space="0" w:color="auto"/>
                        <w:right w:val="none" w:sz="0" w:space="0" w:color="auto"/>
                      </w:divBdr>
                      <w:divsChild>
                        <w:div w:id="619993970">
                          <w:marLeft w:val="0"/>
                          <w:marRight w:val="0"/>
                          <w:marTop w:val="0"/>
                          <w:marBottom w:val="0"/>
                          <w:divBdr>
                            <w:top w:val="none" w:sz="0" w:space="0" w:color="auto"/>
                            <w:left w:val="none" w:sz="0" w:space="0" w:color="auto"/>
                            <w:bottom w:val="none" w:sz="0" w:space="0" w:color="auto"/>
                            <w:right w:val="none" w:sz="0" w:space="0" w:color="auto"/>
                          </w:divBdr>
                          <w:divsChild>
                            <w:div w:id="4645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312593">
          <w:marLeft w:val="0"/>
          <w:marRight w:val="0"/>
          <w:marTop w:val="0"/>
          <w:marBottom w:val="0"/>
          <w:divBdr>
            <w:top w:val="none" w:sz="0" w:space="0" w:color="auto"/>
            <w:left w:val="none" w:sz="0" w:space="0" w:color="auto"/>
            <w:bottom w:val="none" w:sz="0" w:space="0" w:color="auto"/>
            <w:right w:val="none" w:sz="0" w:space="0" w:color="auto"/>
          </w:divBdr>
          <w:divsChild>
            <w:div w:id="1870147098">
              <w:marLeft w:val="0"/>
              <w:marRight w:val="0"/>
              <w:marTop w:val="100"/>
              <w:marBottom w:val="100"/>
              <w:divBdr>
                <w:top w:val="none" w:sz="0" w:space="0" w:color="auto"/>
                <w:left w:val="none" w:sz="0" w:space="0" w:color="auto"/>
                <w:bottom w:val="none" w:sz="0" w:space="0" w:color="auto"/>
                <w:right w:val="none" w:sz="0" w:space="0" w:color="auto"/>
              </w:divBdr>
              <w:divsChild>
                <w:div w:id="607934410">
                  <w:marLeft w:val="0"/>
                  <w:marRight w:val="0"/>
                  <w:marTop w:val="0"/>
                  <w:marBottom w:val="0"/>
                  <w:divBdr>
                    <w:top w:val="none" w:sz="0" w:space="0" w:color="auto"/>
                    <w:left w:val="none" w:sz="0" w:space="0" w:color="auto"/>
                    <w:bottom w:val="none" w:sz="0" w:space="0" w:color="auto"/>
                    <w:right w:val="none" w:sz="0" w:space="0" w:color="auto"/>
                  </w:divBdr>
                  <w:divsChild>
                    <w:div w:id="1661159043">
                      <w:marLeft w:val="0"/>
                      <w:marRight w:val="0"/>
                      <w:marTop w:val="360"/>
                      <w:marBottom w:val="360"/>
                      <w:divBdr>
                        <w:top w:val="none" w:sz="0" w:space="0" w:color="auto"/>
                        <w:left w:val="none" w:sz="0" w:space="0" w:color="auto"/>
                        <w:bottom w:val="none" w:sz="0" w:space="0" w:color="auto"/>
                        <w:right w:val="none" w:sz="0" w:space="0" w:color="auto"/>
                      </w:divBdr>
                      <w:divsChild>
                        <w:div w:id="1148477586">
                          <w:marLeft w:val="0"/>
                          <w:marRight w:val="0"/>
                          <w:marTop w:val="0"/>
                          <w:marBottom w:val="0"/>
                          <w:divBdr>
                            <w:top w:val="none" w:sz="0" w:space="0" w:color="auto"/>
                            <w:left w:val="none" w:sz="0" w:space="0" w:color="auto"/>
                            <w:bottom w:val="none" w:sz="0" w:space="0" w:color="auto"/>
                            <w:right w:val="none" w:sz="0" w:space="0" w:color="auto"/>
                          </w:divBdr>
                          <w:divsChild>
                            <w:div w:id="1084760135">
                              <w:marLeft w:val="0"/>
                              <w:marRight w:val="0"/>
                              <w:marTop w:val="0"/>
                              <w:marBottom w:val="0"/>
                              <w:divBdr>
                                <w:top w:val="none" w:sz="0" w:space="0" w:color="auto"/>
                                <w:left w:val="none" w:sz="0" w:space="0" w:color="auto"/>
                                <w:bottom w:val="none" w:sz="0" w:space="0" w:color="auto"/>
                                <w:right w:val="none" w:sz="0" w:space="0" w:color="auto"/>
                              </w:divBdr>
                              <w:divsChild>
                                <w:div w:id="239604811">
                                  <w:marLeft w:val="0"/>
                                  <w:marRight w:val="0"/>
                                  <w:marTop w:val="0"/>
                                  <w:marBottom w:val="336"/>
                                  <w:divBdr>
                                    <w:top w:val="none" w:sz="0" w:space="0" w:color="auto"/>
                                    <w:left w:val="none" w:sz="0" w:space="0" w:color="auto"/>
                                    <w:bottom w:val="none" w:sz="0" w:space="0" w:color="auto"/>
                                    <w:right w:val="none" w:sz="0" w:space="0" w:color="auto"/>
                                  </w:divBdr>
                                </w:div>
                                <w:div w:id="252665630">
                                  <w:marLeft w:val="0"/>
                                  <w:marRight w:val="0"/>
                                  <w:marTop w:val="0"/>
                                  <w:marBottom w:val="336"/>
                                  <w:divBdr>
                                    <w:top w:val="none" w:sz="0" w:space="0" w:color="auto"/>
                                    <w:left w:val="none" w:sz="0" w:space="0" w:color="auto"/>
                                    <w:bottom w:val="none" w:sz="0" w:space="0" w:color="auto"/>
                                    <w:right w:val="none" w:sz="0" w:space="0" w:color="auto"/>
                                  </w:divBdr>
                                  <w:divsChild>
                                    <w:div w:id="1391614282">
                                      <w:marLeft w:val="0"/>
                                      <w:marRight w:val="0"/>
                                      <w:marTop w:val="0"/>
                                      <w:marBottom w:val="0"/>
                                      <w:divBdr>
                                        <w:top w:val="none" w:sz="0" w:space="0" w:color="auto"/>
                                        <w:left w:val="none" w:sz="0" w:space="0" w:color="auto"/>
                                        <w:bottom w:val="none" w:sz="0" w:space="0" w:color="auto"/>
                                        <w:right w:val="none" w:sz="0" w:space="0" w:color="auto"/>
                                      </w:divBdr>
                                      <w:divsChild>
                                        <w:div w:id="20688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0109">
                                  <w:marLeft w:val="0"/>
                                  <w:marRight w:val="0"/>
                                  <w:marTop w:val="0"/>
                                  <w:marBottom w:val="336"/>
                                  <w:divBdr>
                                    <w:top w:val="none" w:sz="0" w:space="0" w:color="auto"/>
                                    <w:left w:val="none" w:sz="0" w:space="0" w:color="auto"/>
                                    <w:bottom w:val="none" w:sz="0" w:space="0" w:color="auto"/>
                                    <w:right w:val="none" w:sz="0" w:space="0" w:color="auto"/>
                                  </w:divBdr>
                                  <w:divsChild>
                                    <w:div w:id="267977648">
                                      <w:marLeft w:val="0"/>
                                      <w:marRight w:val="0"/>
                                      <w:marTop w:val="0"/>
                                      <w:marBottom w:val="0"/>
                                      <w:divBdr>
                                        <w:top w:val="none" w:sz="0" w:space="0" w:color="auto"/>
                                        <w:left w:val="none" w:sz="0" w:space="0" w:color="auto"/>
                                        <w:bottom w:val="none" w:sz="0" w:space="0" w:color="auto"/>
                                        <w:right w:val="none" w:sz="0" w:space="0" w:color="auto"/>
                                      </w:divBdr>
                                      <w:divsChild>
                                        <w:div w:id="14477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873773">
          <w:marLeft w:val="0"/>
          <w:marRight w:val="0"/>
          <w:marTop w:val="0"/>
          <w:marBottom w:val="0"/>
          <w:divBdr>
            <w:top w:val="none" w:sz="0" w:space="0" w:color="auto"/>
            <w:left w:val="none" w:sz="0" w:space="0" w:color="auto"/>
            <w:bottom w:val="none" w:sz="0" w:space="0" w:color="auto"/>
            <w:right w:val="none" w:sz="0" w:space="0" w:color="auto"/>
          </w:divBdr>
          <w:divsChild>
            <w:div w:id="51782472">
              <w:marLeft w:val="0"/>
              <w:marRight w:val="0"/>
              <w:marTop w:val="100"/>
              <w:marBottom w:val="100"/>
              <w:divBdr>
                <w:top w:val="none" w:sz="0" w:space="0" w:color="auto"/>
                <w:left w:val="none" w:sz="0" w:space="0" w:color="auto"/>
                <w:bottom w:val="none" w:sz="0" w:space="0" w:color="auto"/>
                <w:right w:val="none" w:sz="0" w:space="0" w:color="auto"/>
              </w:divBdr>
              <w:divsChild>
                <w:div w:id="1742561867">
                  <w:marLeft w:val="0"/>
                  <w:marRight w:val="0"/>
                  <w:marTop w:val="0"/>
                  <w:marBottom w:val="0"/>
                  <w:divBdr>
                    <w:top w:val="none" w:sz="0" w:space="0" w:color="auto"/>
                    <w:left w:val="none" w:sz="0" w:space="0" w:color="auto"/>
                    <w:bottom w:val="none" w:sz="0" w:space="0" w:color="auto"/>
                    <w:right w:val="none" w:sz="0" w:space="0" w:color="auto"/>
                  </w:divBdr>
                  <w:divsChild>
                    <w:div w:id="24403610">
                      <w:marLeft w:val="0"/>
                      <w:marRight w:val="0"/>
                      <w:marTop w:val="360"/>
                      <w:marBottom w:val="360"/>
                      <w:divBdr>
                        <w:top w:val="none" w:sz="0" w:space="0" w:color="auto"/>
                        <w:left w:val="none" w:sz="0" w:space="0" w:color="auto"/>
                        <w:bottom w:val="none" w:sz="0" w:space="0" w:color="auto"/>
                        <w:right w:val="none" w:sz="0" w:space="0" w:color="auto"/>
                      </w:divBdr>
                      <w:divsChild>
                        <w:div w:id="990788539">
                          <w:marLeft w:val="0"/>
                          <w:marRight w:val="0"/>
                          <w:marTop w:val="0"/>
                          <w:marBottom w:val="0"/>
                          <w:divBdr>
                            <w:top w:val="none" w:sz="0" w:space="0" w:color="auto"/>
                            <w:left w:val="none" w:sz="0" w:space="0" w:color="auto"/>
                            <w:bottom w:val="none" w:sz="0" w:space="0" w:color="auto"/>
                            <w:right w:val="none" w:sz="0" w:space="0" w:color="auto"/>
                          </w:divBdr>
                          <w:divsChild>
                            <w:div w:id="1831797428">
                              <w:marLeft w:val="0"/>
                              <w:marRight w:val="0"/>
                              <w:marTop w:val="0"/>
                              <w:marBottom w:val="0"/>
                              <w:divBdr>
                                <w:top w:val="none" w:sz="0" w:space="0" w:color="auto"/>
                                <w:left w:val="none" w:sz="0" w:space="0" w:color="auto"/>
                                <w:bottom w:val="none" w:sz="0" w:space="0" w:color="auto"/>
                                <w:right w:val="none" w:sz="0" w:space="0" w:color="auto"/>
                              </w:divBdr>
                              <w:divsChild>
                                <w:div w:id="200045290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sites/SuccessProgramCurriculum/SitePages/Assessments.aspx" TargetMode="External"/><Relationship Id="rId13" Type="http://schemas.openxmlformats.org/officeDocument/2006/relationships/hyperlink" Target="https://tbl500amory.sharepoint.com/sites/SuccessProgramCurriculum/SitePages/Assessment-Data-Collection-Guide.aspx" TargetMode="External"/><Relationship Id="rId18" Type="http://schemas.openxmlformats.org/officeDocument/2006/relationships/image" Target="media/image1.jpeg"/><Relationship Id="rId26" Type="http://schemas.openxmlformats.org/officeDocument/2006/relationships/hyperlink" Target="https://tbl500amory.sharepoint.com/sites/SuccessProgramCurriculum/SitePages/Tasks.aspx" TargetMode="External"/><Relationship Id="rId3" Type="http://schemas.openxmlformats.org/officeDocument/2006/relationships/settings" Target="settings.xml"/><Relationship Id="rId21" Type="http://schemas.openxmlformats.org/officeDocument/2006/relationships/hyperlink" Target="https://tbl500amory.sharepoint.com/:w:/s/SuccessProgramCurriculum/EQUUqkA8q_VOh4Ynv8qa8hwByNm8IV7J_Zcxr5NSvlkX1g?e=U3QrFq" TargetMode="External"/><Relationship Id="rId7" Type="http://schemas.openxmlformats.org/officeDocument/2006/relationships/hyperlink" Target="https://tbl500amory.sharepoint.com/sites/SuccessProgramCurriculum/SitePages/Assessments.aspx" TargetMode="External"/><Relationship Id="rId12" Type="http://schemas.openxmlformats.org/officeDocument/2006/relationships/hyperlink" Target="https://tbl500amory.sharepoint.com/sites/SuccessProgramCurriculum/SitePages/Reflective-Conversations.aspx" TargetMode="External"/><Relationship Id="rId17" Type="http://schemas.openxmlformats.org/officeDocument/2006/relationships/hyperlink" Target="https://tbl500amory.sharepoint.com/:w:/s/BottomLine/Ecya1iuumeZMn5gcr5ESuIkB_DURgwQUgt4HRAb7Rhah0g?e=1uQ8Vl" TargetMode="External"/><Relationship Id="rId25" Type="http://schemas.openxmlformats.org/officeDocument/2006/relationships/hyperlink" Target="https://tbl500amory.sharepoint.com/sites/SuccessProgramCurriculum/SitePages/Program-Notes.aspx" TargetMode="External"/><Relationship Id="rId2" Type="http://schemas.openxmlformats.org/officeDocument/2006/relationships/styles" Target="styles.xml"/><Relationship Id="rId16" Type="http://schemas.openxmlformats.org/officeDocument/2006/relationships/hyperlink" Target="https://tbl500amory.sharepoint.com/:w:/s/BottomLine/EcJ-SeKJMNBLg8fHtF8VHdEBZiMKOVsoXSqTdYG8Vd0q_g?e=UmD6Ae" TargetMode="External"/><Relationship Id="rId20" Type="http://schemas.openxmlformats.org/officeDocument/2006/relationships/hyperlink" Target="https://app.powerbi.com/groups/me/apps/43578119-a96e-44b0-9099-faad9f3b9f50/reports/4fa566d5-71da-4493-9251-eb106f2514ae/ReportSectionf3abf6debef79e8bebac"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tbl500amory.sharepoint.com/sites/SuccessProgramCurriculum/SitePages/Assessments.aspx" TargetMode="External"/><Relationship Id="rId11" Type="http://schemas.openxmlformats.org/officeDocument/2006/relationships/hyperlink" Target="https://tbl500amory.sharepoint.com/sites/SuccessProgramCurriculum/SitePages/Managing-Assessments.aspx" TargetMode="External"/><Relationship Id="rId24" Type="http://schemas.openxmlformats.org/officeDocument/2006/relationships/hyperlink" Target="https://tbl500amory.sharepoint.com/sites/SuccessProgramCurriculum/SitePages/Inactive-Student-Process.aspx" TargetMode="External"/><Relationship Id="rId5" Type="http://schemas.openxmlformats.org/officeDocument/2006/relationships/hyperlink" Target="https://tbl500amory.sharepoint.com/sites/SuccessProgramCurriculum/SitePages/Assessments.aspx" TargetMode="External"/><Relationship Id="rId15" Type="http://schemas.openxmlformats.org/officeDocument/2006/relationships/hyperlink" Target="https://tbl500amory.sharepoint.com/:w:/s/BottomLine/Ee6Eu3SPweBOmWOw-FlRHEABhGKqFcF5_hIxoYQCqGNvZg?e=3aher2" TargetMode="External"/><Relationship Id="rId23" Type="http://schemas.openxmlformats.org/officeDocument/2006/relationships/hyperlink" Target="https://tbl500amory.sharepoint.com/sites/ReportingDocumentation/SitePages/Data-Quality.aspx" TargetMode="External"/><Relationship Id="rId28" Type="http://schemas.openxmlformats.org/officeDocument/2006/relationships/theme" Target="theme/theme1.xml"/><Relationship Id="rId10" Type="http://schemas.openxmlformats.org/officeDocument/2006/relationships/hyperlink" Target="https://tbl500amory.sharepoint.com/sites/SuccessProgramCurriculum/SitePages/Assessments.aspx" TargetMode="External"/><Relationship Id="rId19" Type="http://schemas.openxmlformats.org/officeDocument/2006/relationships/hyperlink" Target="https://tbl500amory.sharepoint.com/sites/SuccessProgramCurriculum/SitePages/Service-Plan-Road-Maps.aspx" TargetMode="External"/><Relationship Id="rId31"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tbl500amory.sharepoint.com/sites/SuccessProgramCurriculum/SitePages/Assessments.aspx" TargetMode="External"/><Relationship Id="rId14" Type="http://schemas.openxmlformats.org/officeDocument/2006/relationships/hyperlink" Target="https://tbl500amory.sharepoint.com/sites/SuccessProgramCurriculum/SitePages/Assessment-Data-Collection-Guide.aspx" TargetMode="External"/><Relationship Id="rId22" Type="http://schemas.openxmlformats.org/officeDocument/2006/relationships/hyperlink" Target="https://app.powerbi.com/groups/me/apps/43578119-a96e-44b0-9099-faad9f3b9f50/reports/c31f59ce-1a9a-46f8-afd0-f426d30eb07b/ReportSection8feb699603b0a20b7576" TargetMode="External"/><Relationship Id="rId27" Type="http://schemas.openxmlformats.org/officeDocument/2006/relationships/fontTable" Target="fontTable.xml"/><Relationship Id="rId30"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9076F6F-235C-46DD-84C6-4A5F8B3E5685}"/>
</file>

<file path=customXml/itemProps2.xml><?xml version="1.0" encoding="utf-8"?>
<ds:datastoreItem xmlns:ds="http://schemas.openxmlformats.org/officeDocument/2006/customXml" ds:itemID="{396051AF-EA05-48DC-9945-589A86CE819F}"/>
</file>

<file path=customXml/itemProps3.xml><?xml version="1.0" encoding="utf-8"?>
<ds:datastoreItem xmlns:ds="http://schemas.openxmlformats.org/officeDocument/2006/customXml" ds:itemID="{4BC1A624-27AB-4DDC-9CE9-57A6CDAB8E2B}"/>
</file>

<file path=docProps/app.xml><?xml version="1.0" encoding="utf-8"?>
<Properties xmlns="http://schemas.openxmlformats.org/officeDocument/2006/extended-properties" xmlns:vt="http://schemas.openxmlformats.org/officeDocument/2006/docPropsVTypes">
  <Template>Normal</Template>
  <TotalTime>1</TotalTime>
  <Pages>7</Pages>
  <Words>2150</Words>
  <Characters>12259</Characters>
  <Application>Microsoft Office Word</Application>
  <DocSecurity>0</DocSecurity>
  <Lines>102</Lines>
  <Paragraphs>28</Paragraphs>
  <ScaleCrop>false</ScaleCrop>
  <Company/>
  <LinksUpToDate>false</LinksUpToDate>
  <CharactersWithSpaces>14381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2023-02-13T13:10:00Z</dcterms:created>
  <dcterms:modified xsi:type="dcterms:W3CDTF">2023-02-13T13:11:00Z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