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9B57" w14:textId="7339BCC3" w:rsidR="008266CB" w:rsidRDefault="005F7FE2">
      <w:pPr>
        <w:rPr>
          <w:rFonts w:ascii="Segoe UI" w:hAnsi="Segoe UI" w:cs="Segoe UI"/>
          <w:b/>
          <w:bCs/>
          <w:color w:val="000000" w:themeColor="text1"/>
          <w:sz w:val="36"/>
          <w:szCs w:val="36"/>
          <w:shd w:val="clear" w:color="auto" w:fill="FFFFFF"/>
        </w:rPr>
      </w:pPr>
      <w:r w:rsidRPr="005F7FE2">
        <w:rPr>
          <w:rFonts w:ascii="Segoe UI" w:hAnsi="Segoe UI" w:cs="Segoe UI"/>
          <w:b/>
          <w:bCs/>
          <w:color w:val="000000" w:themeColor="text1"/>
          <w:sz w:val="36"/>
          <w:szCs w:val="36"/>
          <w:shd w:val="clear" w:color="auto" w:fill="FFFFFF"/>
        </w:rPr>
        <w:t>Confirming Eligibility</w:t>
      </w:r>
    </w:p>
    <w:p w14:paraId="11CF468D" w14:textId="77777777" w:rsidR="005F7FE2" w:rsidRPr="005F7FE2" w:rsidRDefault="005F7FE2" w:rsidP="005F7FE2">
      <w:pPr>
        <w:shd w:val="clear" w:color="auto" w:fill="FFFFFF"/>
        <w:spacing w:line="336" w:lineRule="atLeast"/>
        <w:outlineLvl w:val="1"/>
        <w:rPr>
          <w:rFonts w:ascii="Segoe UI" w:eastAsia="Times New Roman" w:hAnsi="Segoe UI" w:cs="Segoe UI"/>
          <w:b/>
          <w:bCs/>
          <w:color w:val="242424"/>
          <w:sz w:val="42"/>
          <w:szCs w:val="42"/>
          <w:lang w:eastAsia="en-IN"/>
        </w:rPr>
      </w:pPr>
      <w:r w:rsidRPr="005F7FE2">
        <w:rPr>
          <w:rFonts w:ascii="Segoe UI" w:eastAsia="Times New Roman" w:hAnsi="Segoe UI" w:cs="Segoe UI"/>
          <w:b/>
          <w:bCs/>
          <w:color w:val="242424"/>
          <w:sz w:val="42"/>
          <w:szCs w:val="42"/>
          <w:lang w:eastAsia="en-IN"/>
        </w:rPr>
        <w:t>Confirming Eligibility</w:t>
      </w:r>
    </w:p>
    <w:p w14:paraId="57D25B33" w14:textId="77777777" w:rsidR="005F7FE2" w:rsidRPr="005F7FE2" w:rsidRDefault="005F7FE2" w:rsidP="005F7FE2">
      <w:pPr>
        <w:shd w:val="clear" w:color="auto" w:fill="FFFFFF"/>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Once students' applications are complete, Intake Advisors review the data one more time, enter a few required fields, and determine whether each student is </w:t>
      </w:r>
      <w:r w:rsidRPr="005F7FE2">
        <w:rPr>
          <w:rFonts w:ascii="Segoe UI" w:eastAsia="Times New Roman" w:hAnsi="Segoe UI" w:cs="Segoe UI"/>
          <w:b/>
          <w:bCs/>
          <w:color w:val="242424"/>
          <w:sz w:val="27"/>
          <w:szCs w:val="27"/>
          <w:lang w:eastAsia="en-IN"/>
        </w:rPr>
        <w:t>accepted, waitlisted, or not eligible</w:t>
      </w:r>
      <w:r w:rsidRPr="005F7FE2">
        <w:rPr>
          <w:rFonts w:ascii="Segoe UI" w:eastAsia="Times New Roman" w:hAnsi="Segoe UI" w:cs="Segoe UI"/>
          <w:color w:val="242424"/>
          <w:sz w:val="27"/>
          <w:szCs w:val="27"/>
          <w:lang w:eastAsia="en-IN"/>
        </w:rPr>
        <w:t>.</w:t>
      </w:r>
    </w:p>
    <w:p w14:paraId="3C019469" w14:textId="77777777" w:rsidR="005F7FE2" w:rsidRPr="005F7FE2" w:rsidRDefault="005F7FE2" w:rsidP="005F7FE2">
      <w:pPr>
        <w:shd w:val="clear" w:color="auto" w:fill="FFFFFF"/>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Follow the steps on the right to ensure that each application is fully processed in Salesforce.</w:t>
      </w:r>
    </w:p>
    <w:p w14:paraId="23A754AA" w14:textId="77777777" w:rsidR="005F7FE2" w:rsidRPr="005F7FE2" w:rsidRDefault="005F7FE2" w:rsidP="005F7FE2">
      <w:pPr>
        <w:shd w:val="clear" w:color="auto" w:fill="FFFFFF"/>
        <w:spacing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Click the links to read the full eligibility information and FAQs.</w:t>
      </w:r>
    </w:p>
    <w:p w14:paraId="6567D366" w14:textId="3C991831" w:rsidR="005F7FE2" w:rsidRPr="005F7FE2" w:rsidRDefault="005F7FE2" w:rsidP="005F7FE2">
      <w:pPr>
        <w:shd w:val="clear" w:color="auto" w:fill="FFFFFF"/>
        <w:spacing w:line="240" w:lineRule="auto"/>
        <w:rPr>
          <w:rFonts w:ascii="Segoe UI" w:eastAsia="Times New Roman" w:hAnsi="Segoe UI" w:cs="Segoe UI"/>
          <w:color w:val="242424"/>
          <w:sz w:val="21"/>
          <w:szCs w:val="21"/>
          <w:lang w:eastAsia="en-IN"/>
        </w:rPr>
      </w:pPr>
      <w:r w:rsidRPr="005F7FE2">
        <w:rPr>
          <w:rFonts w:ascii="Segoe UI" w:eastAsia="Times New Roman" w:hAnsi="Segoe UI" w:cs="Segoe UI"/>
          <w:noProof/>
          <w:color w:val="242424"/>
          <w:sz w:val="21"/>
          <w:szCs w:val="21"/>
          <w:lang w:eastAsia="en-IN"/>
        </w:rPr>
        <mc:AlternateContent>
          <mc:Choice Requires="wps">
            <w:drawing>
              <wp:inline distT="0" distB="0" distL="0" distR="0" wp14:anchorId="1850D508" wp14:editId="79DD5F2C">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96837"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B25E17F" w14:textId="77777777" w:rsidR="005F7FE2" w:rsidRPr="005F7FE2" w:rsidRDefault="005F7FE2" w:rsidP="005F7FE2">
      <w:pPr>
        <w:shd w:val="clear" w:color="auto" w:fill="FFFFFF"/>
        <w:spacing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This video will show you a quick step-by-step of the instructions listed below, assuming this student is fully eligible for Bottom Line.</w:t>
      </w:r>
    </w:p>
    <w:p w14:paraId="57489F20" w14:textId="77777777" w:rsidR="005F7FE2" w:rsidRPr="005F7FE2" w:rsidRDefault="005F7FE2" w:rsidP="005F7FE2">
      <w:pPr>
        <w:shd w:val="clear" w:color="auto" w:fill="F0F9FA"/>
        <w:spacing w:line="336" w:lineRule="atLeast"/>
        <w:jc w:val="center"/>
        <w:outlineLvl w:val="3"/>
        <w:rPr>
          <w:rFonts w:ascii="Segoe UI" w:eastAsia="Times New Roman" w:hAnsi="Segoe UI" w:cs="Segoe UI"/>
          <w:b/>
          <w:bCs/>
          <w:color w:val="242424"/>
          <w:sz w:val="30"/>
          <w:szCs w:val="30"/>
          <w:lang w:eastAsia="en-IN"/>
        </w:rPr>
      </w:pPr>
      <w:hyperlink r:id="rId5" w:anchor="first-generation-status" w:tgtFrame="_blank" w:tooltip="https://tbl500amory.sharepoint.com/sites/SuccessProgramCurriculum/SitePages/Student-Eligibility-Criteria.aspx#first-generation-status" w:history="1">
        <w:r w:rsidRPr="005F7FE2">
          <w:rPr>
            <w:rFonts w:ascii="Segoe UI" w:eastAsia="Times New Roman" w:hAnsi="Segoe UI" w:cs="Segoe UI"/>
            <w:b/>
            <w:bCs/>
            <w:color w:val="026D70"/>
            <w:sz w:val="30"/>
            <w:szCs w:val="30"/>
            <w:u w:val="single"/>
            <w:lang w:eastAsia="en-IN"/>
          </w:rPr>
          <w:t>College Generation Status</w:t>
        </w:r>
      </w:hyperlink>
    </w:p>
    <w:p w14:paraId="180D6E3C"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This information will be based on students' self-reported information, and you may need to follow up with the student if they report "Not Sure" for any of the family college questions. It is critical that we know which of these categories best fits each student, as we often report this information to funders.</w:t>
      </w:r>
    </w:p>
    <w:p w14:paraId="564AC4F1"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p>
    <w:p w14:paraId="0D7246E4"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b/>
          <w:bCs/>
          <w:color w:val="242424"/>
          <w:sz w:val="27"/>
          <w:szCs w:val="27"/>
          <w:lang w:eastAsia="en-IN"/>
        </w:rPr>
        <w:t>First in Family</w:t>
      </w:r>
      <w:r w:rsidRPr="005F7FE2">
        <w:rPr>
          <w:rFonts w:ascii="Segoe UI" w:eastAsia="Times New Roman" w:hAnsi="Segoe UI" w:cs="Segoe UI"/>
          <w:color w:val="242424"/>
          <w:sz w:val="27"/>
          <w:szCs w:val="27"/>
          <w:lang w:eastAsia="en-IN"/>
        </w:rPr>
        <w:t> = Neither parent graduated from a college in the US and no siblings have a degree or are currently working toward a degree.</w:t>
      </w:r>
    </w:p>
    <w:p w14:paraId="74165D89"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b/>
          <w:bCs/>
          <w:color w:val="242424"/>
          <w:sz w:val="27"/>
          <w:szCs w:val="27"/>
          <w:lang w:eastAsia="en-IN"/>
        </w:rPr>
        <w:t>First Generation</w:t>
      </w:r>
      <w:r w:rsidRPr="005F7FE2">
        <w:rPr>
          <w:rFonts w:ascii="Segoe UI" w:eastAsia="Times New Roman" w:hAnsi="Segoe UI" w:cs="Segoe UI"/>
          <w:color w:val="242424"/>
          <w:sz w:val="27"/>
          <w:szCs w:val="27"/>
          <w:lang w:eastAsia="en-IN"/>
        </w:rPr>
        <w:t> = Neither parent graduated from a college in the US, an older sibling is currently in college or graduated from college with a 4-year degree</w:t>
      </w:r>
    </w:p>
    <w:p w14:paraId="190F4044" w14:textId="77777777" w:rsidR="005F7FE2" w:rsidRPr="005F7FE2" w:rsidRDefault="005F7FE2" w:rsidP="005F7FE2">
      <w:pPr>
        <w:shd w:val="clear" w:color="auto" w:fill="F0F9FA"/>
        <w:spacing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b/>
          <w:bCs/>
          <w:color w:val="242424"/>
          <w:sz w:val="27"/>
          <w:szCs w:val="27"/>
          <w:lang w:eastAsia="en-IN"/>
        </w:rPr>
        <w:t>Parent w Bachelors</w:t>
      </w:r>
      <w:r w:rsidRPr="005F7FE2">
        <w:rPr>
          <w:rFonts w:ascii="Segoe UI" w:eastAsia="Times New Roman" w:hAnsi="Segoe UI" w:cs="Segoe UI"/>
          <w:color w:val="242424"/>
          <w:sz w:val="27"/>
          <w:szCs w:val="27"/>
          <w:lang w:eastAsia="en-IN"/>
        </w:rPr>
        <w:t> = 1 or more parent graduated with a 4-year degree from a college in the US</w:t>
      </w:r>
    </w:p>
    <w:p w14:paraId="79212EF7" w14:textId="77777777" w:rsidR="005F7FE2" w:rsidRPr="005F7FE2" w:rsidRDefault="005F7FE2" w:rsidP="005F7FE2">
      <w:pPr>
        <w:shd w:val="clear" w:color="auto" w:fill="F0F9FA"/>
        <w:spacing w:line="336" w:lineRule="atLeast"/>
        <w:outlineLvl w:val="3"/>
        <w:rPr>
          <w:rFonts w:ascii="Segoe UI" w:eastAsia="Times New Roman" w:hAnsi="Segoe UI" w:cs="Segoe UI"/>
          <w:b/>
          <w:bCs/>
          <w:color w:val="242424"/>
          <w:sz w:val="30"/>
          <w:szCs w:val="30"/>
          <w:lang w:eastAsia="en-IN"/>
        </w:rPr>
      </w:pPr>
      <w:r w:rsidRPr="005F7FE2">
        <w:rPr>
          <w:rFonts w:ascii="Segoe UI" w:eastAsia="Times New Roman" w:hAnsi="Segoe UI" w:cs="Segoe UI"/>
          <w:b/>
          <w:bCs/>
          <w:color w:val="242424"/>
          <w:sz w:val="30"/>
          <w:szCs w:val="30"/>
          <w:lang w:eastAsia="en-IN"/>
        </w:rPr>
        <w:t>Steps in Salesforce</w:t>
      </w:r>
    </w:p>
    <w:p w14:paraId="0913B7C3" w14:textId="77777777" w:rsidR="005F7FE2" w:rsidRPr="005F7FE2" w:rsidRDefault="005F7FE2" w:rsidP="005F7FE2">
      <w:pPr>
        <w:numPr>
          <w:ilvl w:val="0"/>
          <w:numId w:val="1"/>
        </w:numPr>
        <w:shd w:val="clear" w:color="auto" w:fill="F0F9FA"/>
        <w:spacing w:before="100" w:beforeAutospacing="1"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lastRenderedPageBreak/>
        <w:t>Fill in the College Generation Status field using the definitions on the left.</w:t>
      </w:r>
    </w:p>
    <w:p w14:paraId="547D7B65" w14:textId="0946A463" w:rsidR="005F7FE2" w:rsidRPr="005F7FE2" w:rsidRDefault="005F7FE2" w:rsidP="005F7FE2">
      <w:pPr>
        <w:shd w:val="clear" w:color="auto" w:fill="F0F9FA"/>
        <w:spacing w:line="240" w:lineRule="auto"/>
        <w:rPr>
          <w:rFonts w:ascii="Segoe UI" w:eastAsia="Times New Roman" w:hAnsi="Segoe UI" w:cs="Segoe UI"/>
          <w:color w:val="242424"/>
          <w:sz w:val="21"/>
          <w:szCs w:val="21"/>
          <w:lang w:eastAsia="en-IN"/>
        </w:rPr>
      </w:pPr>
      <w:r w:rsidRPr="005F7FE2">
        <w:rPr>
          <w:rFonts w:ascii="Segoe UI" w:eastAsia="Times New Roman" w:hAnsi="Segoe UI" w:cs="Segoe UI"/>
          <w:noProof/>
          <w:color w:val="242424"/>
          <w:sz w:val="21"/>
          <w:szCs w:val="21"/>
          <w:lang w:eastAsia="en-IN"/>
        </w:rPr>
        <mc:AlternateContent>
          <mc:Choice Requires="wps">
            <w:drawing>
              <wp:inline distT="0" distB="0" distL="0" distR="0" wp14:anchorId="70094E59" wp14:editId="5A1F993D">
                <wp:extent cx="302260" cy="302260"/>
                <wp:effectExtent l="0" t="0" r="0" b="0"/>
                <wp:docPr id="6" name="Rectangle 6"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67548" id="Rectangle 6"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CF3BD70" w14:textId="77777777" w:rsidR="005F7FE2" w:rsidRPr="005F7FE2" w:rsidRDefault="005F7FE2" w:rsidP="005F7FE2">
      <w:pPr>
        <w:shd w:val="clear" w:color="auto" w:fill="F0F9FA"/>
        <w:spacing w:line="336" w:lineRule="atLeast"/>
        <w:jc w:val="center"/>
        <w:outlineLvl w:val="3"/>
        <w:rPr>
          <w:rFonts w:ascii="Segoe UI" w:eastAsia="Times New Roman" w:hAnsi="Segoe UI" w:cs="Segoe UI"/>
          <w:b/>
          <w:bCs/>
          <w:color w:val="242424"/>
          <w:sz w:val="30"/>
          <w:szCs w:val="30"/>
          <w:lang w:eastAsia="en-IN"/>
        </w:rPr>
      </w:pPr>
      <w:hyperlink r:id="rId6" w:anchor="family-income" w:tgtFrame="_blank" w:tooltip="https://tbl500amory.sharepoint.com/sites/SuccessProgramCurriculum/SitePages/Student-Eligibility-Criteria.aspx#family-income" w:history="1">
        <w:r w:rsidRPr="005F7FE2">
          <w:rPr>
            <w:rFonts w:ascii="Segoe UI" w:eastAsia="Times New Roman" w:hAnsi="Segoe UI" w:cs="Segoe UI"/>
            <w:b/>
            <w:bCs/>
            <w:color w:val="026D70"/>
            <w:sz w:val="30"/>
            <w:szCs w:val="30"/>
            <w:u w:val="single"/>
            <w:lang w:eastAsia="en-IN"/>
          </w:rPr>
          <w:t>Family Income</w:t>
        </w:r>
      </w:hyperlink>
    </w:p>
    <w:p w14:paraId="5DB7532B"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It is </w:t>
      </w:r>
      <w:proofErr w:type="gramStart"/>
      <w:r w:rsidRPr="005F7FE2">
        <w:rPr>
          <w:rFonts w:ascii="Segoe UI" w:eastAsia="Times New Roman" w:hAnsi="Segoe UI" w:cs="Segoe UI"/>
          <w:b/>
          <w:bCs/>
          <w:color w:val="242424"/>
          <w:sz w:val="27"/>
          <w:szCs w:val="27"/>
          <w:lang w:eastAsia="en-IN"/>
        </w:rPr>
        <w:t>absolutely critical</w:t>
      </w:r>
      <w:proofErr w:type="gramEnd"/>
      <w:r w:rsidRPr="005F7FE2">
        <w:rPr>
          <w:rFonts w:ascii="Segoe UI" w:eastAsia="Times New Roman" w:hAnsi="Segoe UI" w:cs="Segoe UI"/>
          <w:color w:val="242424"/>
          <w:sz w:val="27"/>
          <w:szCs w:val="27"/>
          <w:lang w:eastAsia="en-IN"/>
        </w:rPr>
        <w:t> that we know a student's AGI or EFC at the time they are accepted to the program. As an organization that serves students from low-income backgrounds, we are constantly asked to provide this information to funders.</w:t>
      </w:r>
    </w:p>
    <w:p w14:paraId="5CFE7E99"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Once you receive the student's financial documents, please confirm that the </w:t>
      </w:r>
      <w:hyperlink r:id="rId7" w:anchor="family-income" w:tgtFrame="_blank" w:tooltip="https://tbl500amory.sharepoint.com/sites/SuccessProgramCurriculum/SitePages/Student-Eligibility-Criteria.aspx#family-income" w:history="1">
        <w:r w:rsidRPr="005F7FE2">
          <w:rPr>
            <w:rFonts w:ascii="Segoe UI" w:eastAsia="Times New Roman" w:hAnsi="Segoe UI" w:cs="Segoe UI"/>
            <w:b/>
            <w:bCs/>
            <w:color w:val="026D70"/>
            <w:sz w:val="27"/>
            <w:szCs w:val="27"/>
            <w:u w:val="single"/>
            <w:lang w:eastAsia="en-IN"/>
          </w:rPr>
          <w:t>correct parent(s) and family size are listed</w:t>
        </w:r>
      </w:hyperlink>
      <w:r w:rsidRPr="005F7FE2">
        <w:rPr>
          <w:rFonts w:ascii="Segoe UI" w:eastAsia="Times New Roman" w:hAnsi="Segoe UI" w:cs="Segoe UI"/>
          <w:color w:val="242424"/>
          <w:sz w:val="27"/>
          <w:szCs w:val="27"/>
          <w:lang w:eastAsia="en-IN"/>
        </w:rPr>
        <w:t> and assess their income eligibility:</w:t>
      </w:r>
    </w:p>
    <w:p w14:paraId="2A4B9597"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b/>
          <w:bCs/>
          <w:color w:val="242424"/>
          <w:sz w:val="27"/>
          <w:szCs w:val="27"/>
          <w:lang w:eastAsia="en-IN"/>
        </w:rPr>
        <w:t>Target </w:t>
      </w:r>
      <w:r w:rsidRPr="005F7FE2">
        <w:rPr>
          <w:rFonts w:ascii="Segoe UI" w:eastAsia="Times New Roman" w:hAnsi="Segoe UI" w:cs="Segoe UI"/>
          <w:color w:val="242424"/>
          <w:sz w:val="27"/>
          <w:szCs w:val="27"/>
          <w:lang w:eastAsia="en-IN"/>
        </w:rPr>
        <w:t>= AGI within the "Target" range, students with a Legal Guardian (or who are otherwise considered independent on FAFSA), EFC of $5,576 or less, and students whose parent(s) don't file taxes</w:t>
      </w:r>
    </w:p>
    <w:p w14:paraId="30B68BD0"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b/>
          <w:bCs/>
          <w:color w:val="242424"/>
          <w:sz w:val="27"/>
          <w:szCs w:val="27"/>
          <w:lang w:eastAsia="en-IN"/>
        </w:rPr>
        <w:t>Discretion </w:t>
      </w:r>
      <w:r w:rsidRPr="005F7FE2">
        <w:rPr>
          <w:rFonts w:ascii="Segoe UI" w:eastAsia="Times New Roman" w:hAnsi="Segoe UI" w:cs="Segoe UI"/>
          <w:color w:val="242424"/>
          <w:sz w:val="27"/>
          <w:szCs w:val="27"/>
          <w:lang w:eastAsia="en-IN"/>
        </w:rPr>
        <w:t>= AGI within the "Discretion" range</w:t>
      </w:r>
    </w:p>
    <w:p w14:paraId="661E68C0" w14:textId="77777777" w:rsidR="005F7FE2" w:rsidRPr="005F7FE2" w:rsidRDefault="005F7FE2" w:rsidP="005F7FE2">
      <w:pPr>
        <w:shd w:val="clear" w:color="auto" w:fill="F0F9FA"/>
        <w:spacing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b/>
          <w:bCs/>
          <w:color w:val="242424"/>
          <w:sz w:val="27"/>
          <w:szCs w:val="27"/>
          <w:lang w:eastAsia="en-IN"/>
        </w:rPr>
        <w:t>Above Cap </w:t>
      </w:r>
      <w:r w:rsidRPr="005F7FE2">
        <w:rPr>
          <w:rFonts w:ascii="Segoe UI" w:eastAsia="Times New Roman" w:hAnsi="Segoe UI" w:cs="Segoe UI"/>
          <w:color w:val="242424"/>
          <w:sz w:val="27"/>
          <w:szCs w:val="27"/>
          <w:lang w:eastAsia="en-IN"/>
        </w:rPr>
        <w:t>= AGI above the "Discretion" range</w:t>
      </w:r>
    </w:p>
    <w:tbl>
      <w:tblPr>
        <w:tblW w:w="633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110"/>
        <w:gridCol w:w="2650"/>
        <w:gridCol w:w="2570"/>
      </w:tblGrid>
      <w:tr w:rsidR="005F7FE2" w:rsidRPr="005F7FE2" w14:paraId="210D68A1"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7A584D0"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b/>
                <w:bCs/>
                <w:color w:val="242424"/>
                <w:sz w:val="24"/>
                <w:szCs w:val="24"/>
                <w:lang w:eastAsia="en-IN"/>
              </w:rPr>
              <w:t>Family Size</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3E4EB17"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b/>
                <w:bCs/>
                <w:color w:val="242424"/>
                <w:sz w:val="24"/>
                <w:szCs w:val="24"/>
                <w:lang w:eastAsia="en-IN"/>
              </w:rPr>
              <w:t>"Target" Range</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01BAECA"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b/>
                <w:bCs/>
                <w:color w:val="242424"/>
                <w:sz w:val="24"/>
                <w:szCs w:val="24"/>
                <w:lang w:eastAsia="en-IN"/>
              </w:rPr>
              <w:t>"Discretion" Range / Cap</w:t>
            </w:r>
          </w:p>
        </w:tc>
      </w:tr>
      <w:tr w:rsidR="005F7FE2" w:rsidRPr="005F7FE2" w14:paraId="49DAB5CD"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A73BBE3"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1</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4FBAD4F"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$40,000</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634923B"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$60,000</w:t>
            </w:r>
          </w:p>
        </w:tc>
      </w:tr>
      <w:tr w:rsidR="005F7FE2" w:rsidRPr="005F7FE2" w14:paraId="2522F2FD"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67D678A"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2</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3FA12D0"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$40,000</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BB0B52A"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$60,000</w:t>
            </w:r>
          </w:p>
        </w:tc>
      </w:tr>
      <w:tr w:rsidR="005F7FE2" w:rsidRPr="005F7FE2" w14:paraId="1816EB95"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8D08882"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3</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311D0B3"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$50,000</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D8024F6"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$70,000</w:t>
            </w:r>
          </w:p>
        </w:tc>
      </w:tr>
      <w:tr w:rsidR="005F7FE2" w:rsidRPr="005F7FE2" w14:paraId="13C225A0"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258610F"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4</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390638D"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$60,000</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547EFA9"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$80,000</w:t>
            </w:r>
          </w:p>
        </w:tc>
      </w:tr>
      <w:tr w:rsidR="005F7FE2" w:rsidRPr="005F7FE2" w14:paraId="00D270D1"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A2A2EF0"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5</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576F6C"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$70,500</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85A71F4"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$90,500</w:t>
            </w:r>
          </w:p>
        </w:tc>
      </w:tr>
      <w:tr w:rsidR="005F7FE2" w:rsidRPr="005F7FE2" w14:paraId="62E8B36C"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43EA6DE"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6</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2945B2F"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$81,000</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07AD275"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$101,000</w:t>
            </w:r>
          </w:p>
        </w:tc>
      </w:tr>
      <w:tr w:rsidR="005F7FE2" w:rsidRPr="005F7FE2" w14:paraId="2559C2D0"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4382163"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7</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8657CB3"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$91,000</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86DBF88"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$111,000</w:t>
            </w:r>
          </w:p>
        </w:tc>
      </w:tr>
      <w:tr w:rsidR="005F7FE2" w:rsidRPr="005F7FE2" w14:paraId="22767526"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F936985"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8</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54409DA"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$101,500</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E3AD7D3"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$121,500</w:t>
            </w:r>
          </w:p>
        </w:tc>
      </w:tr>
      <w:tr w:rsidR="005F7FE2" w:rsidRPr="005F7FE2" w14:paraId="7AC5B232" w14:textId="77777777" w:rsidTr="005F7FE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578EED3"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&gt;8</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B6EDB15"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 $10,500 per extra person</w:t>
            </w:r>
          </w:p>
        </w:tc>
        <w:tc>
          <w:tcPr>
            <w:tcW w:w="29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6D7AAF0" w14:textId="77777777" w:rsidR="005F7FE2" w:rsidRPr="005F7FE2" w:rsidRDefault="005F7FE2" w:rsidP="005F7FE2">
            <w:pPr>
              <w:spacing w:after="0" w:line="240" w:lineRule="auto"/>
              <w:rPr>
                <w:rFonts w:ascii="Times New Roman" w:eastAsia="Times New Roman" w:hAnsi="Times New Roman" w:cs="Times New Roman"/>
                <w:color w:val="242424"/>
                <w:sz w:val="24"/>
                <w:szCs w:val="24"/>
                <w:lang w:eastAsia="en-IN"/>
              </w:rPr>
            </w:pPr>
            <w:r w:rsidRPr="005F7FE2">
              <w:rPr>
                <w:rFonts w:ascii="Times New Roman" w:eastAsia="Times New Roman" w:hAnsi="Times New Roman" w:cs="Times New Roman"/>
                <w:color w:val="242424"/>
                <w:sz w:val="24"/>
                <w:szCs w:val="24"/>
                <w:lang w:eastAsia="en-IN"/>
              </w:rPr>
              <w:t>+ $10,500 per extra person</w:t>
            </w:r>
          </w:p>
        </w:tc>
      </w:tr>
    </w:tbl>
    <w:p w14:paraId="0D520F6B" w14:textId="77777777" w:rsidR="005F7FE2" w:rsidRPr="005F7FE2" w:rsidRDefault="005F7FE2" w:rsidP="005F7FE2">
      <w:pPr>
        <w:shd w:val="clear" w:color="auto" w:fill="F0F9FA"/>
        <w:spacing w:line="336" w:lineRule="atLeast"/>
        <w:outlineLvl w:val="3"/>
        <w:rPr>
          <w:rFonts w:ascii="Segoe UI" w:eastAsia="Times New Roman" w:hAnsi="Segoe UI" w:cs="Segoe UI"/>
          <w:b/>
          <w:bCs/>
          <w:color w:val="242424"/>
          <w:sz w:val="30"/>
          <w:szCs w:val="30"/>
          <w:lang w:eastAsia="en-IN"/>
        </w:rPr>
      </w:pPr>
      <w:r w:rsidRPr="005F7FE2">
        <w:rPr>
          <w:rFonts w:ascii="Segoe UI" w:eastAsia="Times New Roman" w:hAnsi="Segoe UI" w:cs="Segoe UI"/>
          <w:b/>
          <w:bCs/>
          <w:color w:val="242424"/>
          <w:sz w:val="30"/>
          <w:szCs w:val="30"/>
          <w:lang w:eastAsia="en-IN"/>
        </w:rPr>
        <w:lastRenderedPageBreak/>
        <w:t>Steps in Salesforce</w:t>
      </w:r>
    </w:p>
    <w:p w14:paraId="20263B0A" w14:textId="77777777" w:rsidR="005F7FE2" w:rsidRPr="005F7FE2" w:rsidRDefault="005F7FE2" w:rsidP="005F7FE2">
      <w:pPr>
        <w:numPr>
          <w:ilvl w:val="0"/>
          <w:numId w:val="2"/>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Fill in the Confirmed Family Income or Confirmed EFC field.</w:t>
      </w:r>
    </w:p>
    <w:p w14:paraId="75B3A6D3" w14:textId="77777777" w:rsidR="005F7FE2" w:rsidRPr="005F7FE2" w:rsidRDefault="005F7FE2" w:rsidP="005F7FE2">
      <w:pPr>
        <w:numPr>
          <w:ilvl w:val="1"/>
          <w:numId w:val="2"/>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Confirmed Family Income should reflect the 2022 AGI (or 2021 if 2022 was not available) ​​​​​​​</w:t>
      </w:r>
    </w:p>
    <w:p w14:paraId="0813F5B3" w14:textId="77777777" w:rsidR="005F7FE2" w:rsidRPr="005F7FE2" w:rsidRDefault="005F7FE2" w:rsidP="005F7FE2">
      <w:pPr>
        <w:numPr>
          <w:ilvl w:val="2"/>
          <w:numId w:val="2"/>
        </w:numPr>
        <w:shd w:val="clear" w:color="auto" w:fill="F0F9FA"/>
        <w:spacing w:before="100" w:beforeAutospacing="1" w:after="0" w:line="336" w:lineRule="atLeast"/>
        <w:ind w:left="2760"/>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 xml:space="preserve">Enter 0 if the student's parent(s) do not file taxes or if the student is in a legal </w:t>
      </w:r>
      <w:proofErr w:type="gramStart"/>
      <w:r w:rsidRPr="005F7FE2">
        <w:rPr>
          <w:rFonts w:ascii="Segoe UI" w:eastAsia="Times New Roman" w:hAnsi="Segoe UI" w:cs="Segoe UI"/>
          <w:color w:val="242424"/>
          <w:sz w:val="27"/>
          <w:szCs w:val="27"/>
          <w:lang w:eastAsia="en-IN"/>
        </w:rPr>
        <w:t>guardianship</w:t>
      </w:r>
      <w:proofErr w:type="gramEnd"/>
    </w:p>
    <w:p w14:paraId="00C5900D" w14:textId="77777777" w:rsidR="005F7FE2" w:rsidRPr="005F7FE2" w:rsidRDefault="005F7FE2" w:rsidP="005F7FE2">
      <w:pPr>
        <w:shd w:val="clear" w:color="auto" w:fill="F0F9FA"/>
        <w:spacing w:beforeAutospacing="1" w:after="0" w:line="336" w:lineRule="atLeast"/>
        <w:ind w:left="1440"/>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w:t>
      </w:r>
    </w:p>
    <w:p w14:paraId="3633E2CB" w14:textId="77777777" w:rsidR="005F7FE2" w:rsidRPr="005F7FE2" w:rsidRDefault="005F7FE2" w:rsidP="005F7FE2">
      <w:pPr>
        <w:numPr>
          <w:ilvl w:val="0"/>
          <w:numId w:val="2"/>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Fill in the Income Eligibility field using the guide on the left.</w:t>
      </w:r>
    </w:p>
    <w:p w14:paraId="7F9055B1" w14:textId="77777777" w:rsidR="005F7FE2" w:rsidRPr="005F7FE2" w:rsidRDefault="005F7FE2" w:rsidP="005F7FE2">
      <w:pPr>
        <w:shd w:val="clear" w:color="auto" w:fill="F0F9FA"/>
        <w:spacing w:line="336" w:lineRule="atLeast"/>
        <w:rPr>
          <w:rFonts w:ascii="Segoe UI" w:eastAsia="Times New Roman" w:hAnsi="Segoe UI" w:cs="Segoe UI"/>
          <w:color w:val="242424"/>
          <w:sz w:val="27"/>
          <w:szCs w:val="27"/>
          <w:lang w:eastAsia="en-IN"/>
        </w:rPr>
      </w:pPr>
    </w:p>
    <w:p w14:paraId="5F346BB3" w14:textId="0970220B" w:rsidR="005F7FE2" w:rsidRPr="005F7FE2" w:rsidRDefault="005F7FE2" w:rsidP="005F7FE2">
      <w:pPr>
        <w:shd w:val="clear" w:color="auto" w:fill="F0F9FA"/>
        <w:spacing w:line="240" w:lineRule="auto"/>
        <w:rPr>
          <w:rFonts w:ascii="Segoe UI" w:eastAsia="Times New Roman" w:hAnsi="Segoe UI" w:cs="Segoe UI"/>
          <w:color w:val="242424"/>
          <w:sz w:val="21"/>
          <w:szCs w:val="21"/>
          <w:lang w:eastAsia="en-IN"/>
        </w:rPr>
      </w:pPr>
      <w:r w:rsidRPr="005F7FE2">
        <w:rPr>
          <w:rFonts w:ascii="Segoe UI" w:eastAsia="Times New Roman" w:hAnsi="Segoe UI" w:cs="Segoe UI"/>
          <w:noProof/>
          <w:color w:val="242424"/>
          <w:sz w:val="21"/>
          <w:szCs w:val="21"/>
          <w:lang w:eastAsia="en-IN"/>
        </w:rPr>
        <mc:AlternateContent>
          <mc:Choice Requires="wps">
            <w:drawing>
              <wp:inline distT="0" distB="0" distL="0" distR="0" wp14:anchorId="300FA03F" wp14:editId="0D68D2EA">
                <wp:extent cx="302260" cy="302260"/>
                <wp:effectExtent l="0" t="0" r="0" b="0"/>
                <wp:docPr id="5" name="Rectangle 5"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6EA0A" id="Rectangle 5"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9148A5D" w14:textId="77777777" w:rsidR="005F7FE2" w:rsidRPr="005F7FE2" w:rsidRDefault="005F7FE2" w:rsidP="005F7FE2">
      <w:pPr>
        <w:shd w:val="clear" w:color="auto" w:fill="F0F9FA"/>
        <w:spacing w:line="336" w:lineRule="atLeast"/>
        <w:jc w:val="center"/>
        <w:outlineLvl w:val="3"/>
        <w:rPr>
          <w:rFonts w:ascii="Segoe UI" w:eastAsia="Times New Roman" w:hAnsi="Segoe UI" w:cs="Segoe UI"/>
          <w:b/>
          <w:bCs/>
          <w:color w:val="242424"/>
          <w:sz w:val="30"/>
          <w:szCs w:val="30"/>
          <w:lang w:eastAsia="en-IN"/>
        </w:rPr>
      </w:pPr>
      <w:hyperlink r:id="rId8" w:anchor="academic-preparedness" w:tgtFrame="_blank" w:tooltip="https://tbl500amory.sharepoint.com/sites/SuccessProgramCurriculum/SitePages/Student-Eligibility-Criteria.aspx#academic-preparedness" w:history="1">
        <w:r w:rsidRPr="005F7FE2">
          <w:rPr>
            <w:rFonts w:ascii="Segoe UI" w:eastAsia="Times New Roman" w:hAnsi="Segoe UI" w:cs="Segoe UI"/>
            <w:b/>
            <w:bCs/>
            <w:color w:val="026D70"/>
            <w:sz w:val="30"/>
            <w:szCs w:val="30"/>
            <w:u w:val="single"/>
            <w:lang w:eastAsia="en-IN"/>
          </w:rPr>
          <w:t>Academic Preparedness</w:t>
        </w:r>
      </w:hyperlink>
    </w:p>
    <w:p w14:paraId="240D17E9"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You are looking for a high school transcript that shows an unweighted GPA of 2.5 or higher.</w:t>
      </w:r>
    </w:p>
    <w:p w14:paraId="255AFE84"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br/>
      </w:r>
      <w:r w:rsidRPr="005F7FE2">
        <w:rPr>
          <w:rFonts w:ascii="Segoe UI" w:eastAsia="Times New Roman" w:hAnsi="Segoe UI" w:cs="Segoe UI"/>
          <w:i/>
          <w:iCs/>
          <w:color w:val="242424"/>
          <w:sz w:val="27"/>
          <w:szCs w:val="27"/>
          <w:lang w:eastAsia="en-IN"/>
        </w:rPr>
        <w:t>NY, use </w:t>
      </w:r>
      <w:hyperlink r:id="rId9" w:tooltip="https://pages.collegeboard.org/how-to-convert-gpa-4.0-scale" w:history="1">
        <w:r w:rsidRPr="005F7FE2">
          <w:rPr>
            <w:rFonts w:ascii="Segoe UI" w:eastAsia="Times New Roman" w:hAnsi="Segoe UI" w:cs="Segoe UI"/>
            <w:i/>
            <w:iCs/>
            <w:color w:val="026D70"/>
            <w:sz w:val="27"/>
            <w:szCs w:val="27"/>
            <w:u w:val="single"/>
            <w:lang w:eastAsia="en-IN"/>
          </w:rPr>
          <w:t>this conversion chart</w:t>
        </w:r>
      </w:hyperlink>
      <w:r w:rsidRPr="005F7FE2">
        <w:rPr>
          <w:rFonts w:ascii="Segoe UI" w:eastAsia="Times New Roman" w:hAnsi="Segoe UI" w:cs="Segoe UI"/>
          <w:i/>
          <w:iCs/>
          <w:color w:val="242424"/>
          <w:sz w:val="27"/>
          <w:szCs w:val="27"/>
          <w:lang w:eastAsia="en-IN"/>
        </w:rPr>
        <w:t> to convert 100-point GPAs to 4-point.</w:t>
      </w:r>
    </w:p>
    <w:p w14:paraId="2EE2E2A0"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p>
    <w:p w14:paraId="511CD157"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Students with a 2.3+ GPA may be eligible for Bottom Line if we have reason to believe they are eligible for admission at four-year colleges, generally:</w:t>
      </w:r>
    </w:p>
    <w:p w14:paraId="5997DFCE" w14:textId="77777777" w:rsidR="005F7FE2" w:rsidRPr="005F7FE2" w:rsidRDefault="005F7FE2" w:rsidP="005F7FE2">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SATs above 900</w:t>
      </w:r>
    </w:p>
    <w:p w14:paraId="3271BC93" w14:textId="77777777" w:rsidR="005F7FE2" w:rsidRPr="005F7FE2" w:rsidRDefault="005F7FE2" w:rsidP="005F7FE2">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ACTs of 17+</w:t>
      </w:r>
    </w:p>
    <w:p w14:paraId="505C2BF8" w14:textId="77777777" w:rsidR="005F7FE2" w:rsidRPr="005F7FE2" w:rsidRDefault="005F7FE2" w:rsidP="005F7FE2">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NY: Regents in the 80s</w:t>
      </w:r>
    </w:p>
    <w:p w14:paraId="7B0F9764" w14:textId="77777777" w:rsidR="005F7FE2" w:rsidRPr="005F7FE2" w:rsidRDefault="005F7FE2" w:rsidP="005F7FE2">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Manager discretion​​​​​​​*</w:t>
      </w:r>
    </w:p>
    <w:p w14:paraId="202FD06A"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p>
    <w:p w14:paraId="655B3A5D" w14:textId="77777777" w:rsidR="005F7FE2" w:rsidRPr="005F7FE2" w:rsidRDefault="005F7FE2" w:rsidP="005F7FE2">
      <w:pPr>
        <w:shd w:val="clear" w:color="auto" w:fill="F0F9FA"/>
        <w:spacing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*Knowing that many fewer students are opting to take standardized tests, we expect to have to rely on manager discretion more often than we did in previous years. We recommend, as a best practice, initially waitlisting students who fall into this category so that decisions about admissions can be made by regional leadership as a group, rather than by individual intake advisors and managers.</w:t>
      </w:r>
    </w:p>
    <w:p w14:paraId="77DAE30A" w14:textId="77777777" w:rsidR="005F7FE2" w:rsidRPr="005F7FE2" w:rsidRDefault="005F7FE2" w:rsidP="005F7FE2">
      <w:pPr>
        <w:shd w:val="clear" w:color="auto" w:fill="F0F9FA"/>
        <w:spacing w:line="336" w:lineRule="atLeast"/>
        <w:outlineLvl w:val="3"/>
        <w:rPr>
          <w:rFonts w:ascii="Segoe UI" w:eastAsia="Times New Roman" w:hAnsi="Segoe UI" w:cs="Segoe UI"/>
          <w:b/>
          <w:bCs/>
          <w:color w:val="242424"/>
          <w:sz w:val="30"/>
          <w:szCs w:val="30"/>
          <w:lang w:eastAsia="en-IN"/>
        </w:rPr>
      </w:pPr>
      <w:r w:rsidRPr="005F7FE2">
        <w:rPr>
          <w:rFonts w:ascii="Segoe UI" w:eastAsia="Times New Roman" w:hAnsi="Segoe UI" w:cs="Segoe UI"/>
          <w:b/>
          <w:bCs/>
          <w:color w:val="242424"/>
          <w:sz w:val="30"/>
          <w:szCs w:val="30"/>
          <w:lang w:eastAsia="en-IN"/>
        </w:rPr>
        <w:lastRenderedPageBreak/>
        <w:t>Steps in Salesforce</w:t>
      </w:r>
    </w:p>
    <w:p w14:paraId="2344EDFF" w14:textId="77777777" w:rsidR="005F7FE2" w:rsidRPr="005F7FE2" w:rsidRDefault="005F7FE2" w:rsidP="005F7FE2">
      <w:pPr>
        <w:numPr>
          <w:ilvl w:val="0"/>
          <w:numId w:val="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Update the GPA to reflect the unweighted GPA from the student's transcript.</w:t>
      </w:r>
    </w:p>
    <w:p w14:paraId="266B10C0" w14:textId="77777777" w:rsidR="005F7FE2" w:rsidRPr="005F7FE2" w:rsidRDefault="005F7FE2" w:rsidP="005F7FE2">
      <w:pPr>
        <w:numPr>
          <w:ilvl w:val="0"/>
          <w:numId w:val="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Fill in the Academic Preparedness - Eligibility field.</w:t>
      </w:r>
    </w:p>
    <w:p w14:paraId="746E69AB" w14:textId="77777777" w:rsidR="005F7FE2" w:rsidRPr="005F7FE2" w:rsidRDefault="005F7FE2" w:rsidP="005F7FE2">
      <w:pPr>
        <w:shd w:val="clear" w:color="auto" w:fill="F0F9FA"/>
        <w:spacing w:line="336" w:lineRule="atLeast"/>
        <w:rPr>
          <w:rFonts w:ascii="Segoe UI" w:eastAsia="Times New Roman" w:hAnsi="Segoe UI" w:cs="Segoe UI"/>
          <w:color w:val="242424"/>
          <w:sz w:val="27"/>
          <w:szCs w:val="27"/>
          <w:lang w:eastAsia="en-IN"/>
        </w:rPr>
      </w:pPr>
    </w:p>
    <w:p w14:paraId="4AD8AFBE" w14:textId="29464810" w:rsidR="005F7FE2" w:rsidRPr="005F7FE2" w:rsidRDefault="005F7FE2" w:rsidP="005F7FE2">
      <w:pPr>
        <w:shd w:val="clear" w:color="auto" w:fill="F0F9FA"/>
        <w:spacing w:line="240" w:lineRule="auto"/>
        <w:rPr>
          <w:rFonts w:ascii="Segoe UI" w:eastAsia="Times New Roman" w:hAnsi="Segoe UI" w:cs="Segoe UI"/>
          <w:color w:val="242424"/>
          <w:sz w:val="21"/>
          <w:szCs w:val="21"/>
          <w:lang w:eastAsia="en-IN"/>
        </w:rPr>
      </w:pPr>
      <w:r w:rsidRPr="005F7FE2">
        <w:rPr>
          <w:rFonts w:ascii="Segoe UI" w:eastAsia="Times New Roman" w:hAnsi="Segoe UI" w:cs="Segoe UI"/>
          <w:noProof/>
          <w:color w:val="242424"/>
          <w:sz w:val="21"/>
          <w:szCs w:val="21"/>
          <w:lang w:eastAsia="en-IN"/>
        </w:rPr>
        <mc:AlternateContent>
          <mc:Choice Requires="wps">
            <w:drawing>
              <wp:inline distT="0" distB="0" distL="0" distR="0" wp14:anchorId="62836AB9" wp14:editId="4BAC3A52">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A2568"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5DAF824" w14:textId="77777777" w:rsidR="005F7FE2" w:rsidRPr="005F7FE2" w:rsidRDefault="005F7FE2" w:rsidP="005F7FE2">
      <w:pPr>
        <w:shd w:val="clear" w:color="auto" w:fill="F0F9FA"/>
        <w:spacing w:line="336" w:lineRule="atLeast"/>
        <w:jc w:val="center"/>
        <w:outlineLvl w:val="3"/>
        <w:rPr>
          <w:rFonts w:ascii="Segoe UI" w:eastAsia="Times New Roman" w:hAnsi="Segoe UI" w:cs="Segoe UI"/>
          <w:b/>
          <w:bCs/>
          <w:color w:val="242424"/>
          <w:sz w:val="30"/>
          <w:szCs w:val="30"/>
          <w:lang w:eastAsia="en-IN"/>
        </w:rPr>
      </w:pPr>
      <w:hyperlink r:id="rId10" w:anchor="year-in-school" w:tgtFrame="_blank" w:tooltip="https://tbl500amory.sharepoint.com/sites/SuccessProgramCurriculum/SitePages/Student-Eligibility-Criteria.aspx#year-in-school" w:history="1">
        <w:r w:rsidRPr="005F7FE2">
          <w:rPr>
            <w:rFonts w:ascii="Segoe UI" w:eastAsia="Times New Roman" w:hAnsi="Segoe UI" w:cs="Segoe UI"/>
            <w:b/>
            <w:bCs/>
            <w:color w:val="026D70"/>
            <w:sz w:val="30"/>
            <w:szCs w:val="30"/>
            <w:u w:val="single"/>
            <w:lang w:eastAsia="en-IN"/>
          </w:rPr>
          <w:t>Year in School / College Attending</w:t>
        </w:r>
      </w:hyperlink>
    </w:p>
    <w:p w14:paraId="6C6E8166"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High school transcripts often show a student's graduation year. For Access applicants, we are looking for grades from freshman, sophomore, and at least partial junior year of high school. For Success applicants, we are looking for grades from freshman, sophomore, junior, and at least partial senior year of high school.</w:t>
      </w:r>
    </w:p>
    <w:p w14:paraId="66671DDD"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p>
    <w:p w14:paraId="1CF19236" w14:textId="77777777" w:rsidR="005F7FE2" w:rsidRPr="005F7FE2" w:rsidRDefault="005F7FE2" w:rsidP="005F7FE2">
      <w:pPr>
        <w:shd w:val="clear" w:color="auto" w:fill="F0F9FA"/>
        <w:spacing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For Success students, the SAR also shows their anticipated grade next year: look for the answer in question 29. (</w:t>
      </w:r>
      <w:r w:rsidRPr="005F7FE2">
        <w:rPr>
          <w:rFonts w:ascii="Segoe UI" w:eastAsia="Times New Roman" w:hAnsi="Segoe UI" w:cs="Segoe UI"/>
          <w:i/>
          <w:iCs/>
          <w:color w:val="242424"/>
          <w:sz w:val="27"/>
          <w:szCs w:val="27"/>
          <w:lang w:eastAsia="en-IN"/>
        </w:rPr>
        <w:t>In the example below, this student has attended college for at least one year previously</w:t>
      </w:r>
      <w:r w:rsidRPr="005F7FE2">
        <w:rPr>
          <w:rFonts w:ascii="Segoe UI" w:eastAsia="Times New Roman" w:hAnsi="Segoe UI" w:cs="Segoe UI"/>
          <w:color w:val="242424"/>
          <w:sz w:val="27"/>
          <w:szCs w:val="27"/>
          <w:lang w:eastAsia="en-IN"/>
        </w:rPr>
        <w:t>.)</w:t>
      </w:r>
    </w:p>
    <w:p w14:paraId="7A82DCCF" w14:textId="78C44FC0" w:rsidR="005F7FE2" w:rsidRPr="005F7FE2" w:rsidRDefault="005F7FE2" w:rsidP="005F7FE2">
      <w:pPr>
        <w:shd w:val="clear" w:color="auto" w:fill="F0F9FA"/>
        <w:spacing w:line="240" w:lineRule="auto"/>
        <w:rPr>
          <w:rFonts w:ascii="Segoe UI" w:eastAsia="Times New Roman" w:hAnsi="Segoe UI" w:cs="Segoe UI"/>
          <w:color w:val="242424"/>
          <w:sz w:val="21"/>
          <w:szCs w:val="21"/>
          <w:lang w:eastAsia="en-IN"/>
        </w:rPr>
      </w:pPr>
      <w:r w:rsidRPr="005F7FE2">
        <w:rPr>
          <w:rFonts w:ascii="Segoe UI" w:eastAsia="Times New Roman" w:hAnsi="Segoe UI" w:cs="Segoe UI"/>
          <w:noProof/>
          <w:color w:val="242424"/>
          <w:sz w:val="21"/>
          <w:szCs w:val="21"/>
          <w:lang w:eastAsia="en-IN"/>
        </w:rPr>
        <mc:AlternateContent>
          <mc:Choice Requires="wps">
            <w:drawing>
              <wp:inline distT="0" distB="0" distL="0" distR="0" wp14:anchorId="66A2333D" wp14:editId="4E6AF84C">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7A891"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95DDE13" w14:textId="77777777" w:rsidR="005F7FE2" w:rsidRPr="005F7FE2" w:rsidRDefault="005F7FE2" w:rsidP="005F7FE2">
      <w:pPr>
        <w:shd w:val="clear" w:color="auto" w:fill="F0F9FA"/>
        <w:spacing w:line="336" w:lineRule="atLeast"/>
        <w:outlineLvl w:val="3"/>
        <w:rPr>
          <w:rFonts w:ascii="Segoe UI" w:eastAsia="Times New Roman" w:hAnsi="Segoe UI" w:cs="Segoe UI"/>
          <w:b/>
          <w:bCs/>
          <w:color w:val="242424"/>
          <w:sz w:val="30"/>
          <w:szCs w:val="30"/>
          <w:lang w:eastAsia="en-IN"/>
        </w:rPr>
      </w:pPr>
      <w:r w:rsidRPr="005F7FE2">
        <w:rPr>
          <w:rFonts w:ascii="Segoe UI" w:eastAsia="Times New Roman" w:hAnsi="Segoe UI" w:cs="Segoe UI"/>
          <w:b/>
          <w:bCs/>
          <w:color w:val="242424"/>
          <w:sz w:val="30"/>
          <w:szCs w:val="30"/>
          <w:lang w:eastAsia="en-IN"/>
        </w:rPr>
        <w:t>Steps in Salesforce</w:t>
      </w:r>
    </w:p>
    <w:p w14:paraId="711D2F87"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 xml:space="preserve">No action is needed on Year in School </w:t>
      </w:r>
      <w:proofErr w:type="gramStart"/>
      <w:r w:rsidRPr="005F7FE2">
        <w:rPr>
          <w:rFonts w:ascii="Segoe UI" w:eastAsia="Times New Roman" w:hAnsi="Segoe UI" w:cs="Segoe UI"/>
          <w:color w:val="242424"/>
          <w:sz w:val="27"/>
          <w:szCs w:val="27"/>
          <w:lang w:eastAsia="en-IN"/>
        </w:rPr>
        <w:t>as long as</w:t>
      </w:r>
      <w:proofErr w:type="gramEnd"/>
      <w:r w:rsidRPr="005F7FE2">
        <w:rPr>
          <w:rFonts w:ascii="Segoe UI" w:eastAsia="Times New Roman" w:hAnsi="Segoe UI" w:cs="Segoe UI"/>
          <w:color w:val="242424"/>
          <w:sz w:val="27"/>
          <w:szCs w:val="27"/>
          <w:lang w:eastAsia="en-IN"/>
        </w:rPr>
        <w:t xml:space="preserve"> you have made absolutely sure that the student is in the correct year of high school.</w:t>
      </w:r>
    </w:p>
    <w:p w14:paraId="07B549D4"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p>
    <w:p w14:paraId="50DE0030"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Success Only:</w:t>
      </w:r>
    </w:p>
    <w:p w14:paraId="6FBA17C9" w14:textId="77777777" w:rsidR="005F7FE2" w:rsidRPr="005F7FE2" w:rsidRDefault="005F7FE2" w:rsidP="005F7FE2">
      <w:pPr>
        <w:numPr>
          <w:ilvl w:val="0"/>
          <w:numId w:val="5"/>
        </w:numPr>
        <w:shd w:val="clear" w:color="auto" w:fill="F0F9FA"/>
        <w:spacing w:before="100" w:beforeAutospacing="1"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t>Confirm that the College Attending reflects the Target School where the student is enrolled for the fall.</w:t>
      </w:r>
    </w:p>
    <w:p w14:paraId="512F7EDE" w14:textId="46821412" w:rsidR="005F7FE2" w:rsidRPr="005F7FE2" w:rsidRDefault="005F7FE2" w:rsidP="005F7FE2">
      <w:pPr>
        <w:shd w:val="clear" w:color="auto" w:fill="F0F9FA"/>
        <w:spacing w:line="240" w:lineRule="auto"/>
        <w:rPr>
          <w:rFonts w:ascii="Segoe UI" w:eastAsia="Times New Roman" w:hAnsi="Segoe UI" w:cs="Segoe UI"/>
          <w:color w:val="242424"/>
          <w:sz w:val="21"/>
          <w:szCs w:val="21"/>
          <w:lang w:eastAsia="en-IN"/>
        </w:rPr>
      </w:pPr>
      <w:r w:rsidRPr="005F7FE2">
        <w:rPr>
          <w:rFonts w:ascii="Segoe UI" w:eastAsia="Times New Roman" w:hAnsi="Segoe UI" w:cs="Segoe UI"/>
          <w:noProof/>
          <w:color w:val="242424"/>
          <w:sz w:val="21"/>
          <w:szCs w:val="21"/>
          <w:lang w:eastAsia="en-IN"/>
        </w:rPr>
        <mc:AlternateContent>
          <mc:Choice Requires="wps">
            <w:drawing>
              <wp:inline distT="0" distB="0" distL="0" distR="0" wp14:anchorId="7794AAE9" wp14:editId="4A94B8CB">
                <wp:extent cx="302260" cy="302260"/>
                <wp:effectExtent l="0" t="0" r="0" b="0"/>
                <wp:docPr id="2" name="Rectangle 2"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5591E" id="Rectangle 2"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622E670" w14:textId="77777777" w:rsidR="005F7FE2" w:rsidRPr="005F7FE2" w:rsidRDefault="005F7FE2" w:rsidP="005F7FE2">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5F7FE2">
        <w:rPr>
          <w:rFonts w:ascii="Segoe UI" w:eastAsia="Times New Roman" w:hAnsi="Segoe UI" w:cs="Segoe UI"/>
          <w:b/>
          <w:bCs/>
          <w:color w:val="242424"/>
          <w:sz w:val="30"/>
          <w:szCs w:val="30"/>
          <w:lang w:eastAsia="en-IN"/>
        </w:rPr>
        <w:t>Other</w:t>
      </w:r>
    </w:p>
    <w:p w14:paraId="23EF1DB9" w14:textId="77777777" w:rsidR="005F7FE2" w:rsidRPr="005F7FE2" w:rsidRDefault="005F7FE2" w:rsidP="005F7FE2">
      <w:pPr>
        <w:shd w:val="clear" w:color="auto" w:fill="F0F9FA"/>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color w:val="242424"/>
          <w:sz w:val="27"/>
          <w:szCs w:val="27"/>
          <w:lang w:eastAsia="en-IN"/>
        </w:rPr>
        <w:lastRenderedPageBreak/>
        <w:t>Double check the student's </w:t>
      </w:r>
      <w:hyperlink r:id="rId11" w:anchor="citizenship-status" w:tgtFrame="_blank" w:tooltip="https://tbl500amory.sharepoint.com/sites/SuccessProgramCurriculum/SitePages/Student-Eligibility-Criteria.aspx#citizenship-status" w:history="1">
        <w:r w:rsidRPr="005F7FE2">
          <w:rPr>
            <w:rFonts w:ascii="Segoe UI" w:eastAsia="Times New Roman" w:hAnsi="Segoe UI" w:cs="Segoe UI"/>
            <w:color w:val="026D70"/>
            <w:sz w:val="27"/>
            <w:szCs w:val="27"/>
            <w:u w:val="single"/>
            <w:lang w:eastAsia="en-IN"/>
          </w:rPr>
          <w:t>zip code/city</w:t>
        </w:r>
      </w:hyperlink>
      <w:r w:rsidRPr="005F7FE2">
        <w:rPr>
          <w:rFonts w:ascii="Segoe UI" w:eastAsia="Times New Roman" w:hAnsi="Segoe UI" w:cs="Segoe UI"/>
          <w:color w:val="242424"/>
          <w:sz w:val="27"/>
          <w:szCs w:val="27"/>
          <w:lang w:eastAsia="en-IN"/>
        </w:rPr>
        <w:t> and </w:t>
      </w:r>
      <w:hyperlink r:id="rId12" w:anchor="citizenship-status" w:tgtFrame="_blank" w:tooltip="https://tbl500amory.sharepoint.com/sites/SuccessProgramCurriculum/SitePages/Student-Eligibility-Criteria.aspx#citizenship-status" w:history="1">
        <w:r w:rsidRPr="005F7FE2">
          <w:rPr>
            <w:rFonts w:ascii="Segoe UI" w:eastAsia="Times New Roman" w:hAnsi="Segoe UI" w:cs="Segoe UI"/>
            <w:color w:val="026D70"/>
            <w:sz w:val="27"/>
            <w:szCs w:val="27"/>
            <w:u w:val="single"/>
            <w:lang w:eastAsia="en-IN"/>
          </w:rPr>
          <w:t>citizenship status</w:t>
        </w:r>
      </w:hyperlink>
      <w:r w:rsidRPr="005F7FE2">
        <w:rPr>
          <w:rFonts w:ascii="Segoe UI" w:eastAsia="Times New Roman" w:hAnsi="Segoe UI" w:cs="Segoe UI"/>
          <w:color w:val="242424"/>
          <w:sz w:val="27"/>
          <w:szCs w:val="27"/>
          <w:lang w:eastAsia="en-IN"/>
        </w:rPr>
        <w:t> and talk to your manager about any students a reviewer assigned to you who don't appear to meet one of those criteria.</w:t>
      </w:r>
    </w:p>
    <w:p w14:paraId="2753FD2D" w14:textId="77777777" w:rsidR="005F7FE2" w:rsidRPr="005F7FE2" w:rsidRDefault="005F7FE2" w:rsidP="005F7FE2">
      <w:pPr>
        <w:shd w:val="clear" w:color="auto" w:fill="F0F9FA"/>
        <w:spacing w:line="336" w:lineRule="atLeast"/>
        <w:rPr>
          <w:rFonts w:ascii="Segoe UI" w:eastAsia="Times New Roman" w:hAnsi="Segoe UI" w:cs="Segoe UI"/>
          <w:color w:val="242424"/>
          <w:sz w:val="27"/>
          <w:szCs w:val="27"/>
          <w:lang w:eastAsia="en-IN"/>
        </w:rPr>
      </w:pPr>
    </w:p>
    <w:p w14:paraId="5C247F50" w14:textId="77777777" w:rsidR="005F7FE2" w:rsidRPr="005F7FE2" w:rsidRDefault="005F7FE2" w:rsidP="005F7FE2">
      <w:pPr>
        <w:shd w:val="clear" w:color="auto" w:fill="F0F9FA"/>
        <w:spacing w:line="336" w:lineRule="atLeast"/>
        <w:outlineLvl w:val="3"/>
        <w:rPr>
          <w:rFonts w:ascii="Segoe UI" w:eastAsia="Times New Roman" w:hAnsi="Segoe UI" w:cs="Segoe UI"/>
          <w:b/>
          <w:bCs/>
          <w:color w:val="242424"/>
          <w:sz w:val="30"/>
          <w:szCs w:val="30"/>
          <w:lang w:eastAsia="en-IN"/>
        </w:rPr>
      </w:pPr>
    </w:p>
    <w:p w14:paraId="7F350357" w14:textId="77777777" w:rsidR="005F7FE2" w:rsidRPr="005F7FE2" w:rsidRDefault="005F7FE2" w:rsidP="005F7FE2">
      <w:pPr>
        <w:shd w:val="clear" w:color="auto" w:fill="F0F9FA"/>
        <w:spacing w:line="336" w:lineRule="atLeast"/>
        <w:rPr>
          <w:rFonts w:ascii="Segoe UI" w:eastAsia="Times New Roman" w:hAnsi="Segoe UI" w:cs="Segoe UI"/>
          <w:color w:val="242424"/>
          <w:sz w:val="27"/>
          <w:szCs w:val="27"/>
          <w:lang w:eastAsia="en-IN"/>
        </w:rPr>
      </w:pPr>
    </w:p>
    <w:p w14:paraId="2FCE144C" w14:textId="77777777" w:rsidR="005F7FE2" w:rsidRPr="005F7FE2" w:rsidRDefault="005F7FE2" w:rsidP="005F7FE2">
      <w:pPr>
        <w:shd w:val="clear" w:color="auto" w:fill="03787C"/>
        <w:spacing w:line="336" w:lineRule="atLeast"/>
        <w:outlineLvl w:val="1"/>
        <w:rPr>
          <w:rFonts w:ascii="Segoe UI" w:eastAsia="Times New Roman" w:hAnsi="Segoe UI" w:cs="Segoe UI"/>
          <w:b/>
          <w:bCs/>
          <w:color w:val="FFFFFF"/>
          <w:sz w:val="42"/>
          <w:szCs w:val="42"/>
          <w:lang w:eastAsia="en-IN"/>
        </w:rPr>
      </w:pPr>
      <w:proofErr w:type="gramStart"/>
      <w:r w:rsidRPr="005F7FE2">
        <w:rPr>
          <w:rFonts w:ascii="Segoe UI" w:eastAsia="Times New Roman" w:hAnsi="Segoe UI" w:cs="Segoe UI"/>
          <w:b/>
          <w:bCs/>
          <w:color w:val="FFFFFF"/>
          <w:sz w:val="42"/>
          <w:szCs w:val="42"/>
          <w:lang w:eastAsia="en-IN"/>
        </w:rPr>
        <w:t>Making a Decision</w:t>
      </w:r>
      <w:proofErr w:type="gramEnd"/>
    </w:p>
    <w:p w14:paraId="0FED6C79" w14:textId="77777777" w:rsidR="005F7FE2" w:rsidRPr="005F7FE2" w:rsidRDefault="005F7FE2" w:rsidP="005F7FE2">
      <w:pPr>
        <w:shd w:val="clear" w:color="auto" w:fill="03787C"/>
        <w:spacing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Based on the criteria above, each student will fall into one of these three categories:</w:t>
      </w:r>
    </w:p>
    <w:p w14:paraId="22670EAA" w14:textId="77777777" w:rsidR="005F7FE2" w:rsidRPr="005F7FE2" w:rsidRDefault="005F7FE2" w:rsidP="005F7FE2">
      <w:pPr>
        <w:shd w:val="clear" w:color="auto" w:fill="03787C"/>
        <w:spacing w:line="336" w:lineRule="atLeast"/>
        <w:outlineLvl w:val="3"/>
        <w:rPr>
          <w:rFonts w:ascii="Segoe UI" w:eastAsia="Times New Roman" w:hAnsi="Segoe UI" w:cs="Segoe UI"/>
          <w:b/>
          <w:bCs/>
          <w:color w:val="FFFFFF"/>
          <w:sz w:val="30"/>
          <w:szCs w:val="30"/>
          <w:lang w:eastAsia="en-IN"/>
        </w:rPr>
      </w:pPr>
      <w:r w:rsidRPr="005F7FE2">
        <w:rPr>
          <w:rFonts w:ascii="Segoe UI" w:eastAsia="Times New Roman" w:hAnsi="Segoe UI" w:cs="Segoe UI"/>
          <w:b/>
          <w:bCs/>
          <w:color w:val="FFFFFF"/>
          <w:sz w:val="30"/>
          <w:szCs w:val="30"/>
          <w:lang w:eastAsia="en-IN"/>
        </w:rPr>
        <w:t>Accepted Students:</w:t>
      </w:r>
    </w:p>
    <w:p w14:paraId="66AA45C7"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Student meets ALL eligibility requirements:</w:t>
      </w:r>
    </w:p>
    <w:p w14:paraId="2D43E213" w14:textId="77777777" w:rsidR="005F7FE2" w:rsidRPr="005F7FE2" w:rsidRDefault="005F7FE2" w:rsidP="005F7FE2">
      <w:pPr>
        <w:numPr>
          <w:ilvl w:val="0"/>
          <w:numId w:val="6"/>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Zip Code</w:t>
      </w:r>
    </w:p>
    <w:p w14:paraId="2044B345" w14:textId="77777777" w:rsidR="005F7FE2" w:rsidRPr="005F7FE2" w:rsidRDefault="005F7FE2" w:rsidP="005F7FE2">
      <w:pPr>
        <w:numPr>
          <w:ilvl w:val="0"/>
          <w:numId w:val="6"/>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Year in School/College Attending</w:t>
      </w:r>
    </w:p>
    <w:p w14:paraId="069E12AB" w14:textId="77777777" w:rsidR="005F7FE2" w:rsidRPr="005F7FE2" w:rsidRDefault="005F7FE2" w:rsidP="005F7FE2">
      <w:pPr>
        <w:numPr>
          <w:ilvl w:val="0"/>
          <w:numId w:val="6"/>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First Generation</w:t>
      </w:r>
    </w:p>
    <w:p w14:paraId="793EF13A" w14:textId="77777777" w:rsidR="005F7FE2" w:rsidRPr="005F7FE2" w:rsidRDefault="005F7FE2" w:rsidP="005F7FE2">
      <w:pPr>
        <w:numPr>
          <w:ilvl w:val="0"/>
          <w:numId w:val="6"/>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Academically Prepared</w:t>
      </w:r>
    </w:p>
    <w:p w14:paraId="7EB9265E" w14:textId="77777777" w:rsidR="005F7FE2" w:rsidRPr="005F7FE2" w:rsidRDefault="005F7FE2" w:rsidP="005F7FE2">
      <w:pPr>
        <w:numPr>
          <w:ilvl w:val="0"/>
          <w:numId w:val="6"/>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Citizenship Status</w:t>
      </w:r>
    </w:p>
    <w:p w14:paraId="2001DE5C" w14:textId="77777777" w:rsidR="005F7FE2" w:rsidRPr="005F7FE2" w:rsidRDefault="005F7FE2" w:rsidP="005F7FE2">
      <w:pPr>
        <w:numPr>
          <w:ilvl w:val="0"/>
          <w:numId w:val="6"/>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Family Income in the "Target" Range</w:t>
      </w:r>
    </w:p>
    <w:p w14:paraId="02BC2CCB"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p>
    <w:p w14:paraId="080F1229"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Change the student's Eligibility Ranking to </w:t>
      </w:r>
      <w:r w:rsidRPr="005F7FE2">
        <w:rPr>
          <w:rFonts w:ascii="Segoe UI" w:eastAsia="Times New Roman" w:hAnsi="Segoe UI" w:cs="Segoe UI"/>
          <w:b/>
          <w:bCs/>
          <w:color w:val="FFFFFF"/>
          <w:sz w:val="27"/>
          <w:szCs w:val="27"/>
          <w:lang w:eastAsia="en-IN"/>
        </w:rPr>
        <w:t>"Target"</w:t>
      </w:r>
      <w:r w:rsidRPr="005F7FE2">
        <w:rPr>
          <w:rFonts w:ascii="Segoe UI" w:eastAsia="Times New Roman" w:hAnsi="Segoe UI" w:cs="Segoe UI"/>
          <w:color w:val="FFFFFF"/>
          <w:sz w:val="27"/>
          <w:szCs w:val="27"/>
          <w:lang w:eastAsia="en-IN"/>
        </w:rPr>
        <w:t> and save the page. Change their applicant status to </w:t>
      </w:r>
      <w:r w:rsidRPr="005F7FE2">
        <w:rPr>
          <w:rFonts w:ascii="Segoe UI" w:eastAsia="Times New Roman" w:hAnsi="Segoe UI" w:cs="Segoe UI"/>
          <w:b/>
          <w:bCs/>
          <w:color w:val="FFFFFF"/>
          <w:sz w:val="27"/>
          <w:szCs w:val="27"/>
          <w:lang w:eastAsia="en-IN"/>
        </w:rPr>
        <w:t>"Accepted" </w:t>
      </w:r>
      <w:r w:rsidRPr="005F7FE2">
        <w:rPr>
          <w:rFonts w:ascii="Segoe UI" w:eastAsia="Times New Roman" w:hAnsi="Segoe UI" w:cs="Segoe UI"/>
          <w:color w:val="FFFFFF"/>
          <w:sz w:val="27"/>
          <w:szCs w:val="27"/>
          <w:lang w:eastAsia="en-IN"/>
        </w:rPr>
        <w:t>​​​​​​​after completing the Engagement Call​​​​​​​ (see screenshot below)</w:t>
      </w:r>
    </w:p>
    <w:p w14:paraId="45385B08"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p>
    <w:p w14:paraId="1E090BDA"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p>
    <w:p w14:paraId="5C187F76"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b/>
          <w:bCs/>
          <w:color w:val="FFFFFF"/>
          <w:sz w:val="27"/>
          <w:szCs w:val="27"/>
          <w:lang w:eastAsia="en-IN"/>
        </w:rPr>
        <w:t>What's the next step for accepted students?</w:t>
      </w:r>
    </w:p>
    <w:p w14:paraId="32DEC6D5"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b/>
          <w:bCs/>
          <w:color w:val="FFFFFF"/>
          <w:sz w:val="27"/>
          <w:szCs w:val="27"/>
          <w:lang w:eastAsia="en-IN"/>
        </w:rPr>
        <w:t>Access</w:t>
      </w:r>
      <w:r w:rsidRPr="005F7FE2">
        <w:rPr>
          <w:rFonts w:ascii="Segoe UI" w:eastAsia="Times New Roman" w:hAnsi="Segoe UI" w:cs="Segoe UI"/>
          <w:color w:val="FFFFFF"/>
          <w:sz w:val="27"/>
          <w:szCs w:val="27"/>
          <w:lang w:eastAsia="en-IN"/>
        </w:rPr>
        <w:t>: We generally begin meeting 1:1 with new students in July. Some regions may have events for accepted students throughout the spring, but all students can expect to hear from us in June/July to set up their first official meeting.</w:t>
      </w:r>
    </w:p>
    <w:p w14:paraId="277EA19D"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b/>
          <w:bCs/>
          <w:color w:val="FFFFFF"/>
          <w:sz w:val="27"/>
          <w:szCs w:val="27"/>
          <w:lang w:eastAsia="en-IN"/>
        </w:rPr>
        <w:lastRenderedPageBreak/>
        <w:t>Success</w:t>
      </w:r>
      <w:r w:rsidRPr="005F7FE2">
        <w:rPr>
          <w:rFonts w:ascii="Segoe UI" w:eastAsia="Times New Roman" w:hAnsi="Segoe UI" w:cs="Segoe UI"/>
          <w:color w:val="FFFFFF"/>
          <w:sz w:val="27"/>
          <w:szCs w:val="27"/>
          <w:lang w:eastAsia="en-IN"/>
        </w:rPr>
        <w:t>: They will need to attend/complete a Success Orientation in the late spring/early Summer. After that, they will be invited to meet 1:1 with an advisor for a Checklist Meeting.</w:t>
      </w:r>
    </w:p>
    <w:p w14:paraId="400ABB68" w14:textId="77777777" w:rsidR="005F7FE2" w:rsidRPr="005F7FE2" w:rsidRDefault="005F7FE2" w:rsidP="005F7FE2">
      <w:pPr>
        <w:shd w:val="clear" w:color="auto" w:fill="03787C"/>
        <w:spacing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w:t>
      </w:r>
    </w:p>
    <w:p w14:paraId="76C46789" w14:textId="77777777" w:rsidR="005F7FE2" w:rsidRPr="005F7FE2" w:rsidRDefault="005F7FE2" w:rsidP="005F7FE2">
      <w:pPr>
        <w:shd w:val="clear" w:color="auto" w:fill="03787C"/>
        <w:spacing w:line="336" w:lineRule="atLeast"/>
        <w:outlineLvl w:val="3"/>
        <w:rPr>
          <w:rFonts w:ascii="Segoe UI" w:eastAsia="Times New Roman" w:hAnsi="Segoe UI" w:cs="Segoe UI"/>
          <w:b/>
          <w:bCs/>
          <w:color w:val="FFFFFF"/>
          <w:sz w:val="30"/>
          <w:szCs w:val="30"/>
          <w:lang w:eastAsia="en-IN"/>
        </w:rPr>
      </w:pPr>
      <w:r w:rsidRPr="005F7FE2">
        <w:rPr>
          <w:rFonts w:ascii="Segoe UI" w:eastAsia="Times New Roman" w:hAnsi="Segoe UI" w:cs="Segoe UI"/>
          <w:b/>
          <w:bCs/>
          <w:color w:val="FFFFFF"/>
          <w:sz w:val="30"/>
          <w:szCs w:val="30"/>
          <w:lang w:eastAsia="en-IN"/>
        </w:rPr>
        <w:t>Waitlisted Students:</w:t>
      </w:r>
    </w:p>
    <w:p w14:paraId="67C4DC0B"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Student meets all eligibility requirements</w:t>
      </w:r>
      <w:r w:rsidRPr="005F7FE2">
        <w:rPr>
          <w:rFonts w:ascii="Segoe UI" w:eastAsia="Times New Roman" w:hAnsi="Segoe UI" w:cs="Segoe UI"/>
          <w:b/>
          <w:bCs/>
          <w:color w:val="FFFFFF"/>
          <w:sz w:val="27"/>
          <w:szCs w:val="27"/>
          <w:lang w:eastAsia="en-IN"/>
        </w:rPr>
        <w:t> except:</w:t>
      </w:r>
    </w:p>
    <w:p w14:paraId="063A73C8" w14:textId="77777777" w:rsidR="005F7FE2" w:rsidRPr="005F7FE2" w:rsidRDefault="005F7FE2" w:rsidP="005F7FE2">
      <w:pPr>
        <w:numPr>
          <w:ilvl w:val="0"/>
          <w:numId w:val="7"/>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First Generation AND Family Income in the "Discretion" Range</w:t>
      </w:r>
      <w:r w:rsidRPr="005F7FE2">
        <w:rPr>
          <w:rFonts w:ascii="Segoe UI" w:eastAsia="Times New Roman" w:hAnsi="Segoe UI" w:cs="Segoe UI"/>
          <w:i/>
          <w:iCs/>
          <w:color w:val="FFFFFF"/>
          <w:sz w:val="27"/>
          <w:szCs w:val="27"/>
          <w:lang w:eastAsia="en-IN"/>
        </w:rPr>
        <w:br/>
        <w:t>​​​​​​​OR</w:t>
      </w:r>
      <w:r w:rsidRPr="005F7FE2">
        <w:rPr>
          <w:rFonts w:ascii="Segoe UI" w:eastAsia="Times New Roman" w:hAnsi="Segoe UI" w:cs="Segoe UI"/>
          <w:color w:val="FFFFFF"/>
          <w:sz w:val="27"/>
          <w:szCs w:val="27"/>
          <w:lang w:eastAsia="en-IN"/>
        </w:rPr>
        <w:br/>
      </w:r>
      <w:r w:rsidRPr="005F7FE2">
        <w:rPr>
          <w:rFonts w:ascii="Segoe UI" w:eastAsia="Times New Roman" w:hAnsi="Segoe UI" w:cs="Segoe UI"/>
          <w:i/>
          <w:iCs/>
          <w:color w:val="FFFFFF"/>
          <w:sz w:val="27"/>
          <w:szCs w:val="27"/>
          <w:lang w:eastAsia="en-IN"/>
        </w:rPr>
        <w:t>Parent with a degree AND Family Income in the "Target" Range</w:t>
      </w:r>
    </w:p>
    <w:p w14:paraId="0B7874B6"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p>
    <w:p w14:paraId="27220E4F" w14:textId="77777777" w:rsidR="005F7FE2" w:rsidRPr="005F7FE2" w:rsidRDefault="005F7FE2" w:rsidP="005F7FE2">
      <w:pPr>
        <w:shd w:val="clear" w:color="auto" w:fill="03787C"/>
        <w:spacing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Change the student's Eligibility Ranking to </w:t>
      </w:r>
      <w:r w:rsidRPr="005F7FE2">
        <w:rPr>
          <w:rFonts w:ascii="Segoe UI" w:eastAsia="Times New Roman" w:hAnsi="Segoe UI" w:cs="Segoe UI"/>
          <w:b/>
          <w:bCs/>
          <w:color w:val="FFFFFF"/>
          <w:sz w:val="27"/>
          <w:szCs w:val="27"/>
          <w:lang w:eastAsia="en-IN"/>
        </w:rPr>
        <w:t>"Discretion"</w:t>
      </w:r>
      <w:r w:rsidRPr="005F7FE2">
        <w:rPr>
          <w:rFonts w:ascii="Segoe UI" w:eastAsia="Times New Roman" w:hAnsi="Segoe UI" w:cs="Segoe UI"/>
          <w:color w:val="FFFFFF"/>
          <w:sz w:val="27"/>
          <w:szCs w:val="27"/>
          <w:lang w:eastAsia="en-IN"/>
        </w:rPr>
        <w:t> and save the page. Then change their applicant status to </w:t>
      </w:r>
      <w:r w:rsidRPr="005F7FE2">
        <w:rPr>
          <w:rFonts w:ascii="Segoe UI" w:eastAsia="Times New Roman" w:hAnsi="Segoe UI" w:cs="Segoe UI"/>
          <w:b/>
          <w:bCs/>
          <w:color w:val="FFFFFF"/>
          <w:sz w:val="27"/>
          <w:szCs w:val="27"/>
          <w:lang w:eastAsia="en-IN"/>
        </w:rPr>
        <w:t>"Waitlist" </w:t>
      </w:r>
      <w:r w:rsidRPr="005F7FE2">
        <w:rPr>
          <w:rFonts w:ascii="Segoe UI" w:eastAsia="Times New Roman" w:hAnsi="Segoe UI" w:cs="Segoe UI"/>
          <w:color w:val="FFFFFF"/>
          <w:sz w:val="27"/>
          <w:szCs w:val="27"/>
          <w:lang w:eastAsia="en-IN"/>
        </w:rPr>
        <w:t>(see screenshot below)</w:t>
      </w:r>
    </w:p>
    <w:p w14:paraId="608BBC45"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Student does not meet one or more eligibility criteria AND is a participant in a </w:t>
      </w:r>
      <w:r w:rsidRPr="005F7FE2">
        <w:rPr>
          <w:rFonts w:ascii="Segoe UI" w:eastAsia="Times New Roman" w:hAnsi="Segoe UI" w:cs="Segoe UI"/>
          <w:b/>
          <w:bCs/>
          <w:color w:val="FFFFFF"/>
          <w:sz w:val="27"/>
          <w:szCs w:val="27"/>
          <w:lang w:eastAsia="en-IN"/>
        </w:rPr>
        <w:t>partner program </w:t>
      </w:r>
      <w:r w:rsidRPr="005F7FE2">
        <w:rPr>
          <w:rFonts w:ascii="Segoe UI" w:eastAsia="Times New Roman" w:hAnsi="Segoe UI" w:cs="Segoe UI"/>
          <w:color w:val="FFFFFF"/>
          <w:sz w:val="27"/>
          <w:szCs w:val="27"/>
          <w:lang w:eastAsia="en-IN"/>
        </w:rPr>
        <w:t>that allows for exceptions:</w:t>
      </w:r>
    </w:p>
    <w:p w14:paraId="6BC29F85" w14:textId="77777777" w:rsidR="005F7FE2" w:rsidRPr="005F7FE2" w:rsidRDefault="005F7FE2" w:rsidP="005F7FE2">
      <w:pPr>
        <w:numPr>
          <w:ilvl w:val="0"/>
          <w:numId w:val="8"/>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The student does not qualify as Academically Prepared</w:t>
      </w:r>
    </w:p>
    <w:p w14:paraId="246EA635" w14:textId="77777777" w:rsidR="005F7FE2" w:rsidRPr="005F7FE2" w:rsidRDefault="005F7FE2" w:rsidP="005F7FE2">
      <w:pPr>
        <w:numPr>
          <w:ilvl w:val="0"/>
          <w:numId w:val="8"/>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Family Income is above the "Discretion" Range</w:t>
      </w:r>
    </w:p>
    <w:p w14:paraId="43EB0084" w14:textId="77777777" w:rsidR="005F7FE2" w:rsidRPr="005F7FE2" w:rsidRDefault="005F7FE2" w:rsidP="005F7FE2">
      <w:pPr>
        <w:numPr>
          <w:ilvl w:val="0"/>
          <w:numId w:val="8"/>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A parent has a 4-year degree AND income is in the "Discretion" Range</w:t>
      </w:r>
    </w:p>
    <w:p w14:paraId="297FA9D0" w14:textId="77777777" w:rsidR="005F7FE2" w:rsidRPr="005F7FE2" w:rsidRDefault="005F7FE2" w:rsidP="005F7FE2">
      <w:pPr>
        <w:numPr>
          <w:ilvl w:val="0"/>
          <w:numId w:val="8"/>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 xml:space="preserve">The student lives outside of our service </w:t>
      </w:r>
      <w:proofErr w:type="gramStart"/>
      <w:r w:rsidRPr="005F7FE2">
        <w:rPr>
          <w:rFonts w:ascii="Segoe UI" w:eastAsia="Times New Roman" w:hAnsi="Segoe UI" w:cs="Segoe UI"/>
          <w:i/>
          <w:iCs/>
          <w:color w:val="FFFFFF"/>
          <w:sz w:val="27"/>
          <w:szCs w:val="27"/>
          <w:lang w:eastAsia="en-IN"/>
        </w:rPr>
        <w:t>area</w:t>
      </w:r>
      <w:proofErr w:type="gramEnd"/>
    </w:p>
    <w:p w14:paraId="21A24C95" w14:textId="77777777" w:rsidR="005F7FE2" w:rsidRPr="005F7FE2" w:rsidRDefault="005F7FE2" w:rsidP="005F7FE2">
      <w:pPr>
        <w:numPr>
          <w:ilvl w:val="0"/>
          <w:numId w:val="8"/>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The student's Citizenship Status is not on the list of eligible statuses for the region </w:t>
      </w:r>
      <w:r w:rsidRPr="005F7FE2">
        <w:rPr>
          <w:rFonts w:ascii="Segoe UI" w:eastAsia="Times New Roman" w:hAnsi="Segoe UI" w:cs="Segoe UI"/>
          <w:i/>
          <w:iCs/>
          <w:color w:val="FFFFFF"/>
          <w:sz w:val="27"/>
          <w:szCs w:val="27"/>
          <w:lang w:eastAsia="en-IN"/>
        </w:rPr>
        <w:br/>
        <w:t>​​​​​​​</w:t>
      </w:r>
    </w:p>
    <w:p w14:paraId="6A60B68F" w14:textId="77777777" w:rsidR="005F7FE2" w:rsidRPr="005F7FE2" w:rsidRDefault="005F7FE2" w:rsidP="005F7FE2">
      <w:pPr>
        <w:shd w:val="clear" w:color="auto" w:fill="03787C"/>
        <w:spacing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Change the student's Eligibility Ranking to </w:t>
      </w:r>
      <w:r w:rsidRPr="005F7FE2">
        <w:rPr>
          <w:rFonts w:ascii="Segoe UI" w:eastAsia="Times New Roman" w:hAnsi="Segoe UI" w:cs="Segoe UI"/>
          <w:b/>
          <w:bCs/>
          <w:color w:val="FFFFFF"/>
          <w:sz w:val="27"/>
          <w:szCs w:val="27"/>
          <w:lang w:eastAsia="en-IN"/>
        </w:rPr>
        <w:t>"Exception"</w:t>
      </w:r>
      <w:r w:rsidRPr="005F7FE2">
        <w:rPr>
          <w:rFonts w:ascii="Segoe UI" w:eastAsia="Times New Roman" w:hAnsi="Segoe UI" w:cs="Segoe UI"/>
          <w:color w:val="FFFFFF"/>
          <w:sz w:val="27"/>
          <w:szCs w:val="27"/>
          <w:lang w:eastAsia="en-IN"/>
        </w:rPr>
        <w:t> and save the page. Then change their applicant status to </w:t>
      </w:r>
      <w:r w:rsidRPr="005F7FE2">
        <w:rPr>
          <w:rFonts w:ascii="Segoe UI" w:eastAsia="Times New Roman" w:hAnsi="Segoe UI" w:cs="Segoe UI"/>
          <w:b/>
          <w:bCs/>
          <w:color w:val="FFFFFF"/>
          <w:sz w:val="27"/>
          <w:szCs w:val="27"/>
          <w:lang w:eastAsia="en-IN"/>
        </w:rPr>
        <w:t>"Waitlist" or "Accepted,"</w:t>
      </w:r>
      <w:r w:rsidRPr="005F7FE2">
        <w:rPr>
          <w:rFonts w:ascii="Segoe UI" w:eastAsia="Times New Roman" w:hAnsi="Segoe UI" w:cs="Segoe UI"/>
          <w:color w:val="FFFFFF"/>
          <w:sz w:val="27"/>
          <w:szCs w:val="27"/>
          <w:lang w:eastAsia="en-IN"/>
        </w:rPr>
        <w:t> depending on your MOU with the partner</w:t>
      </w:r>
    </w:p>
    <w:p w14:paraId="1B488243" w14:textId="77777777" w:rsidR="005F7FE2" w:rsidRPr="005F7FE2" w:rsidRDefault="005F7FE2" w:rsidP="005F7FE2">
      <w:pPr>
        <w:shd w:val="clear" w:color="auto" w:fill="03787C"/>
        <w:spacing w:line="336" w:lineRule="atLeast"/>
        <w:outlineLvl w:val="3"/>
        <w:rPr>
          <w:rFonts w:ascii="Segoe UI" w:eastAsia="Times New Roman" w:hAnsi="Segoe UI" w:cs="Segoe UI"/>
          <w:b/>
          <w:bCs/>
          <w:color w:val="FFFFFF"/>
          <w:sz w:val="30"/>
          <w:szCs w:val="30"/>
          <w:lang w:eastAsia="en-IN"/>
        </w:rPr>
      </w:pPr>
      <w:r w:rsidRPr="005F7FE2">
        <w:rPr>
          <w:rFonts w:ascii="Segoe UI" w:eastAsia="Times New Roman" w:hAnsi="Segoe UI" w:cs="Segoe UI"/>
          <w:b/>
          <w:bCs/>
          <w:color w:val="FFFFFF"/>
          <w:sz w:val="30"/>
          <w:szCs w:val="30"/>
          <w:lang w:eastAsia="en-IN"/>
        </w:rPr>
        <w:t>Not Eligible Students:</w:t>
      </w:r>
    </w:p>
    <w:p w14:paraId="47BA16E9"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Student does not meet one or more eligibility criteria: </w:t>
      </w:r>
    </w:p>
    <w:p w14:paraId="490DC8ED" w14:textId="77777777" w:rsidR="005F7FE2" w:rsidRPr="005F7FE2" w:rsidRDefault="005F7FE2" w:rsidP="005F7FE2">
      <w:pPr>
        <w:numPr>
          <w:ilvl w:val="0"/>
          <w:numId w:val="9"/>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The student does not qualify as Academically Prepared</w:t>
      </w:r>
    </w:p>
    <w:p w14:paraId="30E21599" w14:textId="77777777" w:rsidR="005F7FE2" w:rsidRPr="005F7FE2" w:rsidRDefault="005F7FE2" w:rsidP="005F7FE2">
      <w:pPr>
        <w:numPr>
          <w:ilvl w:val="0"/>
          <w:numId w:val="9"/>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Family Income is above the "Discretion" Range</w:t>
      </w:r>
    </w:p>
    <w:p w14:paraId="6C635ED4" w14:textId="77777777" w:rsidR="005F7FE2" w:rsidRPr="005F7FE2" w:rsidRDefault="005F7FE2" w:rsidP="005F7FE2">
      <w:pPr>
        <w:numPr>
          <w:ilvl w:val="0"/>
          <w:numId w:val="9"/>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A parent has a 4-year degree AND income is in the "Discretion" Range</w:t>
      </w:r>
    </w:p>
    <w:p w14:paraId="3B39D976" w14:textId="77777777" w:rsidR="005F7FE2" w:rsidRPr="005F7FE2" w:rsidRDefault="005F7FE2" w:rsidP="005F7FE2">
      <w:pPr>
        <w:numPr>
          <w:ilvl w:val="0"/>
          <w:numId w:val="9"/>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t xml:space="preserve">The student lives outside of our service </w:t>
      </w:r>
      <w:proofErr w:type="gramStart"/>
      <w:r w:rsidRPr="005F7FE2">
        <w:rPr>
          <w:rFonts w:ascii="Segoe UI" w:eastAsia="Times New Roman" w:hAnsi="Segoe UI" w:cs="Segoe UI"/>
          <w:i/>
          <w:iCs/>
          <w:color w:val="FFFFFF"/>
          <w:sz w:val="27"/>
          <w:szCs w:val="27"/>
          <w:lang w:eastAsia="en-IN"/>
        </w:rPr>
        <w:t>area</w:t>
      </w:r>
      <w:proofErr w:type="gramEnd"/>
      <w:r w:rsidRPr="005F7FE2">
        <w:rPr>
          <w:rFonts w:ascii="Segoe UI" w:eastAsia="Times New Roman" w:hAnsi="Segoe UI" w:cs="Segoe UI"/>
          <w:i/>
          <w:iCs/>
          <w:color w:val="FFFFFF"/>
          <w:sz w:val="27"/>
          <w:szCs w:val="27"/>
          <w:lang w:eastAsia="en-IN"/>
        </w:rPr>
        <w:t> </w:t>
      </w:r>
    </w:p>
    <w:p w14:paraId="355853D1" w14:textId="77777777" w:rsidR="005F7FE2" w:rsidRPr="005F7FE2" w:rsidRDefault="005F7FE2" w:rsidP="005F7FE2">
      <w:pPr>
        <w:numPr>
          <w:ilvl w:val="0"/>
          <w:numId w:val="9"/>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i/>
          <w:iCs/>
          <w:color w:val="FFFFFF"/>
          <w:sz w:val="27"/>
          <w:szCs w:val="27"/>
          <w:lang w:eastAsia="en-IN"/>
        </w:rPr>
        <w:lastRenderedPageBreak/>
        <w:t>The student's Citizenship Status is not on the list of eligible statuses for the </w:t>
      </w:r>
      <w:proofErr w:type="gramStart"/>
      <w:r w:rsidRPr="005F7FE2">
        <w:rPr>
          <w:rFonts w:ascii="Segoe UI" w:eastAsia="Times New Roman" w:hAnsi="Segoe UI" w:cs="Segoe UI"/>
          <w:i/>
          <w:iCs/>
          <w:color w:val="FFFFFF"/>
          <w:sz w:val="27"/>
          <w:szCs w:val="27"/>
          <w:lang w:eastAsia="en-IN"/>
        </w:rPr>
        <w:t>region</w:t>
      </w:r>
      <w:r w:rsidRPr="005F7FE2">
        <w:rPr>
          <w:rFonts w:ascii="Segoe UI" w:eastAsia="Times New Roman" w:hAnsi="Segoe UI" w:cs="Segoe UI"/>
          <w:color w:val="FFFFFF"/>
          <w:sz w:val="27"/>
          <w:szCs w:val="27"/>
          <w:lang w:eastAsia="en-IN"/>
        </w:rPr>
        <w:t>​​​​​​​</w:t>
      </w:r>
      <w:proofErr w:type="gramEnd"/>
    </w:p>
    <w:p w14:paraId="18944B80"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p>
    <w:p w14:paraId="0C21276C"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Change the student's applicant status to </w:t>
      </w:r>
      <w:r w:rsidRPr="005F7FE2">
        <w:rPr>
          <w:rFonts w:ascii="Segoe UI" w:eastAsia="Times New Roman" w:hAnsi="Segoe UI" w:cs="Segoe UI"/>
          <w:b/>
          <w:bCs/>
          <w:color w:val="FFFFFF"/>
          <w:sz w:val="27"/>
          <w:szCs w:val="27"/>
          <w:lang w:eastAsia="en-IN"/>
        </w:rPr>
        <w:t>"Not Eligible" </w:t>
      </w:r>
      <w:r w:rsidRPr="005F7FE2">
        <w:rPr>
          <w:rFonts w:ascii="Segoe UI" w:eastAsia="Times New Roman" w:hAnsi="Segoe UI" w:cs="Segoe UI"/>
          <w:color w:val="FFFFFF"/>
          <w:sz w:val="27"/>
          <w:szCs w:val="27"/>
          <w:lang w:eastAsia="en-IN"/>
        </w:rPr>
        <w:t xml:space="preserve">(see screenshot below) and fill in the "Reason Ineligible" </w:t>
      </w:r>
      <w:proofErr w:type="gramStart"/>
      <w:r w:rsidRPr="005F7FE2">
        <w:rPr>
          <w:rFonts w:ascii="Segoe UI" w:eastAsia="Times New Roman" w:hAnsi="Segoe UI" w:cs="Segoe UI"/>
          <w:color w:val="FFFFFF"/>
          <w:sz w:val="27"/>
          <w:szCs w:val="27"/>
          <w:lang w:eastAsia="en-IN"/>
        </w:rPr>
        <w:t>field</w:t>
      </w:r>
      <w:proofErr w:type="gramEnd"/>
    </w:p>
    <w:p w14:paraId="6EF21D5E" w14:textId="77777777" w:rsidR="005F7FE2" w:rsidRPr="005F7FE2" w:rsidRDefault="005F7FE2" w:rsidP="005F7FE2">
      <w:pPr>
        <w:shd w:val="clear" w:color="auto" w:fill="03787C"/>
        <w:spacing w:after="336" w:line="336" w:lineRule="atLeast"/>
        <w:rPr>
          <w:rFonts w:ascii="Segoe UI" w:eastAsia="Times New Roman" w:hAnsi="Segoe UI" w:cs="Segoe UI"/>
          <w:color w:val="FFFFFF"/>
          <w:sz w:val="27"/>
          <w:szCs w:val="27"/>
          <w:lang w:eastAsia="en-IN"/>
        </w:rPr>
      </w:pPr>
    </w:p>
    <w:p w14:paraId="595D95C2" w14:textId="77777777" w:rsidR="005F7FE2" w:rsidRPr="005F7FE2" w:rsidRDefault="005F7FE2" w:rsidP="005F7FE2">
      <w:pPr>
        <w:shd w:val="clear" w:color="auto" w:fill="03787C"/>
        <w:spacing w:line="336" w:lineRule="atLeast"/>
        <w:rPr>
          <w:rFonts w:ascii="Segoe UI" w:eastAsia="Times New Roman" w:hAnsi="Segoe UI" w:cs="Segoe UI"/>
          <w:color w:val="FFFFFF"/>
          <w:sz w:val="27"/>
          <w:szCs w:val="27"/>
          <w:lang w:eastAsia="en-IN"/>
        </w:rPr>
      </w:pPr>
      <w:r w:rsidRPr="005F7FE2">
        <w:rPr>
          <w:rFonts w:ascii="Segoe UI" w:eastAsia="Times New Roman" w:hAnsi="Segoe UI" w:cs="Segoe UI"/>
          <w:color w:val="FFFFFF"/>
          <w:sz w:val="27"/>
          <w:szCs w:val="27"/>
          <w:lang w:eastAsia="en-IN"/>
        </w:rPr>
        <w:t>In about 1 hour, the student will receive an automated message from your regional recruitment e-mail address letting them know that they are not eligible and referring them to other programs in your area.</w:t>
      </w:r>
    </w:p>
    <w:p w14:paraId="764721FE" w14:textId="77777777" w:rsidR="005F7FE2" w:rsidRPr="005F7FE2" w:rsidRDefault="005F7FE2" w:rsidP="005F7FE2">
      <w:pPr>
        <w:shd w:val="clear" w:color="auto" w:fill="FFFFFF"/>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b/>
          <w:bCs/>
          <w:color w:val="242424"/>
          <w:sz w:val="27"/>
          <w:szCs w:val="27"/>
          <w:lang w:eastAsia="en-IN"/>
        </w:rPr>
        <w:t>Changing the Applicant Status</w:t>
      </w:r>
    </w:p>
    <w:p w14:paraId="21F00A68" w14:textId="77777777" w:rsidR="005F7FE2" w:rsidRPr="005F7FE2" w:rsidRDefault="005F7FE2" w:rsidP="005F7FE2">
      <w:pPr>
        <w:shd w:val="clear" w:color="auto" w:fill="FFFFFF"/>
        <w:spacing w:after="336" w:line="336" w:lineRule="atLeast"/>
        <w:rPr>
          <w:rFonts w:ascii="Segoe UI" w:eastAsia="Times New Roman" w:hAnsi="Segoe UI" w:cs="Segoe UI"/>
          <w:color w:val="242424"/>
          <w:sz w:val="27"/>
          <w:szCs w:val="27"/>
          <w:lang w:eastAsia="en-IN"/>
        </w:rPr>
      </w:pPr>
    </w:p>
    <w:p w14:paraId="10CBF873" w14:textId="77777777" w:rsidR="005F7FE2" w:rsidRPr="005F7FE2" w:rsidRDefault="005F7FE2" w:rsidP="005F7FE2">
      <w:pPr>
        <w:shd w:val="clear" w:color="auto" w:fill="FFFFFF"/>
        <w:spacing w:after="336"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i/>
          <w:iCs/>
          <w:color w:val="242424"/>
          <w:sz w:val="27"/>
          <w:szCs w:val="27"/>
          <w:lang w:eastAsia="en-IN"/>
        </w:rPr>
        <w:t>*Technical note:</w:t>
      </w:r>
    </w:p>
    <w:p w14:paraId="7C06FDE2" w14:textId="77777777" w:rsidR="005F7FE2" w:rsidRPr="005F7FE2" w:rsidRDefault="005F7FE2" w:rsidP="005F7FE2">
      <w:pPr>
        <w:shd w:val="clear" w:color="auto" w:fill="FFFFFF"/>
        <w:spacing w:line="336" w:lineRule="atLeast"/>
        <w:rPr>
          <w:rFonts w:ascii="Segoe UI" w:eastAsia="Times New Roman" w:hAnsi="Segoe UI" w:cs="Segoe UI"/>
          <w:color w:val="242424"/>
          <w:sz w:val="27"/>
          <w:szCs w:val="27"/>
          <w:lang w:eastAsia="en-IN"/>
        </w:rPr>
      </w:pPr>
      <w:r w:rsidRPr="005F7FE2">
        <w:rPr>
          <w:rFonts w:ascii="Segoe UI" w:eastAsia="Times New Roman" w:hAnsi="Segoe UI" w:cs="Segoe UI"/>
          <w:i/>
          <w:iCs/>
          <w:color w:val="242424"/>
          <w:sz w:val="27"/>
          <w:szCs w:val="27"/>
          <w:lang w:eastAsia="en-IN"/>
        </w:rPr>
        <w:t xml:space="preserve">You will not be able to change the student's status to "Accepted" or "Waitlist" until </w:t>
      </w:r>
      <w:proofErr w:type="gramStart"/>
      <w:r w:rsidRPr="005F7FE2">
        <w:rPr>
          <w:rFonts w:ascii="Segoe UI" w:eastAsia="Times New Roman" w:hAnsi="Segoe UI" w:cs="Segoe UI"/>
          <w:i/>
          <w:iCs/>
          <w:color w:val="242424"/>
          <w:sz w:val="27"/>
          <w:szCs w:val="27"/>
          <w:lang w:eastAsia="en-IN"/>
        </w:rPr>
        <w:t>all of</w:t>
      </w:r>
      <w:proofErr w:type="gramEnd"/>
      <w:r w:rsidRPr="005F7FE2">
        <w:rPr>
          <w:rFonts w:ascii="Segoe UI" w:eastAsia="Times New Roman" w:hAnsi="Segoe UI" w:cs="Segoe UI"/>
          <w:i/>
          <w:iCs/>
          <w:color w:val="242424"/>
          <w:sz w:val="27"/>
          <w:szCs w:val="27"/>
          <w:lang w:eastAsia="en-IN"/>
        </w:rPr>
        <w:t xml:space="preserve"> the fields mentioned above are filled in and saved. You will need to save the page with complete information before you are able to change the status without seeing an error message.</w:t>
      </w:r>
    </w:p>
    <w:p w14:paraId="3346CA74" w14:textId="634B46CA" w:rsidR="005F7FE2" w:rsidRPr="005F7FE2" w:rsidRDefault="005F7FE2" w:rsidP="005F7FE2">
      <w:pPr>
        <w:shd w:val="clear" w:color="auto" w:fill="FFFFFF"/>
        <w:spacing w:line="240" w:lineRule="auto"/>
        <w:rPr>
          <w:rFonts w:ascii="Segoe UI" w:eastAsia="Times New Roman" w:hAnsi="Segoe UI" w:cs="Segoe UI"/>
          <w:color w:val="242424"/>
          <w:sz w:val="21"/>
          <w:szCs w:val="21"/>
          <w:lang w:eastAsia="en-IN"/>
        </w:rPr>
      </w:pPr>
      <w:r w:rsidRPr="005F7FE2">
        <w:rPr>
          <w:rFonts w:ascii="Segoe UI" w:eastAsia="Times New Roman" w:hAnsi="Segoe UI" w:cs="Segoe UI"/>
          <w:noProof/>
          <w:color w:val="242424"/>
          <w:sz w:val="21"/>
          <w:szCs w:val="21"/>
          <w:lang w:eastAsia="en-IN"/>
        </w:rPr>
        <mc:AlternateContent>
          <mc:Choice Requires="wps">
            <w:drawing>
              <wp:inline distT="0" distB="0" distL="0" distR="0" wp14:anchorId="1D6DA13C" wp14:editId="4E9272CF">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F90F3"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90B6FFE" w14:textId="77777777" w:rsidR="005F7FE2" w:rsidRPr="005F7FE2" w:rsidRDefault="005F7FE2" w:rsidP="005F7FE2"/>
    <w:sectPr w:rsidR="005F7FE2" w:rsidRPr="005F7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455"/>
    <w:multiLevelType w:val="multilevel"/>
    <w:tmpl w:val="16F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51A5E"/>
    <w:multiLevelType w:val="multilevel"/>
    <w:tmpl w:val="8FC03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E4035"/>
    <w:multiLevelType w:val="multilevel"/>
    <w:tmpl w:val="EB88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A5D7C"/>
    <w:multiLevelType w:val="multilevel"/>
    <w:tmpl w:val="7570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B236A"/>
    <w:multiLevelType w:val="multilevel"/>
    <w:tmpl w:val="AB1C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91482"/>
    <w:multiLevelType w:val="multilevel"/>
    <w:tmpl w:val="E9FC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B7A8B"/>
    <w:multiLevelType w:val="multilevel"/>
    <w:tmpl w:val="F0B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1D0C4E"/>
    <w:multiLevelType w:val="multilevel"/>
    <w:tmpl w:val="9C26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0775D6"/>
    <w:multiLevelType w:val="multilevel"/>
    <w:tmpl w:val="E1C0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118029">
    <w:abstractNumId w:val="5"/>
  </w:num>
  <w:num w:numId="2" w16cid:durableId="140079548">
    <w:abstractNumId w:val="1"/>
  </w:num>
  <w:num w:numId="3" w16cid:durableId="2091539710">
    <w:abstractNumId w:val="6"/>
  </w:num>
  <w:num w:numId="4" w16cid:durableId="1458068075">
    <w:abstractNumId w:val="2"/>
  </w:num>
  <w:num w:numId="5" w16cid:durableId="316426335">
    <w:abstractNumId w:val="4"/>
  </w:num>
  <w:num w:numId="6" w16cid:durableId="400254901">
    <w:abstractNumId w:val="7"/>
  </w:num>
  <w:num w:numId="7" w16cid:durableId="1569806162">
    <w:abstractNumId w:val="0"/>
  </w:num>
  <w:num w:numId="8" w16cid:durableId="952008096">
    <w:abstractNumId w:val="8"/>
  </w:num>
  <w:num w:numId="9" w16cid:durableId="612589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E2"/>
    <w:rsid w:val="00556B13"/>
    <w:rsid w:val="005F7FE2"/>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42B0"/>
  <w15:chartTrackingRefBased/>
  <w15:docId w15:val="{A65942AB-8B79-420F-9932-674C3B74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F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F7F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FE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F7FE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F7FE2"/>
    <w:rPr>
      <w:color w:val="0000FF"/>
      <w:u w:val="single"/>
    </w:rPr>
  </w:style>
  <w:style w:type="paragraph" w:styleId="NormalWeb">
    <w:name w:val="Normal (Web)"/>
    <w:basedOn w:val="Normal"/>
    <w:uiPriority w:val="99"/>
    <w:semiHidden/>
    <w:unhideWhenUsed/>
    <w:rsid w:val="005F7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FE2"/>
    <w:rPr>
      <w:b/>
      <w:bCs/>
    </w:rPr>
  </w:style>
  <w:style w:type="character" w:styleId="Emphasis">
    <w:name w:val="Emphasis"/>
    <w:basedOn w:val="DefaultParagraphFont"/>
    <w:uiPriority w:val="20"/>
    <w:qFormat/>
    <w:rsid w:val="005F7F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5812">
      <w:bodyDiv w:val="1"/>
      <w:marLeft w:val="0"/>
      <w:marRight w:val="0"/>
      <w:marTop w:val="0"/>
      <w:marBottom w:val="0"/>
      <w:divBdr>
        <w:top w:val="none" w:sz="0" w:space="0" w:color="auto"/>
        <w:left w:val="none" w:sz="0" w:space="0" w:color="auto"/>
        <w:bottom w:val="none" w:sz="0" w:space="0" w:color="auto"/>
        <w:right w:val="none" w:sz="0" w:space="0" w:color="auto"/>
      </w:divBdr>
      <w:divsChild>
        <w:div w:id="1953709876">
          <w:marLeft w:val="0"/>
          <w:marRight w:val="0"/>
          <w:marTop w:val="0"/>
          <w:marBottom w:val="0"/>
          <w:divBdr>
            <w:top w:val="none" w:sz="0" w:space="0" w:color="auto"/>
            <w:left w:val="none" w:sz="0" w:space="0" w:color="auto"/>
            <w:bottom w:val="none" w:sz="0" w:space="0" w:color="auto"/>
            <w:right w:val="none" w:sz="0" w:space="0" w:color="auto"/>
          </w:divBdr>
          <w:divsChild>
            <w:div w:id="1721434752">
              <w:marLeft w:val="0"/>
              <w:marRight w:val="0"/>
              <w:marTop w:val="100"/>
              <w:marBottom w:val="100"/>
              <w:divBdr>
                <w:top w:val="none" w:sz="0" w:space="0" w:color="auto"/>
                <w:left w:val="none" w:sz="0" w:space="0" w:color="auto"/>
                <w:bottom w:val="none" w:sz="0" w:space="0" w:color="auto"/>
                <w:right w:val="none" w:sz="0" w:space="0" w:color="auto"/>
              </w:divBdr>
              <w:divsChild>
                <w:div w:id="787503246">
                  <w:marLeft w:val="0"/>
                  <w:marRight w:val="0"/>
                  <w:marTop w:val="0"/>
                  <w:marBottom w:val="0"/>
                  <w:divBdr>
                    <w:top w:val="none" w:sz="0" w:space="0" w:color="auto"/>
                    <w:left w:val="none" w:sz="0" w:space="0" w:color="auto"/>
                    <w:bottom w:val="none" w:sz="0" w:space="0" w:color="auto"/>
                    <w:right w:val="none" w:sz="0" w:space="0" w:color="auto"/>
                  </w:divBdr>
                  <w:divsChild>
                    <w:div w:id="957567577">
                      <w:marLeft w:val="0"/>
                      <w:marRight w:val="0"/>
                      <w:marTop w:val="360"/>
                      <w:marBottom w:val="360"/>
                      <w:divBdr>
                        <w:top w:val="none" w:sz="0" w:space="0" w:color="auto"/>
                        <w:left w:val="none" w:sz="0" w:space="0" w:color="auto"/>
                        <w:bottom w:val="none" w:sz="0" w:space="0" w:color="auto"/>
                        <w:right w:val="none" w:sz="0" w:space="0" w:color="auto"/>
                      </w:divBdr>
                      <w:divsChild>
                        <w:div w:id="6636677">
                          <w:marLeft w:val="0"/>
                          <w:marRight w:val="0"/>
                          <w:marTop w:val="0"/>
                          <w:marBottom w:val="0"/>
                          <w:divBdr>
                            <w:top w:val="none" w:sz="0" w:space="0" w:color="auto"/>
                            <w:left w:val="none" w:sz="0" w:space="0" w:color="auto"/>
                            <w:bottom w:val="none" w:sz="0" w:space="0" w:color="auto"/>
                            <w:right w:val="none" w:sz="0" w:space="0" w:color="auto"/>
                          </w:divBdr>
                          <w:divsChild>
                            <w:div w:id="3556297">
                              <w:marLeft w:val="0"/>
                              <w:marRight w:val="0"/>
                              <w:marTop w:val="0"/>
                              <w:marBottom w:val="0"/>
                              <w:divBdr>
                                <w:top w:val="none" w:sz="0" w:space="0" w:color="auto"/>
                                <w:left w:val="none" w:sz="0" w:space="0" w:color="auto"/>
                                <w:bottom w:val="none" w:sz="0" w:space="0" w:color="auto"/>
                                <w:right w:val="none" w:sz="0" w:space="0" w:color="auto"/>
                              </w:divBdr>
                              <w:divsChild>
                                <w:div w:id="183186744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031031120">
                  <w:marLeft w:val="0"/>
                  <w:marRight w:val="0"/>
                  <w:marTop w:val="0"/>
                  <w:marBottom w:val="0"/>
                  <w:divBdr>
                    <w:top w:val="none" w:sz="0" w:space="0" w:color="auto"/>
                    <w:left w:val="none" w:sz="0" w:space="0" w:color="auto"/>
                    <w:bottom w:val="none" w:sz="0" w:space="0" w:color="auto"/>
                    <w:right w:val="none" w:sz="0" w:space="0" w:color="auto"/>
                  </w:divBdr>
                  <w:divsChild>
                    <w:div w:id="1410812673">
                      <w:marLeft w:val="0"/>
                      <w:marRight w:val="0"/>
                      <w:marTop w:val="360"/>
                      <w:marBottom w:val="360"/>
                      <w:divBdr>
                        <w:top w:val="none" w:sz="0" w:space="0" w:color="auto"/>
                        <w:left w:val="none" w:sz="0" w:space="0" w:color="auto"/>
                        <w:bottom w:val="none" w:sz="0" w:space="0" w:color="auto"/>
                        <w:right w:val="none" w:sz="0" w:space="0" w:color="auto"/>
                      </w:divBdr>
                      <w:divsChild>
                        <w:div w:id="133567064">
                          <w:marLeft w:val="0"/>
                          <w:marRight w:val="0"/>
                          <w:marTop w:val="0"/>
                          <w:marBottom w:val="0"/>
                          <w:divBdr>
                            <w:top w:val="none" w:sz="0" w:space="0" w:color="auto"/>
                            <w:left w:val="none" w:sz="0" w:space="0" w:color="auto"/>
                            <w:bottom w:val="none" w:sz="0" w:space="0" w:color="auto"/>
                            <w:right w:val="none" w:sz="0" w:space="0" w:color="auto"/>
                          </w:divBdr>
                          <w:divsChild>
                            <w:div w:id="1382168246">
                              <w:marLeft w:val="0"/>
                              <w:marRight w:val="0"/>
                              <w:marTop w:val="0"/>
                              <w:marBottom w:val="0"/>
                              <w:divBdr>
                                <w:top w:val="none" w:sz="0" w:space="0" w:color="auto"/>
                                <w:left w:val="none" w:sz="0" w:space="0" w:color="auto"/>
                                <w:bottom w:val="none" w:sz="0" w:space="0" w:color="auto"/>
                                <w:right w:val="none" w:sz="0" w:space="0" w:color="auto"/>
                              </w:divBdr>
                              <w:divsChild>
                                <w:div w:id="2146385399">
                                  <w:marLeft w:val="0"/>
                                  <w:marRight w:val="0"/>
                                  <w:marTop w:val="0"/>
                                  <w:marBottom w:val="0"/>
                                  <w:divBdr>
                                    <w:top w:val="none" w:sz="0" w:space="0" w:color="auto"/>
                                    <w:left w:val="none" w:sz="0" w:space="0" w:color="auto"/>
                                    <w:bottom w:val="none" w:sz="0" w:space="0" w:color="auto"/>
                                    <w:right w:val="none" w:sz="0" w:space="0" w:color="auto"/>
                                  </w:divBdr>
                                  <w:divsChild>
                                    <w:div w:id="1938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285348">
          <w:marLeft w:val="0"/>
          <w:marRight w:val="0"/>
          <w:marTop w:val="0"/>
          <w:marBottom w:val="0"/>
          <w:divBdr>
            <w:top w:val="none" w:sz="0" w:space="0" w:color="auto"/>
            <w:left w:val="none" w:sz="0" w:space="0" w:color="auto"/>
            <w:bottom w:val="none" w:sz="0" w:space="0" w:color="auto"/>
            <w:right w:val="none" w:sz="0" w:space="0" w:color="auto"/>
          </w:divBdr>
          <w:divsChild>
            <w:div w:id="396830782">
              <w:marLeft w:val="0"/>
              <w:marRight w:val="0"/>
              <w:marTop w:val="100"/>
              <w:marBottom w:val="100"/>
              <w:divBdr>
                <w:top w:val="none" w:sz="0" w:space="0" w:color="auto"/>
                <w:left w:val="none" w:sz="0" w:space="0" w:color="auto"/>
                <w:bottom w:val="none" w:sz="0" w:space="0" w:color="auto"/>
                <w:right w:val="none" w:sz="0" w:space="0" w:color="auto"/>
              </w:divBdr>
              <w:divsChild>
                <w:div w:id="174418482">
                  <w:marLeft w:val="0"/>
                  <w:marRight w:val="0"/>
                  <w:marTop w:val="0"/>
                  <w:marBottom w:val="0"/>
                  <w:divBdr>
                    <w:top w:val="none" w:sz="0" w:space="0" w:color="auto"/>
                    <w:left w:val="none" w:sz="0" w:space="0" w:color="auto"/>
                    <w:bottom w:val="none" w:sz="0" w:space="0" w:color="auto"/>
                    <w:right w:val="none" w:sz="0" w:space="0" w:color="auto"/>
                  </w:divBdr>
                  <w:divsChild>
                    <w:div w:id="1886867238">
                      <w:marLeft w:val="0"/>
                      <w:marRight w:val="0"/>
                      <w:marTop w:val="360"/>
                      <w:marBottom w:val="360"/>
                      <w:divBdr>
                        <w:top w:val="none" w:sz="0" w:space="0" w:color="auto"/>
                        <w:left w:val="none" w:sz="0" w:space="0" w:color="auto"/>
                        <w:bottom w:val="none" w:sz="0" w:space="0" w:color="auto"/>
                        <w:right w:val="none" w:sz="0" w:space="0" w:color="auto"/>
                      </w:divBdr>
                      <w:divsChild>
                        <w:div w:id="1938439302">
                          <w:marLeft w:val="0"/>
                          <w:marRight w:val="0"/>
                          <w:marTop w:val="0"/>
                          <w:marBottom w:val="0"/>
                          <w:divBdr>
                            <w:top w:val="none" w:sz="0" w:space="0" w:color="auto"/>
                            <w:left w:val="none" w:sz="0" w:space="0" w:color="auto"/>
                            <w:bottom w:val="none" w:sz="0" w:space="0" w:color="auto"/>
                            <w:right w:val="none" w:sz="0" w:space="0" w:color="auto"/>
                          </w:divBdr>
                          <w:divsChild>
                            <w:div w:id="15355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40473">
          <w:marLeft w:val="0"/>
          <w:marRight w:val="0"/>
          <w:marTop w:val="0"/>
          <w:marBottom w:val="0"/>
          <w:divBdr>
            <w:top w:val="none" w:sz="0" w:space="0" w:color="auto"/>
            <w:left w:val="none" w:sz="0" w:space="0" w:color="auto"/>
            <w:bottom w:val="none" w:sz="0" w:space="0" w:color="auto"/>
            <w:right w:val="none" w:sz="0" w:space="0" w:color="auto"/>
          </w:divBdr>
          <w:divsChild>
            <w:div w:id="344597717">
              <w:marLeft w:val="0"/>
              <w:marRight w:val="0"/>
              <w:marTop w:val="100"/>
              <w:marBottom w:val="100"/>
              <w:divBdr>
                <w:top w:val="none" w:sz="0" w:space="0" w:color="auto"/>
                <w:left w:val="none" w:sz="0" w:space="0" w:color="auto"/>
                <w:bottom w:val="none" w:sz="0" w:space="0" w:color="auto"/>
                <w:right w:val="none" w:sz="0" w:space="0" w:color="auto"/>
              </w:divBdr>
              <w:divsChild>
                <w:div w:id="1677997917">
                  <w:marLeft w:val="0"/>
                  <w:marRight w:val="0"/>
                  <w:marTop w:val="0"/>
                  <w:marBottom w:val="0"/>
                  <w:divBdr>
                    <w:top w:val="none" w:sz="0" w:space="0" w:color="auto"/>
                    <w:left w:val="none" w:sz="0" w:space="0" w:color="auto"/>
                    <w:bottom w:val="none" w:sz="0" w:space="0" w:color="auto"/>
                    <w:right w:val="none" w:sz="0" w:space="0" w:color="auto"/>
                  </w:divBdr>
                  <w:divsChild>
                    <w:div w:id="1576164581">
                      <w:marLeft w:val="0"/>
                      <w:marRight w:val="0"/>
                      <w:marTop w:val="360"/>
                      <w:marBottom w:val="360"/>
                      <w:divBdr>
                        <w:top w:val="none" w:sz="0" w:space="0" w:color="auto"/>
                        <w:left w:val="none" w:sz="0" w:space="0" w:color="auto"/>
                        <w:bottom w:val="none" w:sz="0" w:space="0" w:color="auto"/>
                        <w:right w:val="none" w:sz="0" w:space="0" w:color="auto"/>
                      </w:divBdr>
                      <w:divsChild>
                        <w:div w:id="1344747296">
                          <w:marLeft w:val="0"/>
                          <w:marRight w:val="0"/>
                          <w:marTop w:val="0"/>
                          <w:marBottom w:val="0"/>
                          <w:divBdr>
                            <w:top w:val="none" w:sz="0" w:space="0" w:color="auto"/>
                            <w:left w:val="none" w:sz="0" w:space="0" w:color="auto"/>
                            <w:bottom w:val="none" w:sz="0" w:space="0" w:color="auto"/>
                            <w:right w:val="none" w:sz="0" w:space="0" w:color="auto"/>
                          </w:divBdr>
                          <w:divsChild>
                            <w:div w:id="386731521">
                              <w:marLeft w:val="0"/>
                              <w:marRight w:val="0"/>
                              <w:marTop w:val="0"/>
                              <w:marBottom w:val="0"/>
                              <w:divBdr>
                                <w:top w:val="none" w:sz="0" w:space="0" w:color="auto"/>
                                <w:left w:val="none" w:sz="0" w:space="0" w:color="auto"/>
                                <w:bottom w:val="none" w:sz="0" w:space="0" w:color="auto"/>
                                <w:right w:val="none" w:sz="0" w:space="0" w:color="auto"/>
                              </w:divBdr>
                              <w:divsChild>
                                <w:div w:id="69580949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434547158">
                  <w:marLeft w:val="0"/>
                  <w:marRight w:val="0"/>
                  <w:marTop w:val="0"/>
                  <w:marBottom w:val="0"/>
                  <w:divBdr>
                    <w:top w:val="none" w:sz="0" w:space="0" w:color="auto"/>
                    <w:left w:val="none" w:sz="0" w:space="0" w:color="auto"/>
                    <w:bottom w:val="none" w:sz="0" w:space="0" w:color="auto"/>
                    <w:right w:val="none" w:sz="0" w:space="0" w:color="auto"/>
                  </w:divBdr>
                  <w:divsChild>
                    <w:div w:id="623774962">
                      <w:marLeft w:val="0"/>
                      <w:marRight w:val="0"/>
                      <w:marTop w:val="360"/>
                      <w:marBottom w:val="360"/>
                      <w:divBdr>
                        <w:top w:val="none" w:sz="0" w:space="0" w:color="auto"/>
                        <w:left w:val="none" w:sz="0" w:space="0" w:color="auto"/>
                        <w:bottom w:val="none" w:sz="0" w:space="0" w:color="auto"/>
                        <w:right w:val="none" w:sz="0" w:space="0" w:color="auto"/>
                      </w:divBdr>
                      <w:divsChild>
                        <w:div w:id="931939741">
                          <w:marLeft w:val="0"/>
                          <w:marRight w:val="0"/>
                          <w:marTop w:val="0"/>
                          <w:marBottom w:val="0"/>
                          <w:divBdr>
                            <w:top w:val="none" w:sz="0" w:space="0" w:color="auto"/>
                            <w:left w:val="none" w:sz="0" w:space="0" w:color="auto"/>
                            <w:bottom w:val="none" w:sz="0" w:space="0" w:color="auto"/>
                            <w:right w:val="none" w:sz="0" w:space="0" w:color="auto"/>
                          </w:divBdr>
                          <w:divsChild>
                            <w:div w:id="1937595203">
                              <w:marLeft w:val="0"/>
                              <w:marRight w:val="0"/>
                              <w:marTop w:val="0"/>
                              <w:marBottom w:val="0"/>
                              <w:divBdr>
                                <w:top w:val="none" w:sz="0" w:space="0" w:color="auto"/>
                                <w:left w:val="none" w:sz="0" w:space="0" w:color="auto"/>
                                <w:bottom w:val="none" w:sz="0" w:space="0" w:color="auto"/>
                                <w:right w:val="none" w:sz="0" w:space="0" w:color="auto"/>
                              </w:divBdr>
                              <w:divsChild>
                                <w:div w:id="440980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49840130">
                      <w:marLeft w:val="0"/>
                      <w:marRight w:val="0"/>
                      <w:marTop w:val="360"/>
                      <w:marBottom w:val="360"/>
                      <w:divBdr>
                        <w:top w:val="none" w:sz="0" w:space="0" w:color="auto"/>
                        <w:left w:val="none" w:sz="0" w:space="0" w:color="auto"/>
                        <w:bottom w:val="none" w:sz="0" w:space="0" w:color="auto"/>
                        <w:right w:val="none" w:sz="0" w:space="0" w:color="auto"/>
                      </w:divBdr>
                      <w:divsChild>
                        <w:div w:id="2025935072">
                          <w:marLeft w:val="0"/>
                          <w:marRight w:val="0"/>
                          <w:marTop w:val="0"/>
                          <w:marBottom w:val="0"/>
                          <w:divBdr>
                            <w:top w:val="none" w:sz="0" w:space="0" w:color="auto"/>
                            <w:left w:val="none" w:sz="0" w:space="0" w:color="auto"/>
                            <w:bottom w:val="none" w:sz="0" w:space="0" w:color="auto"/>
                            <w:right w:val="none" w:sz="0" w:space="0" w:color="auto"/>
                          </w:divBdr>
                          <w:divsChild>
                            <w:div w:id="883637078">
                              <w:marLeft w:val="0"/>
                              <w:marRight w:val="0"/>
                              <w:marTop w:val="0"/>
                              <w:marBottom w:val="0"/>
                              <w:divBdr>
                                <w:top w:val="none" w:sz="0" w:space="0" w:color="auto"/>
                                <w:left w:val="none" w:sz="0" w:space="0" w:color="auto"/>
                                <w:bottom w:val="none" w:sz="0" w:space="0" w:color="auto"/>
                                <w:right w:val="none" w:sz="0" w:space="0" w:color="auto"/>
                              </w:divBdr>
                              <w:divsChild>
                                <w:div w:id="1344472643">
                                  <w:marLeft w:val="0"/>
                                  <w:marRight w:val="0"/>
                                  <w:marTop w:val="0"/>
                                  <w:marBottom w:val="0"/>
                                  <w:divBdr>
                                    <w:top w:val="none" w:sz="0" w:space="0" w:color="auto"/>
                                    <w:left w:val="none" w:sz="0" w:space="0" w:color="auto"/>
                                    <w:bottom w:val="none" w:sz="0" w:space="0" w:color="auto"/>
                                    <w:right w:val="none" w:sz="0" w:space="0" w:color="auto"/>
                                  </w:divBdr>
                                  <w:divsChild>
                                    <w:div w:id="7564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696529">
          <w:marLeft w:val="0"/>
          <w:marRight w:val="0"/>
          <w:marTop w:val="0"/>
          <w:marBottom w:val="0"/>
          <w:divBdr>
            <w:top w:val="none" w:sz="0" w:space="0" w:color="auto"/>
            <w:left w:val="none" w:sz="0" w:space="0" w:color="auto"/>
            <w:bottom w:val="none" w:sz="0" w:space="0" w:color="auto"/>
            <w:right w:val="none" w:sz="0" w:space="0" w:color="auto"/>
          </w:divBdr>
          <w:divsChild>
            <w:div w:id="443695554">
              <w:marLeft w:val="0"/>
              <w:marRight w:val="0"/>
              <w:marTop w:val="100"/>
              <w:marBottom w:val="100"/>
              <w:divBdr>
                <w:top w:val="none" w:sz="0" w:space="0" w:color="auto"/>
                <w:left w:val="none" w:sz="0" w:space="0" w:color="auto"/>
                <w:bottom w:val="none" w:sz="0" w:space="0" w:color="auto"/>
                <w:right w:val="none" w:sz="0" w:space="0" w:color="auto"/>
              </w:divBdr>
              <w:divsChild>
                <w:div w:id="788860106">
                  <w:marLeft w:val="0"/>
                  <w:marRight w:val="0"/>
                  <w:marTop w:val="0"/>
                  <w:marBottom w:val="0"/>
                  <w:divBdr>
                    <w:top w:val="none" w:sz="0" w:space="0" w:color="auto"/>
                    <w:left w:val="none" w:sz="0" w:space="0" w:color="auto"/>
                    <w:bottom w:val="none" w:sz="0" w:space="0" w:color="auto"/>
                    <w:right w:val="none" w:sz="0" w:space="0" w:color="auto"/>
                  </w:divBdr>
                  <w:divsChild>
                    <w:div w:id="2084139124">
                      <w:marLeft w:val="0"/>
                      <w:marRight w:val="0"/>
                      <w:marTop w:val="360"/>
                      <w:marBottom w:val="360"/>
                      <w:divBdr>
                        <w:top w:val="none" w:sz="0" w:space="0" w:color="auto"/>
                        <w:left w:val="none" w:sz="0" w:space="0" w:color="auto"/>
                        <w:bottom w:val="none" w:sz="0" w:space="0" w:color="auto"/>
                        <w:right w:val="none" w:sz="0" w:space="0" w:color="auto"/>
                      </w:divBdr>
                      <w:divsChild>
                        <w:div w:id="1592160324">
                          <w:marLeft w:val="0"/>
                          <w:marRight w:val="0"/>
                          <w:marTop w:val="0"/>
                          <w:marBottom w:val="0"/>
                          <w:divBdr>
                            <w:top w:val="none" w:sz="0" w:space="0" w:color="auto"/>
                            <w:left w:val="none" w:sz="0" w:space="0" w:color="auto"/>
                            <w:bottom w:val="none" w:sz="0" w:space="0" w:color="auto"/>
                            <w:right w:val="none" w:sz="0" w:space="0" w:color="auto"/>
                          </w:divBdr>
                          <w:divsChild>
                            <w:div w:id="432633133">
                              <w:marLeft w:val="0"/>
                              <w:marRight w:val="0"/>
                              <w:marTop w:val="0"/>
                              <w:marBottom w:val="0"/>
                              <w:divBdr>
                                <w:top w:val="none" w:sz="0" w:space="0" w:color="auto"/>
                                <w:left w:val="none" w:sz="0" w:space="0" w:color="auto"/>
                                <w:bottom w:val="none" w:sz="0" w:space="0" w:color="auto"/>
                                <w:right w:val="none" w:sz="0" w:space="0" w:color="auto"/>
                              </w:divBdr>
                              <w:divsChild>
                                <w:div w:id="286855946">
                                  <w:marLeft w:val="0"/>
                                  <w:marRight w:val="0"/>
                                  <w:marTop w:val="0"/>
                                  <w:marBottom w:val="336"/>
                                  <w:divBdr>
                                    <w:top w:val="none" w:sz="0" w:space="0" w:color="auto"/>
                                    <w:left w:val="none" w:sz="0" w:space="0" w:color="auto"/>
                                    <w:bottom w:val="none" w:sz="0" w:space="0" w:color="auto"/>
                                    <w:right w:val="none" w:sz="0" w:space="0" w:color="auto"/>
                                  </w:divBdr>
                                </w:div>
                                <w:div w:id="1951739267">
                                  <w:marLeft w:val="0"/>
                                  <w:marRight w:val="0"/>
                                  <w:marTop w:val="0"/>
                                  <w:marBottom w:val="0"/>
                                  <w:divBdr>
                                    <w:top w:val="none" w:sz="0" w:space="0" w:color="auto"/>
                                    <w:left w:val="none" w:sz="0" w:space="0" w:color="auto"/>
                                    <w:bottom w:val="none" w:sz="0" w:space="0" w:color="auto"/>
                                    <w:right w:val="none" w:sz="0" w:space="0" w:color="auto"/>
                                  </w:divBdr>
                                  <w:divsChild>
                                    <w:div w:id="2055883607">
                                      <w:marLeft w:val="0"/>
                                      <w:marRight w:val="0"/>
                                      <w:marTop w:val="0"/>
                                      <w:marBottom w:val="0"/>
                                      <w:divBdr>
                                        <w:top w:val="none" w:sz="0" w:space="0" w:color="auto"/>
                                        <w:left w:val="none" w:sz="0" w:space="0" w:color="auto"/>
                                        <w:bottom w:val="none" w:sz="0" w:space="0" w:color="auto"/>
                                        <w:right w:val="none" w:sz="0" w:space="0" w:color="auto"/>
                                      </w:divBdr>
                                      <w:divsChild>
                                        <w:div w:id="4332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574779">
                  <w:marLeft w:val="0"/>
                  <w:marRight w:val="0"/>
                  <w:marTop w:val="0"/>
                  <w:marBottom w:val="0"/>
                  <w:divBdr>
                    <w:top w:val="none" w:sz="0" w:space="0" w:color="auto"/>
                    <w:left w:val="none" w:sz="0" w:space="0" w:color="auto"/>
                    <w:bottom w:val="none" w:sz="0" w:space="0" w:color="auto"/>
                    <w:right w:val="none" w:sz="0" w:space="0" w:color="auto"/>
                  </w:divBdr>
                  <w:divsChild>
                    <w:div w:id="1207911221">
                      <w:marLeft w:val="0"/>
                      <w:marRight w:val="0"/>
                      <w:marTop w:val="360"/>
                      <w:marBottom w:val="360"/>
                      <w:divBdr>
                        <w:top w:val="none" w:sz="0" w:space="0" w:color="auto"/>
                        <w:left w:val="none" w:sz="0" w:space="0" w:color="auto"/>
                        <w:bottom w:val="none" w:sz="0" w:space="0" w:color="auto"/>
                        <w:right w:val="none" w:sz="0" w:space="0" w:color="auto"/>
                      </w:divBdr>
                      <w:divsChild>
                        <w:div w:id="1246109920">
                          <w:marLeft w:val="0"/>
                          <w:marRight w:val="0"/>
                          <w:marTop w:val="0"/>
                          <w:marBottom w:val="0"/>
                          <w:divBdr>
                            <w:top w:val="none" w:sz="0" w:space="0" w:color="auto"/>
                            <w:left w:val="none" w:sz="0" w:space="0" w:color="auto"/>
                            <w:bottom w:val="none" w:sz="0" w:space="0" w:color="auto"/>
                            <w:right w:val="none" w:sz="0" w:space="0" w:color="auto"/>
                          </w:divBdr>
                          <w:divsChild>
                            <w:div w:id="1403481181">
                              <w:marLeft w:val="0"/>
                              <w:marRight w:val="0"/>
                              <w:marTop w:val="0"/>
                              <w:marBottom w:val="0"/>
                              <w:divBdr>
                                <w:top w:val="none" w:sz="0" w:space="0" w:color="auto"/>
                                <w:left w:val="none" w:sz="0" w:space="0" w:color="auto"/>
                                <w:bottom w:val="none" w:sz="0" w:space="0" w:color="auto"/>
                                <w:right w:val="none" w:sz="0" w:space="0" w:color="auto"/>
                              </w:divBdr>
                              <w:divsChild>
                                <w:div w:id="66390021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110662949">
                      <w:marLeft w:val="0"/>
                      <w:marRight w:val="0"/>
                      <w:marTop w:val="360"/>
                      <w:marBottom w:val="360"/>
                      <w:divBdr>
                        <w:top w:val="none" w:sz="0" w:space="0" w:color="auto"/>
                        <w:left w:val="none" w:sz="0" w:space="0" w:color="auto"/>
                        <w:bottom w:val="none" w:sz="0" w:space="0" w:color="auto"/>
                        <w:right w:val="none" w:sz="0" w:space="0" w:color="auto"/>
                      </w:divBdr>
                      <w:divsChild>
                        <w:div w:id="870533901">
                          <w:marLeft w:val="0"/>
                          <w:marRight w:val="0"/>
                          <w:marTop w:val="0"/>
                          <w:marBottom w:val="0"/>
                          <w:divBdr>
                            <w:top w:val="none" w:sz="0" w:space="0" w:color="auto"/>
                            <w:left w:val="none" w:sz="0" w:space="0" w:color="auto"/>
                            <w:bottom w:val="none" w:sz="0" w:space="0" w:color="auto"/>
                            <w:right w:val="none" w:sz="0" w:space="0" w:color="auto"/>
                          </w:divBdr>
                          <w:divsChild>
                            <w:div w:id="2064786102">
                              <w:marLeft w:val="0"/>
                              <w:marRight w:val="0"/>
                              <w:marTop w:val="0"/>
                              <w:marBottom w:val="0"/>
                              <w:divBdr>
                                <w:top w:val="none" w:sz="0" w:space="0" w:color="auto"/>
                                <w:left w:val="none" w:sz="0" w:space="0" w:color="auto"/>
                                <w:bottom w:val="none" w:sz="0" w:space="0" w:color="auto"/>
                                <w:right w:val="none" w:sz="0" w:space="0" w:color="auto"/>
                              </w:divBdr>
                              <w:divsChild>
                                <w:div w:id="77749107">
                                  <w:marLeft w:val="0"/>
                                  <w:marRight w:val="0"/>
                                  <w:marTop w:val="0"/>
                                  <w:marBottom w:val="0"/>
                                  <w:divBdr>
                                    <w:top w:val="none" w:sz="0" w:space="0" w:color="auto"/>
                                    <w:left w:val="none" w:sz="0" w:space="0" w:color="auto"/>
                                    <w:bottom w:val="none" w:sz="0" w:space="0" w:color="auto"/>
                                    <w:right w:val="none" w:sz="0" w:space="0" w:color="auto"/>
                                  </w:divBdr>
                                  <w:divsChild>
                                    <w:div w:id="15266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41549">
          <w:marLeft w:val="0"/>
          <w:marRight w:val="0"/>
          <w:marTop w:val="0"/>
          <w:marBottom w:val="0"/>
          <w:divBdr>
            <w:top w:val="none" w:sz="0" w:space="0" w:color="auto"/>
            <w:left w:val="none" w:sz="0" w:space="0" w:color="auto"/>
            <w:bottom w:val="none" w:sz="0" w:space="0" w:color="auto"/>
            <w:right w:val="none" w:sz="0" w:space="0" w:color="auto"/>
          </w:divBdr>
          <w:divsChild>
            <w:div w:id="1904221899">
              <w:marLeft w:val="0"/>
              <w:marRight w:val="0"/>
              <w:marTop w:val="100"/>
              <w:marBottom w:val="100"/>
              <w:divBdr>
                <w:top w:val="none" w:sz="0" w:space="0" w:color="auto"/>
                <w:left w:val="none" w:sz="0" w:space="0" w:color="auto"/>
                <w:bottom w:val="none" w:sz="0" w:space="0" w:color="auto"/>
                <w:right w:val="none" w:sz="0" w:space="0" w:color="auto"/>
              </w:divBdr>
              <w:divsChild>
                <w:div w:id="2090544361">
                  <w:marLeft w:val="0"/>
                  <w:marRight w:val="0"/>
                  <w:marTop w:val="0"/>
                  <w:marBottom w:val="0"/>
                  <w:divBdr>
                    <w:top w:val="none" w:sz="0" w:space="0" w:color="auto"/>
                    <w:left w:val="none" w:sz="0" w:space="0" w:color="auto"/>
                    <w:bottom w:val="none" w:sz="0" w:space="0" w:color="auto"/>
                    <w:right w:val="none" w:sz="0" w:space="0" w:color="auto"/>
                  </w:divBdr>
                  <w:divsChild>
                    <w:div w:id="1967465634">
                      <w:marLeft w:val="0"/>
                      <w:marRight w:val="0"/>
                      <w:marTop w:val="360"/>
                      <w:marBottom w:val="360"/>
                      <w:divBdr>
                        <w:top w:val="none" w:sz="0" w:space="0" w:color="auto"/>
                        <w:left w:val="none" w:sz="0" w:space="0" w:color="auto"/>
                        <w:bottom w:val="none" w:sz="0" w:space="0" w:color="auto"/>
                        <w:right w:val="none" w:sz="0" w:space="0" w:color="auto"/>
                      </w:divBdr>
                      <w:divsChild>
                        <w:div w:id="2044666025">
                          <w:marLeft w:val="0"/>
                          <w:marRight w:val="0"/>
                          <w:marTop w:val="0"/>
                          <w:marBottom w:val="0"/>
                          <w:divBdr>
                            <w:top w:val="none" w:sz="0" w:space="0" w:color="auto"/>
                            <w:left w:val="none" w:sz="0" w:space="0" w:color="auto"/>
                            <w:bottom w:val="none" w:sz="0" w:space="0" w:color="auto"/>
                            <w:right w:val="none" w:sz="0" w:space="0" w:color="auto"/>
                          </w:divBdr>
                          <w:divsChild>
                            <w:div w:id="99187157">
                              <w:marLeft w:val="0"/>
                              <w:marRight w:val="0"/>
                              <w:marTop w:val="0"/>
                              <w:marBottom w:val="0"/>
                              <w:divBdr>
                                <w:top w:val="none" w:sz="0" w:space="0" w:color="auto"/>
                                <w:left w:val="none" w:sz="0" w:space="0" w:color="auto"/>
                                <w:bottom w:val="none" w:sz="0" w:space="0" w:color="auto"/>
                                <w:right w:val="none" w:sz="0" w:space="0" w:color="auto"/>
                              </w:divBdr>
                              <w:divsChild>
                                <w:div w:id="25096868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00283844">
                  <w:marLeft w:val="0"/>
                  <w:marRight w:val="0"/>
                  <w:marTop w:val="0"/>
                  <w:marBottom w:val="0"/>
                  <w:divBdr>
                    <w:top w:val="none" w:sz="0" w:space="0" w:color="auto"/>
                    <w:left w:val="none" w:sz="0" w:space="0" w:color="auto"/>
                    <w:bottom w:val="none" w:sz="0" w:space="0" w:color="auto"/>
                    <w:right w:val="none" w:sz="0" w:space="0" w:color="auto"/>
                  </w:divBdr>
                  <w:divsChild>
                    <w:div w:id="9451607">
                      <w:marLeft w:val="0"/>
                      <w:marRight w:val="0"/>
                      <w:marTop w:val="360"/>
                      <w:marBottom w:val="360"/>
                      <w:divBdr>
                        <w:top w:val="none" w:sz="0" w:space="0" w:color="auto"/>
                        <w:left w:val="none" w:sz="0" w:space="0" w:color="auto"/>
                        <w:bottom w:val="none" w:sz="0" w:space="0" w:color="auto"/>
                        <w:right w:val="none" w:sz="0" w:space="0" w:color="auto"/>
                      </w:divBdr>
                      <w:divsChild>
                        <w:div w:id="894897420">
                          <w:marLeft w:val="0"/>
                          <w:marRight w:val="0"/>
                          <w:marTop w:val="0"/>
                          <w:marBottom w:val="0"/>
                          <w:divBdr>
                            <w:top w:val="none" w:sz="0" w:space="0" w:color="auto"/>
                            <w:left w:val="none" w:sz="0" w:space="0" w:color="auto"/>
                            <w:bottom w:val="none" w:sz="0" w:space="0" w:color="auto"/>
                            <w:right w:val="none" w:sz="0" w:space="0" w:color="auto"/>
                          </w:divBdr>
                          <w:divsChild>
                            <w:div w:id="2143688173">
                              <w:marLeft w:val="0"/>
                              <w:marRight w:val="0"/>
                              <w:marTop w:val="0"/>
                              <w:marBottom w:val="0"/>
                              <w:divBdr>
                                <w:top w:val="none" w:sz="0" w:space="0" w:color="auto"/>
                                <w:left w:val="none" w:sz="0" w:space="0" w:color="auto"/>
                                <w:bottom w:val="none" w:sz="0" w:space="0" w:color="auto"/>
                                <w:right w:val="none" w:sz="0" w:space="0" w:color="auto"/>
                              </w:divBdr>
                              <w:divsChild>
                                <w:div w:id="21152458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976496957">
                      <w:marLeft w:val="0"/>
                      <w:marRight w:val="0"/>
                      <w:marTop w:val="360"/>
                      <w:marBottom w:val="360"/>
                      <w:divBdr>
                        <w:top w:val="none" w:sz="0" w:space="0" w:color="auto"/>
                        <w:left w:val="none" w:sz="0" w:space="0" w:color="auto"/>
                        <w:bottom w:val="none" w:sz="0" w:space="0" w:color="auto"/>
                        <w:right w:val="none" w:sz="0" w:space="0" w:color="auto"/>
                      </w:divBdr>
                      <w:divsChild>
                        <w:div w:id="1496456008">
                          <w:marLeft w:val="0"/>
                          <w:marRight w:val="0"/>
                          <w:marTop w:val="0"/>
                          <w:marBottom w:val="0"/>
                          <w:divBdr>
                            <w:top w:val="none" w:sz="0" w:space="0" w:color="auto"/>
                            <w:left w:val="none" w:sz="0" w:space="0" w:color="auto"/>
                            <w:bottom w:val="none" w:sz="0" w:space="0" w:color="auto"/>
                            <w:right w:val="none" w:sz="0" w:space="0" w:color="auto"/>
                          </w:divBdr>
                          <w:divsChild>
                            <w:div w:id="209462340">
                              <w:marLeft w:val="0"/>
                              <w:marRight w:val="0"/>
                              <w:marTop w:val="0"/>
                              <w:marBottom w:val="0"/>
                              <w:divBdr>
                                <w:top w:val="none" w:sz="0" w:space="0" w:color="auto"/>
                                <w:left w:val="none" w:sz="0" w:space="0" w:color="auto"/>
                                <w:bottom w:val="none" w:sz="0" w:space="0" w:color="auto"/>
                                <w:right w:val="none" w:sz="0" w:space="0" w:color="auto"/>
                              </w:divBdr>
                              <w:divsChild>
                                <w:div w:id="1759595919">
                                  <w:marLeft w:val="0"/>
                                  <w:marRight w:val="0"/>
                                  <w:marTop w:val="0"/>
                                  <w:marBottom w:val="0"/>
                                  <w:divBdr>
                                    <w:top w:val="none" w:sz="0" w:space="0" w:color="auto"/>
                                    <w:left w:val="none" w:sz="0" w:space="0" w:color="auto"/>
                                    <w:bottom w:val="none" w:sz="0" w:space="0" w:color="auto"/>
                                    <w:right w:val="none" w:sz="0" w:space="0" w:color="auto"/>
                                  </w:divBdr>
                                  <w:divsChild>
                                    <w:div w:id="17688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148413">
          <w:marLeft w:val="0"/>
          <w:marRight w:val="0"/>
          <w:marTop w:val="0"/>
          <w:marBottom w:val="0"/>
          <w:divBdr>
            <w:top w:val="none" w:sz="0" w:space="0" w:color="auto"/>
            <w:left w:val="none" w:sz="0" w:space="0" w:color="auto"/>
            <w:bottom w:val="none" w:sz="0" w:space="0" w:color="auto"/>
            <w:right w:val="none" w:sz="0" w:space="0" w:color="auto"/>
          </w:divBdr>
          <w:divsChild>
            <w:div w:id="852769894">
              <w:marLeft w:val="0"/>
              <w:marRight w:val="0"/>
              <w:marTop w:val="100"/>
              <w:marBottom w:val="100"/>
              <w:divBdr>
                <w:top w:val="none" w:sz="0" w:space="0" w:color="auto"/>
                <w:left w:val="none" w:sz="0" w:space="0" w:color="auto"/>
                <w:bottom w:val="none" w:sz="0" w:space="0" w:color="auto"/>
                <w:right w:val="none" w:sz="0" w:space="0" w:color="auto"/>
              </w:divBdr>
              <w:divsChild>
                <w:div w:id="1352995710">
                  <w:marLeft w:val="0"/>
                  <w:marRight w:val="0"/>
                  <w:marTop w:val="0"/>
                  <w:marBottom w:val="0"/>
                  <w:divBdr>
                    <w:top w:val="none" w:sz="0" w:space="0" w:color="auto"/>
                    <w:left w:val="none" w:sz="0" w:space="0" w:color="auto"/>
                    <w:bottom w:val="none" w:sz="0" w:space="0" w:color="auto"/>
                    <w:right w:val="none" w:sz="0" w:space="0" w:color="auto"/>
                  </w:divBdr>
                  <w:divsChild>
                    <w:div w:id="1658462027">
                      <w:marLeft w:val="0"/>
                      <w:marRight w:val="0"/>
                      <w:marTop w:val="360"/>
                      <w:marBottom w:val="360"/>
                      <w:divBdr>
                        <w:top w:val="none" w:sz="0" w:space="0" w:color="auto"/>
                        <w:left w:val="none" w:sz="0" w:space="0" w:color="auto"/>
                        <w:bottom w:val="none" w:sz="0" w:space="0" w:color="auto"/>
                        <w:right w:val="none" w:sz="0" w:space="0" w:color="auto"/>
                      </w:divBdr>
                      <w:divsChild>
                        <w:div w:id="385884715">
                          <w:marLeft w:val="0"/>
                          <w:marRight w:val="0"/>
                          <w:marTop w:val="0"/>
                          <w:marBottom w:val="0"/>
                          <w:divBdr>
                            <w:top w:val="none" w:sz="0" w:space="0" w:color="auto"/>
                            <w:left w:val="none" w:sz="0" w:space="0" w:color="auto"/>
                            <w:bottom w:val="none" w:sz="0" w:space="0" w:color="auto"/>
                            <w:right w:val="none" w:sz="0" w:space="0" w:color="auto"/>
                          </w:divBdr>
                          <w:divsChild>
                            <w:div w:id="1272132052">
                              <w:marLeft w:val="0"/>
                              <w:marRight w:val="0"/>
                              <w:marTop w:val="0"/>
                              <w:marBottom w:val="0"/>
                              <w:divBdr>
                                <w:top w:val="none" w:sz="0" w:space="0" w:color="auto"/>
                                <w:left w:val="none" w:sz="0" w:space="0" w:color="auto"/>
                                <w:bottom w:val="none" w:sz="0" w:space="0" w:color="auto"/>
                                <w:right w:val="none" w:sz="0" w:space="0" w:color="auto"/>
                              </w:divBdr>
                              <w:divsChild>
                                <w:div w:id="21844371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508257359">
                      <w:marLeft w:val="0"/>
                      <w:marRight w:val="0"/>
                      <w:marTop w:val="360"/>
                      <w:marBottom w:val="360"/>
                      <w:divBdr>
                        <w:top w:val="none" w:sz="0" w:space="0" w:color="auto"/>
                        <w:left w:val="none" w:sz="0" w:space="0" w:color="auto"/>
                        <w:bottom w:val="none" w:sz="0" w:space="0" w:color="auto"/>
                        <w:right w:val="none" w:sz="0" w:space="0" w:color="auto"/>
                      </w:divBdr>
                      <w:divsChild>
                        <w:div w:id="171457588">
                          <w:marLeft w:val="0"/>
                          <w:marRight w:val="0"/>
                          <w:marTop w:val="0"/>
                          <w:marBottom w:val="0"/>
                          <w:divBdr>
                            <w:top w:val="none" w:sz="0" w:space="0" w:color="auto"/>
                            <w:left w:val="none" w:sz="0" w:space="0" w:color="auto"/>
                            <w:bottom w:val="none" w:sz="0" w:space="0" w:color="auto"/>
                            <w:right w:val="none" w:sz="0" w:space="0" w:color="auto"/>
                          </w:divBdr>
                          <w:divsChild>
                            <w:div w:id="282689238">
                              <w:marLeft w:val="0"/>
                              <w:marRight w:val="0"/>
                              <w:marTop w:val="0"/>
                              <w:marBottom w:val="0"/>
                              <w:divBdr>
                                <w:top w:val="none" w:sz="0" w:space="0" w:color="auto"/>
                                <w:left w:val="none" w:sz="0" w:space="0" w:color="auto"/>
                                <w:bottom w:val="none" w:sz="0" w:space="0" w:color="auto"/>
                                <w:right w:val="none" w:sz="0" w:space="0" w:color="auto"/>
                              </w:divBdr>
                              <w:divsChild>
                                <w:div w:id="1636446088">
                                  <w:marLeft w:val="0"/>
                                  <w:marRight w:val="0"/>
                                  <w:marTop w:val="0"/>
                                  <w:marBottom w:val="0"/>
                                  <w:divBdr>
                                    <w:top w:val="none" w:sz="0" w:space="0" w:color="auto"/>
                                    <w:left w:val="none" w:sz="0" w:space="0" w:color="auto"/>
                                    <w:bottom w:val="none" w:sz="0" w:space="0" w:color="auto"/>
                                    <w:right w:val="none" w:sz="0" w:space="0" w:color="auto"/>
                                  </w:divBdr>
                                  <w:divsChild>
                                    <w:div w:id="2486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7303">
                  <w:marLeft w:val="0"/>
                  <w:marRight w:val="0"/>
                  <w:marTop w:val="0"/>
                  <w:marBottom w:val="0"/>
                  <w:divBdr>
                    <w:top w:val="none" w:sz="0" w:space="0" w:color="auto"/>
                    <w:left w:val="none" w:sz="0" w:space="0" w:color="auto"/>
                    <w:bottom w:val="none" w:sz="0" w:space="0" w:color="auto"/>
                    <w:right w:val="none" w:sz="0" w:space="0" w:color="auto"/>
                  </w:divBdr>
                  <w:divsChild>
                    <w:div w:id="1553662188">
                      <w:marLeft w:val="0"/>
                      <w:marRight w:val="0"/>
                      <w:marTop w:val="360"/>
                      <w:marBottom w:val="360"/>
                      <w:divBdr>
                        <w:top w:val="none" w:sz="0" w:space="0" w:color="auto"/>
                        <w:left w:val="none" w:sz="0" w:space="0" w:color="auto"/>
                        <w:bottom w:val="none" w:sz="0" w:space="0" w:color="auto"/>
                        <w:right w:val="none" w:sz="0" w:space="0" w:color="auto"/>
                      </w:divBdr>
                      <w:divsChild>
                        <w:div w:id="1090272770">
                          <w:marLeft w:val="0"/>
                          <w:marRight w:val="0"/>
                          <w:marTop w:val="0"/>
                          <w:marBottom w:val="0"/>
                          <w:divBdr>
                            <w:top w:val="none" w:sz="0" w:space="0" w:color="auto"/>
                            <w:left w:val="none" w:sz="0" w:space="0" w:color="auto"/>
                            <w:bottom w:val="none" w:sz="0" w:space="0" w:color="auto"/>
                            <w:right w:val="none" w:sz="0" w:space="0" w:color="auto"/>
                          </w:divBdr>
                          <w:divsChild>
                            <w:div w:id="1228614327">
                              <w:marLeft w:val="0"/>
                              <w:marRight w:val="0"/>
                              <w:marTop w:val="0"/>
                              <w:marBottom w:val="0"/>
                              <w:divBdr>
                                <w:top w:val="none" w:sz="0" w:space="0" w:color="auto"/>
                                <w:left w:val="none" w:sz="0" w:space="0" w:color="auto"/>
                                <w:bottom w:val="none" w:sz="0" w:space="0" w:color="auto"/>
                                <w:right w:val="none" w:sz="0" w:space="0" w:color="auto"/>
                              </w:divBdr>
                              <w:divsChild>
                                <w:div w:id="173574139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307785343">
                      <w:marLeft w:val="0"/>
                      <w:marRight w:val="0"/>
                      <w:marTop w:val="360"/>
                      <w:marBottom w:val="360"/>
                      <w:divBdr>
                        <w:top w:val="none" w:sz="0" w:space="0" w:color="auto"/>
                        <w:left w:val="none" w:sz="0" w:space="0" w:color="auto"/>
                        <w:bottom w:val="none" w:sz="0" w:space="0" w:color="auto"/>
                        <w:right w:val="none" w:sz="0" w:space="0" w:color="auto"/>
                      </w:divBdr>
                      <w:divsChild>
                        <w:div w:id="1175728584">
                          <w:marLeft w:val="0"/>
                          <w:marRight w:val="0"/>
                          <w:marTop w:val="0"/>
                          <w:marBottom w:val="0"/>
                          <w:divBdr>
                            <w:top w:val="none" w:sz="0" w:space="0" w:color="auto"/>
                            <w:left w:val="none" w:sz="0" w:space="0" w:color="auto"/>
                            <w:bottom w:val="none" w:sz="0" w:space="0" w:color="auto"/>
                            <w:right w:val="none" w:sz="0" w:space="0" w:color="auto"/>
                          </w:divBdr>
                          <w:divsChild>
                            <w:div w:id="1166749030">
                              <w:marLeft w:val="0"/>
                              <w:marRight w:val="0"/>
                              <w:marTop w:val="0"/>
                              <w:marBottom w:val="0"/>
                              <w:divBdr>
                                <w:top w:val="none" w:sz="0" w:space="0" w:color="auto"/>
                                <w:left w:val="none" w:sz="0" w:space="0" w:color="auto"/>
                                <w:bottom w:val="none" w:sz="0" w:space="0" w:color="auto"/>
                                <w:right w:val="none" w:sz="0" w:space="0" w:color="auto"/>
                              </w:divBdr>
                              <w:divsChild>
                                <w:div w:id="52389960">
                                  <w:marLeft w:val="0"/>
                                  <w:marRight w:val="0"/>
                                  <w:marTop w:val="0"/>
                                  <w:marBottom w:val="0"/>
                                  <w:divBdr>
                                    <w:top w:val="none" w:sz="0" w:space="0" w:color="auto"/>
                                    <w:left w:val="none" w:sz="0" w:space="0" w:color="auto"/>
                                    <w:bottom w:val="none" w:sz="0" w:space="0" w:color="auto"/>
                                    <w:right w:val="none" w:sz="0" w:space="0" w:color="auto"/>
                                  </w:divBdr>
                                  <w:divsChild>
                                    <w:div w:id="19321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49947">
          <w:marLeft w:val="0"/>
          <w:marRight w:val="0"/>
          <w:marTop w:val="0"/>
          <w:marBottom w:val="0"/>
          <w:divBdr>
            <w:top w:val="none" w:sz="0" w:space="0" w:color="auto"/>
            <w:left w:val="none" w:sz="0" w:space="0" w:color="auto"/>
            <w:bottom w:val="none" w:sz="0" w:space="0" w:color="auto"/>
            <w:right w:val="none" w:sz="0" w:space="0" w:color="auto"/>
          </w:divBdr>
          <w:divsChild>
            <w:div w:id="1682197426">
              <w:marLeft w:val="0"/>
              <w:marRight w:val="0"/>
              <w:marTop w:val="100"/>
              <w:marBottom w:val="100"/>
              <w:divBdr>
                <w:top w:val="none" w:sz="0" w:space="0" w:color="auto"/>
                <w:left w:val="none" w:sz="0" w:space="0" w:color="auto"/>
                <w:bottom w:val="none" w:sz="0" w:space="0" w:color="auto"/>
                <w:right w:val="none" w:sz="0" w:space="0" w:color="auto"/>
              </w:divBdr>
              <w:divsChild>
                <w:div w:id="1349019617">
                  <w:marLeft w:val="0"/>
                  <w:marRight w:val="0"/>
                  <w:marTop w:val="0"/>
                  <w:marBottom w:val="0"/>
                  <w:divBdr>
                    <w:top w:val="none" w:sz="0" w:space="0" w:color="auto"/>
                    <w:left w:val="none" w:sz="0" w:space="0" w:color="auto"/>
                    <w:bottom w:val="none" w:sz="0" w:space="0" w:color="auto"/>
                    <w:right w:val="none" w:sz="0" w:space="0" w:color="auto"/>
                  </w:divBdr>
                  <w:divsChild>
                    <w:div w:id="1282418773">
                      <w:marLeft w:val="0"/>
                      <w:marRight w:val="0"/>
                      <w:marTop w:val="360"/>
                      <w:marBottom w:val="360"/>
                      <w:divBdr>
                        <w:top w:val="none" w:sz="0" w:space="0" w:color="auto"/>
                        <w:left w:val="none" w:sz="0" w:space="0" w:color="auto"/>
                        <w:bottom w:val="none" w:sz="0" w:space="0" w:color="auto"/>
                        <w:right w:val="none" w:sz="0" w:space="0" w:color="auto"/>
                      </w:divBdr>
                      <w:divsChild>
                        <w:div w:id="1487166526">
                          <w:marLeft w:val="0"/>
                          <w:marRight w:val="0"/>
                          <w:marTop w:val="0"/>
                          <w:marBottom w:val="0"/>
                          <w:divBdr>
                            <w:top w:val="none" w:sz="0" w:space="0" w:color="auto"/>
                            <w:left w:val="none" w:sz="0" w:space="0" w:color="auto"/>
                            <w:bottom w:val="none" w:sz="0" w:space="0" w:color="auto"/>
                            <w:right w:val="none" w:sz="0" w:space="0" w:color="auto"/>
                          </w:divBdr>
                          <w:divsChild>
                            <w:div w:id="1146120211">
                              <w:marLeft w:val="0"/>
                              <w:marRight w:val="0"/>
                              <w:marTop w:val="0"/>
                              <w:marBottom w:val="0"/>
                              <w:divBdr>
                                <w:top w:val="none" w:sz="0" w:space="0" w:color="auto"/>
                                <w:left w:val="none" w:sz="0" w:space="0" w:color="auto"/>
                                <w:bottom w:val="none" w:sz="0" w:space="0" w:color="auto"/>
                                <w:right w:val="none" w:sz="0" w:space="0" w:color="auto"/>
                              </w:divBdr>
                              <w:divsChild>
                                <w:div w:id="23362725">
                                  <w:marLeft w:val="0"/>
                                  <w:marRight w:val="0"/>
                                  <w:marTop w:val="0"/>
                                  <w:marBottom w:val="336"/>
                                  <w:divBdr>
                                    <w:top w:val="none" w:sz="0" w:space="0" w:color="auto"/>
                                    <w:left w:val="none" w:sz="0" w:space="0" w:color="auto"/>
                                    <w:bottom w:val="none" w:sz="0" w:space="0" w:color="auto"/>
                                    <w:right w:val="none" w:sz="0" w:space="0" w:color="auto"/>
                                  </w:divBdr>
                                </w:div>
                                <w:div w:id="18959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4748">
                  <w:marLeft w:val="0"/>
                  <w:marRight w:val="0"/>
                  <w:marTop w:val="0"/>
                  <w:marBottom w:val="0"/>
                  <w:divBdr>
                    <w:top w:val="none" w:sz="0" w:space="0" w:color="auto"/>
                    <w:left w:val="none" w:sz="0" w:space="0" w:color="auto"/>
                    <w:bottom w:val="none" w:sz="0" w:space="0" w:color="auto"/>
                    <w:right w:val="none" w:sz="0" w:space="0" w:color="auto"/>
                  </w:divBdr>
                  <w:divsChild>
                    <w:div w:id="769662922">
                      <w:marLeft w:val="0"/>
                      <w:marRight w:val="0"/>
                      <w:marTop w:val="360"/>
                      <w:marBottom w:val="360"/>
                      <w:divBdr>
                        <w:top w:val="none" w:sz="0" w:space="0" w:color="auto"/>
                        <w:left w:val="none" w:sz="0" w:space="0" w:color="auto"/>
                        <w:bottom w:val="none" w:sz="0" w:space="0" w:color="auto"/>
                        <w:right w:val="none" w:sz="0" w:space="0" w:color="auto"/>
                      </w:divBdr>
                      <w:divsChild>
                        <w:div w:id="205139412">
                          <w:marLeft w:val="0"/>
                          <w:marRight w:val="0"/>
                          <w:marTop w:val="0"/>
                          <w:marBottom w:val="0"/>
                          <w:divBdr>
                            <w:top w:val="none" w:sz="0" w:space="0" w:color="auto"/>
                            <w:left w:val="none" w:sz="0" w:space="0" w:color="auto"/>
                            <w:bottom w:val="none" w:sz="0" w:space="0" w:color="auto"/>
                            <w:right w:val="none" w:sz="0" w:space="0" w:color="auto"/>
                          </w:divBdr>
                          <w:divsChild>
                            <w:div w:id="951207364">
                              <w:marLeft w:val="0"/>
                              <w:marRight w:val="0"/>
                              <w:marTop w:val="0"/>
                              <w:marBottom w:val="0"/>
                              <w:divBdr>
                                <w:top w:val="none" w:sz="0" w:space="0" w:color="auto"/>
                                <w:left w:val="none" w:sz="0" w:space="0" w:color="auto"/>
                                <w:bottom w:val="none" w:sz="0" w:space="0" w:color="auto"/>
                                <w:right w:val="none" w:sz="0" w:space="0" w:color="auto"/>
                              </w:divBdr>
                              <w:divsChild>
                                <w:div w:id="93143000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09117">
          <w:marLeft w:val="0"/>
          <w:marRight w:val="0"/>
          <w:marTop w:val="0"/>
          <w:marBottom w:val="0"/>
          <w:divBdr>
            <w:top w:val="none" w:sz="0" w:space="0" w:color="auto"/>
            <w:left w:val="none" w:sz="0" w:space="0" w:color="auto"/>
            <w:bottom w:val="none" w:sz="0" w:space="0" w:color="auto"/>
            <w:right w:val="none" w:sz="0" w:space="0" w:color="auto"/>
          </w:divBdr>
          <w:divsChild>
            <w:div w:id="354500755">
              <w:marLeft w:val="0"/>
              <w:marRight w:val="0"/>
              <w:marTop w:val="100"/>
              <w:marBottom w:val="100"/>
              <w:divBdr>
                <w:top w:val="none" w:sz="0" w:space="0" w:color="auto"/>
                <w:left w:val="none" w:sz="0" w:space="0" w:color="auto"/>
                <w:bottom w:val="none" w:sz="0" w:space="0" w:color="auto"/>
                <w:right w:val="none" w:sz="0" w:space="0" w:color="auto"/>
              </w:divBdr>
              <w:divsChild>
                <w:div w:id="1762950984">
                  <w:marLeft w:val="0"/>
                  <w:marRight w:val="0"/>
                  <w:marTop w:val="0"/>
                  <w:marBottom w:val="0"/>
                  <w:divBdr>
                    <w:top w:val="none" w:sz="0" w:space="0" w:color="auto"/>
                    <w:left w:val="none" w:sz="0" w:space="0" w:color="auto"/>
                    <w:bottom w:val="none" w:sz="0" w:space="0" w:color="auto"/>
                    <w:right w:val="none" w:sz="0" w:space="0" w:color="auto"/>
                  </w:divBdr>
                  <w:divsChild>
                    <w:div w:id="503665312">
                      <w:marLeft w:val="0"/>
                      <w:marRight w:val="0"/>
                      <w:marTop w:val="360"/>
                      <w:marBottom w:val="360"/>
                      <w:divBdr>
                        <w:top w:val="none" w:sz="0" w:space="0" w:color="auto"/>
                        <w:left w:val="none" w:sz="0" w:space="0" w:color="auto"/>
                        <w:bottom w:val="none" w:sz="0" w:space="0" w:color="auto"/>
                        <w:right w:val="none" w:sz="0" w:space="0" w:color="auto"/>
                      </w:divBdr>
                      <w:divsChild>
                        <w:div w:id="1231236930">
                          <w:marLeft w:val="0"/>
                          <w:marRight w:val="0"/>
                          <w:marTop w:val="0"/>
                          <w:marBottom w:val="0"/>
                          <w:divBdr>
                            <w:top w:val="none" w:sz="0" w:space="0" w:color="auto"/>
                            <w:left w:val="none" w:sz="0" w:space="0" w:color="auto"/>
                            <w:bottom w:val="none" w:sz="0" w:space="0" w:color="auto"/>
                            <w:right w:val="none" w:sz="0" w:space="0" w:color="auto"/>
                          </w:divBdr>
                          <w:divsChild>
                            <w:div w:id="2091926785">
                              <w:marLeft w:val="0"/>
                              <w:marRight w:val="0"/>
                              <w:marTop w:val="0"/>
                              <w:marBottom w:val="0"/>
                              <w:divBdr>
                                <w:top w:val="none" w:sz="0" w:space="0" w:color="auto"/>
                                <w:left w:val="none" w:sz="0" w:space="0" w:color="auto"/>
                                <w:bottom w:val="none" w:sz="0" w:space="0" w:color="auto"/>
                                <w:right w:val="none" w:sz="0" w:space="0" w:color="auto"/>
                              </w:divBdr>
                              <w:divsChild>
                                <w:div w:id="154718546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60823">
          <w:marLeft w:val="0"/>
          <w:marRight w:val="0"/>
          <w:marTop w:val="0"/>
          <w:marBottom w:val="0"/>
          <w:divBdr>
            <w:top w:val="none" w:sz="0" w:space="0" w:color="auto"/>
            <w:left w:val="none" w:sz="0" w:space="0" w:color="auto"/>
            <w:bottom w:val="none" w:sz="0" w:space="0" w:color="auto"/>
            <w:right w:val="none" w:sz="0" w:space="0" w:color="auto"/>
          </w:divBdr>
          <w:divsChild>
            <w:div w:id="1295864966">
              <w:marLeft w:val="0"/>
              <w:marRight w:val="0"/>
              <w:marTop w:val="100"/>
              <w:marBottom w:val="100"/>
              <w:divBdr>
                <w:top w:val="none" w:sz="0" w:space="0" w:color="auto"/>
                <w:left w:val="none" w:sz="0" w:space="0" w:color="auto"/>
                <w:bottom w:val="none" w:sz="0" w:space="0" w:color="auto"/>
                <w:right w:val="none" w:sz="0" w:space="0" w:color="auto"/>
              </w:divBdr>
              <w:divsChild>
                <w:div w:id="87972860">
                  <w:marLeft w:val="0"/>
                  <w:marRight w:val="0"/>
                  <w:marTop w:val="0"/>
                  <w:marBottom w:val="0"/>
                  <w:divBdr>
                    <w:top w:val="none" w:sz="0" w:space="0" w:color="auto"/>
                    <w:left w:val="none" w:sz="0" w:space="0" w:color="auto"/>
                    <w:bottom w:val="none" w:sz="0" w:space="0" w:color="auto"/>
                    <w:right w:val="none" w:sz="0" w:space="0" w:color="auto"/>
                  </w:divBdr>
                  <w:divsChild>
                    <w:div w:id="1291938023">
                      <w:marLeft w:val="0"/>
                      <w:marRight w:val="0"/>
                      <w:marTop w:val="360"/>
                      <w:marBottom w:val="360"/>
                      <w:divBdr>
                        <w:top w:val="none" w:sz="0" w:space="0" w:color="auto"/>
                        <w:left w:val="none" w:sz="0" w:space="0" w:color="auto"/>
                        <w:bottom w:val="none" w:sz="0" w:space="0" w:color="auto"/>
                        <w:right w:val="none" w:sz="0" w:space="0" w:color="auto"/>
                      </w:divBdr>
                      <w:divsChild>
                        <w:div w:id="569654121">
                          <w:marLeft w:val="0"/>
                          <w:marRight w:val="0"/>
                          <w:marTop w:val="0"/>
                          <w:marBottom w:val="0"/>
                          <w:divBdr>
                            <w:top w:val="none" w:sz="0" w:space="0" w:color="auto"/>
                            <w:left w:val="none" w:sz="0" w:space="0" w:color="auto"/>
                            <w:bottom w:val="none" w:sz="0" w:space="0" w:color="auto"/>
                            <w:right w:val="none" w:sz="0" w:space="0" w:color="auto"/>
                          </w:divBdr>
                          <w:divsChild>
                            <w:div w:id="1260989300">
                              <w:marLeft w:val="0"/>
                              <w:marRight w:val="0"/>
                              <w:marTop w:val="0"/>
                              <w:marBottom w:val="0"/>
                              <w:divBdr>
                                <w:top w:val="none" w:sz="0" w:space="0" w:color="auto"/>
                                <w:left w:val="none" w:sz="0" w:space="0" w:color="auto"/>
                                <w:bottom w:val="none" w:sz="0" w:space="0" w:color="auto"/>
                                <w:right w:val="none" w:sz="0" w:space="0" w:color="auto"/>
                              </w:divBdr>
                              <w:divsChild>
                                <w:div w:id="115664674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561521120">
                  <w:marLeft w:val="0"/>
                  <w:marRight w:val="0"/>
                  <w:marTop w:val="0"/>
                  <w:marBottom w:val="0"/>
                  <w:divBdr>
                    <w:top w:val="none" w:sz="0" w:space="0" w:color="auto"/>
                    <w:left w:val="none" w:sz="0" w:space="0" w:color="auto"/>
                    <w:bottom w:val="none" w:sz="0" w:space="0" w:color="auto"/>
                    <w:right w:val="none" w:sz="0" w:space="0" w:color="auto"/>
                  </w:divBdr>
                  <w:divsChild>
                    <w:div w:id="1969429895">
                      <w:marLeft w:val="0"/>
                      <w:marRight w:val="0"/>
                      <w:marTop w:val="360"/>
                      <w:marBottom w:val="360"/>
                      <w:divBdr>
                        <w:top w:val="none" w:sz="0" w:space="0" w:color="auto"/>
                        <w:left w:val="none" w:sz="0" w:space="0" w:color="auto"/>
                        <w:bottom w:val="none" w:sz="0" w:space="0" w:color="auto"/>
                        <w:right w:val="none" w:sz="0" w:space="0" w:color="auto"/>
                      </w:divBdr>
                      <w:divsChild>
                        <w:div w:id="419179619">
                          <w:marLeft w:val="0"/>
                          <w:marRight w:val="0"/>
                          <w:marTop w:val="0"/>
                          <w:marBottom w:val="0"/>
                          <w:divBdr>
                            <w:top w:val="none" w:sz="0" w:space="0" w:color="auto"/>
                            <w:left w:val="none" w:sz="0" w:space="0" w:color="auto"/>
                            <w:bottom w:val="none" w:sz="0" w:space="0" w:color="auto"/>
                            <w:right w:val="none" w:sz="0" w:space="0" w:color="auto"/>
                          </w:divBdr>
                          <w:divsChild>
                            <w:div w:id="1102727634">
                              <w:marLeft w:val="0"/>
                              <w:marRight w:val="0"/>
                              <w:marTop w:val="0"/>
                              <w:marBottom w:val="0"/>
                              <w:divBdr>
                                <w:top w:val="none" w:sz="0" w:space="0" w:color="auto"/>
                                <w:left w:val="none" w:sz="0" w:space="0" w:color="auto"/>
                                <w:bottom w:val="none" w:sz="0" w:space="0" w:color="auto"/>
                                <w:right w:val="none" w:sz="0" w:space="0" w:color="auto"/>
                              </w:divBdr>
                              <w:divsChild>
                                <w:div w:id="212241061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12208766">
                      <w:marLeft w:val="0"/>
                      <w:marRight w:val="0"/>
                      <w:marTop w:val="360"/>
                      <w:marBottom w:val="360"/>
                      <w:divBdr>
                        <w:top w:val="none" w:sz="0" w:space="0" w:color="auto"/>
                        <w:left w:val="none" w:sz="0" w:space="0" w:color="auto"/>
                        <w:bottom w:val="none" w:sz="0" w:space="0" w:color="auto"/>
                        <w:right w:val="none" w:sz="0" w:space="0" w:color="auto"/>
                      </w:divBdr>
                      <w:divsChild>
                        <w:div w:id="1176462820">
                          <w:marLeft w:val="0"/>
                          <w:marRight w:val="0"/>
                          <w:marTop w:val="0"/>
                          <w:marBottom w:val="0"/>
                          <w:divBdr>
                            <w:top w:val="none" w:sz="0" w:space="0" w:color="auto"/>
                            <w:left w:val="none" w:sz="0" w:space="0" w:color="auto"/>
                            <w:bottom w:val="none" w:sz="0" w:space="0" w:color="auto"/>
                            <w:right w:val="none" w:sz="0" w:space="0" w:color="auto"/>
                          </w:divBdr>
                          <w:divsChild>
                            <w:div w:id="9020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6482">
                  <w:marLeft w:val="0"/>
                  <w:marRight w:val="0"/>
                  <w:marTop w:val="0"/>
                  <w:marBottom w:val="0"/>
                  <w:divBdr>
                    <w:top w:val="none" w:sz="0" w:space="0" w:color="auto"/>
                    <w:left w:val="none" w:sz="0" w:space="0" w:color="auto"/>
                    <w:bottom w:val="none" w:sz="0" w:space="0" w:color="auto"/>
                    <w:right w:val="none" w:sz="0" w:space="0" w:color="auto"/>
                  </w:divBdr>
                  <w:divsChild>
                    <w:div w:id="1054431099">
                      <w:marLeft w:val="0"/>
                      <w:marRight w:val="0"/>
                      <w:marTop w:val="360"/>
                      <w:marBottom w:val="360"/>
                      <w:divBdr>
                        <w:top w:val="none" w:sz="0" w:space="0" w:color="auto"/>
                        <w:left w:val="none" w:sz="0" w:space="0" w:color="auto"/>
                        <w:bottom w:val="none" w:sz="0" w:space="0" w:color="auto"/>
                        <w:right w:val="none" w:sz="0" w:space="0" w:color="auto"/>
                      </w:divBdr>
                      <w:divsChild>
                        <w:div w:id="1907647063">
                          <w:marLeft w:val="0"/>
                          <w:marRight w:val="0"/>
                          <w:marTop w:val="0"/>
                          <w:marBottom w:val="0"/>
                          <w:divBdr>
                            <w:top w:val="none" w:sz="0" w:space="0" w:color="auto"/>
                            <w:left w:val="none" w:sz="0" w:space="0" w:color="auto"/>
                            <w:bottom w:val="none" w:sz="0" w:space="0" w:color="auto"/>
                            <w:right w:val="none" w:sz="0" w:space="0" w:color="auto"/>
                          </w:divBdr>
                          <w:divsChild>
                            <w:div w:id="1365716077">
                              <w:marLeft w:val="0"/>
                              <w:marRight w:val="0"/>
                              <w:marTop w:val="0"/>
                              <w:marBottom w:val="0"/>
                              <w:divBdr>
                                <w:top w:val="none" w:sz="0" w:space="0" w:color="auto"/>
                                <w:left w:val="none" w:sz="0" w:space="0" w:color="auto"/>
                                <w:bottom w:val="none" w:sz="0" w:space="0" w:color="auto"/>
                                <w:right w:val="none" w:sz="0" w:space="0" w:color="auto"/>
                              </w:divBdr>
                              <w:divsChild>
                                <w:div w:id="31492078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78721">
          <w:marLeft w:val="0"/>
          <w:marRight w:val="0"/>
          <w:marTop w:val="0"/>
          <w:marBottom w:val="0"/>
          <w:divBdr>
            <w:top w:val="none" w:sz="0" w:space="0" w:color="auto"/>
            <w:left w:val="none" w:sz="0" w:space="0" w:color="auto"/>
            <w:bottom w:val="none" w:sz="0" w:space="0" w:color="auto"/>
            <w:right w:val="none" w:sz="0" w:space="0" w:color="auto"/>
          </w:divBdr>
          <w:divsChild>
            <w:div w:id="856192550">
              <w:marLeft w:val="0"/>
              <w:marRight w:val="0"/>
              <w:marTop w:val="100"/>
              <w:marBottom w:val="100"/>
              <w:divBdr>
                <w:top w:val="none" w:sz="0" w:space="0" w:color="auto"/>
                <w:left w:val="none" w:sz="0" w:space="0" w:color="auto"/>
                <w:bottom w:val="none" w:sz="0" w:space="0" w:color="auto"/>
                <w:right w:val="none" w:sz="0" w:space="0" w:color="auto"/>
              </w:divBdr>
              <w:divsChild>
                <w:div w:id="625238807">
                  <w:marLeft w:val="0"/>
                  <w:marRight w:val="0"/>
                  <w:marTop w:val="0"/>
                  <w:marBottom w:val="0"/>
                  <w:divBdr>
                    <w:top w:val="none" w:sz="0" w:space="0" w:color="auto"/>
                    <w:left w:val="none" w:sz="0" w:space="0" w:color="auto"/>
                    <w:bottom w:val="none" w:sz="0" w:space="0" w:color="auto"/>
                    <w:right w:val="none" w:sz="0" w:space="0" w:color="auto"/>
                  </w:divBdr>
                  <w:divsChild>
                    <w:div w:id="770858532">
                      <w:marLeft w:val="0"/>
                      <w:marRight w:val="0"/>
                      <w:marTop w:val="360"/>
                      <w:marBottom w:val="360"/>
                      <w:divBdr>
                        <w:top w:val="none" w:sz="0" w:space="0" w:color="auto"/>
                        <w:left w:val="none" w:sz="0" w:space="0" w:color="auto"/>
                        <w:bottom w:val="none" w:sz="0" w:space="0" w:color="auto"/>
                        <w:right w:val="none" w:sz="0" w:space="0" w:color="auto"/>
                      </w:divBdr>
                      <w:divsChild>
                        <w:div w:id="1599438544">
                          <w:marLeft w:val="0"/>
                          <w:marRight w:val="0"/>
                          <w:marTop w:val="0"/>
                          <w:marBottom w:val="0"/>
                          <w:divBdr>
                            <w:top w:val="none" w:sz="0" w:space="0" w:color="auto"/>
                            <w:left w:val="none" w:sz="0" w:space="0" w:color="auto"/>
                            <w:bottom w:val="none" w:sz="0" w:space="0" w:color="auto"/>
                            <w:right w:val="none" w:sz="0" w:space="0" w:color="auto"/>
                          </w:divBdr>
                          <w:divsChild>
                            <w:div w:id="16968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56908">
                  <w:marLeft w:val="0"/>
                  <w:marRight w:val="0"/>
                  <w:marTop w:val="0"/>
                  <w:marBottom w:val="0"/>
                  <w:divBdr>
                    <w:top w:val="none" w:sz="0" w:space="0" w:color="auto"/>
                    <w:left w:val="none" w:sz="0" w:space="0" w:color="auto"/>
                    <w:bottom w:val="none" w:sz="0" w:space="0" w:color="auto"/>
                    <w:right w:val="none" w:sz="0" w:space="0" w:color="auto"/>
                  </w:divBdr>
                  <w:divsChild>
                    <w:div w:id="1916356433">
                      <w:marLeft w:val="0"/>
                      <w:marRight w:val="0"/>
                      <w:marTop w:val="360"/>
                      <w:marBottom w:val="360"/>
                      <w:divBdr>
                        <w:top w:val="none" w:sz="0" w:space="0" w:color="auto"/>
                        <w:left w:val="none" w:sz="0" w:space="0" w:color="auto"/>
                        <w:bottom w:val="none" w:sz="0" w:space="0" w:color="auto"/>
                        <w:right w:val="none" w:sz="0" w:space="0" w:color="auto"/>
                      </w:divBdr>
                      <w:divsChild>
                        <w:div w:id="1286279759">
                          <w:marLeft w:val="0"/>
                          <w:marRight w:val="0"/>
                          <w:marTop w:val="0"/>
                          <w:marBottom w:val="0"/>
                          <w:divBdr>
                            <w:top w:val="none" w:sz="0" w:space="0" w:color="auto"/>
                            <w:left w:val="none" w:sz="0" w:space="0" w:color="auto"/>
                            <w:bottom w:val="none" w:sz="0" w:space="0" w:color="auto"/>
                            <w:right w:val="none" w:sz="0" w:space="0" w:color="auto"/>
                          </w:divBdr>
                          <w:divsChild>
                            <w:div w:id="237062908">
                              <w:marLeft w:val="0"/>
                              <w:marRight w:val="0"/>
                              <w:marTop w:val="0"/>
                              <w:marBottom w:val="0"/>
                              <w:divBdr>
                                <w:top w:val="none" w:sz="0" w:space="0" w:color="auto"/>
                                <w:left w:val="none" w:sz="0" w:space="0" w:color="auto"/>
                                <w:bottom w:val="none" w:sz="0" w:space="0" w:color="auto"/>
                                <w:right w:val="none" w:sz="0" w:space="0" w:color="auto"/>
                              </w:divBdr>
                              <w:divsChild>
                                <w:div w:id="1393776049">
                                  <w:marLeft w:val="0"/>
                                  <w:marRight w:val="0"/>
                                  <w:marTop w:val="0"/>
                                  <w:marBottom w:val="0"/>
                                  <w:divBdr>
                                    <w:top w:val="none" w:sz="0" w:space="0" w:color="auto"/>
                                    <w:left w:val="none" w:sz="0" w:space="0" w:color="auto"/>
                                    <w:bottom w:val="none" w:sz="0" w:space="0" w:color="auto"/>
                                    <w:right w:val="none" w:sz="0" w:space="0" w:color="auto"/>
                                  </w:divBdr>
                                  <w:divsChild>
                                    <w:div w:id="368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Student-Eligibility-Criteria.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bl500amory.sharepoint.com/sites/SuccessProgramCurriculum/SitePages/Student-Eligibility-Criteria.aspx" TargetMode="External"/><Relationship Id="rId12" Type="http://schemas.openxmlformats.org/officeDocument/2006/relationships/hyperlink" Target="https://tbl500amory.sharepoint.com/sites/SuccessProgramCurriculum/SitePages/Student-Eligibility-Criteria.aspx"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Student-Eligibility-Criteria.aspx" TargetMode="External"/><Relationship Id="rId11" Type="http://schemas.openxmlformats.org/officeDocument/2006/relationships/hyperlink" Target="https://tbl500amory.sharepoint.com/sites/SuccessProgramCurriculum/SitePages/Student-Eligibility-Criteria.aspx" TargetMode="External"/><Relationship Id="rId5" Type="http://schemas.openxmlformats.org/officeDocument/2006/relationships/hyperlink" Target="https://tbl500amory.sharepoint.com/sites/SuccessProgramCurriculum/SitePages/Student-Eligibility-Criteria.aspx" TargetMode="External"/><Relationship Id="rId15" Type="http://schemas.openxmlformats.org/officeDocument/2006/relationships/customXml" Target="../customXml/item1.xml"/><Relationship Id="rId10" Type="http://schemas.openxmlformats.org/officeDocument/2006/relationships/hyperlink" Target="https://tbl500amory.sharepoint.com/sites/SuccessProgramCurriculum/SitePages/Student-Eligibility-Criteria.aspx" TargetMode="External"/><Relationship Id="rId4" Type="http://schemas.openxmlformats.org/officeDocument/2006/relationships/webSettings" Target="webSettings.xml"/><Relationship Id="rId9" Type="http://schemas.openxmlformats.org/officeDocument/2006/relationships/hyperlink" Target="https://pages.collegeboard.org/how-to-convert-gpa-4.0-sca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575985-0805-4937-9903-ECF73C833E4C}"/>
</file>

<file path=customXml/itemProps2.xml><?xml version="1.0" encoding="utf-8"?>
<ds:datastoreItem xmlns:ds="http://schemas.openxmlformats.org/officeDocument/2006/customXml" ds:itemID="{9CB33C5F-B612-4E6A-97D8-D8F4B70106C1}"/>
</file>

<file path=customXml/itemProps3.xml><?xml version="1.0" encoding="utf-8"?>
<ds:datastoreItem xmlns:ds="http://schemas.openxmlformats.org/officeDocument/2006/customXml" ds:itemID="{039665D9-7826-4569-ADE7-3B2A452D1920}"/>
</file>

<file path=docProps/app.xml><?xml version="1.0" encoding="utf-8"?>
<Properties xmlns="http://schemas.openxmlformats.org/officeDocument/2006/extended-properties" xmlns:vt="http://schemas.openxmlformats.org/officeDocument/2006/docPropsVTypes">
  <Template>Normal</Template>
  <TotalTime>1</TotalTime>
  <Pages>7</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2023-02-13T13:14:00Z</dcterms:created>
  <dcterms:modified xsi:type="dcterms:W3CDTF">2023-02-13T13:15:00Z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