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D1519" w14:textId="241BAB26" w:rsidR="008266CB" w:rsidRDefault="00035691">
      <w:pPr>
        <w:rPr>
          <w:rFonts w:ascii="Segoe UI" w:hAnsi="Segoe UI" w:cs="Segoe UI"/>
          <w:b/>
          <w:bCs/>
          <w:color w:val="000000" w:themeColor="text1"/>
          <w:sz w:val="36"/>
          <w:szCs w:val="36"/>
          <w:shd w:val="clear" w:color="auto" w:fill="FFFFFF"/>
        </w:rPr>
      </w:pPr>
      <w:r w:rsidRPr="00035691">
        <w:rPr>
          <w:rFonts w:ascii="Segoe UI" w:hAnsi="Segoe UI" w:cs="Segoe UI"/>
          <w:b/>
          <w:bCs/>
          <w:color w:val="000000" w:themeColor="text1"/>
          <w:sz w:val="36"/>
          <w:szCs w:val="36"/>
          <w:shd w:val="clear" w:color="auto" w:fill="FFFFFF"/>
        </w:rPr>
        <w:t>Reviewing Student Applications</w:t>
      </w:r>
    </w:p>
    <w:p w14:paraId="73FFE8EB" w14:textId="77777777" w:rsidR="00035691" w:rsidRPr="00035691" w:rsidRDefault="00035691" w:rsidP="00035691">
      <w:pPr>
        <w:shd w:val="clear" w:color="auto" w:fill="FFFFFF"/>
        <w:spacing w:line="336" w:lineRule="atLeast"/>
        <w:outlineLvl w:val="1"/>
        <w:rPr>
          <w:rFonts w:ascii="Segoe UI" w:eastAsia="Times New Roman" w:hAnsi="Segoe UI" w:cs="Segoe UI"/>
          <w:b/>
          <w:bCs/>
          <w:color w:val="242424"/>
          <w:sz w:val="42"/>
          <w:szCs w:val="42"/>
          <w:lang w:eastAsia="en-IN"/>
        </w:rPr>
      </w:pPr>
      <w:r w:rsidRPr="00035691">
        <w:rPr>
          <w:rFonts w:ascii="Segoe UI" w:eastAsia="Times New Roman" w:hAnsi="Segoe UI" w:cs="Segoe UI"/>
          <w:b/>
          <w:bCs/>
          <w:color w:val="242424"/>
          <w:sz w:val="42"/>
          <w:szCs w:val="42"/>
          <w:lang w:eastAsia="en-IN"/>
        </w:rPr>
        <w:t>Reviewer Overview</w:t>
      </w:r>
    </w:p>
    <w:p w14:paraId="3B9768F3" w14:textId="77777777" w:rsidR="00035691" w:rsidRPr="00035691" w:rsidRDefault="00035691" w:rsidP="00035691">
      <w:pPr>
        <w:shd w:val="clear" w:color="auto" w:fill="FFFFFF"/>
        <w:spacing w:after="336" w:line="336" w:lineRule="atLeast"/>
        <w:rPr>
          <w:rFonts w:ascii="Segoe UI" w:eastAsia="Times New Roman" w:hAnsi="Segoe UI" w:cs="Segoe UI"/>
          <w:color w:val="242424"/>
          <w:sz w:val="27"/>
          <w:szCs w:val="27"/>
          <w:lang w:eastAsia="en-IN"/>
        </w:rPr>
      </w:pPr>
      <w:r w:rsidRPr="00035691">
        <w:rPr>
          <w:rFonts w:ascii="Segoe UI" w:eastAsia="Times New Roman" w:hAnsi="Segoe UI" w:cs="Segoe UI"/>
          <w:color w:val="242424"/>
          <w:sz w:val="27"/>
          <w:szCs w:val="27"/>
          <w:lang w:eastAsia="en-IN"/>
        </w:rPr>
        <w:t>When students apply via our online </w:t>
      </w:r>
      <w:hyperlink r:id="rId5" w:tgtFrame="_blank" w:tooltip="https://www.bottomline.org/content/student-application" w:history="1">
        <w:r w:rsidRPr="00035691">
          <w:rPr>
            <w:rFonts w:ascii="Segoe UI" w:eastAsia="Times New Roman" w:hAnsi="Segoe UI" w:cs="Segoe UI"/>
            <w:color w:val="03787C"/>
            <w:sz w:val="27"/>
            <w:szCs w:val="27"/>
            <w:u w:val="single"/>
            <w:lang w:eastAsia="en-IN"/>
          </w:rPr>
          <w:t>application</w:t>
        </w:r>
      </w:hyperlink>
      <w:r w:rsidRPr="00035691">
        <w:rPr>
          <w:rFonts w:ascii="Segoe UI" w:eastAsia="Times New Roman" w:hAnsi="Segoe UI" w:cs="Segoe UI"/>
          <w:color w:val="242424"/>
          <w:sz w:val="27"/>
          <w:szCs w:val="27"/>
          <w:lang w:eastAsia="en-IN"/>
        </w:rPr>
        <w:t>, the application reviewer is the first person who sees their information come through. The reviewer's job is to assess the initial eligibility of each applicant and sort them into two categories - students who are definitely not eligible and students who may be eligible for the program. The reviewer then assigns each eligible student to an Intake Advisor who will be responsible for helping the student complete the rest of the application requirements.​​​​​​​</w:t>
      </w:r>
    </w:p>
    <w:p w14:paraId="3AA1FA22" w14:textId="77777777" w:rsidR="00035691" w:rsidRPr="00035691" w:rsidRDefault="00035691" w:rsidP="00035691">
      <w:pPr>
        <w:shd w:val="clear" w:color="auto" w:fill="FFFFFF"/>
        <w:spacing w:after="336" w:line="336" w:lineRule="atLeast"/>
        <w:rPr>
          <w:rFonts w:ascii="Segoe UI" w:eastAsia="Times New Roman" w:hAnsi="Segoe UI" w:cs="Segoe UI"/>
          <w:color w:val="242424"/>
          <w:sz w:val="27"/>
          <w:szCs w:val="27"/>
          <w:lang w:eastAsia="en-IN"/>
        </w:rPr>
      </w:pPr>
    </w:p>
    <w:p w14:paraId="7305CB9B" w14:textId="77777777" w:rsidR="00035691" w:rsidRPr="00035691" w:rsidRDefault="00035691" w:rsidP="00035691">
      <w:pPr>
        <w:shd w:val="clear" w:color="auto" w:fill="FFFFFF"/>
        <w:spacing w:line="336" w:lineRule="atLeast"/>
        <w:rPr>
          <w:rFonts w:ascii="Segoe UI" w:eastAsia="Times New Roman" w:hAnsi="Segoe UI" w:cs="Segoe UI"/>
          <w:color w:val="242424"/>
          <w:sz w:val="27"/>
          <w:szCs w:val="27"/>
          <w:lang w:eastAsia="en-IN"/>
        </w:rPr>
      </w:pPr>
      <w:r w:rsidRPr="00035691">
        <w:rPr>
          <w:rFonts w:ascii="Segoe UI" w:eastAsia="Times New Roman" w:hAnsi="Segoe UI" w:cs="Segoe UI"/>
          <w:b/>
          <w:bCs/>
          <w:color w:val="242424"/>
          <w:sz w:val="27"/>
          <w:szCs w:val="27"/>
          <w:lang w:eastAsia="en-IN"/>
        </w:rPr>
        <w:t>Questions? Feedback? Bring them to the Student Recruitment Teams Channel!</w:t>
      </w:r>
    </w:p>
    <w:p w14:paraId="4060F0AB" w14:textId="02BEBFBD" w:rsidR="00035691" w:rsidRPr="00035691" w:rsidRDefault="00035691" w:rsidP="00035691">
      <w:pPr>
        <w:shd w:val="clear" w:color="auto" w:fill="FFFFFF"/>
        <w:spacing w:line="240" w:lineRule="auto"/>
        <w:rPr>
          <w:rFonts w:ascii="Segoe UI" w:eastAsia="Times New Roman" w:hAnsi="Segoe UI" w:cs="Segoe UI"/>
          <w:color w:val="242424"/>
          <w:sz w:val="21"/>
          <w:szCs w:val="21"/>
          <w:lang w:eastAsia="en-IN"/>
        </w:rPr>
      </w:pPr>
      <w:r w:rsidRPr="00035691">
        <w:rPr>
          <w:rFonts w:ascii="Segoe UI" w:eastAsia="Times New Roman" w:hAnsi="Segoe UI" w:cs="Segoe UI"/>
          <w:noProof/>
          <w:color w:val="242424"/>
          <w:sz w:val="21"/>
          <w:szCs w:val="21"/>
          <w:lang w:eastAsia="en-IN"/>
        </w:rPr>
        <mc:AlternateContent>
          <mc:Choice Requires="wps">
            <w:drawing>
              <wp:inline distT="0" distB="0" distL="0" distR="0" wp14:anchorId="23F67286" wp14:editId="0A47E23C">
                <wp:extent cx="302260" cy="30226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EA2D66" id="Rectangle 5"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61FDB798" w14:textId="77777777" w:rsidR="00035691" w:rsidRPr="00035691" w:rsidRDefault="00035691" w:rsidP="00035691">
      <w:pPr>
        <w:shd w:val="clear" w:color="auto" w:fill="FFFFFF"/>
        <w:spacing w:line="336" w:lineRule="atLeast"/>
        <w:outlineLvl w:val="1"/>
        <w:rPr>
          <w:rFonts w:ascii="Segoe UI" w:eastAsia="Times New Roman" w:hAnsi="Segoe UI" w:cs="Segoe UI"/>
          <w:b/>
          <w:bCs/>
          <w:color w:val="242424"/>
          <w:sz w:val="42"/>
          <w:szCs w:val="42"/>
          <w:lang w:eastAsia="en-IN"/>
        </w:rPr>
      </w:pPr>
      <w:r w:rsidRPr="00035691">
        <w:rPr>
          <w:rFonts w:ascii="Segoe UI" w:eastAsia="Times New Roman" w:hAnsi="Segoe UI" w:cs="Segoe UI"/>
          <w:b/>
          <w:bCs/>
          <w:color w:val="242424"/>
          <w:sz w:val="42"/>
          <w:szCs w:val="42"/>
          <w:lang w:eastAsia="en-IN"/>
        </w:rPr>
        <w:t>Application At-A-Glance</w:t>
      </w:r>
    </w:p>
    <w:p w14:paraId="5D793C80" w14:textId="77777777" w:rsidR="00035691" w:rsidRPr="00035691" w:rsidRDefault="00035691" w:rsidP="00035691">
      <w:pPr>
        <w:shd w:val="clear" w:color="auto" w:fill="FFFFFF"/>
        <w:spacing w:after="336" w:line="336" w:lineRule="atLeast"/>
        <w:rPr>
          <w:rFonts w:ascii="Segoe UI" w:eastAsia="Times New Roman" w:hAnsi="Segoe UI" w:cs="Segoe UI"/>
          <w:color w:val="242424"/>
          <w:sz w:val="27"/>
          <w:szCs w:val="27"/>
          <w:lang w:eastAsia="en-IN"/>
        </w:rPr>
      </w:pPr>
      <w:r w:rsidRPr="00035691">
        <w:rPr>
          <w:rFonts w:ascii="Segoe UI" w:eastAsia="Times New Roman" w:hAnsi="Segoe UI" w:cs="Segoe UI"/>
          <w:color w:val="242424"/>
          <w:sz w:val="27"/>
          <w:szCs w:val="27"/>
          <w:lang w:eastAsia="en-IN"/>
        </w:rPr>
        <w:t>Reviewers are assessing the following:</w:t>
      </w:r>
    </w:p>
    <w:p w14:paraId="0F12E520" w14:textId="77777777" w:rsidR="00035691" w:rsidRPr="00035691" w:rsidRDefault="00035691" w:rsidP="00035691">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035691">
        <w:rPr>
          <w:rFonts w:ascii="Segoe UI" w:eastAsia="Times New Roman" w:hAnsi="Segoe UI" w:cs="Segoe UI"/>
          <w:color w:val="242424"/>
          <w:sz w:val="27"/>
          <w:szCs w:val="27"/>
          <w:lang w:eastAsia="en-IN"/>
        </w:rPr>
        <w:t>High School</w:t>
      </w:r>
    </w:p>
    <w:p w14:paraId="62ECC24E" w14:textId="77777777" w:rsidR="00035691" w:rsidRPr="00035691" w:rsidRDefault="00035691" w:rsidP="00035691">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035691">
        <w:rPr>
          <w:rFonts w:ascii="Segoe UI" w:eastAsia="Times New Roman" w:hAnsi="Segoe UI" w:cs="Segoe UI"/>
          <w:color w:val="242424"/>
          <w:sz w:val="27"/>
          <w:szCs w:val="27"/>
          <w:lang w:eastAsia="en-IN"/>
        </w:rPr>
        <w:t>Zip Code</w:t>
      </w:r>
    </w:p>
    <w:p w14:paraId="2FE727B1" w14:textId="77777777" w:rsidR="00035691" w:rsidRPr="00035691" w:rsidRDefault="00035691" w:rsidP="00035691">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035691">
        <w:rPr>
          <w:rFonts w:ascii="Segoe UI" w:eastAsia="Times New Roman" w:hAnsi="Segoe UI" w:cs="Segoe UI"/>
          <w:color w:val="242424"/>
          <w:sz w:val="27"/>
          <w:szCs w:val="27"/>
          <w:lang w:eastAsia="en-IN"/>
        </w:rPr>
        <w:t>GPA</w:t>
      </w:r>
    </w:p>
    <w:p w14:paraId="51EA86B8" w14:textId="77777777" w:rsidR="00035691" w:rsidRPr="00035691" w:rsidRDefault="00035691" w:rsidP="00035691">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035691">
        <w:rPr>
          <w:rFonts w:ascii="Segoe UI" w:eastAsia="Times New Roman" w:hAnsi="Segoe UI" w:cs="Segoe UI"/>
          <w:color w:val="242424"/>
          <w:sz w:val="27"/>
          <w:szCs w:val="27"/>
          <w:lang w:eastAsia="en-IN"/>
        </w:rPr>
        <w:t>Family Income</w:t>
      </w:r>
    </w:p>
    <w:p w14:paraId="2D3F1D62" w14:textId="77777777" w:rsidR="00035691" w:rsidRPr="00035691" w:rsidRDefault="00035691" w:rsidP="00035691">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035691">
        <w:rPr>
          <w:rFonts w:ascii="Segoe UI" w:eastAsia="Times New Roman" w:hAnsi="Segoe UI" w:cs="Segoe UI"/>
          <w:color w:val="242424"/>
          <w:sz w:val="27"/>
          <w:szCs w:val="27"/>
          <w:lang w:eastAsia="en-IN"/>
        </w:rPr>
        <w:t>Parent Degree(s)</w:t>
      </w:r>
    </w:p>
    <w:p w14:paraId="6956F897" w14:textId="77777777" w:rsidR="00035691" w:rsidRPr="00035691" w:rsidRDefault="00035691" w:rsidP="00035691">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035691">
        <w:rPr>
          <w:rFonts w:ascii="Segoe UI" w:eastAsia="Times New Roman" w:hAnsi="Segoe UI" w:cs="Segoe UI"/>
          <w:color w:val="242424"/>
          <w:sz w:val="27"/>
          <w:szCs w:val="27"/>
          <w:lang w:eastAsia="en-IN"/>
        </w:rPr>
        <w:t>Citizenship Status</w:t>
      </w:r>
    </w:p>
    <w:p w14:paraId="488B9757" w14:textId="77777777" w:rsidR="00035691" w:rsidRPr="00035691" w:rsidRDefault="00035691" w:rsidP="00035691">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035691">
        <w:rPr>
          <w:rFonts w:ascii="Segoe UI" w:eastAsia="Times New Roman" w:hAnsi="Segoe UI" w:cs="Segoe UI"/>
          <w:color w:val="242424"/>
          <w:sz w:val="27"/>
          <w:szCs w:val="27"/>
          <w:lang w:eastAsia="en-IN"/>
        </w:rPr>
        <w:t>Partner Program Involvement</w:t>
      </w:r>
    </w:p>
    <w:p w14:paraId="2E39C052" w14:textId="77777777" w:rsidR="00035691" w:rsidRPr="00035691" w:rsidRDefault="00035691" w:rsidP="00035691">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035691">
        <w:rPr>
          <w:rFonts w:ascii="Segoe UI" w:eastAsia="Times New Roman" w:hAnsi="Segoe UI" w:cs="Segoe UI"/>
          <w:color w:val="242424"/>
          <w:sz w:val="27"/>
          <w:szCs w:val="27"/>
          <w:lang w:eastAsia="en-IN"/>
        </w:rPr>
        <w:t>College Attending (Success Only)</w:t>
      </w:r>
    </w:p>
    <w:p w14:paraId="7893C9DA" w14:textId="77777777" w:rsidR="00035691" w:rsidRPr="00035691" w:rsidRDefault="00035691" w:rsidP="00035691">
      <w:pPr>
        <w:shd w:val="clear" w:color="auto" w:fill="FFFFFF"/>
        <w:spacing w:after="336" w:line="336" w:lineRule="atLeast"/>
        <w:rPr>
          <w:rFonts w:ascii="Segoe UI" w:eastAsia="Times New Roman" w:hAnsi="Segoe UI" w:cs="Segoe UI"/>
          <w:color w:val="242424"/>
          <w:sz w:val="27"/>
          <w:szCs w:val="27"/>
          <w:lang w:eastAsia="en-IN"/>
        </w:rPr>
      </w:pPr>
    </w:p>
    <w:p w14:paraId="58B395A6" w14:textId="77777777" w:rsidR="00035691" w:rsidRPr="00035691" w:rsidRDefault="00035691" w:rsidP="00035691">
      <w:pPr>
        <w:shd w:val="clear" w:color="auto" w:fill="FFFFFF"/>
        <w:spacing w:line="336" w:lineRule="atLeast"/>
        <w:rPr>
          <w:rFonts w:ascii="Segoe UI" w:eastAsia="Times New Roman" w:hAnsi="Segoe UI" w:cs="Segoe UI"/>
          <w:color w:val="242424"/>
          <w:sz w:val="27"/>
          <w:szCs w:val="27"/>
          <w:lang w:eastAsia="en-IN"/>
        </w:rPr>
      </w:pPr>
      <w:r w:rsidRPr="00035691">
        <w:rPr>
          <w:rFonts w:ascii="Segoe UI" w:eastAsia="Times New Roman" w:hAnsi="Segoe UI" w:cs="Segoe UI"/>
          <w:i/>
          <w:iCs/>
          <w:color w:val="242424"/>
          <w:sz w:val="27"/>
          <w:szCs w:val="27"/>
          <w:lang w:eastAsia="en-IN"/>
        </w:rPr>
        <w:t>Note: An additional step reviewers will take is to confirm that the correct high school is listed in the "High School" box. Salesforce may make a guess based on what the student entered, but this needs to be confirmed or keyed in by the reviewer.</w:t>
      </w:r>
    </w:p>
    <w:p w14:paraId="7C80D90B" w14:textId="77777777" w:rsidR="00035691" w:rsidRPr="00035691" w:rsidRDefault="00035691" w:rsidP="00035691">
      <w:pPr>
        <w:shd w:val="clear" w:color="auto" w:fill="F0F9FA"/>
        <w:spacing w:line="336" w:lineRule="atLeast"/>
        <w:outlineLvl w:val="2"/>
        <w:rPr>
          <w:rFonts w:ascii="Segoe UI" w:eastAsia="Times New Roman" w:hAnsi="Segoe UI" w:cs="Segoe UI"/>
          <w:b/>
          <w:bCs/>
          <w:color w:val="242424"/>
          <w:sz w:val="36"/>
          <w:szCs w:val="36"/>
          <w:lang w:eastAsia="en-IN"/>
        </w:rPr>
      </w:pPr>
      <w:r w:rsidRPr="00035691">
        <w:rPr>
          <w:rFonts w:ascii="Segoe UI" w:eastAsia="Times New Roman" w:hAnsi="Segoe UI" w:cs="Segoe UI"/>
          <w:b/>
          <w:bCs/>
          <w:color w:val="242424"/>
          <w:sz w:val="36"/>
          <w:szCs w:val="36"/>
          <w:lang w:eastAsia="en-IN"/>
        </w:rPr>
        <w:t>Reviewing &amp; Making Edits to a Student's Application</w:t>
      </w:r>
    </w:p>
    <w:p w14:paraId="76136FBB" w14:textId="77777777" w:rsidR="00035691" w:rsidRPr="00035691" w:rsidRDefault="00035691" w:rsidP="00035691">
      <w:pPr>
        <w:shd w:val="clear" w:color="auto" w:fill="F0F9FA"/>
        <w:spacing w:line="336" w:lineRule="atLeast"/>
        <w:rPr>
          <w:rFonts w:ascii="Segoe UI" w:eastAsia="Times New Roman" w:hAnsi="Segoe UI" w:cs="Segoe UI"/>
          <w:color w:val="242424"/>
          <w:sz w:val="27"/>
          <w:szCs w:val="27"/>
          <w:lang w:eastAsia="en-IN"/>
        </w:rPr>
      </w:pPr>
      <w:r w:rsidRPr="00035691">
        <w:rPr>
          <w:rFonts w:ascii="Segoe UI" w:eastAsia="Times New Roman" w:hAnsi="Segoe UI" w:cs="Segoe UI"/>
          <w:color w:val="242424"/>
          <w:sz w:val="27"/>
          <w:szCs w:val="27"/>
          <w:lang w:eastAsia="en-IN"/>
        </w:rPr>
        <w:lastRenderedPageBreak/>
        <w:t>If you need to review or edit any information that does not appear on the reviewer screen, click on the </w:t>
      </w:r>
      <w:r w:rsidRPr="00035691">
        <w:rPr>
          <w:rFonts w:ascii="Segoe UI" w:eastAsia="Times New Roman" w:hAnsi="Segoe UI" w:cs="Segoe UI"/>
          <w:color w:val="242424"/>
          <w:sz w:val="27"/>
          <w:szCs w:val="27"/>
          <w:shd w:val="clear" w:color="auto" w:fill="FFFF00"/>
          <w:lang w:eastAsia="en-IN"/>
        </w:rPr>
        <w:t>student's name</w:t>
      </w:r>
      <w:r w:rsidRPr="00035691">
        <w:rPr>
          <w:rFonts w:ascii="Segoe UI" w:eastAsia="Times New Roman" w:hAnsi="Segoe UI" w:cs="Segoe UI"/>
          <w:color w:val="242424"/>
          <w:sz w:val="27"/>
          <w:szCs w:val="27"/>
          <w:lang w:eastAsia="en-IN"/>
        </w:rPr>
        <w:t>. This will bring you to the Form Assembly form the student completed. You can review their application, make any changes as needed and click "Submit" at the bottom of the screen.</w:t>
      </w:r>
    </w:p>
    <w:p w14:paraId="62B25922" w14:textId="3F74F872" w:rsidR="00035691" w:rsidRPr="00035691" w:rsidRDefault="00035691" w:rsidP="00035691">
      <w:pPr>
        <w:shd w:val="clear" w:color="auto" w:fill="F0F9FA"/>
        <w:spacing w:line="240" w:lineRule="auto"/>
        <w:rPr>
          <w:rFonts w:ascii="Segoe UI" w:eastAsia="Times New Roman" w:hAnsi="Segoe UI" w:cs="Segoe UI"/>
          <w:color w:val="242424"/>
          <w:sz w:val="21"/>
          <w:szCs w:val="21"/>
          <w:lang w:eastAsia="en-IN"/>
        </w:rPr>
      </w:pPr>
      <w:r w:rsidRPr="00035691">
        <w:rPr>
          <w:rFonts w:ascii="Segoe UI" w:eastAsia="Times New Roman" w:hAnsi="Segoe UI" w:cs="Segoe UI"/>
          <w:noProof/>
          <w:color w:val="242424"/>
          <w:sz w:val="21"/>
          <w:szCs w:val="21"/>
          <w:lang w:eastAsia="en-IN"/>
        </w:rPr>
        <mc:AlternateContent>
          <mc:Choice Requires="wps">
            <w:drawing>
              <wp:inline distT="0" distB="0" distL="0" distR="0" wp14:anchorId="40944BDB" wp14:editId="35740873">
                <wp:extent cx="302260" cy="30226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2BE430" id="Rectangle 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6F126576" w14:textId="77777777" w:rsidR="00035691" w:rsidRPr="00035691" w:rsidRDefault="00035691" w:rsidP="00035691">
      <w:pPr>
        <w:shd w:val="clear" w:color="auto" w:fill="03787C"/>
        <w:spacing w:line="336" w:lineRule="atLeast"/>
        <w:outlineLvl w:val="1"/>
        <w:rPr>
          <w:rFonts w:ascii="Segoe UI" w:eastAsia="Times New Roman" w:hAnsi="Segoe UI" w:cs="Segoe UI"/>
          <w:b/>
          <w:bCs/>
          <w:color w:val="FFFFFF"/>
          <w:sz w:val="42"/>
          <w:szCs w:val="42"/>
          <w:lang w:eastAsia="en-IN"/>
        </w:rPr>
      </w:pPr>
      <w:r w:rsidRPr="00035691">
        <w:rPr>
          <w:rFonts w:ascii="Segoe UI" w:eastAsia="Times New Roman" w:hAnsi="Segoe UI" w:cs="Segoe UI"/>
          <w:b/>
          <w:bCs/>
          <w:color w:val="FFFFFF"/>
          <w:sz w:val="42"/>
          <w:szCs w:val="42"/>
          <w:lang w:eastAsia="en-IN"/>
        </w:rPr>
        <w:t>Screening Applications</w:t>
      </w:r>
    </w:p>
    <w:p w14:paraId="2FCB403A" w14:textId="77777777" w:rsidR="00035691" w:rsidRPr="00035691" w:rsidRDefault="00035691" w:rsidP="00035691">
      <w:pPr>
        <w:shd w:val="clear" w:color="auto" w:fill="03787C"/>
        <w:spacing w:line="336" w:lineRule="atLeast"/>
        <w:rPr>
          <w:rFonts w:ascii="Segoe UI" w:eastAsia="Times New Roman" w:hAnsi="Segoe UI" w:cs="Segoe UI"/>
          <w:color w:val="FFFFFF"/>
          <w:sz w:val="27"/>
          <w:szCs w:val="27"/>
          <w:lang w:eastAsia="en-IN"/>
        </w:rPr>
      </w:pPr>
      <w:r w:rsidRPr="00035691">
        <w:rPr>
          <w:rFonts w:ascii="Segoe UI" w:eastAsia="Times New Roman" w:hAnsi="Segoe UI" w:cs="Segoe UI"/>
          <w:color w:val="FFFFFF"/>
          <w:sz w:val="27"/>
          <w:szCs w:val="27"/>
          <w:lang w:eastAsia="en-IN"/>
        </w:rPr>
        <w:t>This guide will help you determine which students should be marked as "Not Eligible" vs. "Under Review." For more context and region-specific information, click the button below.</w:t>
      </w:r>
    </w:p>
    <w:p w14:paraId="236BBB54" w14:textId="77777777" w:rsidR="00035691" w:rsidRPr="00035691" w:rsidRDefault="00035691" w:rsidP="00035691">
      <w:pPr>
        <w:shd w:val="clear" w:color="auto" w:fill="03787C"/>
        <w:spacing w:line="240" w:lineRule="auto"/>
        <w:rPr>
          <w:rFonts w:ascii="Segoe UI" w:eastAsia="Times New Roman" w:hAnsi="Segoe UI" w:cs="Segoe UI"/>
          <w:color w:val="FFFFFF"/>
          <w:sz w:val="21"/>
          <w:szCs w:val="21"/>
          <w:lang w:eastAsia="en-IN"/>
        </w:rPr>
      </w:pPr>
      <w:hyperlink r:id="rId6" w:tgtFrame="_self" w:history="1">
        <w:r w:rsidRPr="00035691">
          <w:rPr>
            <w:rFonts w:ascii="Segoe UI" w:eastAsia="Times New Roman" w:hAnsi="Segoe UI" w:cs="Segoe UI"/>
            <w:b/>
            <w:bCs/>
            <w:color w:val="03787C"/>
            <w:sz w:val="24"/>
            <w:szCs w:val="24"/>
            <w:bdr w:val="single" w:sz="6" w:space="0" w:color="FFFFFF" w:frame="1"/>
            <w:shd w:val="clear" w:color="auto" w:fill="FFFFFF"/>
            <w:lang w:eastAsia="en-IN"/>
          </w:rPr>
          <w:t>Full Eligibility Info Here</w:t>
        </w:r>
      </w:hyperlink>
    </w:p>
    <w:p w14:paraId="76FE3937" w14:textId="77777777" w:rsidR="00035691" w:rsidRPr="00035691" w:rsidRDefault="00035691" w:rsidP="00035691">
      <w:pPr>
        <w:shd w:val="clear" w:color="auto" w:fill="F0F9FA"/>
        <w:spacing w:line="336" w:lineRule="atLeast"/>
        <w:jc w:val="center"/>
        <w:outlineLvl w:val="3"/>
        <w:rPr>
          <w:rFonts w:ascii="Segoe UI" w:eastAsia="Times New Roman" w:hAnsi="Segoe UI" w:cs="Segoe UI"/>
          <w:b/>
          <w:bCs/>
          <w:color w:val="242424"/>
          <w:sz w:val="30"/>
          <w:szCs w:val="30"/>
          <w:lang w:eastAsia="en-IN"/>
        </w:rPr>
      </w:pPr>
      <w:r w:rsidRPr="00035691">
        <w:rPr>
          <w:rFonts w:ascii="Segoe UI" w:eastAsia="Times New Roman" w:hAnsi="Segoe UI" w:cs="Segoe UI"/>
          <w:b/>
          <w:bCs/>
          <w:color w:val="242424"/>
          <w:sz w:val="30"/>
          <w:szCs w:val="30"/>
          <w:lang w:eastAsia="en-IN"/>
        </w:rPr>
        <w:t>Under Review</w:t>
      </w:r>
    </w:p>
    <w:p w14:paraId="11E5D98F" w14:textId="77777777" w:rsidR="00035691" w:rsidRPr="00035691" w:rsidRDefault="00035691" w:rsidP="00035691">
      <w:pPr>
        <w:shd w:val="clear" w:color="auto" w:fill="F0F9FA"/>
        <w:spacing w:after="336" w:line="336" w:lineRule="atLeast"/>
        <w:rPr>
          <w:rFonts w:ascii="Segoe UI" w:eastAsia="Times New Roman" w:hAnsi="Segoe UI" w:cs="Segoe UI"/>
          <w:color w:val="242424"/>
          <w:sz w:val="27"/>
          <w:szCs w:val="27"/>
          <w:lang w:eastAsia="en-IN"/>
        </w:rPr>
      </w:pPr>
      <w:r w:rsidRPr="00035691">
        <w:rPr>
          <w:rFonts w:ascii="Segoe UI" w:eastAsia="Times New Roman" w:hAnsi="Segoe UI" w:cs="Segoe UI"/>
          <w:color w:val="242424"/>
          <w:sz w:val="27"/>
          <w:szCs w:val="27"/>
          <w:lang w:eastAsia="en-IN"/>
        </w:rPr>
        <w:t>Mark a student as "Under Review" if </w:t>
      </w:r>
      <w:r w:rsidRPr="00035691">
        <w:rPr>
          <w:rFonts w:ascii="Segoe UI" w:eastAsia="Times New Roman" w:hAnsi="Segoe UI" w:cs="Segoe UI"/>
          <w:color w:val="242424"/>
          <w:sz w:val="27"/>
          <w:szCs w:val="27"/>
          <w:u w:val="single"/>
          <w:lang w:eastAsia="en-IN"/>
        </w:rPr>
        <w:t>all</w:t>
      </w:r>
      <w:r w:rsidRPr="00035691">
        <w:rPr>
          <w:rFonts w:ascii="Segoe UI" w:eastAsia="Times New Roman" w:hAnsi="Segoe UI" w:cs="Segoe UI"/>
          <w:color w:val="242424"/>
          <w:sz w:val="27"/>
          <w:szCs w:val="27"/>
          <w:lang w:eastAsia="en-IN"/>
        </w:rPr>
        <w:t> of the following is true:</w:t>
      </w:r>
    </w:p>
    <w:p w14:paraId="39D8100D" w14:textId="77777777" w:rsidR="00035691" w:rsidRPr="00035691" w:rsidRDefault="00035691" w:rsidP="00035691">
      <w:pPr>
        <w:numPr>
          <w:ilvl w:val="0"/>
          <w:numId w:val="2"/>
        </w:numPr>
        <w:shd w:val="clear" w:color="auto" w:fill="F0F9FA"/>
        <w:spacing w:before="100" w:beforeAutospacing="1" w:after="0" w:line="336" w:lineRule="atLeast"/>
        <w:ind w:left="1320"/>
        <w:rPr>
          <w:rFonts w:ascii="Segoe UI" w:eastAsia="Times New Roman" w:hAnsi="Segoe UI" w:cs="Segoe UI"/>
          <w:color w:val="242424"/>
          <w:sz w:val="27"/>
          <w:szCs w:val="27"/>
          <w:lang w:eastAsia="en-IN"/>
        </w:rPr>
      </w:pPr>
      <w:r w:rsidRPr="00035691">
        <w:rPr>
          <w:rFonts w:ascii="Segoe UI" w:eastAsia="Times New Roman" w:hAnsi="Segoe UI" w:cs="Segoe UI"/>
          <w:color w:val="242424"/>
          <w:sz w:val="27"/>
          <w:szCs w:val="27"/>
          <w:lang w:eastAsia="en-IN"/>
        </w:rPr>
        <w:t>Zip Code in service area</w:t>
      </w:r>
    </w:p>
    <w:p w14:paraId="30EC990B" w14:textId="77777777" w:rsidR="00035691" w:rsidRPr="00035691" w:rsidRDefault="00035691" w:rsidP="00035691">
      <w:pPr>
        <w:numPr>
          <w:ilvl w:val="0"/>
          <w:numId w:val="2"/>
        </w:numPr>
        <w:shd w:val="clear" w:color="auto" w:fill="F0F9FA"/>
        <w:spacing w:before="100" w:beforeAutospacing="1" w:after="0" w:line="336" w:lineRule="atLeast"/>
        <w:ind w:left="1320"/>
        <w:rPr>
          <w:rFonts w:ascii="Segoe UI" w:eastAsia="Times New Roman" w:hAnsi="Segoe UI" w:cs="Segoe UI"/>
          <w:color w:val="242424"/>
          <w:sz w:val="27"/>
          <w:szCs w:val="27"/>
          <w:lang w:eastAsia="en-IN"/>
        </w:rPr>
      </w:pPr>
      <w:r w:rsidRPr="00035691">
        <w:rPr>
          <w:rFonts w:ascii="Segoe UI" w:eastAsia="Times New Roman" w:hAnsi="Segoe UI" w:cs="Segoe UI"/>
          <w:color w:val="242424"/>
          <w:sz w:val="27"/>
          <w:szCs w:val="27"/>
          <w:lang w:eastAsia="en-IN"/>
        </w:rPr>
        <w:t>GPA = 2.3+ (75+ in NYC)</w:t>
      </w:r>
    </w:p>
    <w:p w14:paraId="7FB7F80F" w14:textId="77777777" w:rsidR="00035691" w:rsidRPr="00035691" w:rsidRDefault="00035691" w:rsidP="00035691">
      <w:pPr>
        <w:numPr>
          <w:ilvl w:val="0"/>
          <w:numId w:val="2"/>
        </w:numPr>
        <w:shd w:val="clear" w:color="auto" w:fill="F0F9FA"/>
        <w:spacing w:before="100" w:beforeAutospacing="1" w:after="0" w:line="336" w:lineRule="atLeast"/>
        <w:ind w:left="1320"/>
        <w:rPr>
          <w:rFonts w:ascii="Segoe UI" w:eastAsia="Times New Roman" w:hAnsi="Segoe UI" w:cs="Segoe UI"/>
          <w:color w:val="242424"/>
          <w:sz w:val="27"/>
          <w:szCs w:val="27"/>
          <w:lang w:eastAsia="en-IN"/>
        </w:rPr>
      </w:pPr>
      <w:r w:rsidRPr="00035691">
        <w:rPr>
          <w:rFonts w:ascii="Segoe UI" w:eastAsia="Times New Roman" w:hAnsi="Segoe UI" w:cs="Segoe UI"/>
          <w:color w:val="242424"/>
          <w:sz w:val="27"/>
          <w:szCs w:val="27"/>
          <w:lang w:eastAsia="en-IN"/>
        </w:rPr>
        <w:t>Income over cap? = No, Not Sure</w:t>
      </w:r>
    </w:p>
    <w:p w14:paraId="4FB45913" w14:textId="77777777" w:rsidR="00035691" w:rsidRPr="00035691" w:rsidRDefault="00035691" w:rsidP="00035691">
      <w:pPr>
        <w:numPr>
          <w:ilvl w:val="0"/>
          <w:numId w:val="2"/>
        </w:numPr>
        <w:shd w:val="clear" w:color="auto" w:fill="F0F9FA"/>
        <w:spacing w:before="100" w:beforeAutospacing="1" w:after="0" w:line="336" w:lineRule="atLeast"/>
        <w:ind w:left="1320"/>
        <w:rPr>
          <w:rFonts w:ascii="Segoe UI" w:eastAsia="Times New Roman" w:hAnsi="Segoe UI" w:cs="Segoe UI"/>
          <w:color w:val="242424"/>
          <w:sz w:val="27"/>
          <w:szCs w:val="27"/>
          <w:lang w:eastAsia="en-IN"/>
        </w:rPr>
      </w:pPr>
      <w:r w:rsidRPr="00035691">
        <w:rPr>
          <w:rFonts w:ascii="Segoe UI" w:eastAsia="Times New Roman" w:hAnsi="Segoe UI" w:cs="Segoe UI"/>
          <w:color w:val="242424"/>
          <w:sz w:val="27"/>
          <w:szCs w:val="27"/>
          <w:lang w:eastAsia="en-IN"/>
        </w:rPr>
        <w:t>Citizenship Status = US Citizen, Permanent Resident, Refugee/Asylee, or other </w:t>
      </w:r>
      <w:hyperlink r:id="rId7" w:tgtFrame="_blank" w:tooltip="/sites/SuccessProgramCurriculum/SitePages/Student-Eligibility-Criteria.aspx" w:history="1">
        <w:r w:rsidRPr="00035691">
          <w:rPr>
            <w:rFonts w:ascii="Segoe UI" w:eastAsia="Times New Roman" w:hAnsi="Segoe UI" w:cs="Segoe UI"/>
            <w:color w:val="026D70"/>
            <w:sz w:val="27"/>
            <w:szCs w:val="27"/>
            <w:u w:val="single"/>
            <w:lang w:eastAsia="en-IN"/>
          </w:rPr>
          <w:t>eligible status by region</w:t>
        </w:r>
      </w:hyperlink>
    </w:p>
    <w:p w14:paraId="54CA1108" w14:textId="77777777" w:rsidR="00035691" w:rsidRPr="00035691" w:rsidRDefault="00035691" w:rsidP="00035691">
      <w:pPr>
        <w:numPr>
          <w:ilvl w:val="0"/>
          <w:numId w:val="2"/>
        </w:numPr>
        <w:shd w:val="clear" w:color="auto" w:fill="F0F9FA"/>
        <w:spacing w:before="100" w:beforeAutospacing="1" w:line="336" w:lineRule="atLeast"/>
        <w:ind w:left="1320"/>
        <w:rPr>
          <w:rFonts w:ascii="Segoe UI" w:eastAsia="Times New Roman" w:hAnsi="Segoe UI" w:cs="Segoe UI"/>
          <w:color w:val="242424"/>
          <w:sz w:val="27"/>
          <w:szCs w:val="27"/>
          <w:lang w:eastAsia="en-IN"/>
        </w:rPr>
      </w:pPr>
      <w:r w:rsidRPr="00035691">
        <w:rPr>
          <w:rFonts w:ascii="Segoe UI" w:eastAsia="Times New Roman" w:hAnsi="Segoe UI" w:cs="Segoe UI"/>
          <w:color w:val="242424"/>
          <w:sz w:val="27"/>
          <w:szCs w:val="27"/>
          <w:lang w:eastAsia="en-IN"/>
        </w:rPr>
        <w:t>High School and Partner Program are not a cause for concern (</w:t>
      </w:r>
      <w:hyperlink r:id="rId8" w:tgtFrame="_blank" w:tooltip="/sites/SuccessProgramCurriculum/SitePages/Student-Eligibility-Criteria.aspx" w:history="1">
        <w:r w:rsidRPr="00035691">
          <w:rPr>
            <w:rFonts w:ascii="Segoe UI" w:eastAsia="Times New Roman" w:hAnsi="Segoe UI" w:cs="Segoe UI"/>
            <w:color w:val="026D70"/>
            <w:sz w:val="27"/>
            <w:szCs w:val="27"/>
            <w:u w:val="single"/>
            <w:lang w:eastAsia="en-IN"/>
          </w:rPr>
          <w:t>see regional list</w:t>
        </w:r>
      </w:hyperlink>
      <w:r w:rsidRPr="00035691">
        <w:rPr>
          <w:rFonts w:ascii="Segoe UI" w:eastAsia="Times New Roman" w:hAnsi="Segoe UI" w:cs="Segoe UI"/>
          <w:color w:val="242424"/>
          <w:sz w:val="27"/>
          <w:szCs w:val="27"/>
          <w:lang w:eastAsia="en-IN"/>
        </w:rPr>
        <w:t>)</w:t>
      </w:r>
    </w:p>
    <w:p w14:paraId="66FC45A8" w14:textId="77777777" w:rsidR="00035691" w:rsidRPr="00035691" w:rsidRDefault="00035691" w:rsidP="00035691">
      <w:pPr>
        <w:shd w:val="clear" w:color="auto" w:fill="F0F9FA"/>
        <w:spacing w:line="336" w:lineRule="atLeast"/>
        <w:jc w:val="center"/>
        <w:outlineLvl w:val="3"/>
        <w:rPr>
          <w:rFonts w:ascii="Segoe UI" w:eastAsia="Times New Roman" w:hAnsi="Segoe UI" w:cs="Segoe UI"/>
          <w:b/>
          <w:bCs/>
          <w:color w:val="242424"/>
          <w:sz w:val="30"/>
          <w:szCs w:val="30"/>
          <w:lang w:eastAsia="en-IN"/>
        </w:rPr>
      </w:pPr>
      <w:r w:rsidRPr="00035691">
        <w:rPr>
          <w:rFonts w:ascii="Segoe UI" w:eastAsia="Times New Roman" w:hAnsi="Segoe UI" w:cs="Segoe UI"/>
          <w:b/>
          <w:bCs/>
          <w:color w:val="242424"/>
          <w:sz w:val="30"/>
          <w:szCs w:val="30"/>
          <w:lang w:eastAsia="en-IN"/>
        </w:rPr>
        <w:t>Not Eligible</w:t>
      </w:r>
    </w:p>
    <w:p w14:paraId="7709317E" w14:textId="77777777" w:rsidR="00035691" w:rsidRPr="00035691" w:rsidRDefault="00035691" w:rsidP="00035691">
      <w:pPr>
        <w:shd w:val="clear" w:color="auto" w:fill="F0F9FA"/>
        <w:spacing w:after="336" w:line="336" w:lineRule="atLeast"/>
        <w:rPr>
          <w:rFonts w:ascii="Segoe UI" w:eastAsia="Times New Roman" w:hAnsi="Segoe UI" w:cs="Segoe UI"/>
          <w:color w:val="242424"/>
          <w:sz w:val="27"/>
          <w:szCs w:val="27"/>
          <w:lang w:eastAsia="en-IN"/>
        </w:rPr>
      </w:pPr>
      <w:r w:rsidRPr="00035691">
        <w:rPr>
          <w:rFonts w:ascii="Segoe UI" w:eastAsia="Times New Roman" w:hAnsi="Segoe UI" w:cs="Segoe UI"/>
          <w:i/>
          <w:iCs/>
          <w:color w:val="242424"/>
          <w:sz w:val="27"/>
          <w:szCs w:val="27"/>
          <w:lang w:eastAsia="en-IN"/>
        </w:rPr>
        <w:t>First, check the partner program list and note if the student belongs to a partner program where we often make eligibility exceptions. If so, follow the protocol laid out in the partner's MOU.</w:t>
      </w:r>
    </w:p>
    <w:p w14:paraId="36BCAB74" w14:textId="77777777" w:rsidR="00035691" w:rsidRPr="00035691" w:rsidRDefault="00035691" w:rsidP="00035691">
      <w:pPr>
        <w:shd w:val="clear" w:color="auto" w:fill="F0F9FA"/>
        <w:spacing w:after="336" w:line="336" w:lineRule="atLeast"/>
        <w:rPr>
          <w:rFonts w:ascii="Segoe UI" w:eastAsia="Times New Roman" w:hAnsi="Segoe UI" w:cs="Segoe UI"/>
          <w:color w:val="242424"/>
          <w:sz w:val="27"/>
          <w:szCs w:val="27"/>
          <w:lang w:eastAsia="en-IN"/>
        </w:rPr>
      </w:pPr>
      <w:r w:rsidRPr="00035691">
        <w:rPr>
          <w:rFonts w:ascii="Segoe UI" w:eastAsia="Times New Roman" w:hAnsi="Segoe UI" w:cs="Segoe UI"/>
          <w:color w:val="242424"/>
          <w:sz w:val="27"/>
          <w:szCs w:val="27"/>
          <w:lang w:eastAsia="en-IN"/>
        </w:rPr>
        <w:t>Otherwise, mark a student as "Not Eligible" if </w:t>
      </w:r>
      <w:r w:rsidRPr="00035691">
        <w:rPr>
          <w:rFonts w:ascii="Segoe UI" w:eastAsia="Times New Roman" w:hAnsi="Segoe UI" w:cs="Segoe UI"/>
          <w:color w:val="242424"/>
          <w:sz w:val="27"/>
          <w:szCs w:val="27"/>
          <w:u w:val="single"/>
          <w:lang w:eastAsia="en-IN"/>
        </w:rPr>
        <w:t>any</w:t>
      </w:r>
      <w:r w:rsidRPr="00035691">
        <w:rPr>
          <w:rFonts w:ascii="Segoe UI" w:eastAsia="Times New Roman" w:hAnsi="Segoe UI" w:cs="Segoe UI"/>
          <w:color w:val="242424"/>
          <w:sz w:val="27"/>
          <w:szCs w:val="27"/>
          <w:lang w:eastAsia="en-IN"/>
        </w:rPr>
        <w:t> of the following is true:</w:t>
      </w:r>
    </w:p>
    <w:p w14:paraId="7F0A6491" w14:textId="77777777" w:rsidR="00035691" w:rsidRPr="00035691" w:rsidRDefault="00035691" w:rsidP="00035691">
      <w:pPr>
        <w:numPr>
          <w:ilvl w:val="0"/>
          <w:numId w:val="3"/>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035691">
        <w:rPr>
          <w:rFonts w:ascii="Segoe UI" w:eastAsia="Times New Roman" w:hAnsi="Segoe UI" w:cs="Segoe UI"/>
          <w:color w:val="242424"/>
          <w:sz w:val="27"/>
          <w:szCs w:val="27"/>
          <w:lang w:eastAsia="en-IN"/>
        </w:rPr>
        <w:t>Zip code is outside service area</w:t>
      </w:r>
    </w:p>
    <w:p w14:paraId="4CC1104D" w14:textId="77777777" w:rsidR="00035691" w:rsidRPr="00035691" w:rsidRDefault="00035691" w:rsidP="00035691">
      <w:pPr>
        <w:numPr>
          <w:ilvl w:val="0"/>
          <w:numId w:val="3"/>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035691">
        <w:rPr>
          <w:rFonts w:ascii="Segoe UI" w:eastAsia="Times New Roman" w:hAnsi="Segoe UI" w:cs="Segoe UI"/>
          <w:color w:val="242424"/>
          <w:sz w:val="27"/>
          <w:szCs w:val="27"/>
          <w:lang w:eastAsia="en-IN"/>
        </w:rPr>
        <w:t>GPA is less than 2.3 (75 in NY)</w:t>
      </w:r>
    </w:p>
    <w:p w14:paraId="259B3D1B" w14:textId="77777777" w:rsidR="00035691" w:rsidRPr="00035691" w:rsidRDefault="00035691" w:rsidP="00035691">
      <w:pPr>
        <w:numPr>
          <w:ilvl w:val="0"/>
          <w:numId w:val="3"/>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035691">
        <w:rPr>
          <w:rFonts w:ascii="Segoe UI" w:eastAsia="Times New Roman" w:hAnsi="Segoe UI" w:cs="Segoe UI"/>
          <w:color w:val="242424"/>
          <w:sz w:val="27"/>
          <w:szCs w:val="27"/>
          <w:lang w:eastAsia="en-IN"/>
        </w:rPr>
        <w:t>Income over cap? = Yes</w:t>
      </w:r>
    </w:p>
    <w:p w14:paraId="4F83F433" w14:textId="77777777" w:rsidR="00035691" w:rsidRPr="00035691" w:rsidRDefault="00035691" w:rsidP="00035691">
      <w:pPr>
        <w:numPr>
          <w:ilvl w:val="1"/>
          <w:numId w:val="4"/>
        </w:numPr>
        <w:shd w:val="clear" w:color="auto" w:fill="F0F9FA"/>
        <w:spacing w:before="100" w:beforeAutospacing="1" w:after="0" w:line="336" w:lineRule="atLeast"/>
        <w:ind w:left="2040"/>
        <w:rPr>
          <w:rFonts w:ascii="Segoe UI" w:eastAsia="Times New Roman" w:hAnsi="Segoe UI" w:cs="Segoe UI"/>
          <w:color w:val="242424"/>
          <w:sz w:val="27"/>
          <w:szCs w:val="27"/>
          <w:lang w:eastAsia="en-IN"/>
        </w:rPr>
      </w:pPr>
      <w:r w:rsidRPr="00035691">
        <w:rPr>
          <w:rFonts w:ascii="Segoe UI" w:eastAsia="Times New Roman" w:hAnsi="Segoe UI" w:cs="Segoe UI"/>
          <w:color w:val="242424"/>
          <w:sz w:val="27"/>
          <w:szCs w:val="27"/>
          <w:lang w:eastAsia="en-IN"/>
        </w:rPr>
        <w:t>Double check that the family size and benefits questions support the assumption that this student is not income eligible</w:t>
      </w:r>
    </w:p>
    <w:p w14:paraId="143C15A2" w14:textId="77777777" w:rsidR="00035691" w:rsidRPr="00035691" w:rsidRDefault="00035691" w:rsidP="00035691">
      <w:pPr>
        <w:numPr>
          <w:ilvl w:val="0"/>
          <w:numId w:val="3"/>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035691">
        <w:rPr>
          <w:rFonts w:ascii="Segoe UI" w:eastAsia="Times New Roman" w:hAnsi="Segoe UI" w:cs="Segoe UI"/>
          <w:color w:val="242424"/>
          <w:sz w:val="27"/>
          <w:szCs w:val="27"/>
          <w:lang w:eastAsia="en-IN"/>
        </w:rPr>
        <w:lastRenderedPageBreak/>
        <w:t>Citizenship Status = A status that is not supported by your region (</w:t>
      </w:r>
      <w:hyperlink r:id="rId9" w:tgtFrame="_blank" w:tooltip="/sites/SuccessProgramCurriculum/SitePages/Student-Eligibility-Criteria.aspx" w:history="1">
        <w:r w:rsidRPr="00035691">
          <w:rPr>
            <w:rFonts w:ascii="Segoe UI" w:eastAsia="Times New Roman" w:hAnsi="Segoe UI" w:cs="Segoe UI"/>
            <w:color w:val="026D70"/>
            <w:sz w:val="27"/>
            <w:szCs w:val="27"/>
            <w:u w:val="single"/>
            <w:lang w:eastAsia="en-IN"/>
          </w:rPr>
          <w:t>see regional list</w:t>
        </w:r>
      </w:hyperlink>
      <w:r w:rsidRPr="00035691">
        <w:rPr>
          <w:rFonts w:ascii="Segoe UI" w:eastAsia="Times New Roman" w:hAnsi="Segoe UI" w:cs="Segoe UI"/>
          <w:color w:val="242424"/>
          <w:sz w:val="27"/>
          <w:szCs w:val="27"/>
          <w:lang w:eastAsia="en-IN"/>
        </w:rPr>
        <w:t>)</w:t>
      </w:r>
    </w:p>
    <w:p w14:paraId="601697CE" w14:textId="77777777" w:rsidR="00035691" w:rsidRPr="00035691" w:rsidRDefault="00035691" w:rsidP="00035691">
      <w:pPr>
        <w:numPr>
          <w:ilvl w:val="0"/>
          <w:numId w:val="3"/>
        </w:numPr>
        <w:shd w:val="clear" w:color="auto" w:fill="F0F9FA"/>
        <w:spacing w:before="100" w:beforeAutospacing="1" w:line="336" w:lineRule="atLeast"/>
        <w:rPr>
          <w:rFonts w:ascii="Segoe UI" w:eastAsia="Times New Roman" w:hAnsi="Segoe UI" w:cs="Segoe UI"/>
          <w:color w:val="242424"/>
          <w:sz w:val="27"/>
          <w:szCs w:val="27"/>
          <w:lang w:eastAsia="en-IN"/>
        </w:rPr>
      </w:pPr>
      <w:r w:rsidRPr="00035691">
        <w:rPr>
          <w:rFonts w:ascii="Segoe UI" w:eastAsia="Times New Roman" w:hAnsi="Segoe UI" w:cs="Segoe UI"/>
          <w:color w:val="242424"/>
          <w:sz w:val="27"/>
          <w:szCs w:val="27"/>
          <w:lang w:eastAsia="en-IN"/>
        </w:rPr>
        <w:t>High School or Partner Program is one that we do not work with​​​​​​​ (</w:t>
      </w:r>
      <w:hyperlink r:id="rId10" w:tgtFrame="_blank" w:tooltip="/sites/SuccessProgramCurriculum/SitePages/Student-Eligibility-Criteria.aspx" w:history="1">
        <w:r w:rsidRPr="00035691">
          <w:rPr>
            <w:rFonts w:ascii="Segoe UI" w:eastAsia="Times New Roman" w:hAnsi="Segoe UI" w:cs="Segoe UI"/>
            <w:color w:val="026D70"/>
            <w:sz w:val="27"/>
            <w:szCs w:val="27"/>
            <w:u w:val="single"/>
            <w:lang w:eastAsia="en-IN"/>
          </w:rPr>
          <w:t>see regional list</w:t>
        </w:r>
      </w:hyperlink>
      <w:r w:rsidRPr="00035691">
        <w:rPr>
          <w:rFonts w:ascii="Segoe UI" w:eastAsia="Times New Roman" w:hAnsi="Segoe UI" w:cs="Segoe UI"/>
          <w:color w:val="242424"/>
          <w:sz w:val="27"/>
          <w:szCs w:val="27"/>
          <w:lang w:eastAsia="en-IN"/>
        </w:rPr>
        <w:t>)</w:t>
      </w:r>
    </w:p>
    <w:p w14:paraId="5DCA9D44" w14:textId="77777777" w:rsidR="00035691" w:rsidRPr="00035691" w:rsidRDefault="00035691" w:rsidP="00035691">
      <w:pPr>
        <w:shd w:val="clear" w:color="auto" w:fill="FFFFFF"/>
        <w:spacing w:line="336" w:lineRule="atLeast"/>
        <w:rPr>
          <w:rFonts w:ascii="Segoe UI" w:eastAsia="Times New Roman" w:hAnsi="Segoe UI" w:cs="Segoe UI"/>
          <w:color w:val="242424"/>
          <w:sz w:val="27"/>
          <w:szCs w:val="27"/>
          <w:lang w:eastAsia="en-IN"/>
        </w:rPr>
      </w:pPr>
      <w:r w:rsidRPr="00035691">
        <w:rPr>
          <w:rFonts w:ascii="Segoe UI" w:eastAsia="Times New Roman" w:hAnsi="Segoe UI" w:cs="Segoe UI"/>
          <w:color w:val="242424"/>
          <w:sz w:val="27"/>
          <w:szCs w:val="27"/>
          <w:lang w:eastAsia="en-IN"/>
        </w:rPr>
        <w:t>When students are marked as "</w:t>
      </w:r>
      <w:r w:rsidRPr="00035691">
        <w:rPr>
          <w:rFonts w:ascii="Segoe UI" w:eastAsia="Times New Roman" w:hAnsi="Segoe UI" w:cs="Segoe UI"/>
          <w:b/>
          <w:bCs/>
          <w:color w:val="242424"/>
          <w:sz w:val="27"/>
          <w:szCs w:val="27"/>
          <w:lang w:eastAsia="en-IN"/>
        </w:rPr>
        <w:t>Under Review</w:t>
      </w:r>
      <w:r w:rsidRPr="00035691">
        <w:rPr>
          <w:rFonts w:ascii="Segoe UI" w:eastAsia="Times New Roman" w:hAnsi="Segoe UI" w:cs="Segoe UI"/>
          <w:color w:val="242424"/>
          <w:sz w:val="27"/>
          <w:szCs w:val="27"/>
          <w:lang w:eastAsia="en-IN"/>
        </w:rPr>
        <w:t>," they will get the following e-mail from the recruitment e-mail address for your region:</w:t>
      </w:r>
    </w:p>
    <w:p w14:paraId="410014F7" w14:textId="77777777" w:rsidR="00035691" w:rsidRPr="00035691" w:rsidRDefault="00035691" w:rsidP="00035691">
      <w:pPr>
        <w:shd w:val="clear" w:color="auto" w:fill="FFFFFF"/>
        <w:spacing w:after="270" w:line="336" w:lineRule="atLeast"/>
        <w:rPr>
          <w:rFonts w:ascii="Segoe UI" w:eastAsia="Times New Roman" w:hAnsi="Segoe UI" w:cs="Segoe UI"/>
          <w:color w:val="242424"/>
          <w:sz w:val="27"/>
          <w:szCs w:val="27"/>
          <w:lang w:eastAsia="en-IN"/>
        </w:rPr>
      </w:pPr>
      <w:r w:rsidRPr="00035691">
        <w:rPr>
          <w:rFonts w:ascii="Segoe UI" w:eastAsia="Times New Roman" w:hAnsi="Segoe UI" w:cs="Segoe UI"/>
          <w:color w:val="242424"/>
          <w:sz w:val="27"/>
          <w:szCs w:val="27"/>
          <w:lang w:eastAsia="en-IN"/>
        </w:rPr>
        <w:t>​​​​​​​</w:t>
      </w:r>
      <w:r w:rsidRPr="00035691">
        <w:rPr>
          <w:rFonts w:ascii="Segoe UI" w:eastAsia="Times New Roman" w:hAnsi="Segoe UI" w:cs="Segoe UI"/>
          <w:i/>
          <w:iCs/>
          <w:color w:val="242424"/>
          <w:sz w:val="27"/>
          <w:szCs w:val="27"/>
          <w:lang w:eastAsia="en-IN"/>
        </w:rPr>
        <w:t>Thanks for your interest in Bottom Line.  We are excited that you are interested in joining our program!  Based on your initial application, you have been selected as a finalist for Bottom Line. </w:t>
      </w:r>
    </w:p>
    <w:p w14:paraId="3B312AB6" w14:textId="77777777" w:rsidR="00035691" w:rsidRPr="00035691" w:rsidRDefault="00035691" w:rsidP="00035691">
      <w:pPr>
        <w:shd w:val="clear" w:color="auto" w:fill="FFFFFF"/>
        <w:spacing w:after="336" w:line="336" w:lineRule="atLeast"/>
        <w:rPr>
          <w:rFonts w:ascii="Segoe UI" w:eastAsia="Times New Roman" w:hAnsi="Segoe UI" w:cs="Segoe UI"/>
          <w:color w:val="242424"/>
          <w:sz w:val="27"/>
          <w:szCs w:val="27"/>
          <w:lang w:eastAsia="en-IN"/>
        </w:rPr>
      </w:pPr>
      <w:r w:rsidRPr="00035691">
        <w:rPr>
          <w:rFonts w:ascii="Segoe UI" w:eastAsia="Times New Roman" w:hAnsi="Segoe UI" w:cs="Segoe UI"/>
          <w:b/>
          <w:bCs/>
          <w:i/>
          <w:iCs/>
          <w:color w:val="242424"/>
          <w:sz w:val="27"/>
          <w:szCs w:val="27"/>
          <w:lang w:eastAsia="en-IN"/>
        </w:rPr>
        <w:t>Now What?</w:t>
      </w:r>
    </w:p>
    <w:p w14:paraId="68405FEE" w14:textId="77777777" w:rsidR="00035691" w:rsidRPr="00035691" w:rsidRDefault="00035691" w:rsidP="00035691">
      <w:pPr>
        <w:shd w:val="clear" w:color="auto" w:fill="FFFFFF"/>
        <w:spacing w:after="336" w:line="336" w:lineRule="atLeast"/>
        <w:rPr>
          <w:rFonts w:ascii="Segoe UI" w:eastAsia="Times New Roman" w:hAnsi="Segoe UI" w:cs="Segoe UI"/>
          <w:color w:val="242424"/>
          <w:sz w:val="27"/>
          <w:szCs w:val="27"/>
          <w:lang w:eastAsia="en-IN"/>
        </w:rPr>
      </w:pPr>
      <w:r w:rsidRPr="00035691">
        <w:rPr>
          <w:rFonts w:ascii="Segoe UI" w:eastAsia="Times New Roman" w:hAnsi="Segoe UI" w:cs="Segoe UI"/>
          <w:i/>
          <w:iCs/>
          <w:color w:val="242424"/>
          <w:sz w:val="27"/>
          <w:szCs w:val="27"/>
          <w:lang w:eastAsia="en-IN"/>
        </w:rPr>
        <w:t>In order to complete your application, please do the following:</w:t>
      </w:r>
    </w:p>
    <w:p w14:paraId="08AD292C" w14:textId="77777777" w:rsidR="00035691" w:rsidRPr="00035691" w:rsidRDefault="00035691" w:rsidP="00035691">
      <w:pPr>
        <w:numPr>
          <w:ilvl w:val="0"/>
          <w:numId w:val="5"/>
        </w:numPr>
        <w:shd w:val="clear" w:color="auto" w:fill="FFFFFF"/>
        <w:spacing w:after="0" w:line="336" w:lineRule="atLeast"/>
        <w:rPr>
          <w:rFonts w:ascii="Segoe UI" w:eastAsia="Times New Roman" w:hAnsi="Segoe UI" w:cs="Segoe UI"/>
          <w:color w:val="242424"/>
          <w:sz w:val="27"/>
          <w:szCs w:val="27"/>
          <w:lang w:eastAsia="en-IN"/>
        </w:rPr>
      </w:pPr>
      <w:r w:rsidRPr="00035691">
        <w:rPr>
          <w:rFonts w:ascii="Segoe UI" w:eastAsia="Times New Roman" w:hAnsi="Segoe UI" w:cs="Segoe UI"/>
          <w:i/>
          <w:iCs/>
          <w:color w:val="242424"/>
          <w:sz w:val="27"/>
          <w:szCs w:val="27"/>
          <w:lang w:eastAsia="en-IN"/>
        </w:rPr>
        <w:t>Click this link to get started (LINK)</w:t>
      </w:r>
    </w:p>
    <w:p w14:paraId="76112C30" w14:textId="77777777" w:rsidR="00035691" w:rsidRPr="00035691" w:rsidRDefault="00035691" w:rsidP="00035691">
      <w:pPr>
        <w:numPr>
          <w:ilvl w:val="1"/>
          <w:numId w:val="6"/>
        </w:numPr>
        <w:shd w:val="clear" w:color="auto" w:fill="FFFFFF"/>
        <w:spacing w:after="0" w:line="336" w:lineRule="atLeast"/>
        <w:ind w:left="2040"/>
        <w:rPr>
          <w:rFonts w:ascii="Segoe UI" w:eastAsia="Times New Roman" w:hAnsi="Segoe UI" w:cs="Segoe UI"/>
          <w:color w:val="242424"/>
          <w:sz w:val="27"/>
          <w:szCs w:val="27"/>
          <w:lang w:eastAsia="en-IN"/>
        </w:rPr>
      </w:pPr>
      <w:r w:rsidRPr="00035691">
        <w:rPr>
          <w:rFonts w:ascii="Segoe UI" w:eastAsia="Times New Roman" w:hAnsi="Segoe UI" w:cs="Segoe UI"/>
          <w:i/>
          <w:iCs/>
          <w:color w:val="242424"/>
          <w:sz w:val="27"/>
          <w:szCs w:val="27"/>
          <w:lang w:eastAsia="en-IN"/>
        </w:rPr>
        <w:t>​​​​​​​Note: this link will expire in </w:t>
      </w:r>
      <w:r w:rsidRPr="00035691">
        <w:rPr>
          <w:rFonts w:ascii="Segoe UI" w:eastAsia="Times New Roman" w:hAnsi="Segoe UI" w:cs="Segoe UI"/>
          <w:b/>
          <w:bCs/>
          <w:i/>
          <w:iCs/>
          <w:color w:val="242424"/>
          <w:sz w:val="27"/>
          <w:szCs w:val="27"/>
          <w:lang w:eastAsia="en-IN"/>
        </w:rPr>
        <w:t>7 days!</w:t>
      </w:r>
    </w:p>
    <w:p w14:paraId="0BD917EA" w14:textId="77777777" w:rsidR="00035691" w:rsidRPr="00035691" w:rsidRDefault="00035691" w:rsidP="00035691">
      <w:pPr>
        <w:numPr>
          <w:ilvl w:val="0"/>
          <w:numId w:val="5"/>
        </w:numPr>
        <w:shd w:val="clear" w:color="auto" w:fill="FFFFFF"/>
        <w:spacing w:after="0" w:line="336" w:lineRule="atLeast"/>
        <w:rPr>
          <w:rFonts w:ascii="Segoe UI" w:eastAsia="Times New Roman" w:hAnsi="Segoe UI" w:cs="Segoe UI"/>
          <w:color w:val="242424"/>
          <w:sz w:val="27"/>
          <w:szCs w:val="27"/>
          <w:lang w:eastAsia="en-IN"/>
        </w:rPr>
      </w:pPr>
      <w:r w:rsidRPr="00035691">
        <w:rPr>
          <w:rFonts w:ascii="Segoe UI" w:eastAsia="Times New Roman" w:hAnsi="Segoe UI" w:cs="Segoe UI"/>
          <w:i/>
          <w:iCs/>
          <w:color w:val="242424"/>
          <w:sz w:val="27"/>
          <w:szCs w:val="27"/>
          <w:lang w:eastAsia="en-IN"/>
        </w:rPr>
        <w:t>Create a password (Your username is ____________)</w:t>
      </w:r>
    </w:p>
    <w:p w14:paraId="227723D5" w14:textId="77777777" w:rsidR="00035691" w:rsidRPr="00035691" w:rsidRDefault="00035691" w:rsidP="00035691">
      <w:pPr>
        <w:numPr>
          <w:ilvl w:val="0"/>
          <w:numId w:val="5"/>
        </w:numPr>
        <w:shd w:val="clear" w:color="auto" w:fill="FFFFFF"/>
        <w:spacing w:after="0" w:line="336" w:lineRule="atLeast"/>
        <w:rPr>
          <w:rFonts w:ascii="Segoe UI" w:eastAsia="Times New Roman" w:hAnsi="Segoe UI" w:cs="Segoe UI"/>
          <w:color w:val="242424"/>
          <w:sz w:val="27"/>
          <w:szCs w:val="27"/>
          <w:lang w:eastAsia="en-IN"/>
        </w:rPr>
      </w:pPr>
      <w:r w:rsidRPr="00035691">
        <w:rPr>
          <w:rFonts w:ascii="Segoe UI" w:eastAsia="Times New Roman" w:hAnsi="Segoe UI" w:cs="Segoe UI"/>
          <w:i/>
          <w:iCs/>
          <w:color w:val="242424"/>
          <w:sz w:val="27"/>
          <w:szCs w:val="27"/>
          <w:lang w:eastAsia="en-IN"/>
        </w:rPr>
        <w:t>Begin working on the finalist form!</w:t>
      </w:r>
    </w:p>
    <w:p w14:paraId="4FA66238" w14:textId="77777777" w:rsidR="00035691" w:rsidRPr="00035691" w:rsidRDefault="00035691" w:rsidP="00035691">
      <w:pPr>
        <w:numPr>
          <w:ilvl w:val="1"/>
          <w:numId w:val="7"/>
        </w:numPr>
        <w:shd w:val="clear" w:color="auto" w:fill="FFFFFF"/>
        <w:spacing w:after="0" w:line="336" w:lineRule="atLeast"/>
        <w:ind w:left="2040"/>
        <w:rPr>
          <w:rFonts w:ascii="Segoe UI" w:eastAsia="Times New Roman" w:hAnsi="Segoe UI" w:cs="Segoe UI"/>
          <w:color w:val="242424"/>
          <w:sz w:val="27"/>
          <w:szCs w:val="27"/>
          <w:lang w:eastAsia="en-IN"/>
        </w:rPr>
      </w:pPr>
      <w:r w:rsidRPr="00035691">
        <w:rPr>
          <w:rFonts w:ascii="Segoe UI" w:eastAsia="Times New Roman" w:hAnsi="Segoe UI" w:cs="Segoe UI"/>
          <w:i/>
          <w:iCs/>
          <w:color w:val="242424"/>
          <w:sz w:val="27"/>
          <w:szCs w:val="27"/>
          <w:lang w:eastAsia="en-IN"/>
        </w:rPr>
        <w:t>You can save and return at any time</w:t>
      </w:r>
    </w:p>
    <w:p w14:paraId="3D12CEE4" w14:textId="77777777" w:rsidR="00035691" w:rsidRPr="00035691" w:rsidRDefault="00035691" w:rsidP="00035691">
      <w:pPr>
        <w:numPr>
          <w:ilvl w:val="1"/>
          <w:numId w:val="8"/>
        </w:numPr>
        <w:shd w:val="clear" w:color="auto" w:fill="FFFFFF"/>
        <w:spacing w:after="270" w:line="336" w:lineRule="atLeast"/>
        <w:ind w:left="2040"/>
        <w:rPr>
          <w:rFonts w:ascii="Segoe UI" w:eastAsia="Times New Roman" w:hAnsi="Segoe UI" w:cs="Segoe UI"/>
          <w:color w:val="242424"/>
          <w:sz w:val="27"/>
          <w:szCs w:val="27"/>
          <w:lang w:eastAsia="en-IN"/>
        </w:rPr>
      </w:pPr>
      <w:r w:rsidRPr="00035691">
        <w:rPr>
          <w:rFonts w:ascii="Segoe UI" w:eastAsia="Times New Roman" w:hAnsi="Segoe UI" w:cs="Segoe UI"/>
          <w:i/>
          <w:iCs/>
          <w:color w:val="242424"/>
          <w:sz w:val="27"/>
          <w:szCs w:val="27"/>
          <w:lang w:eastAsia="en-IN"/>
        </w:rPr>
        <w:t>You will be asked to collect and upload some documents to confirm your eligibility for Bottom Line</w:t>
      </w:r>
    </w:p>
    <w:p w14:paraId="1597E4C9" w14:textId="77777777" w:rsidR="00035691" w:rsidRPr="00035691" w:rsidRDefault="00035691" w:rsidP="00035691">
      <w:pPr>
        <w:shd w:val="clear" w:color="auto" w:fill="FFFFFF"/>
        <w:spacing w:after="336" w:line="336" w:lineRule="atLeast"/>
        <w:rPr>
          <w:rFonts w:ascii="Segoe UI" w:eastAsia="Times New Roman" w:hAnsi="Segoe UI" w:cs="Segoe UI"/>
          <w:color w:val="242424"/>
          <w:sz w:val="27"/>
          <w:szCs w:val="27"/>
          <w:lang w:eastAsia="en-IN"/>
        </w:rPr>
      </w:pPr>
      <w:r w:rsidRPr="00035691">
        <w:rPr>
          <w:rFonts w:ascii="Segoe UI" w:eastAsia="Times New Roman" w:hAnsi="Segoe UI" w:cs="Segoe UI"/>
          <w:i/>
          <w:iCs/>
          <w:color w:val="242424"/>
          <w:sz w:val="27"/>
          <w:szCs w:val="27"/>
          <w:lang w:eastAsia="en-IN"/>
        </w:rPr>
        <w:t>Bottom Line fills each class on a first-come, first-serve basis, so we recommend completing this next step as soon as possible.</w:t>
      </w:r>
      <w:r w:rsidRPr="00035691">
        <w:rPr>
          <w:rFonts w:ascii="Segoe UI" w:eastAsia="Times New Roman" w:hAnsi="Segoe UI" w:cs="Segoe UI"/>
          <w:i/>
          <w:iCs/>
          <w:color w:val="242424"/>
          <w:sz w:val="27"/>
          <w:szCs w:val="27"/>
          <w:lang w:eastAsia="en-IN"/>
        </w:rPr>
        <w:br/>
        <w:t>​​​​​​​</w:t>
      </w:r>
    </w:p>
    <w:p w14:paraId="7F30B255" w14:textId="77777777" w:rsidR="00035691" w:rsidRPr="00035691" w:rsidRDefault="00035691" w:rsidP="00035691">
      <w:pPr>
        <w:shd w:val="clear" w:color="auto" w:fill="FFFFFF"/>
        <w:spacing w:after="336" w:line="336" w:lineRule="atLeast"/>
        <w:rPr>
          <w:rFonts w:ascii="Segoe UI" w:eastAsia="Times New Roman" w:hAnsi="Segoe UI" w:cs="Segoe UI"/>
          <w:color w:val="242424"/>
          <w:sz w:val="27"/>
          <w:szCs w:val="27"/>
          <w:lang w:eastAsia="en-IN"/>
        </w:rPr>
      </w:pPr>
      <w:r w:rsidRPr="00035691">
        <w:rPr>
          <w:rFonts w:ascii="Segoe UI" w:eastAsia="Times New Roman" w:hAnsi="Segoe UI" w:cs="Segoe UI"/>
          <w:i/>
          <w:iCs/>
          <w:color w:val="242424"/>
          <w:sz w:val="27"/>
          <w:szCs w:val="27"/>
          <w:lang w:eastAsia="en-IN"/>
        </w:rPr>
        <w:t>Let me know if you have any questions!</w:t>
      </w:r>
    </w:p>
    <w:p w14:paraId="0A365361" w14:textId="77777777" w:rsidR="00035691" w:rsidRPr="00035691" w:rsidRDefault="00035691" w:rsidP="00035691">
      <w:pPr>
        <w:shd w:val="clear" w:color="auto" w:fill="FFFFFF"/>
        <w:spacing w:line="336" w:lineRule="atLeast"/>
        <w:rPr>
          <w:rFonts w:ascii="Segoe UI" w:eastAsia="Times New Roman" w:hAnsi="Segoe UI" w:cs="Segoe UI"/>
          <w:color w:val="242424"/>
          <w:sz w:val="27"/>
          <w:szCs w:val="27"/>
          <w:lang w:eastAsia="en-IN"/>
        </w:rPr>
      </w:pPr>
      <w:r w:rsidRPr="00035691">
        <w:rPr>
          <w:rFonts w:ascii="Segoe UI" w:eastAsia="Times New Roman" w:hAnsi="Segoe UI" w:cs="Segoe UI"/>
          <w:i/>
          <w:iCs/>
          <w:color w:val="242424"/>
          <w:sz w:val="27"/>
          <w:szCs w:val="27"/>
          <w:lang w:eastAsia="en-IN"/>
        </w:rPr>
        <w:t>Bottom Line</w:t>
      </w:r>
    </w:p>
    <w:p w14:paraId="61296450" w14:textId="77777777" w:rsidR="00035691" w:rsidRPr="00035691" w:rsidRDefault="00035691" w:rsidP="00035691">
      <w:pPr>
        <w:shd w:val="clear" w:color="auto" w:fill="FFFFFF"/>
        <w:spacing w:line="336" w:lineRule="atLeast"/>
        <w:rPr>
          <w:rFonts w:ascii="Segoe UI" w:eastAsia="Times New Roman" w:hAnsi="Segoe UI" w:cs="Segoe UI"/>
          <w:color w:val="242424"/>
          <w:sz w:val="27"/>
          <w:szCs w:val="27"/>
          <w:lang w:eastAsia="en-IN"/>
        </w:rPr>
      </w:pPr>
      <w:r w:rsidRPr="00035691">
        <w:rPr>
          <w:rFonts w:ascii="Segoe UI" w:eastAsia="Times New Roman" w:hAnsi="Segoe UI" w:cs="Segoe UI"/>
          <w:color w:val="242424"/>
          <w:sz w:val="27"/>
          <w:szCs w:val="27"/>
          <w:lang w:eastAsia="en-IN"/>
        </w:rPr>
        <w:t>When students are marked as "</w:t>
      </w:r>
      <w:r w:rsidRPr="00035691">
        <w:rPr>
          <w:rFonts w:ascii="Segoe UI" w:eastAsia="Times New Roman" w:hAnsi="Segoe UI" w:cs="Segoe UI"/>
          <w:b/>
          <w:bCs/>
          <w:color w:val="242424"/>
          <w:sz w:val="27"/>
          <w:szCs w:val="27"/>
          <w:lang w:eastAsia="en-IN"/>
        </w:rPr>
        <w:t>Not Eligible</w:t>
      </w:r>
      <w:r w:rsidRPr="00035691">
        <w:rPr>
          <w:rFonts w:ascii="Segoe UI" w:eastAsia="Times New Roman" w:hAnsi="Segoe UI" w:cs="Segoe UI"/>
          <w:color w:val="242424"/>
          <w:sz w:val="27"/>
          <w:szCs w:val="27"/>
          <w:lang w:eastAsia="en-IN"/>
        </w:rPr>
        <w:t>," they will get the following e-mail (about an hour later) from the recruitment e-mail address for your region:</w:t>
      </w:r>
    </w:p>
    <w:p w14:paraId="0BFA341F" w14:textId="77777777" w:rsidR="00035691" w:rsidRPr="00035691" w:rsidRDefault="00035691" w:rsidP="00035691">
      <w:pPr>
        <w:shd w:val="clear" w:color="auto" w:fill="FFFFFF"/>
        <w:spacing w:after="270" w:line="336" w:lineRule="atLeast"/>
        <w:rPr>
          <w:rFonts w:ascii="Segoe UI" w:eastAsia="Times New Roman" w:hAnsi="Segoe UI" w:cs="Segoe UI"/>
          <w:color w:val="242424"/>
          <w:sz w:val="27"/>
          <w:szCs w:val="27"/>
          <w:lang w:eastAsia="en-IN"/>
        </w:rPr>
      </w:pPr>
      <w:r w:rsidRPr="00035691">
        <w:rPr>
          <w:rFonts w:ascii="Segoe UI" w:eastAsia="Times New Roman" w:hAnsi="Segoe UI" w:cs="Segoe UI"/>
          <w:i/>
          <w:iCs/>
          <w:color w:val="242424"/>
          <w:sz w:val="27"/>
          <w:szCs w:val="27"/>
          <w:lang w:eastAsia="en-IN"/>
        </w:rPr>
        <w:t>Thank you for your interest in Bottom Line. </w:t>
      </w:r>
    </w:p>
    <w:p w14:paraId="18AE41AF" w14:textId="77777777" w:rsidR="00035691" w:rsidRPr="00035691" w:rsidRDefault="00035691" w:rsidP="00035691">
      <w:pPr>
        <w:shd w:val="clear" w:color="auto" w:fill="FFFFFF"/>
        <w:spacing w:after="336" w:line="336" w:lineRule="atLeast"/>
        <w:rPr>
          <w:rFonts w:ascii="Segoe UI" w:eastAsia="Times New Roman" w:hAnsi="Segoe UI" w:cs="Segoe UI"/>
          <w:color w:val="242424"/>
          <w:sz w:val="27"/>
          <w:szCs w:val="27"/>
          <w:lang w:eastAsia="en-IN"/>
        </w:rPr>
      </w:pPr>
      <w:r w:rsidRPr="00035691">
        <w:rPr>
          <w:rFonts w:ascii="Segoe UI" w:eastAsia="Times New Roman" w:hAnsi="Segoe UI" w:cs="Segoe UI"/>
          <w:i/>
          <w:iCs/>
          <w:color w:val="242424"/>
          <w:sz w:val="27"/>
          <w:szCs w:val="27"/>
          <w:lang w:eastAsia="en-IN"/>
        </w:rPr>
        <w:t>We have reviewed your application, and based on the information you submitted, you do not appear to be eligible for our program. </w:t>
      </w:r>
    </w:p>
    <w:p w14:paraId="701AA7CB" w14:textId="77777777" w:rsidR="00035691" w:rsidRPr="00035691" w:rsidRDefault="00035691" w:rsidP="00035691">
      <w:pPr>
        <w:shd w:val="clear" w:color="auto" w:fill="FFFFFF"/>
        <w:spacing w:after="336" w:line="336" w:lineRule="atLeast"/>
        <w:rPr>
          <w:rFonts w:ascii="Segoe UI" w:eastAsia="Times New Roman" w:hAnsi="Segoe UI" w:cs="Segoe UI"/>
          <w:color w:val="242424"/>
          <w:sz w:val="27"/>
          <w:szCs w:val="27"/>
          <w:lang w:eastAsia="en-IN"/>
        </w:rPr>
      </w:pPr>
      <w:r w:rsidRPr="00035691">
        <w:rPr>
          <w:rFonts w:ascii="Segoe UI" w:eastAsia="Times New Roman" w:hAnsi="Segoe UI" w:cs="Segoe UI"/>
          <w:i/>
          <w:iCs/>
          <w:color w:val="242424"/>
          <w:sz w:val="27"/>
          <w:szCs w:val="27"/>
          <w:lang w:eastAsia="en-IN"/>
        </w:rPr>
        <w:lastRenderedPageBreak/>
        <w:t>If you believe there has been a mistake, please let me know so we can re-evaluate your application. </w:t>
      </w:r>
    </w:p>
    <w:p w14:paraId="49A4130D" w14:textId="77777777" w:rsidR="00035691" w:rsidRPr="00035691" w:rsidRDefault="00035691" w:rsidP="00035691">
      <w:pPr>
        <w:shd w:val="clear" w:color="auto" w:fill="FFFFFF"/>
        <w:spacing w:after="336" w:line="336" w:lineRule="atLeast"/>
        <w:rPr>
          <w:rFonts w:ascii="Segoe UI" w:eastAsia="Times New Roman" w:hAnsi="Segoe UI" w:cs="Segoe UI"/>
          <w:color w:val="242424"/>
          <w:sz w:val="27"/>
          <w:szCs w:val="27"/>
          <w:lang w:eastAsia="en-IN"/>
        </w:rPr>
      </w:pPr>
    </w:p>
    <w:p w14:paraId="367BC0C0" w14:textId="77777777" w:rsidR="00035691" w:rsidRPr="00035691" w:rsidRDefault="00035691" w:rsidP="00035691">
      <w:pPr>
        <w:shd w:val="clear" w:color="auto" w:fill="FFFFFF"/>
        <w:spacing w:after="336" w:line="336" w:lineRule="atLeast"/>
        <w:rPr>
          <w:rFonts w:ascii="Segoe UI" w:eastAsia="Times New Roman" w:hAnsi="Segoe UI" w:cs="Segoe UI"/>
          <w:color w:val="242424"/>
          <w:sz w:val="27"/>
          <w:szCs w:val="27"/>
          <w:lang w:eastAsia="en-IN"/>
        </w:rPr>
      </w:pPr>
      <w:r w:rsidRPr="00035691">
        <w:rPr>
          <w:rFonts w:ascii="Segoe UI" w:eastAsia="Times New Roman" w:hAnsi="Segoe UI" w:cs="Segoe UI"/>
          <w:i/>
          <w:iCs/>
          <w:color w:val="242424"/>
          <w:sz w:val="27"/>
          <w:szCs w:val="27"/>
          <w:lang w:eastAsia="en-IN"/>
        </w:rPr>
        <w:t xml:space="preserve">We’re sorry that we are unable to work with you this year; however, see below for other organizations in your city that provide college </w:t>
      </w:r>
      <w:proofErr w:type="spellStart"/>
      <w:r w:rsidRPr="00035691">
        <w:rPr>
          <w:rFonts w:ascii="Segoe UI" w:eastAsia="Times New Roman" w:hAnsi="Segoe UI" w:cs="Segoe UI"/>
          <w:i/>
          <w:iCs/>
          <w:color w:val="242424"/>
          <w:sz w:val="27"/>
          <w:szCs w:val="27"/>
          <w:lang w:eastAsia="en-IN"/>
        </w:rPr>
        <w:t>counseling</w:t>
      </w:r>
      <w:proofErr w:type="spellEnd"/>
      <w:r w:rsidRPr="00035691">
        <w:rPr>
          <w:rFonts w:ascii="Segoe UI" w:eastAsia="Times New Roman" w:hAnsi="Segoe UI" w:cs="Segoe UI"/>
          <w:i/>
          <w:iCs/>
          <w:color w:val="242424"/>
          <w:sz w:val="27"/>
          <w:szCs w:val="27"/>
          <w:lang w:eastAsia="en-IN"/>
        </w:rPr>
        <w:t>: </w:t>
      </w:r>
    </w:p>
    <w:p w14:paraId="449E5639" w14:textId="77777777" w:rsidR="00035691" w:rsidRPr="00035691" w:rsidRDefault="00035691" w:rsidP="00035691">
      <w:pPr>
        <w:shd w:val="clear" w:color="auto" w:fill="FFFFFF"/>
        <w:spacing w:line="336" w:lineRule="atLeast"/>
        <w:rPr>
          <w:rFonts w:ascii="Segoe UI" w:eastAsia="Times New Roman" w:hAnsi="Segoe UI" w:cs="Segoe UI"/>
          <w:color w:val="242424"/>
          <w:sz w:val="27"/>
          <w:szCs w:val="27"/>
          <w:lang w:eastAsia="en-IN"/>
        </w:rPr>
      </w:pPr>
      <w:hyperlink r:id="rId11" w:history="1">
        <w:r w:rsidRPr="00035691">
          <w:rPr>
            <w:rFonts w:ascii="Segoe UI" w:eastAsia="Times New Roman" w:hAnsi="Segoe UI" w:cs="Segoe UI"/>
            <w:color w:val="03787C"/>
            <w:sz w:val="27"/>
            <w:szCs w:val="27"/>
            <w:u w:val="single"/>
            <w:lang w:eastAsia="en-IN"/>
          </w:rPr>
          <w:t>https://www.bottomline.org/content/other-access-success-programs</w:t>
        </w:r>
      </w:hyperlink>
    </w:p>
    <w:p w14:paraId="095EA5B2" w14:textId="77777777" w:rsidR="00035691" w:rsidRPr="00035691" w:rsidRDefault="00035691" w:rsidP="00035691">
      <w:pPr>
        <w:shd w:val="clear" w:color="auto" w:fill="FFFFFF"/>
        <w:spacing w:line="336" w:lineRule="atLeast"/>
        <w:outlineLvl w:val="1"/>
        <w:rPr>
          <w:rFonts w:ascii="Segoe UI" w:eastAsia="Times New Roman" w:hAnsi="Segoe UI" w:cs="Segoe UI"/>
          <w:b/>
          <w:bCs/>
          <w:color w:val="242424"/>
          <w:sz w:val="42"/>
          <w:szCs w:val="42"/>
          <w:lang w:eastAsia="en-IN"/>
        </w:rPr>
      </w:pPr>
      <w:r w:rsidRPr="00035691">
        <w:rPr>
          <w:rFonts w:ascii="Segoe UI" w:eastAsia="Times New Roman" w:hAnsi="Segoe UI" w:cs="Segoe UI"/>
          <w:b/>
          <w:bCs/>
          <w:color w:val="242424"/>
          <w:sz w:val="42"/>
          <w:szCs w:val="42"/>
          <w:lang w:eastAsia="en-IN"/>
        </w:rPr>
        <w:t>Assigning Intake Advisors</w:t>
      </w:r>
    </w:p>
    <w:p w14:paraId="0F07611A" w14:textId="77777777" w:rsidR="00035691" w:rsidRPr="00035691" w:rsidRDefault="00035691" w:rsidP="00035691">
      <w:pPr>
        <w:shd w:val="clear" w:color="auto" w:fill="FFFFFF"/>
        <w:spacing w:after="336" w:line="336" w:lineRule="atLeast"/>
        <w:rPr>
          <w:rFonts w:ascii="Segoe UI" w:eastAsia="Times New Roman" w:hAnsi="Segoe UI" w:cs="Segoe UI"/>
          <w:color w:val="242424"/>
          <w:sz w:val="27"/>
          <w:szCs w:val="27"/>
          <w:lang w:eastAsia="en-IN"/>
        </w:rPr>
      </w:pPr>
    </w:p>
    <w:p w14:paraId="2924E835" w14:textId="77777777" w:rsidR="00035691" w:rsidRPr="00035691" w:rsidRDefault="00035691" w:rsidP="00035691">
      <w:pPr>
        <w:shd w:val="clear" w:color="auto" w:fill="FFFFFF"/>
        <w:spacing w:after="336" w:line="336" w:lineRule="atLeast"/>
        <w:rPr>
          <w:rFonts w:ascii="Segoe UI" w:eastAsia="Times New Roman" w:hAnsi="Segoe UI" w:cs="Segoe UI"/>
          <w:color w:val="242424"/>
          <w:sz w:val="27"/>
          <w:szCs w:val="27"/>
          <w:lang w:eastAsia="en-IN"/>
        </w:rPr>
      </w:pPr>
      <w:r w:rsidRPr="00035691">
        <w:rPr>
          <w:rFonts w:ascii="Segoe UI" w:eastAsia="Times New Roman" w:hAnsi="Segoe UI" w:cs="Segoe UI"/>
          <w:color w:val="242424"/>
          <w:sz w:val="27"/>
          <w:szCs w:val="27"/>
          <w:lang w:eastAsia="en-IN"/>
        </w:rPr>
        <w:t>Pull up the </w:t>
      </w:r>
      <w:hyperlink r:id="rId12" w:tgtFrame="_blank" w:tooltip="https://app.powerbi.com/groups/me/apps/d849f2ad-465f-419f-97ee-d69b2d2a5681/reports/d36ceea3-e80e-4bb7-af50-7589b7845a14/ReportSection9d8e2801c3b28ff3cda0?ctid=97405bf3-68fc-4681-aa9f-205c2a526573" w:history="1">
        <w:r w:rsidRPr="00035691">
          <w:rPr>
            <w:rFonts w:ascii="Segoe UI" w:eastAsia="Times New Roman" w:hAnsi="Segoe UI" w:cs="Segoe UI"/>
            <w:color w:val="03787C"/>
            <w:sz w:val="27"/>
            <w:szCs w:val="27"/>
            <w:u w:val="single"/>
            <w:lang w:eastAsia="en-IN"/>
          </w:rPr>
          <w:t>Intake Dashboard</w:t>
        </w:r>
      </w:hyperlink>
      <w:r w:rsidRPr="00035691">
        <w:rPr>
          <w:rFonts w:ascii="Segoe UI" w:eastAsia="Times New Roman" w:hAnsi="Segoe UI" w:cs="Segoe UI"/>
          <w:color w:val="242424"/>
          <w:sz w:val="27"/>
          <w:szCs w:val="27"/>
          <w:lang w:eastAsia="en-IN"/>
        </w:rPr>
        <w:t> in a new tab, select the "Advisor Caseload Assignments" tab and </w:t>
      </w:r>
      <w:r w:rsidRPr="00035691">
        <w:rPr>
          <w:rFonts w:ascii="Segoe UI" w:eastAsia="Times New Roman" w:hAnsi="Segoe UI" w:cs="Segoe UI"/>
          <w:color w:val="242424"/>
          <w:sz w:val="27"/>
          <w:szCs w:val="27"/>
          <w:shd w:val="clear" w:color="auto" w:fill="FFFF00"/>
          <w:lang w:eastAsia="en-IN"/>
        </w:rPr>
        <w:t>filter</w:t>
      </w:r>
      <w:r w:rsidRPr="00035691">
        <w:rPr>
          <w:rFonts w:ascii="Segoe UI" w:eastAsia="Times New Roman" w:hAnsi="Segoe UI" w:cs="Segoe UI"/>
          <w:color w:val="242424"/>
          <w:sz w:val="27"/>
          <w:szCs w:val="27"/>
          <w:lang w:eastAsia="en-IN"/>
        </w:rPr>
        <w:t xml:space="preserve"> for your region. In the box </w:t>
      </w:r>
      <w:proofErr w:type="spellStart"/>
      <w:r w:rsidRPr="00035691">
        <w:rPr>
          <w:rFonts w:ascii="Segoe UI" w:eastAsia="Times New Roman" w:hAnsi="Segoe UI" w:cs="Segoe UI"/>
          <w:color w:val="242424"/>
          <w:sz w:val="27"/>
          <w:szCs w:val="27"/>
          <w:lang w:eastAsia="en-IN"/>
        </w:rPr>
        <w:t>labeled</w:t>
      </w:r>
      <w:proofErr w:type="spellEnd"/>
      <w:r w:rsidRPr="00035691">
        <w:rPr>
          <w:rFonts w:ascii="Segoe UI" w:eastAsia="Times New Roman" w:hAnsi="Segoe UI" w:cs="Segoe UI"/>
          <w:color w:val="242424"/>
          <w:sz w:val="27"/>
          <w:szCs w:val="27"/>
          <w:lang w:eastAsia="en-IN"/>
        </w:rPr>
        <w:t xml:space="preserve"> "</w:t>
      </w:r>
      <w:r w:rsidRPr="00035691">
        <w:rPr>
          <w:rFonts w:ascii="Segoe UI" w:eastAsia="Times New Roman" w:hAnsi="Segoe UI" w:cs="Segoe UI"/>
          <w:color w:val="242424"/>
          <w:sz w:val="27"/>
          <w:szCs w:val="27"/>
          <w:shd w:val="clear" w:color="auto" w:fill="FFFF00"/>
          <w:lang w:eastAsia="en-IN"/>
        </w:rPr>
        <w:t>Intake Advisors by Caseload Size</w:t>
      </w:r>
      <w:r w:rsidRPr="00035691">
        <w:rPr>
          <w:rFonts w:ascii="Segoe UI" w:eastAsia="Times New Roman" w:hAnsi="Segoe UI" w:cs="Segoe UI"/>
          <w:color w:val="242424"/>
          <w:sz w:val="27"/>
          <w:szCs w:val="27"/>
          <w:lang w:eastAsia="en-IN"/>
        </w:rPr>
        <w:t>" you will see all advisors with at least one student on their caseload, and the number of students currently assigned to them. Use this table to help you determine how to distribute new applicants to the folx on your recruitment team.</w:t>
      </w:r>
    </w:p>
    <w:p w14:paraId="07ECF0DB" w14:textId="77777777" w:rsidR="00035691" w:rsidRPr="00035691" w:rsidRDefault="00035691" w:rsidP="00035691">
      <w:pPr>
        <w:shd w:val="clear" w:color="auto" w:fill="FFFFFF"/>
        <w:spacing w:after="336" w:line="336" w:lineRule="atLeast"/>
        <w:rPr>
          <w:rFonts w:ascii="Segoe UI" w:eastAsia="Times New Roman" w:hAnsi="Segoe UI" w:cs="Segoe UI"/>
          <w:color w:val="242424"/>
          <w:sz w:val="27"/>
          <w:szCs w:val="27"/>
          <w:lang w:eastAsia="en-IN"/>
        </w:rPr>
      </w:pPr>
    </w:p>
    <w:p w14:paraId="27E0AC7F" w14:textId="77777777" w:rsidR="00035691" w:rsidRPr="00035691" w:rsidRDefault="00035691" w:rsidP="00035691">
      <w:pPr>
        <w:shd w:val="clear" w:color="auto" w:fill="FFFFFF"/>
        <w:spacing w:line="336" w:lineRule="atLeast"/>
        <w:rPr>
          <w:rFonts w:ascii="Segoe UI" w:eastAsia="Times New Roman" w:hAnsi="Segoe UI" w:cs="Segoe UI"/>
          <w:color w:val="242424"/>
          <w:sz w:val="27"/>
          <w:szCs w:val="27"/>
          <w:lang w:eastAsia="en-IN"/>
        </w:rPr>
      </w:pPr>
    </w:p>
    <w:p w14:paraId="71463AAF" w14:textId="3076CC60" w:rsidR="00035691" w:rsidRPr="00035691" w:rsidRDefault="00035691" w:rsidP="00035691">
      <w:pPr>
        <w:shd w:val="clear" w:color="auto" w:fill="FFFFFF"/>
        <w:spacing w:line="240" w:lineRule="auto"/>
        <w:rPr>
          <w:rFonts w:ascii="Segoe UI" w:eastAsia="Times New Roman" w:hAnsi="Segoe UI" w:cs="Segoe UI"/>
          <w:color w:val="242424"/>
          <w:sz w:val="21"/>
          <w:szCs w:val="21"/>
          <w:lang w:eastAsia="en-IN"/>
        </w:rPr>
      </w:pPr>
      <w:r w:rsidRPr="00035691">
        <w:rPr>
          <w:rFonts w:ascii="Segoe UI" w:eastAsia="Times New Roman" w:hAnsi="Segoe UI" w:cs="Segoe UI"/>
          <w:noProof/>
          <w:color w:val="242424"/>
          <w:sz w:val="21"/>
          <w:szCs w:val="21"/>
          <w:lang w:eastAsia="en-IN"/>
        </w:rPr>
        <mc:AlternateContent>
          <mc:Choice Requires="wps">
            <w:drawing>
              <wp:inline distT="0" distB="0" distL="0" distR="0" wp14:anchorId="142EEDD9" wp14:editId="316951E0">
                <wp:extent cx="302260" cy="30226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C26EB1" id="Rectangle 3"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2E462E68" w14:textId="77777777" w:rsidR="00035691" w:rsidRPr="00035691" w:rsidRDefault="00035691" w:rsidP="00035691">
      <w:pPr>
        <w:shd w:val="clear" w:color="auto" w:fill="F0F0F0"/>
        <w:spacing w:line="336" w:lineRule="atLeast"/>
        <w:outlineLvl w:val="1"/>
        <w:rPr>
          <w:rFonts w:ascii="Segoe UI" w:eastAsia="Times New Roman" w:hAnsi="Segoe UI" w:cs="Segoe UI"/>
          <w:b/>
          <w:bCs/>
          <w:color w:val="242424"/>
          <w:sz w:val="42"/>
          <w:szCs w:val="42"/>
          <w:lang w:eastAsia="en-IN"/>
        </w:rPr>
      </w:pPr>
      <w:r w:rsidRPr="00035691">
        <w:rPr>
          <w:rFonts w:ascii="Segoe UI" w:eastAsia="Times New Roman" w:hAnsi="Segoe UI" w:cs="Segoe UI"/>
          <w:b/>
          <w:bCs/>
          <w:color w:val="242424"/>
          <w:sz w:val="42"/>
          <w:szCs w:val="42"/>
          <w:lang w:eastAsia="en-IN"/>
        </w:rPr>
        <w:t>FAQ</w:t>
      </w:r>
    </w:p>
    <w:p w14:paraId="556F15BC" w14:textId="77777777" w:rsidR="00035691" w:rsidRPr="00035691" w:rsidRDefault="00035691" w:rsidP="00035691">
      <w:pPr>
        <w:shd w:val="clear" w:color="auto" w:fill="F0F0F0"/>
        <w:spacing w:line="336" w:lineRule="atLeast"/>
        <w:rPr>
          <w:rFonts w:ascii="Segoe UI" w:eastAsia="Times New Roman" w:hAnsi="Segoe UI" w:cs="Segoe UI"/>
          <w:color w:val="242424"/>
          <w:sz w:val="27"/>
          <w:szCs w:val="27"/>
          <w:lang w:eastAsia="en-IN"/>
        </w:rPr>
      </w:pPr>
      <w:r w:rsidRPr="00035691">
        <w:rPr>
          <w:rFonts w:ascii="Segoe UI" w:eastAsia="Times New Roman" w:hAnsi="Segoe UI" w:cs="Segoe UI"/>
          <w:color w:val="242424"/>
          <w:sz w:val="27"/>
          <w:szCs w:val="27"/>
          <w:lang w:eastAsia="en-IN"/>
        </w:rPr>
        <w:t>What if I make a student </w:t>
      </w:r>
      <w:r w:rsidRPr="00035691">
        <w:rPr>
          <w:rFonts w:ascii="Segoe UI" w:eastAsia="Times New Roman" w:hAnsi="Segoe UI" w:cs="Segoe UI"/>
          <w:b/>
          <w:bCs/>
          <w:color w:val="242424"/>
          <w:sz w:val="27"/>
          <w:szCs w:val="27"/>
          <w:lang w:eastAsia="en-IN"/>
        </w:rPr>
        <w:t>Not Eligible by mistake</w:t>
      </w:r>
      <w:r w:rsidRPr="00035691">
        <w:rPr>
          <w:rFonts w:ascii="Segoe UI" w:eastAsia="Times New Roman" w:hAnsi="Segoe UI" w:cs="Segoe UI"/>
          <w:color w:val="242424"/>
          <w:sz w:val="27"/>
          <w:szCs w:val="27"/>
          <w:lang w:eastAsia="en-IN"/>
        </w:rPr>
        <w:t>, or the student replies to say that they made a mistake on their application? </w:t>
      </w:r>
      <w:r w:rsidRPr="00035691">
        <w:rPr>
          <w:rFonts w:ascii="Segoe UI" w:eastAsia="Times New Roman" w:hAnsi="Segoe UI" w:cs="Segoe UI"/>
          <w:i/>
          <w:iCs/>
          <w:color w:val="242424"/>
          <w:sz w:val="27"/>
          <w:szCs w:val="27"/>
          <w:lang w:eastAsia="en-IN"/>
        </w:rPr>
        <w:t>If you realize your mistake within an hour, the student will still be on the Review New Applicants list and you can change them from there. If the student has already received notification that they are not eligible, use "Search this list" to locate the student in the "All Intake" list view in the Intake Portal. Click the down arrow at the far right and select "Edit." This will give you the ability to change their applicant status back to New Applicant, or to assign them to an Intake Advisor and change their applicant status to "Under Review" (see screenshots, below.)</w:t>
      </w:r>
      <w:r w:rsidRPr="00035691">
        <w:rPr>
          <w:rFonts w:ascii="Segoe UI" w:eastAsia="Times New Roman" w:hAnsi="Segoe UI" w:cs="Segoe UI"/>
          <w:color w:val="242424"/>
          <w:sz w:val="27"/>
          <w:szCs w:val="27"/>
          <w:lang w:eastAsia="en-IN"/>
        </w:rPr>
        <w:t>​​​​​​​</w:t>
      </w:r>
    </w:p>
    <w:p w14:paraId="21A1B1DA" w14:textId="7AB7F7EE" w:rsidR="00035691" w:rsidRPr="00035691" w:rsidRDefault="00035691" w:rsidP="00035691">
      <w:pPr>
        <w:shd w:val="clear" w:color="auto" w:fill="F0F0F0"/>
        <w:spacing w:line="240" w:lineRule="auto"/>
        <w:rPr>
          <w:rFonts w:ascii="Segoe UI" w:eastAsia="Times New Roman" w:hAnsi="Segoe UI" w:cs="Segoe UI"/>
          <w:color w:val="242424"/>
          <w:sz w:val="21"/>
          <w:szCs w:val="21"/>
          <w:lang w:eastAsia="en-IN"/>
        </w:rPr>
      </w:pPr>
      <w:r w:rsidRPr="00035691">
        <w:rPr>
          <w:rFonts w:ascii="Segoe UI" w:eastAsia="Times New Roman" w:hAnsi="Segoe UI" w:cs="Segoe UI"/>
          <w:noProof/>
          <w:color w:val="242424"/>
          <w:sz w:val="21"/>
          <w:szCs w:val="21"/>
          <w:lang w:eastAsia="en-IN"/>
        </w:rPr>
        <w:lastRenderedPageBreak/>
        <mc:AlternateContent>
          <mc:Choice Requires="wps">
            <w:drawing>
              <wp:inline distT="0" distB="0" distL="0" distR="0" wp14:anchorId="676756C7" wp14:editId="4C0F1C28">
                <wp:extent cx="302260" cy="30226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89F9AF"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5330C8E4" w14:textId="33E4DCFC" w:rsidR="00035691" w:rsidRPr="00035691" w:rsidRDefault="00035691" w:rsidP="00035691">
      <w:pPr>
        <w:shd w:val="clear" w:color="auto" w:fill="F0F0F0"/>
        <w:spacing w:line="240" w:lineRule="auto"/>
        <w:rPr>
          <w:rFonts w:ascii="Segoe UI" w:eastAsia="Times New Roman" w:hAnsi="Segoe UI" w:cs="Segoe UI"/>
          <w:color w:val="242424"/>
          <w:sz w:val="21"/>
          <w:szCs w:val="21"/>
          <w:lang w:eastAsia="en-IN"/>
        </w:rPr>
      </w:pPr>
      <w:r w:rsidRPr="00035691">
        <w:rPr>
          <w:rFonts w:ascii="Segoe UI" w:eastAsia="Times New Roman" w:hAnsi="Segoe UI" w:cs="Segoe UI"/>
          <w:noProof/>
          <w:color w:val="242424"/>
          <w:sz w:val="21"/>
          <w:szCs w:val="21"/>
          <w:lang w:eastAsia="en-IN"/>
        </w:rPr>
        <mc:AlternateContent>
          <mc:Choice Requires="wps">
            <w:drawing>
              <wp:inline distT="0" distB="0" distL="0" distR="0" wp14:anchorId="0278EBEF" wp14:editId="7EB9AB12">
                <wp:extent cx="302260" cy="302260"/>
                <wp:effectExtent l="0" t="0" r="0" b="0"/>
                <wp:docPr id="1" name="Rectangle 1" descr="a screenshot of a cell ph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533BA1" id="Rectangle 1" o:spid="_x0000_s1026" alt="a screenshot of a cell phon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1197C4B9" w14:textId="77777777" w:rsidR="00035691" w:rsidRPr="00035691" w:rsidRDefault="00035691" w:rsidP="00035691">
      <w:pPr>
        <w:shd w:val="clear" w:color="auto" w:fill="FFFFFF"/>
        <w:spacing w:line="336" w:lineRule="atLeast"/>
        <w:outlineLvl w:val="1"/>
        <w:rPr>
          <w:rFonts w:ascii="Segoe UI" w:eastAsia="Times New Roman" w:hAnsi="Segoe UI" w:cs="Segoe UI"/>
          <w:b/>
          <w:bCs/>
          <w:color w:val="242424"/>
          <w:sz w:val="42"/>
          <w:szCs w:val="42"/>
          <w:lang w:eastAsia="en-IN"/>
        </w:rPr>
      </w:pPr>
      <w:r w:rsidRPr="00035691">
        <w:rPr>
          <w:rFonts w:ascii="Segoe UI" w:eastAsia="Times New Roman" w:hAnsi="Segoe UI" w:cs="Segoe UI"/>
          <w:b/>
          <w:bCs/>
          <w:color w:val="242424"/>
          <w:sz w:val="42"/>
          <w:szCs w:val="42"/>
          <w:lang w:eastAsia="en-IN"/>
        </w:rPr>
        <w:t>What happens next?</w:t>
      </w:r>
    </w:p>
    <w:p w14:paraId="0662A448" w14:textId="77777777" w:rsidR="00035691" w:rsidRPr="00035691" w:rsidRDefault="00035691" w:rsidP="00035691">
      <w:pPr>
        <w:shd w:val="clear" w:color="auto" w:fill="FFFFFF"/>
        <w:spacing w:line="336" w:lineRule="atLeast"/>
        <w:rPr>
          <w:rFonts w:ascii="Segoe UI" w:eastAsia="Times New Roman" w:hAnsi="Segoe UI" w:cs="Segoe UI"/>
          <w:color w:val="242424"/>
          <w:sz w:val="27"/>
          <w:szCs w:val="27"/>
          <w:lang w:eastAsia="en-IN"/>
        </w:rPr>
      </w:pPr>
      <w:hyperlink r:id="rId13" w:tooltip="https://tbl500amory.sharepoint.com/sites/SuccessProgramCurriculum/SitePages/Completing.aspx" w:history="1">
        <w:r w:rsidRPr="00035691">
          <w:rPr>
            <w:rFonts w:ascii="Segoe UI" w:eastAsia="Times New Roman" w:hAnsi="Segoe UI" w:cs="Segoe UI"/>
            <w:color w:val="03787C"/>
            <w:sz w:val="27"/>
            <w:szCs w:val="27"/>
            <w:u w:val="single"/>
            <w:lang w:eastAsia="en-IN"/>
          </w:rPr>
          <w:t>Click here to see the process for students and advisors once students are invited to complete the Finalist Form</w:t>
        </w:r>
      </w:hyperlink>
    </w:p>
    <w:p w14:paraId="5481A95E" w14:textId="0D4B6FD1" w:rsidR="00035691" w:rsidRDefault="00035691" w:rsidP="00035691">
      <w:pPr>
        <w:rPr>
          <w:rFonts w:ascii="Segoe UI" w:hAnsi="Segoe UI" w:cs="Segoe UI"/>
          <w:b/>
          <w:bCs/>
          <w:color w:val="000000" w:themeColor="text1"/>
          <w:sz w:val="36"/>
          <w:szCs w:val="36"/>
          <w:shd w:val="clear" w:color="auto" w:fill="FFFFFF"/>
        </w:rPr>
      </w:pPr>
    </w:p>
    <w:p w14:paraId="220D5149" w14:textId="77777777" w:rsidR="00035691" w:rsidRPr="00035691" w:rsidRDefault="00035691" w:rsidP="00035691"/>
    <w:sectPr w:rsidR="00035691" w:rsidRPr="000356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022B8"/>
    <w:multiLevelType w:val="multilevel"/>
    <w:tmpl w:val="4BF673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BA2046"/>
    <w:multiLevelType w:val="multilevel"/>
    <w:tmpl w:val="8C66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453301"/>
    <w:multiLevelType w:val="multilevel"/>
    <w:tmpl w:val="EFA2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E45829"/>
    <w:multiLevelType w:val="multilevel"/>
    <w:tmpl w:val="D674DE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9744042">
    <w:abstractNumId w:val="1"/>
  </w:num>
  <w:num w:numId="2" w16cid:durableId="1177426184">
    <w:abstractNumId w:val="2"/>
  </w:num>
  <w:num w:numId="3" w16cid:durableId="1841852625">
    <w:abstractNumId w:val="3"/>
  </w:num>
  <w:num w:numId="4" w16cid:durableId="2101830733">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693607351">
    <w:abstractNumId w:val="0"/>
  </w:num>
  <w:num w:numId="6" w16cid:durableId="40495483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40495483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40495483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691"/>
    <w:rsid w:val="00035691"/>
    <w:rsid w:val="00556B13"/>
    <w:rsid w:val="006F5C4A"/>
    <w:rsid w:val="008266CB"/>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2249C"/>
  <w15:chartTrackingRefBased/>
  <w15:docId w15:val="{6DC0AD71-FD7F-446E-995F-56CA81420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3569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3569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3569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569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3569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35691"/>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035691"/>
    <w:rPr>
      <w:color w:val="0000FF"/>
      <w:u w:val="single"/>
    </w:rPr>
  </w:style>
  <w:style w:type="paragraph" w:styleId="NormalWeb">
    <w:name w:val="Normal (Web)"/>
    <w:basedOn w:val="Normal"/>
    <w:uiPriority w:val="99"/>
    <w:semiHidden/>
    <w:unhideWhenUsed/>
    <w:rsid w:val="000356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35691"/>
    <w:rPr>
      <w:b/>
      <w:bCs/>
    </w:rPr>
  </w:style>
  <w:style w:type="character" w:styleId="Emphasis">
    <w:name w:val="Emphasis"/>
    <w:basedOn w:val="DefaultParagraphFont"/>
    <w:uiPriority w:val="20"/>
    <w:qFormat/>
    <w:rsid w:val="00035691"/>
    <w:rPr>
      <w:i/>
      <w:iCs/>
    </w:rPr>
  </w:style>
  <w:style w:type="character" w:customStyle="1" w:styleId="highlightcoloryellow">
    <w:name w:val="highlightcoloryellow"/>
    <w:basedOn w:val="DefaultParagraphFont"/>
    <w:rsid w:val="00035691"/>
  </w:style>
  <w:style w:type="character" w:customStyle="1" w:styleId="ms-button-label">
    <w:name w:val="ms-button-label"/>
    <w:basedOn w:val="DefaultParagraphFont"/>
    <w:rsid w:val="00035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534496">
      <w:bodyDiv w:val="1"/>
      <w:marLeft w:val="0"/>
      <w:marRight w:val="0"/>
      <w:marTop w:val="0"/>
      <w:marBottom w:val="0"/>
      <w:divBdr>
        <w:top w:val="none" w:sz="0" w:space="0" w:color="auto"/>
        <w:left w:val="none" w:sz="0" w:space="0" w:color="auto"/>
        <w:bottom w:val="none" w:sz="0" w:space="0" w:color="auto"/>
        <w:right w:val="none" w:sz="0" w:space="0" w:color="auto"/>
      </w:divBdr>
      <w:divsChild>
        <w:div w:id="1303804414">
          <w:marLeft w:val="0"/>
          <w:marRight w:val="0"/>
          <w:marTop w:val="0"/>
          <w:marBottom w:val="0"/>
          <w:divBdr>
            <w:top w:val="none" w:sz="0" w:space="0" w:color="auto"/>
            <w:left w:val="none" w:sz="0" w:space="0" w:color="auto"/>
            <w:bottom w:val="none" w:sz="0" w:space="0" w:color="auto"/>
            <w:right w:val="none" w:sz="0" w:space="0" w:color="auto"/>
          </w:divBdr>
          <w:divsChild>
            <w:div w:id="985473589">
              <w:marLeft w:val="0"/>
              <w:marRight w:val="0"/>
              <w:marTop w:val="100"/>
              <w:marBottom w:val="100"/>
              <w:divBdr>
                <w:top w:val="none" w:sz="0" w:space="0" w:color="auto"/>
                <w:left w:val="none" w:sz="0" w:space="0" w:color="auto"/>
                <w:bottom w:val="none" w:sz="0" w:space="0" w:color="auto"/>
                <w:right w:val="none" w:sz="0" w:space="0" w:color="auto"/>
              </w:divBdr>
              <w:divsChild>
                <w:div w:id="557866279">
                  <w:marLeft w:val="0"/>
                  <w:marRight w:val="0"/>
                  <w:marTop w:val="0"/>
                  <w:marBottom w:val="0"/>
                  <w:divBdr>
                    <w:top w:val="none" w:sz="0" w:space="0" w:color="auto"/>
                    <w:left w:val="none" w:sz="0" w:space="0" w:color="auto"/>
                    <w:bottom w:val="none" w:sz="0" w:space="0" w:color="auto"/>
                    <w:right w:val="none" w:sz="0" w:space="0" w:color="auto"/>
                  </w:divBdr>
                  <w:divsChild>
                    <w:div w:id="571549089">
                      <w:marLeft w:val="0"/>
                      <w:marRight w:val="0"/>
                      <w:marTop w:val="360"/>
                      <w:marBottom w:val="360"/>
                      <w:divBdr>
                        <w:top w:val="none" w:sz="0" w:space="0" w:color="auto"/>
                        <w:left w:val="none" w:sz="0" w:space="0" w:color="auto"/>
                        <w:bottom w:val="none" w:sz="0" w:space="0" w:color="auto"/>
                        <w:right w:val="none" w:sz="0" w:space="0" w:color="auto"/>
                      </w:divBdr>
                      <w:divsChild>
                        <w:div w:id="730619084">
                          <w:marLeft w:val="0"/>
                          <w:marRight w:val="0"/>
                          <w:marTop w:val="0"/>
                          <w:marBottom w:val="0"/>
                          <w:divBdr>
                            <w:top w:val="none" w:sz="0" w:space="0" w:color="auto"/>
                            <w:left w:val="none" w:sz="0" w:space="0" w:color="auto"/>
                            <w:bottom w:val="none" w:sz="0" w:space="0" w:color="auto"/>
                            <w:right w:val="none" w:sz="0" w:space="0" w:color="auto"/>
                          </w:divBdr>
                          <w:divsChild>
                            <w:div w:id="1816141987">
                              <w:marLeft w:val="0"/>
                              <w:marRight w:val="0"/>
                              <w:marTop w:val="0"/>
                              <w:marBottom w:val="0"/>
                              <w:divBdr>
                                <w:top w:val="none" w:sz="0" w:space="0" w:color="auto"/>
                                <w:left w:val="none" w:sz="0" w:space="0" w:color="auto"/>
                                <w:bottom w:val="none" w:sz="0" w:space="0" w:color="auto"/>
                                <w:right w:val="none" w:sz="0" w:space="0" w:color="auto"/>
                              </w:divBdr>
                              <w:divsChild>
                                <w:div w:id="1695694465">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1351179008">
                  <w:marLeft w:val="0"/>
                  <w:marRight w:val="0"/>
                  <w:marTop w:val="0"/>
                  <w:marBottom w:val="0"/>
                  <w:divBdr>
                    <w:top w:val="none" w:sz="0" w:space="0" w:color="auto"/>
                    <w:left w:val="none" w:sz="0" w:space="0" w:color="auto"/>
                    <w:bottom w:val="none" w:sz="0" w:space="0" w:color="auto"/>
                    <w:right w:val="none" w:sz="0" w:space="0" w:color="auto"/>
                  </w:divBdr>
                  <w:divsChild>
                    <w:div w:id="73014423">
                      <w:marLeft w:val="0"/>
                      <w:marRight w:val="0"/>
                      <w:marTop w:val="360"/>
                      <w:marBottom w:val="360"/>
                      <w:divBdr>
                        <w:top w:val="none" w:sz="0" w:space="0" w:color="auto"/>
                        <w:left w:val="none" w:sz="0" w:space="0" w:color="auto"/>
                        <w:bottom w:val="none" w:sz="0" w:space="0" w:color="auto"/>
                        <w:right w:val="none" w:sz="0" w:space="0" w:color="auto"/>
                      </w:divBdr>
                      <w:divsChild>
                        <w:div w:id="230966390">
                          <w:marLeft w:val="0"/>
                          <w:marRight w:val="0"/>
                          <w:marTop w:val="0"/>
                          <w:marBottom w:val="0"/>
                          <w:divBdr>
                            <w:top w:val="none" w:sz="0" w:space="0" w:color="auto"/>
                            <w:left w:val="none" w:sz="0" w:space="0" w:color="auto"/>
                            <w:bottom w:val="none" w:sz="0" w:space="0" w:color="auto"/>
                            <w:right w:val="none" w:sz="0" w:space="0" w:color="auto"/>
                          </w:divBdr>
                          <w:divsChild>
                            <w:div w:id="1980382860">
                              <w:marLeft w:val="0"/>
                              <w:marRight w:val="0"/>
                              <w:marTop w:val="0"/>
                              <w:marBottom w:val="0"/>
                              <w:divBdr>
                                <w:top w:val="none" w:sz="0" w:space="0" w:color="auto"/>
                                <w:left w:val="none" w:sz="0" w:space="0" w:color="auto"/>
                                <w:bottom w:val="none" w:sz="0" w:space="0" w:color="auto"/>
                                <w:right w:val="none" w:sz="0" w:space="0" w:color="auto"/>
                              </w:divBdr>
                              <w:divsChild>
                                <w:div w:id="1085228143">
                                  <w:marLeft w:val="0"/>
                                  <w:marRight w:val="0"/>
                                  <w:marTop w:val="0"/>
                                  <w:marBottom w:val="0"/>
                                  <w:divBdr>
                                    <w:top w:val="none" w:sz="0" w:space="0" w:color="auto"/>
                                    <w:left w:val="none" w:sz="0" w:space="0" w:color="auto"/>
                                    <w:bottom w:val="none" w:sz="0" w:space="0" w:color="auto"/>
                                    <w:right w:val="none" w:sz="0" w:space="0" w:color="auto"/>
                                  </w:divBdr>
                                  <w:divsChild>
                                    <w:div w:id="128465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772850">
          <w:marLeft w:val="0"/>
          <w:marRight w:val="0"/>
          <w:marTop w:val="0"/>
          <w:marBottom w:val="0"/>
          <w:divBdr>
            <w:top w:val="none" w:sz="0" w:space="0" w:color="auto"/>
            <w:left w:val="none" w:sz="0" w:space="0" w:color="auto"/>
            <w:bottom w:val="none" w:sz="0" w:space="0" w:color="auto"/>
            <w:right w:val="none" w:sz="0" w:space="0" w:color="auto"/>
          </w:divBdr>
          <w:divsChild>
            <w:div w:id="1690137299">
              <w:marLeft w:val="0"/>
              <w:marRight w:val="0"/>
              <w:marTop w:val="100"/>
              <w:marBottom w:val="100"/>
              <w:divBdr>
                <w:top w:val="none" w:sz="0" w:space="0" w:color="auto"/>
                <w:left w:val="none" w:sz="0" w:space="0" w:color="auto"/>
                <w:bottom w:val="none" w:sz="0" w:space="0" w:color="auto"/>
                <w:right w:val="none" w:sz="0" w:space="0" w:color="auto"/>
              </w:divBdr>
              <w:divsChild>
                <w:div w:id="632830095">
                  <w:marLeft w:val="0"/>
                  <w:marRight w:val="0"/>
                  <w:marTop w:val="0"/>
                  <w:marBottom w:val="0"/>
                  <w:divBdr>
                    <w:top w:val="none" w:sz="0" w:space="0" w:color="auto"/>
                    <w:left w:val="none" w:sz="0" w:space="0" w:color="auto"/>
                    <w:bottom w:val="none" w:sz="0" w:space="0" w:color="auto"/>
                    <w:right w:val="none" w:sz="0" w:space="0" w:color="auto"/>
                  </w:divBdr>
                  <w:divsChild>
                    <w:div w:id="1948848046">
                      <w:marLeft w:val="0"/>
                      <w:marRight w:val="0"/>
                      <w:marTop w:val="360"/>
                      <w:marBottom w:val="360"/>
                      <w:divBdr>
                        <w:top w:val="none" w:sz="0" w:space="0" w:color="auto"/>
                        <w:left w:val="none" w:sz="0" w:space="0" w:color="auto"/>
                        <w:bottom w:val="none" w:sz="0" w:space="0" w:color="auto"/>
                        <w:right w:val="none" w:sz="0" w:space="0" w:color="auto"/>
                      </w:divBdr>
                      <w:divsChild>
                        <w:div w:id="1956867856">
                          <w:marLeft w:val="0"/>
                          <w:marRight w:val="0"/>
                          <w:marTop w:val="0"/>
                          <w:marBottom w:val="0"/>
                          <w:divBdr>
                            <w:top w:val="none" w:sz="0" w:space="0" w:color="auto"/>
                            <w:left w:val="none" w:sz="0" w:space="0" w:color="auto"/>
                            <w:bottom w:val="none" w:sz="0" w:space="0" w:color="auto"/>
                            <w:right w:val="none" w:sz="0" w:space="0" w:color="auto"/>
                          </w:divBdr>
                          <w:divsChild>
                            <w:div w:id="511067738">
                              <w:marLeft w:val="0"/>
                              <w:marRight w:val="0"/>
                              <w:marTop w:val="0"/>
                              <w:marBottom w:val="0"/>
                              <w:divBdr>
                                <w:top w:val="none" w:sz="0" w:space="0" w:color="auto"/>
                                <w:left w:val="none" w:sz="0" w:space="0" w:color="auto"/>
                                <w:bottom w:val="none" w:sz="0" w:space="0" w:color="auto"/>
                                <w:right w:val="none" w:sz="0" w:space="0" w:color="auto"/>
                              </w:divBdr>
                              <w:divsChild>
                                <w:div w:id="894662336">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71377">
          <w:marLeft w:val="0"/>
          <w:marRight w:val="0"/>
          <w:marTop w:val="0"/>
          <w:marBottom w:val="0"/>
          <w:divBdr>
            <w:top w:val="none" w:sz="0" w:space="0" w:color="auto"/>
            <w:left w:val="none" w:sz="0" w:space="0" w:color="auto"/>
            <w:bottom w:val="none" w:sz="0" w:space="0" w:color="auto"/>
            <w:right w:val="none" w:sz="0" w:space="0" w:color="auto"/>
          </w:divBdr>
          <w:divsChild>
            <w:div w:id="2042046343">
              <w:marLeft w:val="0"/>
              <w:marRight w:val="0"/>
              <w:marTop w:val="100"/>
              <w:marBottom w:val="100"/>
              <w:divBdr>
                <w:top w:val="none" w:sz="0" w:space="0" w:color="auto"/>
                <w:left w:val="none" w:sz="0" w:space="0" w:color="auto"/>
                <w:bottom w:val="none" w:sz="0" w:space="0" w:color="auto"/>
                <w:right w:val="none" w:sz="0" w:space="0" w:color="auto"/>
              </w:divBdr>
              <w:divsChild>
                <w:div w:id="393550558">
                  <w:marLeft w:val="0"/>
                  <w:marRight w:val="0"/>
                  <w:marTop w:val="0"/>
                  <w:marBottom w:val="0"/>
                  <w:divBdr>
                    <w:top w:val="none" w:sz="0" w:space="0" w:color="auto"/>
                    <w:left w:val="none" w:sz="0" w:space="0" w:color="auto"/>
                    <w:bottom w:val="none" w:sz="0" w:space="0" w:color="auto"/>
                    <w:right w:val="none" w:sz="0" w:space="0" w:color="auto"/>
                  </w:divBdr>
                  <w:divsChild>
                    <w:div w:id="744304887">
                      <w:marLeft w:val="0"/>
                      <w:marRight w:val="0"/>
                      <w:marTop w:val="360"/>
                      <w:marBottom w:val="360"/>
                      <w:divBdr>
                        <w:top w:val="none" w:sz="0" w:space="0" w:color="auto"/>
                        <w:left w:val="none" w:sz="0" w:space="0" w:color="auto"/>
                        <w:bottom w:val="none" w:sz="0" w:space="0" w:color="auto"/>
                        <w:right w:val="none" w:sz="0" w:space="0" w:color="auto"/>
                      </w:divBdr>
                      <w:divsChild>
                        <w:div w:id="76488470">
                          <w:marLeft w:val="0"/>
                          <w:marRight w:val="0"/>
                          <w:marTop w:val="0"/>
                          <w:marBottom w:val="0"/>
                          <w:divBdr>
                            <w:top w:val="none" w:sz="0" w:space="0" w:color="auto"/>
                            <w:left w:val="none" w:sz="0" w:space="0" w:color="auto"/>
                            <w:bottom w:val="none" w:sz="0" w:space="0" w:color="auto"/>
                            <w:right w:val="none" w:sz="0" w:space="0" w:color="auto"/>
                          </w:divBdr>
                          <w:divsChild>
                            <w:div w:id="1791168483">
                              <w:marLeft w:val="0"/>
                              <w:marRight w:val="0"/>
                              <w:marTop w:val="0"/>
                              <w:marBottom w:val="0"/>
                              <w:divBdr>
                                <w:top w:val="none" w:sz="0" w:space="0" w:color="auto"/>
                                <w:left w:val="none" w:sz="0" w:space="0" w:color="auto"/>
                                <w:bottom w:val="none" w:sz="0" w:space="0" w:color="auto"/>
                                <w:right w:val="none" w:sz="0" w:space="0" w:color="auto"/>
                              </w:divBdr>
                              <w:divsChild>
                                <w:div w:id="1671105059">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240799065">
                  <w:marLeft w:val="0"/>
                  <w:marRight w:val="0"/>
                  <w:marTop w:val="0"/>
                  <w:marBottom w:val="0"/>
                  <w:divBdr>
                    <w:top w:val="none" w:sz="0" w:space="0" w:color="auto"/>
                    <w:left w:val="none" w:sz="0" w:space="0" w:color="auto"/>
                    <w:bottom w:val="none" w:sz="0" w:space="0" w:color="auto"/>
                    <w:right w:val="none" w:sz="0" w:space="0" w:color="auto"/>
                  </w:divBdr>
                  <w:divsChild>
                    <w:div w:id="395519406">
                      <w:marLeft w:val="0"/>
                      <w:marRight w:val="0"/>
                      <w:marTop w:val="360"/>
                      <w:marBottom w:val="360"/>
                      <w:divBdr>
                        <w:top w:val="none" w:sz="0" w:space="0" w:color="auto"/>
                        <w:left w:val="none" w:sz="0" w:space="0" w:color="auto"/>
                        <w:bottom w:val="none" w:sz="0" w:space="0" w:color="auto"/>
                        <w:right w:val="none" w:sz="0" w:space="0" w:color="auto"/>
                      </w:divBdr>
                      <w:divsChild>
                        <w:div w:id="874730225">
                          <w:marLeft w:val="0"/>
                          <w:marRight w:val="0"/>
                          <w:marTop w:val="0"/>
                          <w:marBottom w:val="0"/>
                          <w:divBdr>
                            <w:top w:val="none" w:sz="0" w:space="0" w:color="auto"/>
                            <w:left w:val="none" w:sz="0" w:space="0" w:color="auto"/>
                            <w:bottom w:val="none" w:sz="0" w:space="0" w:color="auto"/>
                            <w:right w:val="none" w:sz="0" w:space="0" w:color="auto"/>
                          </w:divBdr>
                          <w:divsChild>
                            <w:div w:id="190841901">
                              <w:marLeft w:val="0"/>
                              <w:marRight w:val="0"/>
                              <w:marTop w:val="0"/>
                              <w:marBottom w:val="0"/>
                              <w:divBdr>
                                <w:top w:val="none" w:sz="0" w:space="0" w:color="auto"/>
                                <w:left w:val="none" w:sz="0" w:space="0" w:color="auto"/>
                                <w:bottom w:val="none" w:sz="0" w:space="0" w:color="auto"/>
                                <w:right w:val="none" w:sz="0" w:space="0" w:color="auto"/>
                              </w:divBdr>
                              <w:divsChild>
                                <w:div w:id="1712418847">
                                  <w:marLeft w:val="0"/>
                                  <w:marRight w:val="0"/>
                                  <w:marTop w:val="0"/>
                                  <w:marBottom w:val="0"/>
                                  <w:divBdr>
                                    <w:top w:val="none" w:sz="0" w:space="0" w:color="auto"/>
                                    <w:left w:val="none" w:sz="0" w:space="0" w:color="auto"/>
                                    <w:bottom w:val="none" w:sz="0" w:space="0" w:color="auto"/>
                                    <w:right w:val="none" w:sz="0" w:space="0" w:color="auto"/>
                                  </w:divBdr>
                                  <w:divsChild>
                                    <w:div w:id="98678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5454271">
          <w:marLeft w:val="0"/>
          <w:marRight w:val="0"/>
          <w:marTop w:val="0"/>
          <w:marBottom w:val="0"/>
          <w:divBdr>
            <w:top w:val="none" w:sz="0" w:space="0" w:color="auto"/>
            <w:left w:val="none" w:sz="0" w:space="0" w:color="auto"/>
            <w:bottom w:val="none" w:sz="0" w:space="0" w:color="auto"/>
            <w:right w:val="none" w:sz="0" w:space="0" w:color="auto"/>
          </w:divBdr>
          <w:divsChild>
            <w:div w:id="385027196">
              <w:marLeft w:val="0"/>
              <w:marRight w:val="0"/>
              <w:marTop w:val="100"/>
              <w:marBottom w:val="100"/>
              <w:divBdr>
                <w:top w:val="none" w:sz="0" w:space="0" w:color="auto"/>
                <w:left w:val="none" w:sz="0" w:space="0" w:color="auto"/>
                <w:bottom w:val="none" w:sz="0" w:space="0" w:color="auto"/>
                <w:right w:val="none" w:sz="0" w:space="0" w:color="auto"/>
              </w:divBdr>
              <w:divsChild>
                <w:div w:id="1961758785">
                  <w:marLeft w:val="0"/>
                  <w:marRight w:val="0"/>
                  <w:marTop w:val="0"/>
                  <w:marBottom w:val="0"/>
                  <w:divBdr>
                    <w:top w:val="none" w:sz="0" w:space="0" w:color="auto"/>
                    <w:left w:val="none" w:sz="0" w:space="0" w:color="auto"/>
                    <w:bottom w:val="none" w:sz="0" w:space="0" w:color="auto"/>
                    <w:right w:val="none" w:sz="0" w:space="0" w:color="auto"/>
                  </w:divBdr>
                  <w:divsChild>
                    <w:div w:id="1209033056">
                      <w:marLeft w:val="0"/>
                      <w:marRight w:val="0"/>
                      <w:marTop w:val="360"/>
                      <w:marBottom w:val="360"/>
                      <w:divBdr>
                        <w:top w:val="none" w:sz="0" w:space="0" w:color="auto"/>
                        <w:left w:val="none" w:sz="0" w:space="0" w:color="auto"/>
                        <w:bottom w:val="none" w:sz="0" w:space="0" w:color="auto"/>
                        <w:right w:val="none" w:sz="0" w:space="0" w:color="auto"/>
                      </w:divBdr>
                      <w:divsChild>
                        <w:div w:id="745372906">
                          <w:marLeft w:val="0"/>
                          <w:marRight w:val="0"/>
                          <w:marTop w:val="0"/>
                          <w:marBottom w:val="0"/>
                          <w:divBdr>
                            <w:top w:val="none" w:sz="0" w:space="0" w:color="auto"/>
                            <w:left w:val="none" w:sz="0" w:space="0" w:color="auto"/>
                            <w:bottom w:val="none" w:sz="0" w:space="0" w:color="auto"/>
                            <w:right w:val="none" w:sz="0" w:space="0" w:color="auto"/>
                          </w:divBdr>
                          <w:divsChild>
                            <w:div w:id="671373082">
                              <w:marLeft w:val="0"/>
                              <w:marRight w:val="0"/>
                              <w:marTop w:val="0"/>
                              <w:marBottom w:val="0"/>
                              <w:divBdr>
                                <w:top w:val="none" w:sz="0" w:space="0" w:color="auto"/>
                                <w:left w:val="none" w:sz="0" w:space="0" w:color="auto"/>
                                <w:bottom w:val="none" w:sz="0" w:space="0" w:color="auto"/>
                                <w:right w:val="none" w:sz="0" w:space="0" w:color="auto"/>
                              </w:divBdr>
                              <w:divsChild>
                                <w:div w:id="1049189687">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235773710">
                      <w:marLeft w:val="0"/>
                      <w:marRight w:val="0"/>
                      <w:marTop w:val="360"/>
                      <w:marBottom w:val="360"/>
                      <w:divBdr>
                        <w:top w:val="none" w:sz="0" w:space="0" w:color="auto"/>
                        <w:left w:val="none" w:sz="0" w:space="0" w:color="auto"/>
                        <w:bottom w:val="none" w:sz="0" w:space="0" w:color="auto"/>
                        <w:right w:val="none" w:sz="0" w:space="0" w:color="auto"/>
                      </w:divBdr>
                      <w:divsChild>
                        <w:div w:id="2054846394">
                          <w:marLeft w:val="0"/>
                          <w:marRight w:val="0"/>
                          <w:marTop w:val="0"/>
                          <w:marBottom w:val="0"/>
                          <w:divBdr>
                            <w:top w:val="none" w:sz="0" w:space="0" w:color="auto"/>
                            <w:left w:val="none" w:sz="0" w:space="0" w:color="auto"/>
                            <w:bottom w:val="none" w:sz="0" w:space="0" w:color="auto"/>
                            <w:right w:val="none" w:sz="0" w:space="0" w:color="auto"/>
                          </w:divBdr>
                          <w:divsChild>
                            <w:div w:id="1540976180">
                              <w:marLeft w:val="0"/>
                              <w:marRight w:val="0"/>
                              <w:marTop w:val="0"/>
                              <w:marBottom w:val="0"/>
                              <w:divBdr>
                                <w:top w:val="none" w:sz="0" w:space="0" w:color="auto"/>
                                <w:left w:val="none" w:sz="0" w:space="0" w:color="auto"/>
                                <w:bottom w:val="none" w:sz="0" w:space="0" w:color="auto"/>
                                <w:right w:val="none" w:sz="0" w:space="0" w:color="auto"/>
                              </w:divBdr>
                              <w:divsChild>
                                <w:div w:id="1859274339">
                                  <w:marLeft w:val="0"/>
                                  <w:marRight w:val="0"/>
                                  <w:marTop w:val="0"/>
                                  <w:marBottom w:val="0"/>
                                  <w:divBdr>
                                    <w:top w:val="none" w:sz="0" w:space="0" w:color="auto"/>
                                    <w:left w:val="none" w:sz="0" w:space="0" w:color="auto"/>
                                    <w:bottom w:val="none" w:sz="0" w:space="0" w:color="auto"/>
                                    <w:right w:val="none" w:sz="0" w:space="0" w:color="auto"/>
                                  </w:divBdr>
                                  <w:divsChild>
                                    <w:div w:id="125744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1708741">
          <w:marLeft w:val="0"/>
          <w:marRight w:val="0"/>
          <w:marTop w:val="0"/>
          <w:marBottom w:val="0"/>
          <w:divBdr>
            <w:top w:val="none" w:sz="0" w:space="0" w:color="auto"/>
            <w:left w:val="none" w:sz="0" w:space="0" w:color="auto"/>
            <w:bottom w:val="none" w:sz="0" w:space="0" w:color="auto"/>
            <w:right w:val="none" w:sz="0" w:space="0" w:color="auto"/>
          </w:divBdr>
          <w:divsChild>
            <w:div w:id="1182092247">
              <w:marLeft w:val="0"/>
              <w:marRight w:val="0"/>
              <w:marTop w:val="100"/>
              <w:marBottom w:val="100"/>
              <w:divBdr>
                <w:top w:val="none" w:sz="0" w:space="0" w:color="auto"/>
                <w:left w:val="none" w:sz="0" w:space="0" w:color="auto"/>
                <w:bottom w:val="none" w:sz="0" w:space="0" w:color="auto"/>
                <w:right w:val="none" w:sz="0" w:space="0" w:color="auto"/>
              </w:divBdr>
              <w:divsChild>
                <w:div w:id="1660036731">
                  <w:marLeft w:val="0"/>
                  <w:marRight w:val="0"/>
                  <w:marTop w:val="0"/>
                  <w:marBottom w:val="0"/>
                  <w:divBdr>
                    <w:top w:val="none" w:sz="0" w:space="0" w:color="auto"/>
                    <w:left w:val="none" w:sz="0" w:space="0" w:color="auto"/>
                    <w:bottom w:val="none" w:sz="0" w:space="0" w:color="auto"/>
                    <w:right w:val="none" w:sz="0" w:space="0" w:color="auto"/>
                  </w:divBdr>
                  <w:divsChild>
                    <w:div w:id="266082822">
                      <w:marLeft w:val="0"/>
                      <w:marRight w:val="0"/>
                      <w:marTop w:val="360"/>
                      <w:marBottom w:val="360"/>
                      <w:divBdr>
                        <w:top w:val="none" w:sz="0" w:space="0" w:color="auto"/>
                        <w:left w:val="none" w:sz="0" w:space="0" w:color="auto"/>
                        <w:bottom w:val="none" w:sz="0" w:space="0" w:color="auto"/>
                        <w:right w:val="none" w:sz="0" w:space="0" w:color="auto"/>
                      </w:divBdr>
                      <w:divsChild>
                        <w:div w:id="1739087989">
                          <w:marLeft w:val="0"/>
                          <w:marRight w:val="0"/>
                          <w:marTop w:val="0"/>
                          <w:marBottom w:val="0"/>
                          <w:divBdr>
                            <w:top w:val="none" w:sz="0" w:space="0" w:color="auto"/>
                            <w:left w:val="none" w:sz="0" w:space="0" w:color="auto"/>
                            <w:bottom w:val="none" w:sz="0" w:space="0" w:color="auto"/>
                            <w:right w:val="none" w:sz="0" w:space="0" w:color="auto"/>
                          </w:divBdr>
                          <w:divsChild>
                            <w:div w:id="1594895486">
                              <w:marLeft w:val="0"/>
                              <w:marRight w:val="0"/>
                              <w:marTop w:val="0"/>
                              <w:marBottom w:val="0"/>
                              <w:divBdr>
                                <w:top w:val="none" w:sz="0" w:space="0" w:color="auto"/>
                                <w:left w:val="none" w:sz="0" w:space="0" w:color="auto"/>
                                <w:bottom w:val="none" w:sz="0" w:space="0" w:color="auto"/>
                                <w:right w:val="none" w:sz="0" w:space="0" w:color="auto"/>
                              </w:divBdr>
                              <w:divsChild>
                                <w:div w:id="1194884440">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1001196336">
                  <w:marLeft w:val="0"/>
                  <w:marRight w:val="0"/>
                  <w:marTop w:val="0"/>
                  <w:marBottom w:val="0"/>
                  <w:divBdr>
                    <w:top w:val="none" w:sz="0" w:space="0" w:color="auto"/>
                    <w:left w:val="none" w:sz="0" w:space="0" w:color="auto"/>
                    <w:bottom w:val="none" w:sz="0" w:space="0" w:color="auto"/>
                    <w:right w:val="none" w:sz="0" w:space="0" w:color="auto"/>
                  </w:divBdr>
                  <w:divsChild>
                    <w:div w:id="1567060007">
                      <w:marLeft w:val="0"/>
                      <w:marRight w:val="0"/>
                      <w:marTop w:val="360"/>
                      <w:marBottom w:val="360"/>
                      <w:divBdr>
                        <w:top w:val="none" w:sz="0" w:space="0" w:color="auto"/>
                        <w:left w:val="none" w:sz="0" w:space="0" w:color="auto"/>
                        <w:bottom w:val="none" w:sz="0" w:space="0" w:color="auto"/>
                        <w:right w:val="none" w:sz="0" w:space="0" w:color="auto"/>
                      </w:divBdr>
                      <w:divsChild>
                        <w:div w:id="125664874">
                          <w:marLeft w:val="0"/>
                          <w:marRight w:val="0"/>
                          <w:marTop w:val="0"/>
                          <w:marBottom w:val="0"/>
                          <w:divBdr>
                            <w:top w:val="none" w:sz="0" w:space="0" w:color="auto"/>
                            <w:left w:val="none" w:sz="0" w:space="0" w:color="auto"/>
                            <w:bottom w:val="none" w:sz="0" w:space="0" w:color="auto"/>
                            <w:right w:val="none" w:sz="0" w:space="0" w:color="auto"/>
                          </w:divBdr>
                          <w:divsChild>
                            <w:div w:id="1348407467">
                              <w:marLeft w:val="0"/>
                              <w:marRight w:val="0"/>
                              <w:marTop w:val="0"/>
                              <w:marBottom w:val="0"/>
                              <w:divBdr>
                                <w:top w:val="none" w:sz="0" w:space="0" w:color="auto"/>
                                <w:left w:val="none" w:sz="0" w:space="0" w:color="auto"/>
                                <w:bottom w:val="none" w:sz="0" w:space="0" w:color="auto"/>
                                <w:right w:val="none" w:sz="0" w:space="0" w:color="auto"/>
                              </w:divBdr>
                              <w:divsChild>
                                <w:div w:id="1304309559">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477533">
          <w:marLeft w:val="0"/>
          <w:marRight w:val="0"/>
          <w:marTop w:val="0"/>
          <w:marBottom w:val="0"/>
          <w:divBdr>
            <w:top w:val="none" w:sz="0" w:space="0" w:color="auto"/>
            <w:left w:val="none" w:sz="0" w:space="0" w:color="auto"/>
            <w:bottom w:val="none" w:sz="0" w:space="0" w:color="auto"/>
            <w:right w:val="none" w:sz="0" w:space="0" w:color="auto"/>
          </w:divBdr>
          <w:divsChild>
            <w:div w:id="1616867740">
              <w:marLeft w:val="0"/>
              <w:marRight w:val="0"/>
              <w:marTop w:val="100"/>
              <w:marBottom w:val="100"/>
              <w:divBdr>
                <w:top w:val="none" w:sz="0" w:space="0" w:color="auto"/>
                <w:left w:val="none" w:sz="0" w:space="0" w:color="auto"/>
                <w:bottom w:val="none" w:sz="0" w:space="0" w:color="auto"/>
                <w:right w:val="none" w:sz="0" w:space="0" w:color="auto"/>
              </w:divBdr>
              <w:divsChild>
                <w:div w:id="103381547">
                  <w:marLeft w:val="0"/>
                  <w:marRight w:val="0"/>
                  <w:marTop w:val="0"/>
                  <w:marBottom w:val="0"/>
                  <w:divBdr>
                    <w:top w:val="none" w:sz="0" w:space="0" w:color="auto"/>
                    <w:left w:val="none" w:sz="0" w:space="0" w:color="auto"/>
                    <w:bottom w:val="none" w:sz="0" w:space="0" w:color="auto"/>
                    <w:right w:val="none" w:sz="0" w:space="0" w:color="auto"/>
                  </w:divBdr>
                  <w:divsChild>
                    <w:div w:id="660623701">
                      <w:marLeft w:val="0"/>
                      <w:marRight w:val="0"/>
                      <w:marTop w:val="360"/>
                      <w:marBottom w:val="360"/>
                      <w:divBdr>
                        <w:top w:val="none" w:sz="0" w:space="0" w:color="auto"/>
                        <w:left w:val="none" w:sz="0" w:space="0" w:color="auto"/>
                        <w:bottom w:val="none" w:sz="0" w:space="0" w:color="auto"/>
                        <w:right w:val="none" w:sz="0" w:space="0" w:color="auto"/>
                      </w:divBdr>
                      <w:divsChild>
                        <w:div w:id="1973710086">
                          <w:marLeft w:val="0"/>
                          <w:marRight w:val="0"/>
                          <w:marTop w:val="0"/>
                          <w:marBottom w:val="0"/>
                          <w:divBdr>
                            <w:top w:val="none" w:sz="0" w:space="0" w:color="auto"/>
                            <w:left w:val="none" w:sz="0" w:space="0" w:color="auto"/>
                            <w:bottom w:val="none" w:sz="0" w:space="0" w:color="auto"/>
                            <w:right w:val="none" w:sz="0" w:space="0" w:color="auto"/>
                          </w:divBdr>
                          <w:divsChild>
                            <w:div w:id="70274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4727">
                      <w:marLeft w:val="0"/>
                      <w:marRight w:val="0"/>
                      <w:marTop w:val="360"/>
                      <w:marBottom w:val="360"/>
                      <w:divBdr>
                        <w:top w:val="none" w:sz="0" w:space="0" w:color="auto"/>
                        <w:left w:val="none" w:sz="0" w:space="0" w:color="auto"/>
                        <w:bottom w:val="none" w:sz="0" w:space="0" w:color="auto"/>
                        <w:right w:val="none" w:sz="0" w:space="0" w:color="auto"/>
                      </w:divBdr>
                      <w:divsChild>
                        <w:div w:id="1900705376">
                          <w:marLeft w:val="0"/>
                          <w:marRight w:val="0"/>
                          <w:marTop w:val="0"/>
                          <w:marBottom w:val="0"/>
                          <w:divBdr>
                            <w:top w:val="none" w:sz="0" w:space="0" w:color="auto"/>
                            <w:left w:val="none" w:sz="0" w:space="0" w:color="auto"/>
                            <w:bottom w:val="none" w:sz="0" w:space="0" w:color="auto"/>
                            <w:right w:val="none" w:sz="0" w:space="0" w:color="auto"/>
                          </w:divBdr>
                          <w:divsChild>
                            <w:div w:id="136039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728082">
                  <w:marLeft w:val="0"/>
                  <w:marRight w:val="0"/>
                  <w:marTop w:val="0"/>
                  <w:marBottom w:val="0"/>
                  <w:divBdr>
                    <w:top w:val="none" w:sz="0" w:space="0" w:color="auto"/>
                    <w:left w:val="none" w:sz="0" w:space="0" w:color="auto"/>
                    <w:bottom w:val="none" w:sz="0" w:space="0" w:color="auto"/>
                    <w:right w:val="none" w:sz="0" w:space="0" w:color="auto"/>
                  </w:divBdr>
                  <w:divsChild>
                    <w:div w:id="212549145">
                      <w:marLeft w:val="0"/>
                      <w:marRight w:val="0"/>
                      <w:marTop w:val="360"/>
                      <w:marBottom w:val="360"/>
                      <w:divBdr>
                        <w:top w:val="none" w:sz="0" w:space="0" w:color="auto"/>
                        <w:left w:val="none" w:sz="0" w:space="0" w:color="auto"/>
                        <w:bottom w:val="none" w:sz="0" w:space="0" w:color="auto"/>
                        <w:right w:val="none" w:sz="0" w:space="0" w:color="auto"/>
                      </w:divBdr>
                      <w:divsChild>
                        <w:div w:id="785393890">
                          <w:marLeft w:val="0"/>
                          <w:marRight w:val="0"/>
                          <w:marTop w:val="0"/>
                          <w:marBottom w:val="0"/>
                          <w:divBdr>
                            <w:top w:val="none" w:sz="0" w:space="0" w:color="auto"/>
                            <w:left w:val="none" w:sz="0" w:space="0" w:color="auto"/>
                            <w:bottom w:val="none" w:sz="0" w:space="0" w:color="auto"/>
                            <w:right w:val="none" w:sz="0" w:space="0" w:color="auto"/>
                          </w:divBdr>
                          <w:divsChild>
                            <w:div w:id="284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902">
                      <w:marLeft w:val="0"/>
                      <w:marRight w:val="0"/>
                      <w:marTop w:val="360"/>
                      <w:marBottom w:val="360"/>
                      <w:divBdr>
                        <w:top w:val="none" w:sz="0" w:space="0" w:color="auto"/>
                        <w:left w:val="none" w:sz="0" w:space="0" w:color="auto"/>
                        <w:bottom w:val="none" w:sz="0" w:space="0" w:color="auto"/>
                        <w:right w:val="none" w:sz="0" w:space="0" w:color="auto"/>
                      </w:divBdr>
                      <w:divsChild>
                        <w:div w:id="690375155">
                          <w:marLeft w:val="0"/>
                          <w:marRight w:val="0"/>
                          <w:marTop w:val="0"/>
                          <w:marBottom w:val="0"/>
                          <w:divBdr>
                            <w:top w:val="none" w:sz="0" w:space="0" w:color="auto"/>
                            <w:left w:val="none" w:sz="0" w:space="0" w:color="auto"/>
                            <w:bottom w:val="none" w:sz="0" w:space="0" w:color="auto"/>
                            <w:right w:val="none" w:sz="0" w:space="0" w:color="auto"/>
                          </w:divBdr>
                          <w:divsChild>
                            <w:div w:id="185561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04221">
          <w:marLeft w:val="0"/>
          <w:marRight w:val="0"/>
          <w:marTop w:val="0"/>
          <w:marBottom w:val="0"/>
          <w:divBdr>
            <w:top w:val="none" w:sz="0" w:space="0" w:color="auto"/>
            <w:left w:val="none" w:sz="0" w:space="0" w:color="auto"/>
            <w:bottom w:val="none" w:sz="0" w:space="0" w:color="auto"/>
            <w:right w:val="none" w:sz="0" w:space="0" w:color="auto"/>
          </w:divBdr>
          <w:divsChild>
            <w:div w:id="2028021940">
              <w:marLeft w:val="0"/>
              <w:marRight w:val="0"/>
              <w:marTop w:val="100"/>
              <w:marBottom w:val="100"/>
              <w:divBdr>
                <w:top w:val="none" w:sz="0" w:space="0" w:color="auto"/>
                <w:left w:val="none" w:sz="0" w:space="0" w:color="auto"/>
                <w:bottom w:val="none" w:sz="0" w:space="0" w:color="auto"/>
                <w:right w:val="none" w:sz="0" w:space="0" w:color="auto"/>
              </w:divBdr>
              <w:divsChild>
                <w:div w:id="322124071">
                  <w:marLeft w:val="0"/>
                  <w:marRight w:val="0"/>
                  <w:marTop w:val="0"/>
                  <w:marBottom w:val="0"/>
                  <w:divBdr>
                    <w:top w:val="none" w:sz="0" w:space="0" w:color="auto"/>
                    <w:left w:val="none" w:sz="0" w:space="0" w:color="auto"/>
                    <w:bottom w:val="none" w:sz="0" w:space="0" w:color="auto"/>
                    <w:right w:val="none" w:sz="0" w:space="0" w:color="auto"/>
                  </w:divBdr>
                  <w:divsChild>
                    <w:div w:id="1748845333">
                      <w:marLeft w:val="0"/>
                      <w:marRight w:val="0"/>
                      <w:marTop w:val="360"/>
                      <w:marBottom w:val="360"/>
                      <w:divBdr>
                        <w:top w:val="none" w:sz="0" w:space="0" w:color="auto"/>
                        <w:left w:val="none" w:sz="0" w:space="0" w:color="auto"/>
                        <w:bottom w:val="none" w:sz="0" w:space="0" w:color="auto"/>
                        <w:right w:val="none" w:sz="0" w:space="0" w:color="auto"/>
                      </w:divBdr>
                      <w:divsChild>
                        <w:div w:id="8683008">
                          <w:marLeft w:val="0"/>
                          <w:marRight w:val="0"/>
                          <w:marTop w:val="0"/>
                          <w:marBottom w:val="0"/>
                          <w:divBdr>
                            <w:top w:val="none" w:sz="0" w:space="0" w:color="auto"/>
                            <w:left w:val="none" w:sz="0" w:space="0" w:color="auto"/>
                            <w:bottom w:val="none" w:sz="0" w:space="0" w:color="auto"/>
                            <w:right w:val="none" w:sz="0" w:space="0" w:color="auto"/>
                          </w:divBdr>
                          <w:divsChild>
                            <w:div w:id="1874462257">
                              <w:marLeft w:val="0"/>
                              <w:marRight w:val="0"/>
                              <w:marTop w:val="0"/>
                              <w:marBottom w:val="0"/>
                              <w:divBdr>
                                <w:top w:val="none" w:sz="0" w:space="0" w:color="auto"/>
                                <w:left w:val="none" w:sz="0" w:space="0" w:color="auto"/>
                                <w:bottom w:val="none" w:sz="0" w:space="0" w:color="auto"/>
                                <w:right w:val="none" w:sz="0" w:space="0" w:color="auto"/>
                              </w:divBdr>
                              <w:divsChild>
                                <w:div w:id="1524055144">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1719353381">
                  <w:marLeft w:val="0"/>
                  <w:marRight w:val="0"/>
                  <w:marTop w:val="0"/>
                  <w:marBottom w:val="0"/>
                  <w:divBdr>
                    <w:top w:val="none" w:sz="0" w:space="0" w:color="auto"/>
                    <w:left w:val="none" w:sz="0" w:space="0" w:color="auto"/>
                    <w:bottom w:val="none" w:sz="0" w:space="0" w:color="auto"/>
                    <w:right w:val="none" w:sz="0" w:space="0" w:color="auto"/>
                  </w:divBdr>
                  <w:divsChild>
                    <w:div w:id="878053966">
                      <w:marLeft w:val="0"/>
                      <w:marRight w:val="0"/>
                      <w:marTop w:val="360"/>
                      <w:marBottom w:val="360"/>
                      <w:divBdr>
                        <w:top w:val="none" w:sz="0" w:space="0" w:color="auto"/>
                        <w:left w:val="none" w:sz="0" w:space="0" w:color="auto"/>
                        <w:bottom w:val="none" w:sz="0" w:space="0" w:color="auto"/>
                        <w:right w:val="none" w:sz="0" w:space="0" w:color="auto"/>
                      </w:divBdr>
                      <w:divsChild>
                        <w:div w:id="1814328089">
                          <w:marLeft w:val="0"/>
                          <w:marRight w:val="0"/>
                          <w:marTop w:val="0"/>
                          <w:marBottom w:val="0"/>
                          <w:divBdr>
                            <w:top w:val="none" w:sz="0" w:space="0" w:color="auto"/>
                            <w:left w:val="none" w:sz="0" w:space="0" w:color="auto"/>
                            <w:bottom w:val="none" w:sz="0" w:space="0" w:color="auto"/>
                            <w:right w:val="none" w:sz="0" w:space="0" w:color="auto"/>
                          </w:divBdr>
                          <w:divsChild>
                            <w:div w:id="876699174">
                              <w:marLeft w:val="0"/>
                              <w:marRight w:val="0"/>
                              <w:marTop w:val="0"/>
                              <w:marBottom w:val="0"/>
                              <w:divBdr>
                                <w:top w:val="none" w:sz="0" w:space="0" w:color="auto"/>
                                <w:left w:val="none" w:sz="0" w:space="0" w:color="auto"/>
                                <w:bottom w:val="none" w:sz="0" w:space="0" w:color="auto"/>
                                <w:right w:val="none" w:sz="0" w:space="0" w:color="auto"/>
                              </w:divBdr>
                              <w:divsChild>
                                <w:div w:id="501624536">
                                  <w:marLeft w:val="0"/>
                                  <w:marRight w:val="0"/>
                                  <w:marTop w:val="0"/>
                                  <w:marBottom w:val="0"/>
                                  <w:divBdr>
                                    <w:top w:val="none" w:sz="0" w:space="0" w:color="auto"/>
                                    <w:left w:val="none" w:sz="0" w:space="0" w:color="auto"/>
                                    <w:bottom w:val="none" w:sz="0" w:space="0" w:color="auto"/>
                                    <w:right w:val="none" w:sz="0" w:space="0" w:color="auto"/>
                                  </w:divBdr>
                                  <w:divsChild>
                                    <w:div w:id="75120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084231">
          <w:marLeft w:val="0"/>
          <w:marRight w:val="0"/>
          <w:marTop w:val="0"/>
          <w:marBottom w:val="0"/>
          <w:divBdr>
            <w:top w:val="none" w:sz="0" w:space="0" w:color="auto"/>
            <w:left w:val="none" w:sz="0" w:space="0" w:color="auto"/>
            <w:bottom w:val="none" w:sz="0" w:space="0" w:color="auto"/>
            <w:right w:val="none" w:sz="0" w:space="0" w:color="auto"/>
          </w:divBdr>
          <w:divsChild>
            <w:div w:id="369033620">
              <w:marLeft w:val="0"/>
              <w:marRight w:val="0"/>
              <w:marTop w:val="100"/>
              <w:marBottom w:val="100"/>
              <w:divBdr>
                <w:top w:val="none" w:sz="0" w:space="0" w:color="auto"/>
                <w:left w:val="none" w:sz="0" w:space="0" w:color="auto"/>
                <w:bottom w:val="none" w:sz="0" w:space="0" w:color="auto"/>
                <w:right w:val="none" w:sz="0" w:space="0" w:color="auto"/>
              </w:divBdr>
              <w:divsChild>
                <w:div w:id="60179952">
                  <w:marLeft w:val="0"/>
                  <w:marRight w:val="0"/>
                  <w:marTop w:val="0"/>
                  <w:marBottom w:val="0"/>
                  <w:divBdr>
                    <w:top w:val="none" w:sz="0" w:space="0" w:color="auto"/>
                    <w:left w:val="none" w:sz="0" w:space="0" w:color="auto"/>
                    <w:bottom w:val="none" w:sz="0" w:space="0" w:color="auto"/>
                    <w:right w:val="none" w:sz="0" w:space="0" w:color="auto"/>
                  </w:divBdr>
                  <w:divsChild>
                    <w:div w:id="1157764748">
                      <w:marLeft w:val="0"/>
                      <w:marRight w:val="0"/>
                      <w:marTop w:val="360"/>
                      <w:marBottom w:val="360"/>
                      <w:divBdr>
                        <w:top w:val="none" w:sz="0" w:space="0" w:color="auto"/>
                        <w:left w:val="none" w:sz="0" w:space="0" w:color="auto"/>
                        <w:bottom w:val="none" w:sz="0" w:space="0" w:color="auto"/>
                        <w:right w:val="none" w:sz="0" w:space="0" w:color="auto"/>
                      </w:divBdr>
                      <w:divsChild>
                        <w:div w:id="1899435148">
                          <w:marLeft w:val="0"/>
                          <w:marRight w:val="0"/>
                          <w:marTop w:val="0"/>
                          <w:marBottom w:val="0"/>
                          <w:divBdr>
                            <w:top w:val="none" w:sz="0" w:space="0" w:color="auto"/>
                            <w:left w:val="none" w:sz="0" w:space="0" w:color="auto"/>
                            <w:bottom w:val="none" w:sz="0" w:space="0" w:color="auto"/>
                            <w:right w:val="none" w:sz="0" w:space="0" w:color="auto"/>
                          </w:divBdr>
                          <w:divsChild>
                            <w:div w:id="1677729280">
                              <w:marLeft w:val="0"/>
                              <w:marRight w:val="0"/>
                              <w:marTop w:val="0"/>
                              <w:marBottom w:val="0"/>
                              <w:divBdr>
                                <w:top w:val="none" w:sz="0" w:space="0" w:color="auto"/>
                                <w:left w:val="none" w:sz="0" w:space="0" w:color="auto"/>
                                <w:bottom w:val="none" w:sz="0" w:space="0" w:color="auto"/>
                                <w:right w:val="none" w:sz="0" w:space="0" w:color="auto"/>
                              </w:divBdr>
                              <w:divsChild>
                                <w:div w:id="123815326">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520948">
          <w:marLeft w:val="0"/>
          <w:marRight w:val="0"/>
          <w:marTop w:val="0"/>
          <w:marBottom w:val="0"/>
          <w:divBdr>
            <w:top w:val="none" w:sz="0" w:space="0" w:color="auto"/>
            <w:left w:val="none" w:sz="0" w:space="0" w:color="auto"/>
            <w:bottom w:val="none" w:sz="0" w:space="0" w:color="auto"/>
            <w:right w:val="none" w:sz="0" w:space="0" w:color="auto"/>
          </w:divBdr>
          <w:divsChild>
            <w:div w:id="1278024917">
              <w:marLeft w:val="0"/>
              <w:marRight w:val="0"/>
              <w:marTop w:val="100"/>
              <w:marBottom w:val="100"/>
              <w:divBdr>
                <w:top w:val="none" w:sz="0" w:space="0" w:color="auto"/>
                <w:left w:val="none" w:sz="0" w:space="0" w:color="auto"/>
                <w:bottom w:val="none" w:sz="0" w:space="0" w:color="auto"/>
                <w:right w:val="none" w:sz="0" w:space="0" w:color="auto"/>
              </w:divBdr>
              <w:divsChild>
                <w:div w:id="451175389">
                  <w:marLeft w:val="0"/>
                  <w:marRight w:val="0"/>
                  <w:marTop w:val="0"/>
                  <w:marBottom w:val="0"/>
                  <w:divBdr>
                    <w:top w:val="none" w:sz="0" w:space="0" w:color="auto"/>
                    <w:left w:val="none" w:sz="0" w:space="0" w:color="auto"/>
                    <w:bottom w:val="none" w:sz="0" w:space="0" w:color="auto"/>
                    <w:right w:val="none" w:sz="0" w:space="0" w:color="auto"/>
                  </w:divBdr>
                  <w:divsChild>
                    <w:div w:id="1246188367">
                      <w:marLeft w:val="0"/>
                      <w:marRight w:val="0"/>
                      <w:marTop w:val="360"/>
                      <w:marBottom w:val="360"/>
                      <w:divBdr>
                        <w:top w:val="none" w:sz="0" w:space="0" w:color="auto"/>
                        <w:left w:val="none" w:sz="0" w:space="0" w:color="auto"/>
                        <w:bottom w:val="none" w:sz="0" w:space="0" w:color="auto"/>
                        <w:right w:val="none" w:sz="0" w:space="0" w:color="auto"/>
                      </w:divBdr>
                      <w:divsChild>
                        <w:div w:id="259217419">
                          <w:marLeft w:val="0"/>
                          <w:marRight w:val="0"/>
                          <w:marTop w:val="0"/>
                          <w:marBottom w:val="0"/>
                          <w:divBdr>
                            <w:top w:val="none" w:sz="0" w:space="0" w:color="auto"/>
                            <w:left w:val="none" w:sz="0" w:space="0" w:color="auto"/>
                            <w:bottom w:val="none" w:sz="0" w:space="0" w:color="auto"/>
                            <w:right w:val="none" w:sz="0" w:space="0" w:color="auto"/>
                          </w:divBdr>
                          <w:divsChild>
                            <w:div w:id="1496800436">
                              <w:marLeft w:val="0"/>
                              <w:marRight w:val="0"/>
                              <w:marTop w:val="0"/>
                              <w:marBottom w:val="0"/>
                              <w:divBdr>
                                <w:top w:val="none" w:sz="0" w:space="0" w:color="auto"/>
                                <w:left w:val="none" w:sz="0" w:space="0" w:color="auto"/>
                                <w:bottom w:val="none" w:sz="0" w:space="0" w:color="auto"/>
                                <w:right w:val="none" w:sz="0" w:space="0" w:color="auto"/>
                              </w:divBdr>
                              <w:divsChild>
                                <w:div w:id="1845389812">
                                  <w:marLeft w:val="0"/>
                                  <w:marRight w:val="0"/>
                                  <w:marTop w:val="0"/>
                                  <w:marBottom w:val="0"/>
                                  <w:divBdr>
                                    <w:top w:val="none" w:sz="0" w:space="0" w:color="auto"/>
                                    <w:left w:val="none" w:sz="0" w:space="0" w:color="auto"/>
                                    <w:bottom w:val="none" w:sz="0" w:space="0" w:color="auto"/>
                                    <w:right w:val="none" w:sz="0" w:space="0" w:color="auto"/>
                                  </w:divBdr>
                                  <w:divsChild>
                                    <w:div w:id="173763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105644">
                      <w:marLeft w:val="0"/>
                      <w:marRight w:val="0"/>
                      <w:marTop w:val="360"/>
                      <w:marBottom w:val="360"/>
                      <w:divBdr>
                        <w:top w:val="none" w:sz="0" w:space="0" w:color="auto"/>
                        <w:left w:val="none" w:sz="0" w:space="0" w:color="auto"/>
                        <w:bottom w:val="none" w:sz="0" w:space="0" w:color="auto"/>
                        <w:right w:val="none" w:sz="0" w:space="0" w:color="auto"/>
                      </w:divBdr>
                      <w:divsChild>
                        <w:div w:id="2090223628">
                          <w:marLeft w:val="0"/>
                          <w:marRight w:val="0"/>
                          <w:marTop w:val="0"/>
                          <w:marBottom w:val="0"/>
                          <w:divBdr>
                            <w:top w:val="none" w:sz="0" w:space="0" w:color="auto"/>
                            <w:left w:val="none" w:sz="0" w:space="0" w:color="auto"/>
                            <w:bottom w:val="none" w:sz="0" w:space="0" w:color="auto"/>
                            <w:right w:val="none" w:sz="0" w:space="0" w:color="auto"/>
                          </w:divBdr>
                          <w:divsChild>
                            <w:div w:id="1703238329">
                              <w:marLeft w:val="0"/>
                              <w:marRight w:val="0"/>
                              <w:marTop w:val="0"/>
                              <w:marBottom w:val="0"/>
                              <w:divBdr>
                                <w:top w:val="none" w:sz="0" w:space="0" w:color="auto"/>
                                <w:left w:val="none" w:sz="0" w:space="0" w:color="auto"/>
                                <w:bottom w:val="none" w:sz="0" w:space="0" w:color="auto"/>
                                <w:right w:val="none" w:sz="0" w:space="0" w:color="auto"/>
                              </w:divBdr>
                              <w:divsChild>
                                <w:div w:id="270282458">
                                  <w:marLeft w:val="0"/>
                                  <w:marRight w:val="0"/>
                                  <w:marTop w:val="0"/>
                                  <w:marBottom w:val="0"/>
                                  <w:divBdr>
                                    <w:top w:val="none" w:sz="0" w:space="0" w:color="auto"/>
                                    <w:left w:val="none" w:sz="0" w:space="0" w:color="auto"/>
                                    <w:bottom w:val="none" w:sz="0" w:space="0" w:color="auto"/>
                                    <w:right w:val="none" w:sz="0" w:space="0" w:color="auto"/>
                                  </w:divBdr>
                                  <w:divsChild>
                                    <w:div w:id="72221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1811683">
          <w:marLeft w:val="0"/>
          <w:marRight w:val="0"/>
          <w:marTop w:val="0"/>
          <w:marBottom w:val="0"/>
          <w:divBdr>
            <w:top w:val="none" w:sz="0" w:space="0" w:color="auto"/>
            <w:left w:val="none" w:sz="0" w:space="0" w:color="auto"/>
            <w:bottom w:val="none" w:sz="0" w:space="0" w:color="auto"/>
            <w:right w:val="none" w:sz="0" w:space="0" w:color="auto"/>
          </w:divBdr>
          <w:divsChild>
            <w:div w:id="159123474">
              <w:marLeft w:val="0"/>
              <w:marRight w:val="0"/>
              <w:marTop w:val="100"/>
              <w:marBottom w:val="100"/>
              <w:divBdr>
                <w:top w:val="none" w:sz="0" w:space="0" w:color="auto"/>
                <w:left w:val="none" w:sz="0" w:space="0" w:color="auto"/>
                <w:bottom w:val="none" w:sz="0" w:space="0" w:color="auto"/>
                <w:right w:val="none" w:sz="0" w:space="0" w:color="auto"/>
              </w:divBdr>
              <w:divsChild>
                <w:div w:id="207957342">
                  <w:marLeft w:val="0"/>
                  <w:marRight w:val="0"/>
                  <w:marTop w:val="0"/>
                  <w:marBottom w:val="0"/>
                  <w:divBdr>
                    <w:top w:val="none" w:sz="0" w:space="0" w:color="auto"/>
                    <w:left w:val="none" w:sz="0" w:space="0" w:color="auto"/>
                    <w:bottom w:val="none" w:sz="0" w:space="0" w:color="auto"/>
                    <w:right w:val="none" w:sz="0" w:space="0" w:color="auto"/>
                  </w:divBdr>
                  <w:divsChild>
                    <w:div w:id="234821097">
                      <w:marLeft w:val="0"/>
                      <w:marRight w:val="0"/>
                      <w:marTop w:val="360"/>
                      <w:marBottom w:val="360"/>
                      <w:divBdr>
                        <w:top w:val="none" w:sz="0" w:space="0" w:color="auto"/>
                        <w:left w:val="none" w:sz="0" w:space="0" w:color="auto"/>
                        <w:bottom w:val="none" w:sz="0" w:space="0" w:color="auto"/>
                        <w:right w:val="none" w:sz="0" w:space="0" w:color="auto"/>
                      </w:divBdr>
                      <w:divsChild>
                        <w:div w:id="117260997">
                          <w:marLeft w:val="0"/>
                          <w:marRight w:val="0"/>
                          <w:marTop w:val="0"/>
                          <w:marBottom w:val="0"/>
                          <w:divBdr>
                            <w:top w:val="none" w:sz="0" w:space="0" w:color="auto"/>
                            <w:left w:val="none" w:sz="0" w:space="0" w:color="auto"/>
                            <w:bottom w:val="none" w:sz="0" w:space="0" w:color="auto"/>
                            <w:right w:val="none" w:sz="0" w:space="0" w:color="auto"/>
                          </w:divBdr>
                          <w:divsChild>
                            <w:div w:id="1004208735">
                              <w:marLeft w:val="0"/>
                              <w:marRight w:val="0"/>
                              <w:marTop w:val="0"/>
                              <w:marBottom w:val="0"/>
                              <w:divBdr>
                                <w:top w:val="none" w:sz="0" w:space="0" w:color="auto"/>
                                <w:left w:val="none" w:sz="0" w:space="0" w:color="auto"/>
                                <w:bottom w:val="none" w:sz="0" w:space="0" w:color="auto"/>
                                <w:right w:val="none" w:sz="0" w:space="0" w:color="auto"/>
                              </w:divBdr>
                              <w:divsChild>
                                <w:div w:id="1580285651">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bl500amory.sharepoint.com/sites/SuccessProgramCurriculum/SitePages/Student-Eligibility-Criteria.aspx" TargetMode="External"/><Relationship Id="rId13" Type="http://schemas.openxmlformats.org/officeDocument/2006/relationships/hyperlink" Target="https://tbl500amory.sharepoint.com/sites/SuccessProgramCurriculum/SitePages/Completing.aspx" TargetMode="Externa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tbl500amory.sharepoint.com/sites/SuccessProgramCurriculum/SitePages/Student-Eligibility-Criteria.aspx" TargetMode="External"/><Relationship Id="rId12" Type="http://schemas.openxmlformats.org/officeDocument/2006/relationships/hyperlink" Target="https://app.powerbi.com/groups/me/apps/d849f2ad-465f-419f-97ee-d69b2d2a5681/reports/d36ceea3-e80e-4bb7-af50-7589b7845a14/ReportSection9d8e2801c3b28ff3cda0?ctid=97405bf3-68fc-4681-aa9f-205c2a526573" TargetMode="Externa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s://tbl500amory.sharepoint.com/sites/SuccessProgramCurriculum/SitePages/Student-Eligibility-Criteria.aspx" TargetMode="External"/><Relationship Id="rId11" Type="http://schemas.openxmlformats.org/officeDocument/2006/relationships/hyperlink" Target="https://nam12.safelinks.protection.outlook.com/?url=https://www.bottomline.org/content/other-access-success-programs&amp;data=04%7c01%7cdflynn%40bottomline.org%7c13b7b809067e41b7998d08d8c9339505%7c97405bf368fc4681aa9f205c2a526573%7c0%7c0%7c637480570681110496%7cUnknown%7cTWFpbGZsb3d8eyJWIjoiMC4wLjAwMDAiLCJQIjoiV2luMzIiLCJBTiI6Ik1haWwiLCJXVCI6Mn0%3D%7c1000&amp;sdata=sFJRmNvPWrceNaXJK0AIbP7qqsbEEkA5Xww53nyuw1k%3D&amp;reserved=0" TargetMode="External"/><Relationship Id="rId5" Type="http://schemas.openxmlformats.org/officeDocument/2006/relationships/hyperlink" Target="https://www.bottomline.org/content/student-application" TargetMode="External"/><Relationship Id="rId15" Type="http://schemas.openxmlformats.org/officeDocument/2006/relationships/theme" Target="theme/theme1.xml"/><Relationship Id="rId10" Type="http://schemas.openxmlformats.org/officeDocument/2006/relationships/hyperlink" Target="https://tbl500amory.sharepoint.com/sites/SuccessProgramCurriculum/SitePages/Student-Eligibility-Criteria.aspx" TargetMode="External"/><Relationship Id="rId4" Type="http://schemas.openxmlformats.org/officeDocument/2006/relationships/webSettings" Target="webSettings.xml"/><Relationship Id="rId9" Type="http://schemas.openxmlformats.org/officeDocument/2006/relationships/hyperlink" Target="https://tbl500amory.sharepoint.com/sites/SuccessProgramCurriculum/SitePages/Student-Eligibility-Criteria.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C8F6218-E777-4C9C-8611-0AD79A471192}"/>
</file>

<file path=customXml/itemProps2.xml><?xml version="1.0" encoding="utf-8"?>
<ds:datastoreItem xmlns:ds="http://schemas.openxmlformats.org/officeDocument/2006/customXml" ds:itemID="{1F053EB3-EABD-405F-A45B-D9727E1E0825}"/>
</file>

<file path=customXml/itemProps3.xml><?xml version="1.0" encoding="utf-8"?>
<ds:datastoreItem xmlns:ds="http://schemas.openxmlformats.org/officeDocument/2006/customXml" ds:itemID="{A701028C-5F11-4EC8-ADBF-CF134A82D369}"/>
</file>

<file path=docProps/app.xml><?xml version="1.0" encoding="utf-8"?>
<Properties xmlns="http://schemas.openxmlformats.org/officeDocument/2006/extended-properties" xmlns:vt="http://schemas.openxmlformats.org/officeDocument/2006/docPropsVTypes">
  <Template>Normal</Template>
  <TotalTime>1</TotalTime>
  <Pages>5</Pages>
  <Words>1153</Words>
  <Characters>6577</Characters>
  <Application>Microsoft Office Word</Application>
  <DocSecurity>0</DocSecurity>
  <Lines>54</Lines>
  <Paragraphs>15</Paragraphs>
  <ScaleCrop>false</ScaleCrop>
  <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2023-02-13T13:19:00Z</dcterms:created>
  <dcterms:modified xsi:type="dcterms:W3CDTF">2023-02-13T13:20:00Z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