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144C" w14:textId="7F5FD069" w:rsidR="008266CB" w:rsidRDefault="001A7518" w:rsidP="001A7518">
      <w:pPr>
        <w:tabs>
          <w:tab w:val="left" w:pos="1841"/>
        </w:tabs>
        <w:rPr>
          <w:rFonts w:ascii="Segoe UI" w:hAnsi="Segoe UI" w:cs="Segoe UI"/>
          <w:b/>
          <w:bCs/>
          <w:color w:val="000000" w:themeColor="text1"/>
          <w:sz w:val="48"/>
          <w:szCs w:val="48"/>
          <w:shd w:val="clear" w:color="auto" w:fill="FFFFFF"/>
        </w:rPr>
      </w:pPr>
      <w:r w:rsidRPr="001A7518">
        <w:rPr>
          <w:rFonts w:ascii="Segoe UI" w:hAnsi="Segoe UI" w:cs="Segoe UI"/>
          <w:b/>
          <w:bCs/>
          <w:color w:val="000000" w:themeColor="text1"/>
          <w:sz w:val="48"/>
          <w:szCs w:val="48"/>
          <w:shd w:val="clear" w:color="auto" w:fill="FFFFFF"/>
        </w:rPr>
        <w:t>Tasks</w:t>
      </w:r>
      <w:r>
        <w:rPr>
          <w:rFonts w:ascii="Segoe UI" w:hAnsi="Segoe UI" w:cs="Segoe UI"/>
          <w:b/>
          <w:bCs/>
          <w:color w:val="000000" w:themeColor="text1"/>
          <w:sz w:val="48"/>
          <w:szCs w:val="48"/>
          <w:shd w:val="clear" w:color="auto" w:fill="FFFFFF"/>
        </w:rPr>
        <w:tab/>
      </w:r>
    </w:p>
    <w:p w14:paraId="43CEE29B" w14:textId="77777777" w:rsidR="001A7518" w:rsidRPr="001A7518" w:rsidRDefault="001A7518" w:rsidP="001A7518">
      <w:pPr>
        <w:shd w:val="clear" w:color="auto" w:fill="03787C"/>
        <w:spacing w:line="336" w:lineRule="atLeast"/>
        <w:outlineLvl w:val="1"/>
        <w:rPr>
          <w:rFonts w:ascii="Segoe UI" w:eastAsia="Times New Roman" w:hAnsi="Segoe UI" w:cs="Segoe UI"/>
          <w:b/>
          <w:bCs/>
          <w:color w:val="FFFFFF"/>
          <w:sz w:val="42"/>
          <w:szCs w:val="42"/>
          <w:lang w:eastAsia="en-IN"/>
        </w:rPr>
      </w:pPr>
      <w:r w:rsidRPr="001A7518">
        <w:rPr>
          <w:rFonts w:ascii="Segoe UI" w:eastAsia="Times New Roman" w:hAnsi="Segoe UI" w:cs="Segoe UI"/>
          <w:b/>
          <w:bCs/>
          <w:color w:val="FFFFFF"/>
          <w:sz w:val="42"/>
          <w:szCs w:val="42"/>
          <w:lang w:eastAsia="en-IN"/>
        </w:rPr>
        <w:t>Tasks Overview</w:t>
      </w:r>
    </w:p>
    <w:p w14:paraId="72D82740" w14:textId="77777777" w:rsidR="001A7518" w:rsidRPr="001A7518" w:rsidRDefault="001A7518" w:rsidP="001A7518">
      <w:pPr>
        <w:shd w:val="clear" w:color="auto" w:fill="03787C"/>
        <w:spacing w:after="336" w:line="336" w:lineRule="atLeast"/>
        <w:rPr>
          <w:rFonts w:ascii="Segoe UI" w:eastAsia="Times New Roman" w:hAnsi="Segoe UI" w:cs="Segoe UI"/>
          <w:color w:val="FFFFFF"/>
          <w:sz w:val="27"/>
          <w:szCs w:val="27"/>
          <w:lang w:eastAsia="en-IN"/>
        </w:rPr>
      </w:pPr>
      <w:r w:rsidRPr="001A7518">
        <w:rPr>
          <w:rFonts w:ascii="Segoe UI" w:eastAsia="Times New Roman" w:hAnsi="Segoe UI" w:cs="Segoe UI"/>
          <w:color w:val="FFFFFF"/>
          <w:sz w:val="27"/>
          <w:szCs w:val="27"/>
          <w:lang w:eastAsia="en-IN"/>
        </w:rPr>
        <w:t>Tasks come in two different forms: </w:t>
      </w:r>
      <w:hyperlink r:id="rId5" w:anchor="automated-scheduled-tasks" w:tooltip="https://tbl500amory.sharepoint.com/sites/SuccessProgramCurriculum/SitePages/Tasks.aspx#automated-scheduled-tasks" w:history="1">
        <w:r w:rsidRPr="001A7518">
          <w:rPr>
            <w:rFonts w:ascii="Segoe UI" w:eastAsia="Times New Roman" w:hAnsi="Segoe UI" w:cs="Segoe UI"/>
            <w:b/>
            <w:bCs/>
            <w:color w:val="FFFFFF"/>
            <w:sz w:val="27"/>
            <w:szCs w:val="27"/>
            <w:u w:val="single"/>
            <w:lang w:eastAsia="en-IN"/>
          </w:rPr>
          <w:t>automated/scheduled tasks</w:t>
        </w:r>
      </w:hyperlink>
      <w:r w:rsidRPr="001A7518">
        <w:rPr>
          <w:rFonts w:ascii="Segoe UI" w:eastAsia="Times New Roman" w:hAnsi="Segoe UI" w:cs="Segoe UI"/>
          <w:color w:val="FFFFFF"/>
          <w:sz w:val="27"/>
          <w:szCs w:val="27"/>
          <w:lang w:eastAsia="en-IN"/>
        </w:rPr>
        <w:t>, and </w:t>
      </w:r>
      <w:hyperlink r:id="rId6" w:anchor="advisor-created-tasks" w:tooltip="https://tbl500amory.sharepoint.com/sites/SuccessProgramCurriculum/SitePages/Tasks.aspx?Mode=Edit#advisor-created-tasks" w:history="1">
        <w:r w:rsidRPr="001A7518">
          <w:rPr>
            <w:rFonts w:ascii="Segoe UI" w:eastAsia="Times New Roman" w:hAnsi="Segoe UI" w:cs="Segoe UI"/>
            <w:b/>
            <w:bCs/>
            <w:color w:val="FFFFFF"/>
            <w:sz w:val="27"/>
            <w:szCs w:val="27"/>
            <w:u w:val="single"/>
            <w:lang w:eastAsia="en-IN"/>
          </w:rPr>
          <w:t>advisor-created tasks</w:t>
        </w:r>
      </w:hyperlink>
      <w:r w:rsidRPr="001A7518">
        <w:rPr>
          <w:rFonts w:ascii="Segoe UI" w:eastAsia="Times New Roman" w:hAnsi="Segoe UI" w:cs="Segoe UI"/>
          <w:color w:val="FFFFFF"/>
          <w:sz w:val="27"/>
          <w:szCs w:val="27"/>
          <w:lang w:eastAsia="en-IN"/>
        </w:rPr>
        <w:t>. You can read more about each type below. Regardless of the type of task, here are some general guidelines to follow:</w:t>
      </w:r>
    </w:p>
    <w:p w14:paraId="6966C55F" w14:textId="77777777" w:rsidR="001A7518" w:rsidRPr="001A7518" w:rsidRDefault="001A7518" w:rsidP="001A7518">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1A7518">
        <w:rPr>
          <w:rFonts w:ascii="Segoe UI" w:eastAsia="Times New Roman" w:hAnsi="Segoe UI" w:cs="Segoe UI"/>
          <w:color w:val="FFFFFF"/>
          <w:sz w:val="27"/>
          <w:szCs w:val="27"/>
          <w:lang w:eastAsia="en-IN"/>
        </w:rPr>
        <w:t>Use the due date to indicate when the task needs to be completed by, and change it to the date the task was completed once it's done</w:t>
      </w:r>
    </w:p>
    <w:p w14:paraId="26AEC8EC" w14:textId="77777777" w:rsidR="001A7518" w:rsidRPr="001A7518" w:rsidRDefault="001A7518" w:rsidP="001A7518">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1A7518">
        <w:rPr>
          <w:rFonts w:ascii="Segoe UI" w:eastAsia="Times New Roman" w:hAnsi="Segoe UI" w:cs="Segoe UI"/>
          <w:color w:val="FFFFFF"/>
          <w:sz w:val="27"/>
          <w:szCs w:val="27"/>
          <w:lang w:eastAsia="en-IN"/>
        </w:rPr>
        <w:t>If a task does not apply to your student (i.e. because of their enrollment status), change the status to "Not Pursued"</w:t>
      </w:r>
    </w:p>
    <w:p w14:paraId="1A5EBF6F" w14:textId="77777777" w:rsidR="001A7518" w:rsidRPr="001A7518" w:rsidRDefault="001A7518" w:rsidP="001A7518">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1A7518">
        <w:rPr>
          <w:rFonts w:ascii="Segoe UI" w:eastAsia="Times New Roman" w:hAnsi="Segoe UI" w:cs="Segoe UI"/>
          <w:color w:val="FFFFFF"/>
          <w:sz w:val="27"/>
          <w:szCs w:val="27"/>
          <w:lang w:eastAsia="en-IN"/>
        </w:rPr>
        <w:t>Change tasks to "Completed" only when fully complete.</w:t>
      </w:r>
    </w:p>
    <w:p w14:paraId="3FE2B38E" w14:textId="77777777" w:rsidR="001A7518" w:rsidRPr="001A7518" w:rsidRDefault="001A7518" w:rsidP="001A7518">
      <w:pPr>
        <w:numPr>
          <w:ilvl w:val="1"/>
          <w:numId w:val="2"/>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1A7518">
        <w:rPr>
          <w:rFonts w:ascii="Segoe UI" w:eastAsia="Times New Roman" w:hAnsi="Segoe UI" w:cs="Segoe UI"/>
          <w:color w:val="FFFFFF"/>
          <w:sz w:val="27"/>
          <w:szCs w:val="27"/>
          <w:lang w:eastAsia="en-IN"/>
        </w:rPr>
        <w:t>For example, if it takes two meetings for a student's resume to meet the guidelines for BL approval, only change the task to "Completed" after the second meeting</w:t>
      </w:r>
    </w:p>
    <w:p w14:paraId="770F2B32" w14:textId="77777777" w:rsidR="001A7518" w:rsidRPr="001A7518" w:rsidRDefault="001A7518" w:rsidP="001A7518">
      <w:pPr>
        <w:numPr>
          <w:ilvl w:val="1"/>
          <w:numId w:val="3"/>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1A7518">
        <w:rPr>
          <w:rFonts w:ascii="Segoe UI" w:eastAsia="Times New Roman" w:hAnsi="Segoe UI" w:cs="Segoe UI"/>
          <w:color w:val="FFFFFF"/>
          <w:sz w:val="27"/>
          <w:szCs w:val="27"/>
          <w:lang w:eastAsia="en-IN"/>
        </w:rPr>
        <w:t>If you begin working on a task with a student but don't complete it, we recommend changing the status to "In Progress." This will not factor into goals completion, but it will help you and your manager see progress and prioritize follow-up</w:t>
      </w:r>
    </w:p>
    <w:p w14:paraId="1BF90A7D" w14:textId="77777777" w:rsidR="001A7518" w:rsidRPr="001A7518" w:rsidRDefault="001A7518" w:rsidP="001A7518">
      <w:pPr>
        <w:shd w:val="clear" w:color="auto" w:fill="03787C"/>
        <w:spacing w:after="336" w:line="336" w:lineRule="atLeast"/>
        <w:rPr>
          <w:rFonts w:ascii="Segoe UI" w:eastAsia="Times New Roman" w:hAnsi="Segoe UI" w:cs="Segoe UI"/>
          <w:color w:val="FFFFFF"/>
          <w:sz w:val="27"/>
          <w:szCs w:val="27"/>
          <w:lang w:eastAsia="en-IN"/>
        </w:rPr>
      </w:pPr>
    </w:p>
    <w:p w14:paraId="3C14117C" w14:textId="77777777" w:rsidR="001A7518" w:rsidRPr="001A7518" w:rsidRDefault="001A7518" w:rsidP="001A7518">
      <w:pPr>
        <w:shd w:val="clear" w:color="auto" w:fill="03787C"/>
        <w:spacing w:line="336" w:lineRule="atLeast"/>
        <w:rPr>
          <w:rFonts w:ascii="Segoe UI" w:eastAsia="Times New Roman" w:hAnsi="Segoe UI" w:cs="Segoe UI"/>
          <w:color w:val="FFFFFF"/>
          <w:sz w:val="27"/>
          <w:szCs w:val="27"/>
          <w:lang w:eastAsia="en-IN"/>
        </w:rPr>
      </w:pPr>
      <w:r w:rsidRPr="001A7518">
        <w:rPr>
          <w:rFonts w:ascii="Segoe UI" w:eastAsia="Times New Roman" w:hAnsi="Segoe UI" w:cs="Segoe UI"/>
          <w:color w:val="FFFFFF"/>
          <w:sz w:val="27"/>
          <w:szCs w:val="27"/>
          <w:lang w:eastAsia="en-IN"/>
        </w:rPr>
        <w:t>Tasks appear in two places in Salesforce: on the timeline in the </w:t>
      </w:r>
      <w:hyperlink r:id="rId7" w:tgtFrame="_blank" w:tooltip="https://tbl500amory.sharepoint.com/sites/SuccessProgramCurriculum/SitePages/Engagement-Tab.aspx" w:history="1">
        <w:r w:rsidRPr="001A7518">
          <w:rPr>
            <w:rFonts w:ascii="Segoe UI" w:eastAsia="Times New Roman" w:hAnsi="Segoe UI" w:cs="Segoe UI"/>
            <w:b/>
            <w:bCs/>
            <w:color w:val="FFFFFF"/>
            <w:sz w:val="27"/>
            <w:szCs w:val="27"/>
            <w:u w:val="single"/>
            <w:lang w:eastAsia="en-IN"/>
          </w:rPr>
          <w:t>Engagement Tab</w:t>
        </w:r>
      </w:hyperlink>
      <w:r w:rsidRPr="001A7518">
        <w:rPr>
          <w:rFonts w:ascii="Segoe UI" w:eastAsia="Times New Roman" w:hAnsi="Segoe UI" w:cs="Segoe UI"/>
          <w:color w:val="FFFFFF"/>
          <w:sz w:val="27"/>
          <w:szCs w:val="27"/>
          <w:lang w:eastAsia="en-IN"/>
        </w:rPr>
        <w:t> on a student-by-student basis, and on the </w:t>
      </w:r>
      <w:hyperlink r:id="rId8" w:anchor="tasks-tab" w:tooltip="https://tbl500amory.sharepoint.com/sites/SuccessProgramCurriculum/SitePages/Tasks.aspx#tasks-tab" w:history="1">
        <w:r w:rsidRPr="001A7518">
          <w:rPr>
            <w:rFonts w:ascii="Segoe UI" w:eastAsia="Times New Roman" w:hAnsi="Segoe UI" w:cs="Segoe UI"/>
            <w:b/>
            <w:bCs/>
            <w:color w:val="FFFFFF"/>
            <w:sz w:val="27"/>
            <w:szCs w:val="27"/>
            <w:u w:val="single"/>
            <w:lang w:eastAsia="en-IN"/>
          </w:rPr>
          <w:t>Tasks Tab</w:t>
        </w:r>
      </w:hyperlink>
      <w:r w:rsidRPr="001A7518">
        <w:rPr>
          <w:rFonts w:ascii="Segoe UI" w:eastAsia="Times New Roman" w:hAnsi="Segoe UI" w:cs="Segoe UI"/>
          <w:color w:val="FFFFFF"/>
          <w:sz w:val="27"/>
          <w:szCs w:val="27"/>
          <w:lang w:eastAsia="en-IN"/>
        </w:rPr>
        <w:t> for your whole caseload (or team, if you're a Team Manager).</w:t>
      </w:r>
    </w:p>
    <w:p w14:paraId="68EFA51A" w14:textId="77777777" w:rsidR="001A7518" w:rsidRPr="001A7518" w:rsidRDefault="001A7518" w:rsidP="001A7518">
      <w:pPr>
        <w:shd w:val="clear" w:color="auto" w:fill="FFFFFF"/>
        <w:spacing w:line="336" w:lineRule="atLeast"/>
        <w:outlineLvl w:val="1"/>
        <w:rPr>
          <w:rFonts w:ascii="Segoe UI" w:eastAsia="Times New Roman" w:hAnsi="Segoe UI" w:cs="Segoe UI"/>
          <w:b/>
          <w:bCs/>
          <w:color w:val="242424"/>
          <w:sz w:val="42"/>
          <w:szCs w:val="42"/>
          <w:lang w:eastAsia="en-IN"/>
        </w:rPr>
      </w:pPr>
      <w:r w:rsidRPr="001A7518">
        <w:rPr>
          <w:rFonts w:ascii="Segoe UI" w:eastAsia="Times New Roman" w:hAnsi="Segoe UI" w:cs="Segoe UI"/>
          <w:b/>
          <w:bCs/>
          <w:color w:val="242424"/>
          <w:sz w:val="42"/>
          <w:szCs w:val="42"/>
          <w:lang w:eastAsia="en-IN"/>
        </w:rPr>
        <w:t>Automated/Scheduled Tasks</w:t>
      </w:r>
    </w:p>
    <w:p w14:paraId="4C9DB53B" w14:textId="77777777" w:rsidR="001A7518" w:rsidRPr="001A7518" w:rsidRDefault="001A7518" w:rsidP="001A7518">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A7518">
        <w:rPr>
          <w:rFonts w:ascii="Segoe UI" w:eastAsia="Times New Roman" w:hAnsi="Segoe UI" w:cs="Segoe UI"/>
          <w:color w:val="242424"/>
          <w:sz w:val="27"/>
          <w:szCs w:val="27"/>
          <w:lang w:eastAsia="en-IN"/>
        </w:rPr>
        <w:t>Automated tasks are tasks that all or almost all of our students need to complete at a specific time of the year</w:t>
      </w:r>
    </w:p>
    <w:p w14:paraId="593E69A8" w14:textId="77777777" w:rsidR="001A7518" w:rsidRPr="001A7518" w:rsidRDefault="001A7518" w:rsidP="001A7518">
      <w:pPr>
        <w:numPr>
          <w:ilvl w:val="1"/>
          <w:numId w:val="5"/>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A7518">
        <w:rPr>
          <w:rFonts w:ascii="Segoe UI" w:eastAsia="Times New Roman" w:hAnsi="Segoe UI" w:cs="Segoe UI"/>
          <w:color w:val="242424"/>
          <w:sz w:val="27"/>
          <w:szCs w:val="27"/>
          <w:lang w:eastAsia="en-IN"/>
        </w:rPr>
        <w:t>These tasks will appear for all students at the start of the academic year, with set due dates</w:t>
      </w:r>
    </w:p>
    <w:p w14:paraId="4A6827F9" w14:textId="77777777" w:rsidR="001A7518" w:rsidRPr="001A7518" w:rsidRDefault="001A7518" w:rsidP="001A7518">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A7518">
        <w:rPr>
          <w:rFonts w:ascii="Segoe UI" w:eastAsia="Times New Roman" w:hAnsi="Segoe UI" w:cs="Segoe UI"/>
          <w:color w:val="242424"/>
          <w:sz w:val="27"/>
          <w:szCs w:val="27"/>
          <w:lang w:eastAsia="en-IN"/>
        </w:rPr>
        <w:t>Employability milestones are automated, but they are not based on the start of the academic year and the due dates are flexible. Read more about E Milestones by clicking on the button to the right</w:t>
      </w:r>
    </w:p>
    <w:p w14:paraId="18D26269" w14:textId="77777777" w:rsidR="001A7518" w:rsidRPr="001A7518" w:rsidRDefault="001A7518" w:rsidP="001A7518">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A7518">
        <w:rPr>
          <w:rFonts w:ascii="Segoe UI" w:eastAsia="Times New Roman" w:hAnsi="Segoe UI" w:cs="Segoe UI"/>
          <w:color w:val="242424"/>
          <w:sz w:val="27"/>
          <w:szCs w:val="27"/>
          <w:lang w:eastAsia="en-IN"/>
        </w:rPr>
        <w:t xml:space="preserve">Some financial aid tasks are automated for all eligible students, and others are automated for students at specific schools that have </w:t>
      </w:r>
      <w:r w:rsidRPr="001A7518">
        <w:rPr>
          <w:rFonts w:ascii="Segoe UI" w:eastAsia="Times New Roman" w:hAnsi="Segoe UI" w:cs="Segoe UI"/>
          <w:color w:val="242424"/>
          <w:sz w:val="27"/>
          <w:szCs w:val="27"/>
          <w:lang w:eastAsia="en-IN"/>
        </w:rPr>
        <w:lastRenderedPageBreak/>
        <w:t>additional requirements. Read more about financial aid task management by clicking on the button to the right</w:t>
      </w:r>
    </w:p>
    <w:p w14:paraId="5A161FA6" w14:textId="77777777" w:rsidR="001A7518" w:rsidRPr="001A7518" w:rsidRDefault="001A7518" w:rsidP="001A7518">
      <w:pPr>
        <w:numPr>
          <w:ilvl w:val="1"/>
          <w:numId w:val="6"/>
        </w:numPr>
        <w:shd w:val="clear" w:color="auto" w:fill="FFFFFF"/>
        <w:spacing w:before="100" w:beforeAutospacing="1" w:line="336" w:lineRule="atLeast"/>
        <w:ind w:left="2040"/>
        <w:rPr>
          <w:rFonts w:ascii="Segoe UI" w:eastAsia="Times New Roman" w:hAnsi="Segoe UI" w:cs="Segoe UI"/>
          <w:color w:val="242424"/>
          <w:sz w:val="27"/>
          <w:szCs w:val="27"/>
          <w:lang w:eastAsia="en-IN"/>
        </w:rPr>
      </w:pPr>
      <w:r w:rsidRPr="001A7518">
        <w:rPr>
          <w:rFonts w:ascii="Segoe UI" w:eastAsia="Times New Roman" w:hAnsi="Segoe UI" w:cs="Segoe UI"/>
          <w:color w:val="242424"/>
          <w:sz w:val="27"/>
          <w:szCs w:val="27"/>
          <w:lang w:eastAsia="en-IN"/>
        </w:rPr>
        <w:t>These due dates are automated by school or by region</w:t>
      </w:r>
    </w:p>
    <w:p w14:paraId="1DC9046A" w14:textId="77777777" w:rsidR="001A7518" w:rsidRPr="001A7518" w:rsidRDefault="001A7518" w:rsidP="001A7518">
      <w:pPr>
        <w:shd w:val="clear" w:color="auto" w:fill="FFFFFF"/>
        <w:spacing w:line="240" w:lineRule="auto"/>
        <w:rPr>
          <w:rFonts w:ascii="Segoe UI" w:eastAsia="Times New Roman" w:hAnsi="Segoe UI" w:cs="Segoe UI"/>
          <w:color w:val="242424"/>
          <w:sz w:val="21"/>
          <w:szCs w:val="21"/>
          <w:lang w:eastAsia="en-IN"/>
        </w:rPr>
      </w:pPr>
      <w:hyperlink r:id="rId9" w:tgtFrame="_blank" w:history="1">
        <w:r w:rsidRPr="001A7518">
          <w:rPr>
            <w:rFonts w:ascii="Segoe UI" w:eastAsia="Times New Roman" w:hAnsi="Segoe UI" w:cs="Segoe UI"/>
            <w:b/>
            <w:bCs/>
            <w:color w:val="FFFFFF"/>
            <w:sz w:val="24"/>
            <w:szCs w:val="24"/>
            <w:bdr w:val="single" w:sz="6" w:space="0" w:color="03787C" w:frame="1"/>
            <w:shd w:val="clear" w:color="auto" w:fill="03787C"/>
            <w:lang w:eastAsia="en-IN"/>
          </w:rPr>
          <w:t>Schedule of Automated Tasks</w:t>
        </w:r>
      </w:hyperlink>
    </w:p>
    <w:p w14:paraId="43BB1992" w14:textId="77777777" w:rsidR="001A7518" w:rsidRPr="001A7518" w:rsidRDefault="001A7518" w:rsidP="001A7518">
      <w:pPr>
        <w:shd w:val="clear" w:color="auto" w:fill="FFFFFF"/>
        <w:spacing w:line="240" w:lineRule="auto"/>
        <w:rPr>
          <w:rFonts w:ascii="Segoe UI" w:eastAsia="Times New Roman" w:hAnsi="Segoe UI" w:cs="Segoe UI"/>
          <w:color w:val="242424"/>
          <w:sz w:val="21"/>
          <w:szCs w:val="21"/>
          <w:lang w:eastAsia="en-IN"/>
        </w:rPr>
      </w:pPr>
      <w:hyperlink r:id="rId10" w:tgtFrame="_self" w:history="1">
        <w:r w:rsidRPr="001A7518">
          <w:rPr>
            <w:rFonts w:ascii="Segoe UI" w:eastAsia="Times New Roman" w:hAnsi="Segoe UI" w:cs="Segoe UI"/>
            <w:b/>
            <w:bCs/>
            <w:color w:val="FFFFFF"/>
            <w:sz w:val="24"/>
            <w:szCs w:val="24"/>
            <w:bdr w:val="single" w:sz="6" w:space="0" w:color="03787C" w:frame="1"/>
            <w:shd w:val="clear" w:color="auto" w:fill="03787C"/>
            <w:lang w:eastAsia="en-IN"/>
          </w:rPr>
          <w:t>Employability Milestones</w:t>
        </w:r>
      </w:hyperlink>
    </w:p>
    <w:p w14:paraId="7BD0BF51" w14:textId="77777777" w:rsidR="001A7518" w:rsidRPr="001A7518" w:rsidRDefault="001A7518" w:rsidP="001A7518">
      <w:pPr>
        <w:shd w:val="clear" w:color="auto" w:fill="FFFFFF"/>
        <w:spacing w:line="240" w:lineRule="auto"/>
        <w:rPr>
          <w:rFonts w:ascii="Segoe UI" w:eastAsia="Times New Roman" w:hAnsi="Segoe UI" w:cs="Segoe UI"/>
          <w:color w:val="242424"/>
          <w:sz w:val="21"/>
          <w:szCs w:val="21"/>
          <w:lang w:eastAsia="en-IN"/>
        </w:rPr>
      </w:pPr>
      <w:hyperlink r:id="rId11" w:tgtFrame="_blank" w:history="1">
        <w:r w:rsidRPr="001A7518">
          <w:rPr>
            <w:rFonts w:ascii="Segoe UI" w:eastAsia="Times New Roman" w:hAnsi="Segoe UI" w:cs="Segoe UI"/>
            <w:b/>
            <w:bCs/>
            <w:color w:val="FFFFFF"/>
            <w:sz w:val="24"/>
            <w:szCs w:val="24"/>
            <w:bdr w:val="single" w:sz="6" w:space="0" w:color="03787C" w:frame="1"/>
            <w:shd w:val="clear" w:color="auto" w:fill="03787C"/>
            <w:lang w:eastAsia="en-IN"/>
          </w:rPr>
          <w:t>Financial Aid Task Management</w:t>
        </w:r>
      </w:hyperlink>
    </w:p>
    <w:p w14:paraId="124878FF" w14:textId="77777777" w:rsidR="001A7518" w:rsidRPr="001A7518" w:rsidRDefault="001A7518" w:rsidP="001A7518">
      <w:pPr>
        <w:shd w:val="clear" w:color="auto" w:fill="FFFFFF"/>
        <w:spacing w:line="336" w:lineRule="atLeast"/>
        <w:outlineLvl w:val="1"/>
        <w:rPr>
          <w:rFonts w:ascii="Segoe UI" w:eastAsia="Times New Roman" w:hAnsi="Segoe UI" w:cs="Segoe UI"/>
          <w:b/>
          <w:bCs/>
          <w:color w:val="242424"/>
          <w:sz w:val="42"/>
          <w:szCs w:val="42"/>
          <w:lang w:eastAsia="en-IN"/>
        </w:rPr>
      </w:pPr>
      <w:r w:rsidRPr="001A7518">
        <w:rPr>
          <w:rFonts w:ascii="Segoe UI" w:eastAsia="Times New Roman" w:hAnsi="Segoe UI" w:cs="Segoe UI"/>
          <w:b/>
          <w:bCs/>
          <w:color w:val="242424"/>
          <w:sz w:val="42"/>
          <w:szCs w:val="42"/>
          <w:lang w:eastAsia="en-IN"/>
        </w:rPr>
        <w:t>Advisor-Created Tasks</w:t>
      </w:r>
    </w:p>
    <w:p w14:paraId="015677C7" w14:textId="77777777" w:rsidR="001A7518" w:rsidRPr="001A7518" w:rsidRDefault="001A7518" w:rsidP="001A7518">
      <w:pPr>
        <w:numPr>
          <w:ilvl w:val="0"/>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A7518">
        <w:rPr>
          <w:rFonts w:ascii="Segoe UI" w:eastAsia="Times New Roman" w:hAnsi="Segoe UI" w:cs="Segoe UI"/>
          <w:color w:val="242424"/>
          <w:sz w:val="27"/>
          <w:szCs w:val="27"/>
          <w:lang w:eastAsia="en-IN"/>
        </w:rPr>
        <w:t>Advisors can also enter their own tasks to support their service planning for the coming semester</w:t>
      </w:r>
    </w:p>
    <w:p w14:paraId="6D3DB60D" w14:textId="77777777" w:rsidR="001A7518" w:rsidRPr="001A7518" w:rsidRDefault="001A7518" w:rsidP="001A7518">
      <w:pPr>
        <w:numPr>
          <w:ilvl w:val="1"/>
          <w:numId w:val="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A7518">
        <w:rPr>
          <w:rFonts w:ascii="Segoe UI" w:eastAsia="Times New Roman" w:hAnsi="Segoe UI" w:cs="Segoe UI"/>
          <w:color w:val="242424"/>
          <w:sz w:val="27"/>
          <w:szCs w:val="27"/>
          <w:lang w:eastAsia="en-IN"/>
        </w:rPr>
        <w:t>​​​​​​​Choose from a set list of common tasks, or write in your own task to help you manage your work, for example, "Review Student's resume and send feedback."</w:t>
      </w:r>
    </w:p>
    <w:p w14:paraId="737E09BB" w14:textId="77777777" w:rsidR="001A7518" w:rsidRPr="001A7518" w:rsidRDefault="001A7518" w:rsidP="001A7518">
      <w:pPr>
        <w:numPr>
          <w:ilvl w:val="0"/>
          <w:numId w:val="7"/>
        </w:numPr>
        <w:shd w:val="clear" w:color="auto" w:fill="FFFFFF"/>
        <w:spacing w:before="100" w:beforeAutospacing="1" w:line="336" w:lineRule="atLeast"/>
        <w:rPr>
          <w:rFonts w:ascii="Segoe UI" w:eastAsia="Times New Roman" w:hAnsi="Segoe UI" w:cs="Segoe UI"/>
          <w:color w:val="242424"/>
          <w:sz w:val="27"/>
          <w:szCs w:val="27"/>
          <w:lang w:eastAsia="en-IN"/>
        </w:rPr>
      </w:pPr>
      <w:r w:rsidRPr="001A7518">
        <w:rPr>
          <w:rFonts w:ascii="Segoe UI" w:eastAsia="Times New Roman" w:hAnsi="Segoe UI" w:cs="Segoe UI"/>
          <w:color w:val="242424"/>
          <w:sz w:val="27"/>
          <w:szCs w:val="27"/>
          <w:lang w:eastAsia="en-IN"/>
        </w:rPr>
        <w:t>​​​​​​​Financial aid task management also requires advisors to create and enter tasks, for example, when a student is selected for verification​​​​​​​</w:t>
      </w:r>
    </w:p>
    <w:p w14:paraId="45483DCC" w14:textId="77777777" w:rsidR="001A7518" w:rsidRPr="001A7518" w:rsidRDefault="001A7518" w:rsidP="001A7518">
      <w:pPr>
        <w:shd w:val="clear" w:color="auto" w:fill="FFFFFF"/>
        <w:spacing w:line="240" w:lineRule="auto"/>
        <w:rPr>
          <w:rFonts w:ascii="Segoe UI" w:eastAsia="Times New Roman" w:hAnsi="Segoe UI" w:cs="Segoe UI"/>
          <w:color w:val="242424"/>
          <w:sz w:val="21"/>
          <w:szCs w:val="21"/>
          <w:lang w:eastAsia="en-IN"/>
        </w:rPr>
      </w:pPr>
      <w:hyperlink r:id="rId12" w:tgtFrame="_self" w:history="1">
        <w:r w:rsidRPr="001A7518">
          <w:rPr>
            <w:rFonts w:ascii="Segoe UI" w:eastAsia="Times New Roman" w:hAnsi="Segoe UI" w:cs="Segoe UI"/>
            <w:b/>
            <w:bCs/>
            <w:color w:val="FFFFFF"/>
            <w:sz w:val="24"/>
            <w:szCs w:val="24"/>
            <w:bdr w:val="single" w:sz="6" w:space="0" w:color="03787C" w:frame="1"/>
            <w:shd w:val="clear" w:color="auto" w:fill="03787C"/>
            <w:lang w:eastAsia="en-IN"/>
          </w:rPr>
          <w:t>Creating and Managing Tasks</w:t>
        </w:r>
      </w:hyperlink>
    </w:p>
    <w:p w14:paraId="7F77A67A" w14:textId="77777777" w:rsidR="001A7518" w:rsidRPr="001A7518" w:rsidRDefault="001A7518" w:rsidP="001A7518">
      <w:pPr>
        <w:shd w:val="clear" w:color="auto" w:fill="FFFFFF"/>
        <w:spacing w:line="240" w:lineRule="auto"/>
        <w:rPr>
          <w:rFonts w:ascii="Segoe UI" w:eastAsia="Times New Roman" w:hAnsi="Segoe UI" w:cs="Segoe UI"/>
          <w:color w:val="242424"/>
          <w:sz w:val="21"/>
          <w:szCs w:val="21"/>
          <w:lang w:eastAsia="en-IN"/>
        </w:rPr>
      </w:pPr>
      <w:hyperlink r:id="rId13" w:tgtFrame="_blank" w:history="1">
        <w:r w:rsidRPr="001A7518">
          <w:rPr>
            <w:rFonts w:ascii="Segoe UI" w:eastAsia="Times New Roman" w:hAnsi="Segoe UI" w:cs="Segoe UI"/>
            <w:b/>
            <w:bCs/>
            <w:color w:val="FFFFFF"/>
            <w:sz w:val="24"/>
            <w:szCs w:val="24"/>
            <w:bdr w:val="single" w:sz="6" w:space="0" w:color="03787C" w:frame="1"/>
            <w:shd w:val="clear" w:color="auto" w:fill="03787C"/>
            <w:lang w:eastAsia="en-IN"/>
          </w:rPr>
          <w:t>Financial Aid Task Management</w:t>
        </w:r>
      </w:hyperlink>
    </w:p>
    <w:p w14:paraId="2C3AA1B0" w14:textId="77777777" w:rsidR="001A7518" w:rsidRPr="001A7518" w:rsidRDefault="001A7518" w:rsidP="001A7518">
      <w:pPr>
        <w:shd w:val="clear" w:color="auto" w:fill="F0F0F0"/>
        <w:spacing w:line="336" w:lineRule="atLeast"/>
        <w:outlineLvl w:val="1"/>
        <w:rPr>
          <w:rFonts w:ascii="Segoe UI" w:eastAsia="Times New Roman" w:hAnsi="Segoe UI" w:cs="Segoe UI"/>
          <w:b/>
          <w:bCs/>
          <w:color w:val="242424"/>
          <w:sz w:val="42"/>
          <w:szCs w:val="42"/>
          <w:lang w:eastAsia="en-IN"/>
        </w:rPr>
      </w:pPr>
      <w:r w:rsidRPr="001A7518">
        <w:rPr>
          <w:rFonts w:ascii="Segoe UI" w:eastAsia="Times New Roman" w:hAnsi="Segoe UI" w:cs="Segoe UI"/>
          <w:b/>
          <w:bCs/>
          <w:color w:val="242424"/>
          <w:sz w:val="42"/>
          <w:szCs w:val="42"/>
          <w:lang w:eastAsia="en-IN"/>
        </w:rPr>
        <w:t>Tasks Tab</w:t>
      </w:r>
    </w:p>
    <w:p w14:paraId="6059B115" w14:textId="77777777" w:rsidR="001A7518" w:rsidRPr="001A7518" w:rsidRDefault="001A7518" w:rsidP="001A7518">
      <w:pPr>
        <w:shd w:val="clear" w:color="auto" w:fill="F0F0F0"/>
        <w:spacing w:line="336" w:lineRule="atLeast"/>
        <w:rPr>
          <w:rFonts w:ascii="Segoe UI" w:eastAsia="Times New Roman" w:hAnsi="Segoe UI" w:cs="Segoe UI"/>
          <w:color w:val="242424"/>
          <w:sz w:val="27"/>
          <w:szCs w:val="27"/>
          <w:lang w:eastAsia="en-IN"/>
        </w:rPr>
      </w:pPr>
      <w:r w:rsidRPr="001A7518">
        <w:rPr>
          <w:rFonts w:ascii="Segoe UI" w:eastAsia="Times New Roman" w:hAnsi="Segoe UI" w:cs="Segoe UI"/>
          <w:color w:val="242424"/>
          <w:sz w:val="27"/>
          <w:szCs w:val="27"/>
          <w:lang w:eastAsia="en-IN"/>
        </w:rPr>
        <w:t>The Tasks Tab is a special list view in Salesforce that shows advisors all open tasks for every student on their caseload (or for managers, all of their team's open tasks). This list is intended to help advisors manage processes that are heavily task-reliant, like financial aid. Type "verification" into the search box, and you will quickly get a list of students who still have verification requirements to complete.</w:t>
      </w:r>
    </w:p>
    <w:p w14:paraId="6BEB4BCB" w14:textId="77777777" w:rsidR="001A7518" w:rsidRPr="001A7518" w:rsidRDefault="001A7518" w:rsidP="001A7518">
      <w:pPr>
        <w:shd w:val="clear" w:color="auto" w:fill="FFFFFF"/>
        <w:spacing w:line="336" w:lineRule="atLeast"/>
        <w:outlineLvl w:val="3"/>
        <w:rPr>
          <w:rFonts w:ascii="Segoe UI" w:eastAsia="Times New Roman" w:hAnsi="Segoe UI" w:cs="Segoe UI"/>
          <w:b/>
          <w:bCs/>
          <w:color w:val="242424"/>
          <w:sz w:val="30"/>
          <w:szCs w:val="30"/>
          <w:lang w:eastAsia="en-IN"/>
        </w:rPr>
      </w:pPr>
      <w:r w:rsidRPr="001A7518">
        <w:rPr>
          <w:rFonts w:ascii="Segoe UI" w:eastAsia="Times New Roman" w:hAnsi="Segoe UI" w:cs="Segoe UI"/>
          <w:b/>
          <w:bCs/>
          <w:color w:val="242424"/>
          <w:sz w:val="30"/>
          <w:szCs w:val="30"/>
          <w:lang w:eastAsia="en-IN"/>
        </w:rPr>
        <w:t>Pinning the List View</w:t>
      </w:r>
    </w:p>
    <w:p w14:paraId="3CC78A6E" w14:textId="77777777" w:rsidR="001A7518" w:rsidRPr="001A7518" w:rsidRDefault="001A7518" w:rsidP="001A7518">
      <w:pPr>
        <w:shd w:val="clear" w:color="auto" w:fill="FFFFFF"/>
        <w:spacing w:line="336" w:lineRule="atLeast"/>
        <w:rPr>
          <w:rFonts w:ascii="Segoe UI" w:eastAsia="Times New Roman" w:hAnsi="Segoe UI" w:cs="Segoe UI"/>
          <w:color w:val="242424"/>
          <w:sz w:val="27"/>
          <w:szCs w:val="27"/>
          <w:lang w:eastAsia="en-IN"/>
        </w:rPr>
      </w:pPr>
      <w:r w:rsidRPr="001A7518">
        <w:rPr>
          <w:rFonts w:ascii="Segoe UI" w:eastAsia="Times New Roman" w:hAnsi="Segoe UI" w:cs="Segoe UI"/>
          <w:color w:val="242424"/>
          <w:sz w:val="27"/>
          <w:szCs w:val="27"/>
          <w:lang w:eastAsia="en-IN"/>
        </w:rPr>
        <w:t>This video will show a new user how to pin the correct list view so they always see the full list of outstanding tasks.</w:t>
      </w:r>
    </w:p>
    <w:p w14:paraId="4E167627" w14:textId="77777777" w:rsidR="001A7518" w:rsidRPr="001A7518" w:rsidRDefault="001A7518" w:rsidP="001A7518">
      <w:pPr>
        <w:shd w:val="clear" w:color="auto" w:fill="FFFFFF"/>
        <w:spacing w:line="336" w:lineRule="atLeast"/>
        <w:outlineLvl w:val="3"/>
        <w:rPr>
          <w:rFonts w:ascii="Segoe UI" w:eastAsia="Times New Roman" w:hAnsi="Segoe UI" w:cs="Segoe UI"/>
          <w:b/>
          <w:bCs/>
          <w:color w:val="242424"/>
          <w:sz w:val="30"/>
          <w:szCs w:val="30"/>
          <w:lang w:eastAsia="en-IN"/>
        </w:rPr>
      </w:pPr>
      <w:r w:rsidRPr="001A7518">
        <w:rPr>
          <w:rFonts w:ascii="Segoe UI" w:eastAsia="Times New Roman" w:hAnsi="Segoe UI" w:cs="Segoe UI"/>
          <w:b/>
          <w:bCs/>
          <w:color w:val="242424"/>
          <w:sz w:val="30"/>
          <w:szCs w:val="30"/>
          <w:lang w:eastAsia="en-IN"/>
        </w:rPr>
        <w:t>Navigating the Tasks Tab</w:t>
      </w:r>
    </w:p>
    <w:p w14:paraId="4EBF87FD" w14:textId="77777777" w:rsidR="001A7518" w:rsidRPr="001A7518" w:rsidRDefault="001A7518" w:rsidP="001A7518">
      <w:pPr>
        <w:shd w:val="clear" w:color="auto" w:fill="FFFFFF"/>
        <w:spacing w:after="336" w:line="336" w:lineRule="atLeast"/>
        <w:rPr>
          <w:rFonts w:ascii="Segoe UI" w:eastAsia="Times New Roman" w:hAnsi="Segoe UI" w:cs="Segoe UI"/>
          <w:color w:val="242424"/>
          <w:sz w:val="27"/>
          <w:szCs w:val="27"/>
          <w:lang w:eastAsia="en-IN"/>
        </w:rPr>
      </w:pPr>
      <w:r w:rsidRPr="001A7518">
        <w:rPr>
          <w:rFonts w:ascii="Segoe UI" w:eastAsia="Times New Roman" w:hAnsi="Segoe UI" w:cs="Segoe UI"/>
          <w:color w:val="242424"/>
          <w:sz w:val="27"/>
          <w:szCs w:val="27"/>
          <w:lang w:eastAsia="en-IN"/>
        </w:rPr>
        <w:t>Once you've pinned the correct list view, watch this video to get an idea for how to view and filter your list of tasks.</w:t>
      </w:r>
    </w:p>
    <w:p w14:paraId="24D0DC3D" w14:textId="77777777" w:rsidR="001A7518" w:rsidRPr="001A7518" w:rsidRDefault="001A7518" w:rsidP="001A7518">
      <w:pPr>
        <w:shd w:val="clear" w:color="auto" w:fill="FFFFFF"/>
        <w:spacing w:after="336" w:line="336" w:lineRule="atLeast"/>
        <w:rPr>
          <w:rFonts w:ascii="Segoe UI" w:eastAsia="Times New Roman" w:hAnsi="Segoe UI" w:cs="Segoe UI"/>
          <w:color w:val="242424"/>
          <w:sz w:val="27"/>
          <w:szCs w:val="27"/>
          <w:lang w:eastAsia="en-IN"/>
        </w:rPr>
      </w:pPr>
    </w:p>
    <w:p w14:paraId="7B9DD624" w14:textId="77777777" w:rsidR="001A7518" w:rsidRPr="001A7518" w:rsidRDefault="001A7518" w:rsidP="001A7518">
      <w:pPr>
        <w:shd w:val="clear" w:color="auto" w:fill="FFFFFF"/>
        <w:spacing w:after="336" w:line="336" w:lineRule="atLeast"/>
        <w:rPr>
          <w:rFonts w:ascii="Segoe UI" w:eastAsia="Times New Roman" w:hAnsi="Segoe UI" w:cs="Segoe UI"/>
          <w:color w:val="242424"/>
          <w:sz w:val="27"/>
          <w:szCs w:val="27"/>
          <w:lang w:eastAsia="en-IN"/>
        </w:rPr>
      </w:pPr>
      <w:r w:rsidRPr="001A7518">
        <w:rPr>
          <w:rFonts w:ascii="Segoe UI" w:eastAsia="Times New Roman" w:hAnsi="Segoe UI" w:cs="Segoe UI"/>
          <w:i/>
          <w:iCs/>
          <w:color w:val="242424"/>
          <w:sz w:val="27"/>
          <w:szCs w:val="27"/>
          <w:lang w:eastAsia="en-IN"/>
        </w:rPr>
        <w:lastRenderedPageBreak/>
        <w:t>Notes:</w:t>
      </w:r>
    </w:p>
    <w:p w14:paraId="712D15F1" w14:textId="77777777" w:rsidR="001A7518" w:rsidRPr="001A7518" w:rsidRDefault="001A7518" w:rsidP="001A7518">
      <w:pPr>
        <w:numPr>
          <w:ilvl w:val="0"/>
          <w:numId w:val="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A7518">
        <w:rPr>
          <w:rFonts w:ascii="Segoe UI" w:eastAsia="Times New Roman" w:hAnsi="Segoe UI" w:cs="Segoe UI"/>
          <w:i/>
          <w:iCs/>
          <w:color w:val="242424"/>
          <w:sz w:val="27"/>
          <w:szCs w:val="27"/>
          <w:lang w:eastAsia="en-IN"/>
        </w:rPr>
        <w:t>*</w:t>
      </w:r>
      <w:r w:rsidRPr="001A7518">
        <w:rPr>
          <w:rFonts w:ascii="Segoe UI" w:eastAsia="Times New Roman" w:hAnsi="Segoe UI" w:cs="Segoe UI"/>
          <w:b/>
          <w:bCs/>
          <w:i/>
          <w:iCs/>
          <w:color w:val="242424"/>
          <w:sz w:val="27"/>
          <w:szCs w:val="27"/>
          <w:lang w:eastAsia="en-IN"/>
        </w:rPr>
        <w:t>Flashing light warning</w:t>
      </w:r>
      <w:r w:rsidRPr="001A7518">
        <w:rPr>
          <w:rFonts w:ascii="Segoe UI" w:eastAsia="Times New Roman" w:hAnsi="Segoe UI" w:cs="Segoe UI"/>
          <w:i/>
          <w:iCs/>
          <w:color w:val="242424"/>
          <w:sz w:val="27"/>
          <w:szCs w:val="27"/>
          <w:lang w:eastAsia="en-IN"/>
        </w:rPr>
        <w:t>* The top of the video inexplicably flashes for the first 38 seconds, so skip ahead if that's something you're sensitive to</w:t>
      </w:r>
    </w:p>
    <w:p w14:paraId="69AFA9EC" w14:textId="77777777" w:rsidR="001A7518" w:rsidRPr="001A7518" w:rsidRDefault="001A7518" w:rsidP="001A7518">
      <w:pPr>
        <w:numPr>
          <w:ilvl w:val="0"/>
          <w:numId w:val="9"/>
        </w:numPr>
        <w:shd w:val="clear" w:color="auto" w:fill="FFFFFF"/>
        <w:spacing w:before="100" w:beforeAutospacing="1" w:line="336" w:lineRule="atLeast"/>
        <w:rPr>
          <w:rFonts w:ascii="Segoe UI" w:eastAsia="Times New Roman" w:hAnsi="Segoe UI" w:cs="Segoe UI"/>
          <w:color w:val="242424"/>
          <w:sz w:val="27"/>
          <w:szCs w:val="27"/>
          <w:lang w:eastAsia="en-IN"/>
        </w:rPr>
      </w:pPr>
      <w:r w:rsidRPr="001A7518">
        <w:rPr>
          <w:rFonts w:ascii="Segoe UI" w:eastAsia="Times New Roman" w:hAnsi="Segoe UI" w:cs="Segoe UI"/>
          <w:i/>
          <w:iCs/>
          <w:color w:val="242424"/>
          <w:sz w:val="27"/>
          <w:szCs w:val="27"/>
          <w:lang w:eastAsia="en-IN"/>
        </w:rPr>
        <w:t>The name of the tab has changed since this video was created - you'll now just see "Tasks" at the top of your page</w:t>
      </w:r>
    </w:p>
    <w:p w14:paraId="19CB5A70" w14:textId="77777777" w:rsidR="001A7518" w:rsidRPr="001A7518" w:rsidRDefault="001A7518" w:rsidP="001A7518">
      <w:pPr>
        <w:tabs>
          <w:tab w:val="left" w:pos="1841"/>
        </w:tabs>
        <w:rPr>
          <w:color w:val="000000" w:themeColor="text1"/>
        </w:rPr>
      </w:pPr>
    </w:p>
    <w:sectPr w:rsidR="001A7518" w:rsidRPr="001A7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A2095"/>
    <w:multiLevelType w:val="multilevel"/>
    <w:tmpl w:val="788E3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EC5AD4"/>
    <w:multiLevelType w:val="multilevel"/>
    <w:tmpl w:val="6980A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746ADD"/>
    <w:multiLevelType w:val="multilevel"/>
    <w:tmpl w:val="F06C03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742597"/>
    <w:multiLevelType w:val="multilevel"/>
    <w:tmpl w:val="AF02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0235311">
    <w:abstractNumId w:val="0"/>
  </w:num>
  <w:num w:numId="2" w16cid:durableId="121407552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21407552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46609611">
    <w:abstractNumId w:val="1"/>
  </w:num>
  <w:num w:numId="5" w16cid:durableId="69462281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69462281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282228423">
    <w:abstractNumId w:val="2"/>
  </w:num>
  <w:num w:numId="8" w16cid:durableId="16235580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502865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518"/>
    <w:rsid w:val="001A7518"/>
    <w:rsid w:val="00556B13"/>
    <w:rsid w:val="006F5C4A"/>
    <w:rsid w:val="008266C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860D"/>
  <w15:chartTrackingRefBased/>
  <w15:docId w15:val="{E5F347B1-1876-4EC5-8AF2-FE751DF5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75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1A751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7518"/>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1A751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A75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7518"/>
    <w:rPr>
      <w:b/>
      <w:bCs/>
    </w:rPr>
  </w:style>
  <w:style w:type="character" w:customStyle="1" w:styleId="ms-button-label">
    <w:name w:val="ms-button-label"/>
    <w:basedOn w:val="DefaultParagraphFont"/>
    <w:rsid w:val="001A7518"/>
  </w:style>
  <w:style w:type="character" w:styleId="Emphasis">
    <w:name w:val="Emphasis"/>
    <w:basedOn w:val="DefaultParagraphFont"/>
    <w:uiPriority w:val="20"/>
    <w:qFormat/>
    <w:rsid w:val="001A75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771293">
      <w:bodyDiv w:val="1"/>
      <w:marLeft w:val="0"/>
      <w:marRight w:val="0"/>
      <w:marTop w:val="0"/>
      <w:marBottom w:val="0"/>
      <w:divBdr>
        <w:top w:val="none" w:sz="0" w:space="0" w:color="auto"/>
        <w:left w:val="none" w:sz="0" w:space="0" w:color="auto"/>
        <w:bottom w:val="none" w:sz="0" w:space="0" w:color="auto"/>
        <w:right w:val="none" w:sz="0" w:space="0" w:color="auto"/>
      </w:divBdr>
      <w:divsChild>
        <w:div w:id="99221984">
          <w:marLeft w:val="0"/>
          <w:marRight w:val="0"/>
          <w:marTop w:val="0"/>
          <w:marBottom w:val="0"/>
          <w:divBdr>
            <w:top w:val="none" w:sz="0" w:space="0" w:color="auto"/>
            <w:left w:val="none" w:sz="0" w:space="0" w:color="auto"/>
            <w:bottom w:val="none" w:sz="0" w:space="0" w:color="auto"/>
            <w:right w:val="none" w:sz="0" w:space="0" w:color="auto"/>
          </w:divBdr>
          <w:divsChild>
            <w:div w:id="1308392183">
              <w:marLeft w:val="0"/>
              <w:marRight w:val="0"/>
              <w:marTop w:val="100"/>
              <w:marBottom w:val="100"/>
              <w:divBdr>
                <w:top w:val="none" w:sz="0" w:space="0" w:color="auto"/>
                <w:left w:val="none" w:sz="0" w:space="0" w:color="auto"/>
                <w:bottom w:val="none" w:sz="0" w:space="0" w:color="auto"/>
                <w:right w:val="none" w:sz="0" w:space="0" w:color="auto"/>
              </w:divBdr>
              <w:divsChild>
                <w:div w:id="456416975">
                  <w:marLeft w:val="0"/>
                  <w:marRight w:val="0"/>
                  <w:marTop w:val="0"/>
                  <w:marBottom w:val="0"/>
                  <w:divBdr>
                    <w:top w:val="none" w:sz="0" w:space="0" w:color="auto"/>
                    <w:left w:val="none" w:sz="0" w:space="0" w:color="auto"/>
                    <w:bottom w:val="none" w:sz="0" w:space="0" w:color="auto"/>
                    <w:right w:val="none" w:sz="0" w:space="0" w:color="auto"/>
                  </w:divBdr>
                  <w:divsChild>
                    <w:div w:id="1624650966">
                      <w:marLeft w:val="0"/>
                      <w:marRight w:val="0"/>
                      <w:marTop w:val="360"/>
                      <w:marBottom w:val="360"/>
                      <w:divBdr>
                        <w:top w:val="none" w:sz="0" w:space="0" w:color="auto"/>
                        <w:left w:val="none" w:sz="0" w:space="0" w:color="auto"/>
                        <w:bottom w:val="none" w:sz="0" w:space="0" w:color="auto"/>
                        <w:right w:val="none" w:sz="0" w:space="0" w:color="auto"/>
                      </w:divBdr>
                      <w:divsChild>
                        <w:div w:id="352807022">
                          <w:marLeft w:val="0"/>
                          <w:marRight w:val="0"/>
                          <w:marTop w:val="0"/>
                          <w:marBottom w:val="0"/>
                          <w:divBdr>
                            <w:top w:val="none" w:sz="0" w:space="0" w:color="auto"/>
                            <w:left w:val="none" w:sz="0" w:space="0" w:color="auto"/>
                            <w:bottom w:val="none" w:sz="0" w:space="0" w:color="auto"/>
                            <w:right w:val="none" w:sz="0" w:space="0" w:color="auto"/>
                          </w:divBdr>
                          <w:divsChild>
                            <w:div w:id="1708138799">
                              <w:marLeft w:val="0"/>
                              <w:marRight w:val="0"/>
                              <w:marTop w:val="0"/>
                              <w:marBottom w:val="0"/>
                              <w:divBdr>
                                <w:top w:val="none" w:sz="0" w:space="0" w:color="auto"/>
                                <w:left w:val="none" w:sz="0" w:space="0" w:color="auto"/>
                                <w:bottom w:val="none" w:sz="0" w:space="0" w:color="auto"/>
                                <w:right w:val="none" w:sz="0" w:space="0" w:color="auto"/>
                              </w:divBdr>
                              <w:divsChild>
                                <w:div w:id="51114292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06187">
          <w:marLeft w:val="0"/>
          <w:marRight w:val="0"/>
          <w:marTop w:val="0"/>
          <w:marBottom w:val="0"/>
          <w:divBdr>
            <w:top w:val="none" w:sz="0" w:space="0" w:color="auto"/>
            <w:left w:val="none" w:sz="0" w:space="0" w:color="auto"/>
            <w:bottom w:val="none" w:sz="0" w:space="0" w:color="auto"/>
            <w:right w:val="none" w:sz="0" w:space="0" w:color="auto"/>
          </w:divBdr>
          <w:divsChild>
            <w:div w:id="348339044">
              <w:marLeft w:val="0"/>
              <w:marRight w:val="0"/>
              <w:marTop w:val="100"/>
              <w:marBottom w:val="100"/>
              <w:divBdr>
                <w:top w:val="none" w:sz="0" w:space="0" w:color="auto"/>
                <w:left w:val="none" w:sz="0" w:space="0" w:color="auto"/>
                <w:bottom w:val="none" w:sz="0" w:space="0" w:color="auto"/>
                <w:right w:val="none" w:sz="0" w:space="0" w:color="auto"/>
              </w:divBdr>
              <w:divsChild>
                <w:div w:id="1756197734">
                  <w:marLeft w:val="0"/>
                  <w:marRight w:val="0"/>
                  <w:marTop w:val="0"/>
                  <w:marBottom w:val="0"/>
                  <w:divBdr>
                    <w:top w:val="none" w:sz="0" w:space="0" w:color="auto"/>
                    <w:left w:val="none" w:sz="0" w:space="0" w:color="auto"/>
                    <w:bottom w:val="none" w:sz="0" w:space="0" w:color="auto"/>
                    <w:right w:val="none" w:sz="0" w:space="0" w:color="auto"/>
                  </w:divBdr>
                  <w:divsChild>
                    <w:div w:id="1307008696">
                      <w:marLeft w:val="0"/>
                      <w:marRight w:val="0"/>
                      <w:marTop w:val="360"/>
                      <w:marBottom w:val="360"/>
                      <w:divBdr>
                        <w:top w:val="none" w:sz="0" w:space="0" w:color="auto"/>
                        <w:left w:val="none" w:sz="0" w:space="0" w:color="auto"/>
                        <w:bottom w:val="none" w:sz="0" w:space="0" w:color="auto"/>
                        <w:right w:val="none" w:sz="0" w:space="0" w:color="auto"/>
                      </w:divBdr>
                      <w:divsChild>
                        <w:div w:id="1314334311">
                          <w:marLeft w:val="0"/>
                          <w:marRight w:val="0"/>
                          <w:marTop w:val="0"/>
                          <w:marBottom w:val="0"/>
                          <w:divBdr>
                            <w:top w:val="none" w:sz="0" w:space="0" w:color="auto"/>
                            <w:left w:val="none" w:sz="0" w:space="0" w:color="auto"/>
                            <w:bottom w:val="none" w:sz="0" w:space="0" w:color="auto"/>
                            <w:right w:val="none" w:sz="0" w:space="0" w:color="auto"/>
                          </w:divBdr>
                          <w:divsChild>
                            <w:div w:id="1100757588">
                              <w:marLeft w:val="0"/>
                              <w:marRight w:val="0"/>
                              <w:marTop w:val="0"/>
                              <w:marBottom w:val="0"/>
                              <w:divBdr>
                                <w:top w:val="none" w:sz="0" w:space="0" w:color="auto"/>
                                <w:left w:val="none" w:sz="0" w:space="0" w:color="auto"/>
                                <w:bottom w:val="none" w:sz="0" w:space="0" w:color="auto"/>
                                <w:right w:val="none" w:sz="0" w:space="0" w:color="auto"/>
                              </w:divBdr>
                              <w:divsChild>
                                <w:div w:id="199140180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596140413">
                  <w:marLeft w:val="0"/>
                  <w:marRight w:val="0"/>
                  <w:marTop w:val="0"/>
                  <w:marBottom w:val="0"/>
                  <w:divBdr>
                    <w:top w:val="none" w:sz="0" w:space="0" w:color="auto"/>
                    <w:left w:val="none" w:sz="0" w:space="0" w:color="auto"/>
                    <w:bottom w:val="none" w:sz="0" w:space="0" w:color="auto"/>
                    <w:right w:val="none" w:sz="0" w:space="0" w:color="auto"/>
                  </w:divBdr>
                  <w:divsChild>
                    <w:div w:id="1007441735">
                      <w:marLeft w:val="0"/>
                      <w:marRight w:val="0"/>
                      <w:marTop w:val="360"/>
                      <w:marBottom w:val="360"/>
                      <w:divBdr>
                        <w:top w:val="none" w:sz="0" w:space="0" w:color="auto"/>
                        <w:left w:val="none" w:sz="0" w:space="0" w:color="auto"/>
                        <w:bottom w:val="none" w:sz="0" w:space="0" w:color="auto"/>
                        <w:right w:val="none" w:sz="0" w:space="0" w:color="auto"/>
                      </w:divBdr>
                      <w:divsChild>
                        <w:div w:id="1931163273">
                          <w:marLeft w:val="0"/>
                          <w:marRight w:val="0"/>
                          <w:marTop w:val="0"/>
                          <w:marBottom w:val="0"/>
                          <w:divBdr>
                            <w:top w:val="none" w:sz="0" w:space="0" w:color="auto"/>
                            <w:left w:val="none" w:sz="0" w:space="0" w:color="auto"/>
                            <w:bottom w:val="none" w:sz="0" w:space="0" w:color="auto"/>
                            <w:right w:val="none" w:sz="0" w:space="0" w:color="auto"/>
                          </w:divBdr>
                          <w:divsChild>
                            <w:div w:id="1347367128">
                              <w:marLeft w:val="0"/>
                              <w:marRight w:val="0"/>
                              <w:marTop w:val="0"/>
                              <w:marBottom w:val="0"/>
                              <w:divBdr>
                                <w:top w:val="none" w:sz="0" w:space="0" w:color="auto"/>
                                <w:left w:val="none" w:sz="0" w:space="0" w:color="auto"/>
                                <w:bottom w:val="none" w:sz="0" w:space="0" w:color="auto"/>
                                <w:right w:val="none" w:sz="0" w:space="0" w:color="auto"/>
                              </w:divBdr>
                              <w:divsChild>
                                <w:div w:id="19670991">
                                  <w:marLeft w:val="0"/>
                                  <w:marRight w:val="0"/>
                                  <w:marTop w:val="0"/>
                                  <w:marBottom w:val="0"/>
                                  <w:divBdr>
                                    <w:top w:val="none" w:sz="0" w:space="0" w:color="auto"/>
                                    <w:left w:val="none" w:sz="0" w:space="0" w:color="auto"/>
                                    <w:bottom w:val="none" w:sz="0" w:space="0" w:color="auto"/>
                                    <w:right w:val="none" w:sz="0" w:space="0" w:color="auto"/>
                                  </w:divBdr>
                                  <w:divsChild>
                                    <w:div w:id="11064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44353">
                      <w:marLeft w:val="0"/>
                      <w:marRight w:val="0"/>
                      <w:marTop w:val="360"/>
                      <w:marBottom w:val="360"/>
                      <w:divBdr>
                        <w:top w:val="none" w:sz="0" w:space="0" w:color="auto"/>
                        <w:left w:val="none" w:sz="0" w:space="0" w:color="auto"/>
                        <w:bottom w:val="none" w:sz="0" w:space="0" w:color="auto"/>
                        <w:right w:val="none" w:sz="0" w:space="0" w:color="auto"/>
                      </w:divBdr>
                      <w:divsChild>
                        <w:div w:id="1930306244">
                          <w:marLeft w:val="0"/>
                          <w:marRight w:val="0"/>
                          <w:marTop w:val="0"/>
                          <w:marBottom w:val="0"/>
                          <w:divBdr>
                            <w:top w:val="none" w:sz="0" w:space="0" w:color="auto"/>
                            <w:left w:val="none" w:sz="0" w:space="0" w:color="auto"/>
                            <w:bottom w:val="none" w:sz="0" w:space="0" w:color="auto"/>
                            <w:right w:val="none" w:sz="0" w:space="0" w:color="auto"/>
                          </w:divBdr>
                          <w:divsChild>
                            <w:div w:id="136340647">
                              <w:marLeft w:val="0"/>
                              <w:marRight w:val="0"/>
                              <w:marTop w:val="0"/>
                              <w:marBottom w:val="0"/>
                              <w:divBdr>
                                <w:top w:val="none" w:sz="0" w:space="0" w:color="auto"/>
                                <w:left w:val="none" w:sz="0" w:space="0" w:color="auto"/>
                                <w:bottom w:val="none" w:sz="0" w:space="0" w:color="auto"/>
                                <w:right w:val="none" w:sz="0" w:space="0" w:color="auto"/>
                              </w:divBdr>
                              <w:divsChild>
                                <w:div w:id="1856142622">
                                  <w:marLeft w:val="0"/>
                                  <w:marRight w:val="0"/>
                                  <w:marTop w:val="0"/>
                                  <w:marBottom w:val="0"/>
                                  <w:divBdr>
                                    <w:top w:val="none" w:sz="0" w:space="0" w:color="auto"/>
                                    <w:left w:val="none" w:sz="0" w:space="0" w:color="auto"/>
                                    <w:bottom w:val="none" w:sz="0" w:space="0" w:color="auto"/>
                                    <w:right w:val="none" w:sz="0" w:space="0" w:color="auto"/>
                                  </w:divBdr>
                                  <w:divsChild>
                                    <w:div w:id="1452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12322">
                      <w:marLeft w:val="0"/>
                      <w:marRight w:val="0"/>
                      <w:marTop w:val="360"/>
                      <w:marBottom w:val="360"/>
                      <w:divBdr>
                        <w:top w:val="none" w:sz="0" w:space="0" w:color="auto"/>
                        <w:left w:val="none" w:sz="0" w:space="0" w:color="auto"/>
                        <w:bottom w:val="none" w:sz="0" w:space="0" w:color="auto"/>
                        <w:right w:val="none" w:sz="0" w:space="0" w:color="auto"/>
                      </w:divBdr>
                      <w:divsChild>
                        <w:div w:id="1487822340">
                          <w:marLeft w:val="0"/>
                          <w:marRight w:val="0"/>
                          <w:marTop w:val="0"/>
                          <w:marBottom w:val="0"/>
                          <w:divBdr>
                            <w:top w:val="none" w:sz="0" w:space="0" w:color="auto"/>
                            <w:left w:val="none" w:sz="0" w:space="0" w:color="auto"/>
                            <w:bottom w:val="none" w:sz="0" w:space="0" w:color="auto"/>
                            <w:right w:val="none" w:sz="0" w:space="0" w:color="auto"/>
                          </w:divBdr>
                          <w:divsChild>
                            <w:div w:id="1898737210">
                              <w:marLeft w:val="0"/>
                              <w:marRight w:val="0"/>
                              <w:marTop w:val="0"/>
                              <w:marBottom w:val="0"/>
                              <w:divBdr>
                                <w:top w:val="none" w:sz="0" w:space="0" w:color="auto"/>
                                <w:left w:val="none" w:sz="0" w:space="0" w:color="auto"/>
                                <w:bottom w:val="none" w:sz="0" w:space="0" w:color="auto"/>
                                <w:right w:val="none" w:sz="0" w:space="0" w:color="auto"/>
                              </w:divBdr>
                              <w:divsChild>
                                <w:div w:id="1622106712">
                                  <w:marLeft w:val="0"/>
                                  <w:marRight w:val="0"/>
                                  <w:marTop w:val="0"/>
                                  <w:marBottom w:val="0"/>
                                  <w:divBdr>
                                    <w:top w:val="none" w:sz="0" w:space="0" w:color="auto"/>
                                    <w:left w:val="none" w:sz="0" w:space="0" w:color="auto"/>
                                    <w:bottom w:val="none" w:sz="0" w:space="0" w:color="auto"/>
                                    <w:right w:val="none" w:sz="0" w:space="0" w:color="auto"/>
                                  </w:divBdr>
                                  <w:divsChild>
                                    <w:div w:id="4145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7373">
          <w:marLeft w:val="0"/>
          <w:marRight w:val="0"/>
          <w:marTop w:val="0"/>
          <w:marBottom w:val="0"/>
          <w:divBdr>
            <w:top w:val="none" w:sz="0" w:space="0" w:color="auto"/>
            <w:left w:val="none" w:sz="0" w:space="0" w:color="auto"/>
            <w:bottom w:val="none" w:sz="0" w:space="0" w:color="auto"/>
            <w:right w:val="none" w:sz="0" w:space="0" w:color="auto"/>
          </w:divBdr>
          <w:divsChild>
            <w:div w:id="1108769488">
              <w:marLeft w:val="0"/>
              <w:marRight w:val="0"/>
              <w:marTop w:val="100"/>
              <w:marBottom w:val="100"/>
              <w:divBdr>
                <w:top w:val="none" w:sz="0" w:space="0" w:color="auto"/>
                <w:left w:val="none" w:sz="0" w:space="0" w:color="auto"/>
                <w:bottom w:val="none" w:sz="0" w:space="0" w:color="auto"/>
                <w:right w:val="none" w:sz="0" w:space="0" w:color="auto"/>
              </w:divBdr>
              <w:divsChild>
                <w:div w:id="1290555872">
                  <w:marLeft w:val="0"/>
                  <w:marRight w:val="0"/>
                  <w:marTop w:val="0"/>
                  <w:marBottom w:val="0"/>
                  <w:divBdr>
                    <w:top w:val="none" w:sz="0" w:space="0" w:color="auto"/>
                    <w:left w:val="none" w:sz="0" w:space="0" w:color="auto"/>
                    <w:bottom w:val="none" w:sz="0" w:space="0" w:color="auto"/>
                    <w:right w:val="none" w:sz="0" w:space="0" w:color="auto"/>
                  </w:divBdr>
                  <w:divsChild>
                    <w:div w:id="1538346718">
                      <w:marLeft w:val="0"/>
                      <w:marRight w:val="0"/>
                      <w:marTop w:val="360"/>
                      <w:marBottom w:val="360"/>
                      <w:divBdr>
                        <w:top w:val="none" w:sz="0" w:space="0" w:color="auto"/>
                        <w:left w:val="none" w:sz="0" w:space="0" w:color="auto"/>
                        <w:bottom w:val="none" w:sz="0" w:space="0" w:color="auto"/>
                        <w:right w:val="none" w:sz="0" w:space="0" w:color="auto"/>
                      </w:divBdr>
                      <w:divsChild>
                        <w:div w:id="1503163763">
                          <w:marLeft w:val="0"/>
                          <w:marRight w:val="0"/>
                          <w:marTop w:val="0"/>
                          <w:marBottom w:val="0"/>
                          <w:divBdr>
                            <w:top w:val="none" w:sz="0" w:space="0" w:color="auto"/>
                            <w:left w:val="none" w:sz="0" w:space="0" w:color="auto"/>
                            <w:bottom w:val="none" w:sz="0" w:space="0" w:color="auto"/>
                            <w:right w:val="none" w:sz="0" w:space="0" w:color="auto"/>
                          </w:divBdr>
                          <w:divsChild>
                            <w:div w:id="1460150223">
                              <w:marLeft w:val="0"/>
                              <w:marRight w:val="0"/>
                              <w:marTop w:val="0"/>
                              <w:marBottom w:val="0"/>
                              <w:divBdr>
                                <w:top w:val="none" w:sz="0" w:space="0" w:color="auto"/>
                                <w:left w:val="none" w:sz="0" w:space="0" w:color="auto"/>
                                <w:bottom w:val="none" w:sz="0" w:space="0" w:color="auto"/>
                                <w:right w:val="none" w:sz="0" w:space="0" w:color="auto"/>
                              </w:divBdr>
                              <w:divsChild>
                                <w:div w:id="19936512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69611200">
                  <w:marLeft w:val="0"/>
                  <w:marRight w:val="0"/>
                  <w:marTop w:val="0"/>
                  <w:marBottom w:val="0"/>
                  <w:divBdr>
                    <w:top w:val="none" w:sz="0" w:space="0" w:color="auto"/>
                    <w:left w:val="none" w:sz="0" w:space="0" w:color="auto"/>
                    <w:bottom w:val="none" w:sz="0" w:space="0" w:color="auto"/>
                    <w:right w:val="none" w:sz="0" w:space="0" w:color="auto"/>
                  </w:divBdr>
                  <w:divsChild>
                    <w:div w:id="1941135586">
                      <w:marLeft w:val="0"/>
                      <w:marRight w:val="0"/>
                      <w:marTop w:val="360"/>
                      <w:marBottom w:val="360"/>
                      <w:divBdr>
                        <w:top w:val="none" w:sz="0" w:space="0" w:color="auto"/>
                        <w:left w:val="none" w:sz="0" w:space="0" w:color="auto"/>
                        <w:bottom w:val="none" w:sz="0" w:space="0" w:color="auto"/>
                        <w:right w:val="none" w:sz="0" w:space="0" w:color="auto"/>
                      </w:divBdr>
                      <w:divsChild>
                        <w:div w:id="1712880258">
                          <w:marLeft w:val="0"/>
                          <w:marRight w:val="0"/>
                          <w:marTop w:val="0"/>
                          <w:marBottom w:val="0"/>
                          <w:divBdr>
                            <w:top w:val="none" w:sz="0" w:space="0" w:color="auto"/>
                            <w:left w:val="none" w:sz="0" w:space="0" w:color="auto"/>
                            <w:bottom w:val="none" w:sz="0" w:space="0" w:color="auto"/>
                            <w:right w:val="none" w:sz="0" w:space="0" w:color="auto"/>
                          </w:divBdr>
                          <w:divsChild>
                            <w:div w:id="12540687">
                              <w:marLeft w:val="0"/>
                              <w:marRight w:val="0"/>
                              <w:marTop w:val="0"/>
                              <w:marBottom w:val="0"/>
                              <w:divBdr>
                                <w:top w:val="none" w:sz="0" w:space="0" w:color="auto"/>
                                <w:left w:val="none" w:sz="0" w:space="0" w:color="auto"/>
                                <w:bottom w:val="none" w:sz="0" w:space="0" w:color="auto"/>
                                <w:right w:val="none" w:sz="0" w:space="0" w:color="auto"/>
                              </w:divBdr>
                              <w:divsChild>
                                <w:div w:id="1392271063">
                                  <w:marLeft w:val="0"/>
                                  <w:marRight w:val="0"/>
                                  <w:marTop w:val="0"/>
                                  <w:marBottom w:val="0"/>
                                  <w:divBdr>
                                    <w:top w:val="none" w:sz="0" w:space="0" w:color="auto"/>
                                    <w:left w:val="none" w:sz="0" w:space="0" w:color="auto"/>
                                    <w:bottom w:val="none" w:sz="0" w:space="0" w:color="auto"/>
                                    <w:right w:val="none" w:sz="0" w:space="0" w:color="auto"/>
                                  </w:divBdr>
                                  <w:divsChild>
                                    <w:div w:id="3925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189699">
                      <w:marLeft w:val="0"/>
                      <w:marRight w:val="0"/>
                      <w:marTop w:val="360"/>
                      <w:marBottom w:val="360"/>
                      <w:divBdr>
                        <w:top w:val="none" w:sz="0" w:space="0" w:color="auto"/>
                        <w:left w:val="none" w:sz="0" w:space="0" w:color="auto"/>
                        <w:bottom w:val="none" w:sz="0" w:space="0" w:color="auto"/>
                        <w:right w:val="none" w:sz="0" w:space="0" w:color="auto"/>
                      </w:divBdr>
                      <w:divsChild>
                        <w:div w:id="972252321">
                          <w:marLeft w:val="0"/>
                          <w:marRight w:val="0"/>
                          <w:marTop w:val="0"/>
                          <w:marBottom w:val="0"/>
                          <w:divBdr>
                            <w:top w:val="none" w:sz="0" w:space="0" w:color="auto"/>
                            <w:left w:val="none" w:sz="0" w:space="0" w:color="auto"/>
                            <w:bottom w:val="none" w:sz="0" w:space="0" w:color="auto"/>
                            <w:right w:val="none" w:sz="0" w:space="0" w:color="auto"/>
                          </w:divBdr>
                          <w:divsChild>
                            <w:div w:id="1042631350">
                              <w:marLeft w:val="0"/>
                              <w:marRight w:val="0"/>
                              <w:marTop w:val="0"/>
                              <w:marBottom w:val="0"/>
                              <w:divBdr>
                                <w:top w:val="none" w:sz="0" w:space="0" w:color="auto"/>
                                <w:left w:val="none" w:sz="0" w:space="0" w:color="auto"/>
                                <w:bottom w:val="none" w:sz="0" w:space="0" w:color="auto"/>
                                <w:right w:val="none" w:sz="0" w:space="0" w:color="auto"/>
                              </w:divBdr>
                              <w:divsChild>
                                <w:div w:id="1447962381">
                                  <w:marLeft w:val="0"/>
                                  <w:marRight w:val="0"/>
                                  <w:marTop w:val="0"/>
                                  <w:marBottom w:val="0"/>
                                  <w:divBdr>
                                    <w:top w:val="none" w:sz="0" w:space="0" w:color="auto"/>
                                    <w:left w:val="none" w:sz="0" w:space="0" w:color="auto"/>
                                    <w:bottom w:val="none" w:sz="0" w:space="0" w:color="auto"/>
                                    <w:right w:val="none" w:sz="0" w:space="0" w:color="auto"/>
                                  </w:divBdr>
                                  <w:divsChild>
                                    <w:div w:id="15484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403601">
          <w:marLeft w:val="0"/>
          <w:marRight w:val="0"/>
          <w:marTop w:val="0"/>
          <w:marBottom w:val="0"/>
          <w:divBdr>
            <w:top w:val="none" w:sz="0" w:space="0" w:color="auto"/>
            <w:left w:val="none" w:sz="0" w:space="0" w:color="auto"/>
            <w:bottom w:val="none" w:sz="0" w:space="0" w:color="auto"/>
            <w:right w:val="none" w:sz="0" w:space="0" w:color="auto"/>
          </w:divBdr>
          <w:divsChild>
            <w:div w:id="1888446690">
              <w:marLeft w:val="0"/>
              <w:marRight w:val="0"/>
              <w:marTop w:val="100"/>
              <w:marBottom w:val="100"/>
              <w:divBdr>
                <w:top w:val="none" w:sz="0" w:space="0" w:color="auto"/>
                <w:left w:val="none" w:sz="0" w:space="0" w:color="auto"/>
                <w:bottom w:val="none" w:sz="0" w:space="0" w:color="auto"/>
                <w:right w:val="none" w:sz="0" w:space="0" w:color="auto"/>
              </w:divBdr>
              <w:divsChild>
                <w:div w:id="774864794">
                  <w:marLeft w:val="0"/>
                  <w:marRight w:val="0"/>
                  <w:marTop w:val="0"/>
                  <w:marBottom w:val="0"/>
                  <w:divBdr>
                    <w:top w:val="none" w:sz="0" w:space="0" w:color="auto"/>
                    <w:left w:val="none" w:sz="0" w:space="0" w:color="auto"/>
                    <w:bottom w:val="none" w:sz="0" w:space="0" w:color="auto"/>
                    <w:right w:val="none" w:sz="0" w:space="0" w:color="auto"/>
                  </w:divBdr>
                  <w:divsChild>
                    <w:div w:id="132793417">
                      <w:marLeft w:val="0"/>
                      <w:marRight w:val="0"/>
                      <w:marTop w:val="360"/>
                      <w:marBottom w:val="360"/>
                      <w:divBdr>
                        <w:top w:val="none" w:sz="0" w:space="0" w:color="auto"/>
                        <w:left w:val="none" w:sz="0" w:space="0" w:color="auto"/>
                        <w:bottom w:val="none" w:sz="0" w:space="0" w:color="auto"/>
                        <w:right w:val="none" w:sz="0" w:space="0" w:color="auto"/>
                      </w:divBdr>
                      <w:divsChild>
                        <w:div w:id="889652888">
                          <w:marLeft w:val="0"/>
                          <w:marRight w:val="0"/>
                          <w:marTop w:val="0"/>
                          <w:marBottom w:val="0"/>
                          <w:divBdr>
                            <w:top w:val="none" w:sz="0" w:space="0" w:color="auto"/>
                            <w:left w:val="none" w:sz="0" w:space="0" w:color="auto"/>
                            <w:bottom w:val="none" w:sz="0" w:space="0" w:color="auto"/>
                            <w:right w:val="none" w:sz="0" w:space="0" w:color="auto"/>
                          </w:divBdr>
                          <w:divsChild>
                            <w:div w:id="812022921">
                              <w:marLeft w:val="0"/>
                              <w:marRight w:val="0"/>
                              <w:marTop w:val="0"/>
                              <w:marBottom w:val="0"/>
                              <w:divBdr>
                                <w:top w:val="none" w:sz="0" w:space="0" w:color="auto"/>
                                <w:left w:val="none" w:sz="0" w:space="0" w:color="auto"/>
                                <w:bottom w:val="none" w:sz="0" w:space="0" w:color="auto"/>
                                <w:right w:val="none" w:sz="0" w:space="0" w:color="auto"/>
                              </w:divBdr>
                              <w:divsChild>
                                <w:div w:id="170571320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04724">
          <w:marLeft w:val="0"/>
          <w:marRight w:val="0"/>
          <w:marTop w:val="0"/>
          <w:marBottom w:val="0"/>
          <w:divBdr>
            <w:top w:val="none" w:sz="0" w:space="0" w:color="auto"/>
            <w:left w:val="none" w:sz="0" w:space="0" w:color="auto"/>
            <w:bottom w:val="none" w:sz="0" w:space="0" w:color="auto"/>
            <w:right w:val="none" w:sz="0" w:space="0" w:color="auto"/>
          </w:divBdr>
          <w:divsChild>
            <w:div w:id="1169364023">
              <w:marLeft w:val="0"/>
              <w:marRight w:val="0"/>
              <w:marTop w:val="100"/>
              <w:marBottom w:val="100"/>
              <w:divBdr>
                <w:top w:val="none" w:sz="0" w:space="0" w:color="auto"/>
                <w:left w:val="none" w:sz="0" w:space="0" w:color="auto"/>
                <w:bottom w:val="none" w:sz="0" w:space="0" w:color="auto"/>
                <w:right w:val="none" w:sz="0" w:space="0" w:color="auto"/>
              </w:divBdr>
              <w:divsChild>
                <w:div w:id="958023643">
                  <w:marLeft w:val="0"/>
                  <w:marRight w:val="0"/>
                  <w:marTop w:val="0"/>
                  <w:marBottom w:val="0"/>
                  <w:divBdr>
                    <w:top w:val="none" w:sz="0" w:space="0" w:color="auto"/>
                    <w:left w:val="none" w:sz="0" w:space="0" w:color="auto"/>
                    <w:bottom w:val="none" w:sz="0" w:space="0" w:color="auto"/>
                    <w:right w:val="none" w:sz="0" w:space="0" w:color="auto"/>
                  </w:divBdr>
                  <w:divsChild>
                    <w:div w:id="1568347386">
                      <w:marLeft w:val="0"/>
                      <w:marRight w:val="0"/>
                      <w:marTop w:val="360"/>
                      <w:marBottom w:val="360"/>
                      <w:divBdr>
                        <w:top w:val="none" w:sz="0" w:space="0" w:color="auto"/>
                        <w:left w:val="none" w:sz="0" w:space="0" w:color="auto"/>
                        <w:bottom w:val="none" w:sz="0" w:space="0" w:color="auto"/>
                        <w:right w:val="none" w:sz="0" w:space="0" w:color="auto"/>
                      </w:divBdr>
                      <w:divsChild>
                        <w:div w:id="787116402">
                          <w:marLeft w:val="0"/>
                          <w:marRight w:val="0"/>
                          <w:marTop w:val="0"/>
                          <w:marBottom w:val="0"/>
                          <w:divBdr>
                            <w:top w:val="none" w:sz="0" w:space="0" w:color="auto"/>
                            <w:left w:val="none" w:sz="0" w:space="0" w:color="auto"/>
                            <w:bottom w:val="none" w:sz="0" w:space="0" w:color="auto"/>
                            <w:right w:val="none" w:sz="0" w:space="0" w:color="auto"/>
                          </w:divBdr>
                          <w:divsChild>
                            <w:div w:id="1436748929">
                              <w:marLeft w:val="0"/>
                              <w:marRight w:val="0"/>
                              <w:marTop w:val="0"/>
                              <w:marBottom w:val="0"/>
                              <w:divBdr>
                                <w:top w:val="none" w:sz="0" w:space="0" w:color="auto"/>
                                <w:left w:val="none" w:sz="0" w:space="0" w:color="auto"/>
                                <w:bottom w:val="none" w:sz="0" w:space="0" w:color="auto"/>
                                <w:right w:val="none" w:sz="0" w:space="0" w:color="auto"/>
                              </w:divBdr>
                              <w:divsChild>
                                <w:div w:id="50686871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408712">
          <w:marLeft w:val="0"/>
          <w:marRight w:val="0"/>
          <w:marTop w:val="0"/>
          <w:marBottom w:val="0"/>
          <w:divBdr>
            <w:top w:val="none" w:sz="0" w:space="0" w:color="auto"/>
            <w:left w:val="none" w:sz="0" w:space="0" w:color="auto"/>
            <w:bottom w:val="none" w:sz="0" w:space="0" w:color="auto"/>
            <w:right w:val="none" w:sz="0" w:space="0" w:color="auto"/>
          </w:divBdr>
          <w:divsChild>
            <w:div w:id="544417272">
              <w:marLeft w:val="0"/>
              <w:marRight w:val="0"/>
              <w:marTop w:val="100"/>
              <w:marBottom w:val="100"/>
              <w:divBdr>
                <w:top w:val="none" w:sz="0" w:space="0" w:color="auto"/>
                <w:left w:val="none" w:sz="0" w:space="0" w:color="auto"/>
                <w:bottom w:val="none" w:sz="0" w:space="0" w:color="auto"/>
                <w:right w:val="none" w:sz="0" w:space="0" w:color="auto"/>
              </w:divBdr>
              <w:divsChild>
                <w:div w:id="710112935">
                  <w:marLeft w:val="0"/>
                  <w:marRight w:val="0"/>
                  <w:marTop w:val="0"/>
                  <w:marBottom w:val="0"/>
                  <w:divBdr>
                    <w:top w:val="none" w:sz="0" w:space="0" w:color="auto"/>
                    <w:left w:val="none" w:sz="0" w:space="0" w:color="auto"/>
                    <w:bottom w:val="none" w:sz="0" w:space="0" w:color="auto"/>
                    <w:right w:val="none" w:sz="0" w:space="0" w:color="auto"/>
                  </w:divBdr>
                  <w:divsChild>
                    <w:div w:id="1958946286">
                      <w:marLeft w:val="0"/>
                      <w:marRight w:val="0"/>
                      <w:marTop w:val="360"/>
                      <w:marBottom w:val="360"/>
                      <w:divBdr>
                        <w:top w:val="none" w:sz="0" w:space="0" w:color="auto"/>
                        <w:left w:val="none" w:sz="0" w:space="0" w:color="auto"/>
                        <w:bottom w:val="none" w:sz="0" w:space="0" w:color="auto"/>
                        <w:right w:val="none" w:sz="0" w:space="0" w:color="auto"/>
                      </w:divBdr>
                      <w:divsChild>
                        <w:div w:id="153840023">
                          <w:marLeft w:val="0"/>
                          <w:marRight w:val="0"/>
                          <w:marTop w:val="0"/>
                          <w:marBottom w:val="0"/>
                          <w:divBdr>
                            <w:top w:val="none" w:sz="0" w:space="0" w:color="auto"/>
                            <w:left w:val="none" w:sz="0" w:space="0" w:color="auto"/>
                            <w:bottom w:val="none" w:sz="0" w:space="0" w:color="auto"/>
                            <w:right w:val="none" w:sz="0" w:space="0" w:color="auto"/>
                          </w:divBdr>
                          <w:divsChild>
                            <w:div w:id="93135721">
                              <w:marLeft w:val="0"/>
                              <w:marRight w:val="0"/>
                              <w:marTop w:val="0"/>
                              <w:marBottom w:val="0"/>
                              <w:divBdr>
                                <w:top w:val="none" w:sz="0" w:space="0" w:color="auto"/>
                                <w:left w:val="none" w:sz="0" w:space="0" w:color="auto"/>
                                <w:bottom w:val="none" w:sz="0" w:space="0" w:color="auto"/>
                                <w:right w:val="none" w:sz="0" w:space="0" w:color="auto"/>
                              </w:divBdr>
                              <w:divsChild>
                                <w:div w:id="193778577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SuccessProgramCurriculum/SitePages/Tasks.aspx" TargetMode="External"/><Relationship Id="rId13" Type="http://schemas.openxmlformats.org/officeDocument/2006/relationships/hyperlink" Target="https://tbl500amory-my.sharepoint.com/:b:/g/personal/mbarton_bottomline_org/EThR76PdZcpJlSN4oJwjP1QBF4Kr9F4vV7mDQ-PtrXOboA?e=q62S16"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tbl500amory.sharepoint.com/sites/SuccessProgramCurriculum/SitePages/Engagement-Tab.aspx" TargetMode="External"/><Relationship Id="rId12" Type="http://schemas.openxmlformats.org/officeDocument/2006/relationships/hyperlink" Target="https://tbl500amory.sharepoint.com/sites/SuccessProgramCurriculum/SitePages/Engagement-Tab.aspx"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tbl500amory.sharepoint.com/sites/SuccessProgramCurriculum/SitePages/Tasks.aspx?Mode=Edit" TargetMode="External"/><Relationship Id="rId11" Type="http://schemas.openxmlformats.org/officeDocument/2006/relationships/hyperlink" Target="https://tbl500amory-my.sharepoint.com/:b:/g/personal/mbarton_bottomline_org/EThR76PdZcpJlSN4oJwjP1QBF4Kr9F4vV7mDQ-PtrXOboA?e=q62S16" TargetMode="External"/><Relationship Id="rId5" Type="http://schemas.openxmlformats.org/officeDocument/2006/relationships/hyperlink" Target="https://tbl500amory.sharepoint.com/sites/SuccessProgramCurriculum/SitePages/Tasks.aspx" TargetMode="External"/><Relationship Id="rId15" Type="http://schemas.openxmlformats.org/officeDocument/2006/relationships/theme" Target="theme/theme1.xml"/><Relationship Id="rId10" Type="http://schemas.openxmlformats.org/officeDocument/2006/relationships/hyperlink" Target="https://tbl500amory.sharepoint.com/sites/SuccessProgramCurriculum/SitePages/Employability-Milestones.aspx" TargetMode="External"/><Relationship Id="rId4" Type="http://schemas.openxmlformats.org/officeDocument/2006/relationships/webSettings" Target="webSettings.xml"/><Relationship Id="rId9" Type="http://schemas.openxmlformats.org/officeDocument/2006/relationships/hyperlink" Target="https://tbl500amory-my.sharepoint.com/:b:/g/personal/mbarton_bottomline_org/ETP9x1-eVGhDkZYVa9KYruoB3D6iByEuafku87JwFr6KNg?e=l288v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58CDE9E-B938-41AF-89E0-B1E72571D690}"/>
</file>

<file path=customXml/itemProps2.xml><?xml version="1.0" encoding="utf-8"?>
<ds:datastoreItem xmlns:ds="http://schemas.openxmlformats.org/officeDocument/2006/customXml" ds:itemID="{12469E2C-8CCB-4133-A8BF-996B833F7F6B}"/>
</file>

<file path=customXml/itemProps3.xml><?xml version="1.0" encoding="utf-8"?>
<ds:datastoreItem xmlns:ds="http://schemas.openxmlformats.org/officeDocument/2006/customXml" ds:itemID="{7093064B-D792-4438-AA6C-3A787E195972}"/>
</file>

<file path=docProps/app.xml><?xml version="1.0" encoding="utf-8"?>
<Properties xmlns="http://schemas.openxmlformats.org/officeDocument/2006/extended-properties" xmlns:vt="http://schemas.openxmlformats.org/officeDocument/2006/docPropsVTypes">
  <Template>Normal</Template>
  <TotalTime>1</TotalTime>
  <Pages>3</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2023-02-13T13:25:00Z</dcterms:created>
  <dcterms:modified xsi:type="dcterms:W3CDTF">2023-02-13T13:26:00Z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