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E14B" w14:textId="5BB53190" w:rsidR="004C7900" w:rsidRDefault="0048640B">
      <w:pPr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</w:pPr>
      <w:r w:rsidRPr="0048640B">
        <w:rPr>
          <w:rFonts w:ascii="Segoe UI" w:hAnsi="Segoe UI" w:cs="Segoe UI"/>
          <w:b/>
          <w:bCs/>
          <w:color w:val="FF0000"/>
          <w:sz w:val="36"/>
          <w:szCs w:val="36"/>
          <w:shd w:val="clear" w:color="auto" w:fill="FFFFFF"/>
        </w:rPr>
        <w:t>Facilitation Resources</w:t>
      </w:r>
    </w:p>
    <w:p w14:paraId="5D61F286" w14:textId="77777777" w:rsidR="0048640B" w:rsidRPr="0048640B" w:rsidRDefault="0048640B" w:rsidP="0048640B">
      <w:pPr>
        <w:shd w:val="clear" w:color="auto" w:fill="03787C"/>
        <w:spacing w:after="336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Your One-Stop-Shop for Facilitation Resources!</w:t>
      </w:r>
    </w:p>
    <w:p w14:paraId="11A1D7EC" w14:textId="77777777" w:rsidR="0048640B" w:rsidRPr="0048640B" w:rsidRDefault="0048640B" w:rsidP="0048640B">
      <w:pPr>
        <w:shd w:val="clear" w:color="auto" w:fill="03787C"/>
        <w:spacing w:after="336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Resources will include:</w:t>
      </w:r>
    </w:p>
    <w:p w14:paraId="08E53907" w14:textId="77777777" w:rsidR="0048640B" w:rsidRPr="0048640B" w:rsidRDefault="0048640B" w:rsidP="0048640B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Mega Training Inventory-This will list ALL program </w:t>
      </w:r>
      <w:proofErr w:type="gramStart"/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trainings</w:t>
      </w:r>
      <w:proofErr w:type="gramEnd"/>
    </w:p>
    <w:p w14:paraId="5CC96F2C" w14:textId="77777777" w:rsidR="0048640B" w:rsidRPr="0048640B" w:rsidRDefault="0048640B" w:rsidP="0048640B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Cohort Schedules-As they are created throughout the year they will live </w:t>
      </w:r>
      <w:proofErr w:type="gramStart"/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here</w:t>
      </w:r>
      <w:proofErr w:type="gramEnd"/>
    </w:p>
    <w:p w14:paraId="36BADC94" w14:textId="77777777" w:rsidR="0048640B" w:rsidRPr="0048640B" w:rsidRDefault="0048640B" w:rsidP="0048640B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List of National Lead One Bottom Line Trainings</w:t>
      </w:r>
    </w:p>
    <w:p w14:paraId="39ACDB54" w14:textId="77777777" w:rsidR="0048640B" w:rsidRPr="0048640B" w:rsidRDefault="0048640B" w:rsidP="0048640B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Links to Facilitation Learning Lab </w:t>
      </w:r>
      <w:proofErr w:type="spellStart"/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NonProfitReady</w:t>
      </w:r>
      <w:proofErr w:type="spellEnd"/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Sessions</w:t>
      </w:r>
    </w:p>
    <w:p w14:paraId="3766FCE2" w14:textId="77777777" w:rsidR="0048640B" w:rsidRPr="0048640B" w:rsidRDefault="0048640B" w:rsidP="0048640B">
      <w:pPr>
        <w:numPr>
          <w:ilvl w:val="0"/>
          <w:numId w:val="1"/>
        </w:numPr>
        <w:shd w:val="clear" w:color="auto" w:fill="03787C"/>
        <w:spacing w:before="100" w:beforeAutospacing="1" w:after="0"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And much more!</w:t>
      </w:r>
    </w:p>
    <w:p w14:paraId="05003C01" w14:textId="77777777" w:rsidR="0048640B" w:rsidRPr="0048640B" w:rsidRDefault="0048640B" w:rsidP="0048640B">
      <w:pPr>
        <w:shd w:val="clear" w:color="auto" w:fill="03787C"/>
        <w:spacing w:line="336" w:lineRule="atLeast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</w:p>
    <w:p w14:paraId="750A93EE" w14:textId="6C75C4A9" w:rsidR="0048640B" w:rsidRPr="0048640B" w:rsidRDefault="0048640B" w:rsidP="0048640B">
      <w:pPr>
        <w:shd w:val="clear" w:color="auto" w:fill="03787C"/>
        <w:spacing w:line="240" w:lineRule="auto"/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</w:pPr>
      <w:r w:rsidRPr="0048640B">
        <w:rPr>
          <w:rFonts w:ascii="Segoe UI" w:eastAsia="Times New Roman" w:hAnsi="Segoe UI" w:cs="Segoe UI"/>
          <w:noProof/>
          <w:color w:val="FFFFFF"/>
          <w:sz w:val="21"/>
          <w:szCs w:val="21"/>
          <w:lang w:eastAsia="en-IN"/>
        </w:rPr>
        <w:drawing>
          <wp:inline distT="0" distB="0" distL="0" distR="0" wp14:anchorId="79C6DEE5" wp14:editId="5B33C768">
            <wp:extent cx="3810000" cy="2543175"/>
            <wp:effectExtent l="0" t="0" r="0" b="9525"/>
            <wp:docPr id="1" name="Picture 1" descr="A person sitting at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at a 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F9B0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Mega Training Inventory</w:t>
      </w:r>
    </w:p>
    <w:p w14:paraId="124CA1E4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View ALL Access and Success trainings. This includes new hire trainings and school year </w:t>
      </w:r>
      <w:proofErr w:type="gramStart"/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trainings</w:t>
      </w:r>
      <w:proofErr w:type="gramEnd"/>
    </w:p>
    <w:p w14:paraId="20EB7036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Access Cohort Schedules</w:t>
      </w:r>
    </w:p>
    <w:p w14:paraId="033C8CEE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As cohort schedules are created this year a copy will be available here</w:t>
      </w:r>
    </w:p>
    <w:p w14:paraId="44F73A9C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Success Cohort Schedules</w:t>
      </w:r>
    </w:p>
    <w:p w14:paraId="5B905CB2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As cohort schedules are created this year a copy will be available here</w:t>
      </w:r>
    </w:p>
    <w:p w14:paraId="4C410A54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Ongoing List of New Hires</w:t>
      </w:r>
    </w:p>
    <w:p w14:paraId="76362768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HR owned list of confirmed new hires and the cohort that they belong to. This list is updated regularly.</w:t>
      </w:r>
    </w:p>
    <w:p w14:paraId="1692BA65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lastRenderedPageBreak/>
        <w:t>List of National Lead OBL Trainings</w:t>
      </w:r>
    </w:p>
    <w:p w14:paraId="160560AD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List of all trainings that are created, owned, and facilitated by National staff </w:t>
      </w:r>
      <w:proofErr w:type="gramStart"/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members</w:t>
      </w:r>
      <w:proofErr w:type="gramEnd"/>
    </w:p>
    <w:p w14:paraId="675A9839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 xml:space="preserve">Manager Facilitation Lab </w:t>
      </w:r>
      <w:proofErr w:type="spellStart"/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NonProfitReady</w:t>
      </w:r>
      <w:proofErr w:type="spellEnd"/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 xml:space="preserve"> Sessions</w:t>
      </w:r>
    </w:p>
    <w:p w14:paraId="198EB892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Links to the NPR sessions that are a part of the Manager Facilitation Learning Lab. Note: Managers must complete them in NPR. The purpose of this link is for refreshers.</w:t>
      </w:r>
    </w:p>
    <w:p w14:paraId="134B882B" w14:textId="77777777" w:rsidR="0048640B" w:rsidRPr="0048640B" w:rsidRDefault="0048640B" w:rsidP="0048640B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proofErr w:type="spellStart"/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>NonProfitReady</w:t>
      </w:r>
      <w:proofErr w:type="spellEnd"/>
      <w:r w:rsidRPr="0048640B"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  <w:t xml:space="preserve"> Session Links</w:t>
      </w:r>
    </w:p>
    <w:p w14:paraId="53B385E7" w14:textId="77777777" w:rsidR="0048640B" w:rsidRPr="0048640B" w:rsidRDefault="0048640B" w:rsidP="0048640B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 xml:space="preserve">Links to the NPR sessions for Access and Success. Note: The purpose of this resource is for refreshers. Staff must complete these courses in </w:t>
      </w:r>
      <w:proofErr w:type="spellStart"/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NonProfitReady</w:t>
      </w:r>
      <w:proofErr w:type="spellEnd"/>
      <w:r w:rsidRPr="0048640B">
        <w:rPr>
          <w:rFonts w:ascii="Segoe UI" w:eastAsia="Times New Roman" w:hAnsi="Segoe UI" w:cs="Segoe UI"/>
          <w:color w:val="242424"/>
          <w:sz w:val="24"/>
          <w:szCs w:val="24"/>
          <w:lang w:eastAsia="en-IN"/>
        </w:rPr>
        <w:t>.</w:t>
      </w:r>
    </w:p>
    <w:p w14:paraId="513B47AA" w14:textId="77777777" w:rsidR="0048640B" w:rsidRPr="0048640B" w:rsidRDefault="0048640B">
      <w:pPr>
        <w:rPr>
          <w:color w:val="FF0000"/>
        </w:rPr>
      </w:pPr>
    </w:p>
    <w:sectPr w:rsidR="0048640B" w:rsidRPr="00486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839C8"/>
    <w:multiLevelType w:val="multilevel"/>
    <w:tmpl w:val="CDB2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022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B"/>
    <w:rsid w:val="0048640B"/>
    <w:rsid w:val="004C7900"/>
    <w:rsid w:val="00556B13"/>
    <w:rsid w:val="006F5C4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9387"/>
  <w15:chartTrackingRefBased/>
  <w15:docId w15:val="{E711BE28-D4AA-4B06-9D82-90DCB975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864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8640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izemediumplus">
    <w:name w:val="fontsizemediumplus"/>
    <w:basedOn w:val="DefaultParagraphFont"/>
    <w:rsid w:val="004864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5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506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11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62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2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4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8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3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8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77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422696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893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8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298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2147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95726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70207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55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2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793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61847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4422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857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7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04715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0790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38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895784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ECFA87-0AB2-4ECC-8ED9-ADDED43256F0}"/>
</file>

<file path=customXml/itemProps2.xml><?xml version="1.0" encoding="utf-8"?>
<ds:datastoreItem xmlns:ds="http://schemas.openxmlformats.org/officeDocument/2006/customXml" ds:itemID="{3F5ADF11-143D-411E-8706-4BC10EA93E69}"/>
</file>

<file path=customXml/itemProps3.xml><?xml version="1.0" encoding="utf-8"?>
<ds:datastoreItem xmlns:ds="http://schemas.openxmlformats.org/officeDocument/2006/customXml" ds:itemID="{1A6A88CA-6B27-4424-9929-BFDFA6B5C70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2023-01-27T18:19:00Z</dcterms:created>
  <dcterms:modified xsi:type="dcterms:W3CDTF">2023-01-27T18:21:00Z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