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AF8D1B" w14:textId="77777777" w:rsidR="00156F2C" w:rsidRDefault="00156F2C">
      <w:pPr>
        <w:spacing w:before="40" w:after="40"/>
      </w:pPr>
    </w:p>
    <w:p w14:paraId="14C501CE" w14:textId="77777777" w:rsidR="00156F2C" w:rsidRDefault="00156F2C">
      <w:pPr>
        <w:spacing w:before="40" w:after="40"/>
      </w:pPr>
    </w:p>
    <w:p w14:paraId="64E2E9C4" w14:textId="77777777" w:rsidR="00156F2C" w:rsidRDefault="00156F2C">
      <w:pPr>
        <w:spacing w:before="40" w:after="40"/>
      </w:pPr>
    </w:p>
    <w:p w14:paraId="702EEB4D" w14:textId="77777777" w:rsidR="00156F2C" w:rsidRDefault="00156F2C">
      <w:pPr>
        <w:spacing w:before="40" w:after="40"/>
      </w:pPr>
    </w:p>
    <w:p w14:paraId="5305E6C7" w14:textId="77777777" w:rsidR="00156F2C" w:rsidRDefault="00000000">
      <w:pPr>
        <w:spacing w:after="60"/>
      </w:pPr>
      <w:r>
        <w:rPr>
          <w:rFonts w:ascii="Georgia" w:eastAsia="Georgia" w:hAnsi="Georgia" w:cs="Georgia"/>
          <w:b/>
          <w:bCs/>
          <w:color w:val="0F3460"/>
          <w:sz w:val="80"/>
          <w:szCs w:val="80"/>
        </w:rPr>
        <w:t>IT Operations</w:t>
      </w:r>
    </w:p>
    <w:p w14:paraId="2473393C" w14:textId="77777777" w:rsidR="00156F2C" w:rsidRDefault="00000000">
      <w:pPr>
        <w:spacing w:after="60"/>
      </w:pPr>
      <w:r>
        <w:rPr>
          <w:rFonts w:ascii="Georgia" w:eastAsia="Georgia" w:hAnsi="Georgia" w:cs="Georgia"/>
          <w:b/>
          <w:bCs/>
          <w:color w:val="16213E"/>
          <w:sz w:val="80"/>
          <w:szCs w:val="80"/>
        </w:rPr>
        <w:t>AI Assistant - MCP</w:t>
      </w:r>
    </w:p>
    <w:p w14:paraId="73677D93" w14:textId="77777777" w:rsidR="00156F2C" w:rsidRDefault="00156F2C">
      <w:pPr>
        <w:pBdr>
          <w:bottom w:val="single" w:sz="8" w:space="1" w:color="0F3460"/>
        </w:pBdr>
        <w:spacing w:before="40" w:after="280"/>
      </w:pPr>
    </w:p>
    <w:p w14:paraId="644954E1" w14:textId="77777777" w:rsidR="00156F2C" w:rsidRPr="006D7ACD" w:rsidRDefault="00000000">
      <w:pPr>
        <w:spacing w:after="100"/>
      </w:pPr>
      <w:r w:rsidRPr="006D7ACD">
        <w:rPr>
          <w:color w:val="666666"/>
          <w:sz w:val="26"/>
          <w:szCs w:val="26"/>
        </w:rPr>
        <w:t>Technical Documentation — Agentic AI with Model Context Protocol</w:t>
      </w:r>
    </w:p>
    <w:p w14:paraId="6C4A2BE7" w14:textId="77777777" w:rsidR="00156F2C" w:rsidRPr="006D7ACD" w:rsidRDefault="00000000">
      <w:pPr>
        <w:spacing w:after="60"/>
      </w:pPr>
      <w:r w:rsidRPr="006D7ACD">
        <w:rPr>
          <w:color w:val="666666"/>
        </w:rPr>
        <w:t>February 2026</w:t>
      </w:r>
    </w:p>
    <w:p w14:paraId="15E1B567" w14:textId="77777777" w:rsidR="006D7ACD" w:rsidRDefault="006D7ACD"/>
    <w:p w14:paraId="748339E5" w14:textId="37B67381" w:rsidR="00156F2C" w:rsidRPr="009E4816" w:rsidRDefault="006D7ACD" w:rsidP="009E4816">
      <w:pPr>
        <w:ind w:left="4320"/>
        <w:rPr>
          <w:rFonts w:ascii="Georgia" w:hAnsi="Georgia"/>
          <w:sz w:val="40"/>
          <w:szCs w:val="40"/>
        </w:rPr>
      </w:pPr>
      <w:r w:rsidRPr="009E4816">
        <w:rPr>
          <w:rFonts w:ascii="Georgia" w:hAnsi="Georgia"/>
          <w:sz w:val="40"/>
          <w:szCs w:val="40"/>
        </w:rPr>
        <w:t>Prepared By:</w:t>
      </w:r>
      <w:r w:rsidRPr="009E4816">
        <w:rPr>
          <w:rFonts w:ascii="Georgia" w:hAnsi="Georgia"/>
          <w:sz w:val="40"/>
          <w:szCs w:val="40"/>
        </w:rPr>
        <w:br/>
        <w:t>Jayasurya Krishnamoorthy</w:t>
      </w:r>
      <w:r w:rsidRPr="009E4816">
        <w:rPr>
          <w:rFonts w:ascii="Georgia" w:hAnsi="Georgia"/>
          <w:sz w:val="40"/>
          <w:szCs w:val="40"/>
        </w:rPr>
        <w:br w:type="page"/>
      </w:r>
    </w:p>
    <w:p w14:paraId="6951057E" w14:textId="77777777" w:rsidR="00156F2C" w:rsidRDefault="00000000">
      <w:pPr>
        <w:pStyle w:val="Heading1"/>
      </w:pPr>
      <w:r>
        <w:lastRenderedPageBreak/>
        <w:t>Introduction</w:t>
      </w:r>
    </w:p>
    <w:p w14:paraId="644CA3FD" w14:textId="77777777" w:rsidR="00156F2C" w:rsidRDefault="00156F2C">
      <w:pPr>
        <w:pBdr>
          <w:bottom w:val="single" w:sz="4" w:space="1" w:color="CCCCCC"/>
        </w:pBdr>
        <w:spacing w:before="200" w:after="200"/>
      </w:pPr>
    </w:p>
    <w:p w14:paraId="71315B79" w14:textId="77777777" w:rsidR="00C72A92" w:rsidRDefault="00C72A92" w:rsidP="00C72A92">
      <w:pPr>
        <w:spacing w:before="40" w:after="40"/>
        <w:rPr>
          <w:color w:val="1A1A1A"/>
        </w:rPr>
      </w:pPr>
      <w:r w:rsidRPr="00C72A92">
        <w:rPr>
          <w:color w:val="1A1A1A"/>
        </w:rPr>
        <w:t>This project is basically an IT operations assistant that can pull information from multiple systems and give a single answer.</w:t>
      </w:r>
    </w:p>
    <w:p w14:paraId="543CC690" w14:textId="77777777" w:rsidR="00C72A92" w:rsidRPr="00C72A92" w:rsidRDefault="00C72A92" w:rsidP="00C72A92">
      <w:pPr>
        <w:spacing w:before="40" w:after="40"/>
        <w:rPr>
          <w:color w:val="1A1A1A"/>
        </w:rPr>
      </w:pPr>
    </w:p>
    <w:p w14:paraId="0D8F2925" w14:textId="0B26B804" w:rsidR="00C72A92" w:rsidRDefault="00C72A92" w:rsidP="00C72A92">
      <w:pPr>
        <w:spacing w:before="40" w:after="40"/>
        <w:rPr>
          <w:color w:val="1A1A1A"/>
        </w:rPr>
      </w:pPr>
      <w:r w:rsidRPr="00C72A92">
        <w:rPr>
          <w:color w:val="1A1A1A"/>
        </w:rPr>
        <w:t xml:space="preserve">For example, if </w:t>
      </w:r>
      <w:r>
        <w:rPr>
          <w:color w:val="1A1A1A"/>
        </w:rPr>
        <w:t>user</w:t>
      </w:r>
      <w:r w:rsidRPr="00C72A92">
        <w:rPr>
          <w:color w:val="1A1A1A"/>
        </w:rPr>
        <w:t xml:space="preserve"> ask something like </w:t>
      </w:r>
      <w:r w:rsidRPr="00C72A92">
        <w:rPr>
          <w:i/>
          <w:iCs/>
          <w:color w:val="1A1A1A"/>
        </w:rPr>
        <w:t>“what’s going on with DB-01?”</w:t>
      </w:r>
      <w:r w:rsidRPr="00C72A92">
        <w:rPr>
          <w:color w:val="1A1A1A"/>
        </w:rPr>
        <w:t>, the system doesn’t just respond blindly. It actually goes and checks different sources — monitoring data, open tickets, and inventory — and then combines everything into one response.</w:t>
      </w:r>
    </w:p>
    <w:p w14:paraId="4D4167B0" w14:textId="77777777" w:rsidR="00C72A92" w:rsidRPr="00C72A92" w:rsidRDefault="00C72A92" w:rsidP="00C72A92">
      <w:pPr>
        <w:spacing w:before="40" w:after="40"/>
        <w:rPr>
          <w:color w:val="1A1A1A"/>
        </w:rPr>
      </w:pPr>
    </w:p>
    <w:p w14:paraId="482A3167" w14:textId="77777777" w:rsidR="00C72A92" w:rsidRDefault="00C72A92" w:rsidP="00C72A92">
      <w:pPr>
        <w:spacing w:before="40" w:after="40"/>
        <w:rPr>
          <w:color w:val="1A1A1A"/>
        </w:rPr>
      </w:pPr>
      <w:r w:rsidRPr="00C72A92">
        <w:rPr>
          <w:color w:val="1A1A1A"/>
        </w:rPr>
        <w:t>What makes this interesting is that the AI isn’t hardcoded to use specific services. Instead, it discovers what tools are available at runtime using MCP (Model Context Protocol), and decides on its own what to call based on the question.</w:t>
      </w:r>
    </w:p>
    <w:p w14:paraId="14314462" w14:textId="77777777" w:rsidR="00C72A92" w:rsidRPr="00C72A92" w:rsidRDefault="00C72A92" w:rsidP="00C72A92">
      <w:pPr>
        <w:spacing w:before="40" w:after="40"/>
        <w:rPr>
          <w:color w:val="1A1A1A"/>
        </w:rPr>
      </w:pPr>
    </w:p>
    <w:p w14:paraId="15B628C4" w14:textId="77777777" w:rsidR="00C72A92" w:rsidRPr="00C72A92" w:rsidRDefault="00C72A92" w:rsidP="00C72A92">
      <w:pPr>
        <w:spacing w:before="40" w:after="40"/>
        <w:rPr>
          <w:color w:val="1A1A1A"/>
        </w:rPr>
      </w:pPr>
      <w:r w:rsidRPr="00C72A92">
        <w:rPr>
          <w:color w:val="1A1A1A"/>
        </w:rPr>
        <w:t>So if a query only needs inventory data, it won’t waste time calling monitoring or ticketing. That flexibility is the main idea behind the system.</w:t>
      </w:r>
    </w:p>
    <w:p w14:paraId="45FA3DDD" w14:textId="77777777" w:rsidR="00156F2C" w:rsidRDefault="00156F2C">
      <w:pPr>
        <w:spacing w:before="40" w:after="40"/>
      </w:pPr>
    </w:p>
    <w:p w14:paraId="2C2410DE" w14:textId="77777777" w:rsidR="00156F2C" w:rsidRDefault="00156F2C">
      <w:pPr>
        <w:spacing w:before="40" w:after="40"/>
      </w:pPr>
    </w:p>
    <w:p w14:paraId="7EA7D65B" w14:textId="77777777" w:rsidR="00156F2C" w:rsidRDefault="00000000">
      <w:pPr>
        <w:pStyle w:val="Heading2"/>
      </w:pPr>
      <w:r>
        <w:t>The use case</w:t>
      </w:r>
    </w:p>
    <w:p w14:paraId="502376F7" w14:textId="77777777" w:rsidR="00C72A92" w:rsidRPr="00C72A92" w:rsidRDefault="00C72A92" w:rsidP="00C72A92">
      <w:pPr>
        <w:spacing w:before="80" w:after="80"/>
        <w:rPr>
          <w:color w:val="1A1A1A"/>
        </w:rPr>
      </w:pPr>
      <w:r w:rsidRPr="00C72A92">
        <w:rPr>
          <w:color w:val="1A1A1A"/>
        </w:rPr>
        <w:t>In real IT operations, information is always scattered.</w:t>
      </w:r>
    </w:p>
    <w:p w14:paraId="7B97CB00" w14:textId="77777777" w:rsidR="00C72A92" w:rsidRPr="00C72A92" w:rsidRDefault="00C72A92" w:rsidP="00C72A92">
      <w:pPr>
        <w:spacing w:before="80" w:after="80"/>
        <w:rPr>
          <w:color w:val="1A1A1A"/>
        </w:rPr>
      </w:pPr>
      <w:r w:rsidRPr="00C72A92">
        <w:rPr>
          <w:color w:val="1A1A1A"/>
        </w:rPr>
        <w:t>If something goes wrong with a server, an engineer usually ends up checking:</w:t>
      </w:r>
    </w:p>
    <w:p w14:paraId="0953C713" w14:textId="77777777" w:rsidR="00C72A92" w:rsidRPr="00C72A92" w:rsidRDefault="00C72A92" w:rsidP="00C72A92">
      <w:pPr>
        <w:numPr>
          <w:ilvl w:val="0"/>
          <w:numId w:val="3"/>
        </w:numPr>
        <w:spacing w:before="80" w:after="80"/>
        <w:rPr>
          <w:color w:val="1A1A1A"/>
        </w:rPr>
      </w:pPr>
      <w:r w:rsidRPr="00C72A92">
        <w:rPr>
          <w:color w:val="1A1A1A"/>
        </w:rPr>
        <w:t>monitoring dashboards</w:t>
      </w:r>
    </w:p>
    <w:p w14:paraId="6E08D1FB" w14:textId="77777777" w:rsidR="00C72A92" w:rsidRPr="00C72A92" w:rsidRDefault="00C72A92" w:rsidP="00C72A92">
      <w:pPr>
        <w:numPr>
          <w:ilvl w:val="0"/>
          <w:numId w:val="3"/>
        </w:numPr>
        <w:spacing w:before="80" w:after="80"/>
        <w:rPr>
          <w:color w:val="1A1A1A"/>
        </w:rPr>
      </w:pPr>
      <w:r w:rsidRPr="00C72A92">
        <w:rPr>
          <w:color w:val="1A1A1A"/>
        </w:rPr>
        <w:t>ticketing systems</w:t>
      </w:r>
    </w:p>
    <w:p w14:paraId="636C7F38" w14:textId="77777777" w:rsidR="00C72A92" w:rsidRPr="00C72A92" w:rsidRDefault="00C72A92" w:rsidP="00C72A92">
      <w:pPr>
        <w:numPr>
          <w:ilvl w:val="0"/>
          <w:numId w:val="3"/>
        </w:numPr>
        <w:spacing w:before="80" w:after="80"/>
        <w:rPr>
          <w:color w:val="1A1A1A"/>
        </w:rPr>
      </w:pPr>
      <w:r w:rsidRPr="00C72A92">
        <w:rPr>
          <w:color w:val="1A1A1A"/>
        </w:rPr>
        <w:t>asset/inventory tools</w:t>
      </w:r>
    </w:p>
    <w:p w14:paraId="54597D0E" w14:textId="77777777" w:rsidR="00C72A92" w:rsidRPr="00C72A92" w:rsidRDefault="00C72A92" w:rsidP="00C72A92">
      <w:pPr>
        <w:spacing w:before="80" w:after="80"/>
        <w:rPr>
          <w:color w:val="1A1A1A"/>
        </w:rPr>
      </w:pPr>
      <w:r w:rsidRPr="00C72A92">
        <w:rPr>
          <w:color w:val="1A1A1A"/>
        </w:rPr>
        <w:t>and then manually trying to connect everything.</w:t>
      </w:r>
    </w:p>
    <w:p w14:paraId="081F69A4" w14:textId="5ABEBD1C" w:rsidR="00C72A92" w:rsidRPr="00C72A92" w:rsidRDefault="00C72A92" w:rsidP="00C72A92">
      <w:pPr>
        <w:spacing w:before="80" w:after="80"/>
        <w:rPr>
          <w:color w:val="1A1A1A"/>
        </w:rPr>
      </w:pPr>
      <w:r w:rsidRPr="00C72A92">
        <w:rPr>
          <w:color w:val="1A1A1A"/>
        </w:rPr>
        <w:t xml:space="preserve">This project removes that manual effort. The assistant does that correlation automatically and gives a consolidated view, which is closer to how </w:t>
      </w:r>
      <w:r>
        <w:rPr>
          <w:color w:val="1A1A1A"/>
        </w:rPr>
        <w:t>we</w:t>
      </w:r>
      <w:r w:rsidRPr="00C72A92">
        <w:rPr>
          <w:color w:val="1A1A1A"/>
        </w:rPr>
        <w:t>'d ideally want such systems to behave.</w:t>
      </w:r>
    </w:p>
    <w:p w14:paraId="08336916" w14:textId="120475AF" w:rsidR="00156F2C" w:rsidRDefault="00000000" w:rsidP="006D7ACD">
      <w:pPr>
        <w:spacing w:before="80" w:after="80"/>
      </w:pPr>
      <w:r>
        <w:br w:type="page"/>
      </w:r>
    </w:p>
    <w:p w14:paraId="37532298" w14:textId="77777777" w:rsidR="00156F2C" w:rsidRDefault="00000000">
      <w:pPr>
        <w:pStyle w:val="Heading1"/>
      </w:pPr>
      <w:r>
        <w:lastRenderedPageBreak/>
        <w:t>Architecture</w:t>
      </w:r>
    </w:p>
    <w:p w14:paraId="0B630481" w14:textId="77777777" w:rsidR="00156F2C" w:rsidRDefault="00156F2C">
      <w:pPr>
        <w:pBdr>
          <w:bottom w:val="single" w:sz="4" w:space="1" w:color="CCCCCC"/>
        </w:pBdr>
        <w:spacing w:before="200" w:after="200"/>
      </w:pPr>
    </w:p>
    <w:p w14:paraId="70B06FD3" w14:textId="557CFECC" w:rsidR="00156F2C" w:rsidRDefault="00000000">
      <w:pPr>
        <w:spacing w:before="80" w:after="80"/>
      </w:pPr>
      <w:r>
        <w:rPr>
          <w:color w:val="1A1A1A"/>
        </w:rPr>
        <w:t>The application has four layers that sit on top of each other. At the top is the user typing in a terminal. Below that is the agent, which is just a Python class that manages conversations with gpt. Below the agent is the MCP client, which handles connections to all three servers. At the bottom are the three MCP servers themselves, each one simulating a different enterprise system — all of them reading from and writing to a shared SQLite database.</w:t>
      </w:r>
    </w:p>
    <w:p w14:paraId="3BBEDCE0" w14:textId="77777777" w:rsidR="00156F2C" w:rsidRDefault="00156F2C">
      <w:pPr>
        <w:spacing w:before="40" w:after="40"/>
      </w:pPr>
    </w:p>
    <w:p w14:paraId="242C5485" w14:textId="54E9A7B3"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w:t>
      </w:r>
      <w:r w:rsidR="00C72A92">
        <w:rPr>
          <w:rFonts w:ascii="Courier New" w:eastAsia="Courier New" w:hAnsi="Courier New" w:cs="Courier New"/>
          <w:color w:val="D4D4D4"/>
          <w:sz w:val="18"/>
          <w:szCs w:val="18"/>
        </w:rPr>
        <w:t>User</w:t>
      </w:r>
      <w:r>
        <w:rPr>
          <w:rFonts w:ascii="Courier New" w:eastAsia="Courier New" w:hAnsi="Courier New" w:cs="Courier New"/>
          <w:color w:val="D4D4D4"/>
          <w:sz w:val="18"/>
          <w:szCs w:val="18"/>
        </w:rPr>
        <w:t xml:space="preserve"> (terminal)</w:t>
      </w:r>
    </w:p>
    <w:p w14:paraId="53B32F4F"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w:t>
      </w:r>
    </w:p>
    <w:p w14:paraId="1C2ABDFF"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  natural language</w:t>
      </w:r>
    </w:p>
    <w:p w14:paraId="2EC7A060"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v</w:t>
      </w:r>
    </w:p>
    <w:p w14:paraId="3B605A51"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w:t>
      </w:r>
    </w:p>
    <w:p w14:paraId="7A75AE4A" w14:textId="1A7182DB"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     agent/agent.py       |   &lt;-- gpt on Groq, ReAct loop</w:t>
      </w:r>
    </w:p>
    <w:p w14:paraId="0FAC370F"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w:t>
      </w:r>
    </w:p>
    <w:p w14:paraId="5CC8FCC2"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w:t>
      </w:r>
    </w:p>
    <w:p w14:paraId="2595952A"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  tool calls</w:t>
      </w:r>
    </w:p>
    <w:p w14:paraId="76883B4E"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v</w:t>
      </w:r>
    </w:p>
    <w:p w14:paraId="63581160"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w:t>
      </w:r>
    </w:p>
    <w:p w14:paraId="449F7B66"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   client/mcp_client.py   |   &lt;-- knows all tools, routes calls</w:t>
      </w:r>
    </w:p>
    <w:p w14:paraId="354DC4A2"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w:t>
      </w:r>
    </w:p>
    <w:p w14:paraId="037D46C2"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          |          |</w:t>
      </w:r>
    </w:p>
    <w:p w14:paraId="78103406"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STDIO        HTTP       HTTP</w:t>
      </w:r>
    </w:p>
    <w:p w14:paraId="20A8C92F"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          |          |</w:t>
      </w:r>
    </w:p>
    <w:p w14:paraId="063AE56C"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monitoring  ticketing  inventory</w:t>
      </w:r>
    </w:p>
    <w:p w14:paraId="1C800F71"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(subprocess) (:8001)    (:8002)</w:t>
      </w:r>
    </w:p>
    <w:p w14:paraId="77DD2628"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          |          |</w:t>
      </w:r>
    </w:p>
    <w:p w14:paraId="7A0DD100"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w:t>
      </w:r>
    </w:p>
    <w:p w14:paraId="7F17F298"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w:t>
      </w:r>
    </w:p>
    <w:p w14:paraId="54C2AC53"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it_ops.db (SQLite)</w:t>
      </w:r>
    </w:p>
    <w:p w14:paraId="4B59D6C6"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servers | tickets | inventory</w:t>
      </w:r>
    </w:p>
    <w:p w14:paraId="509155FA" w14:textId="77777777" w:rsidR="00156F2C" w:rsidRDefault="00156F2C">
      <w:pPr>
        <w:spacing w:before="40" w:after="40"/>
      </w:pPr>
    </w:p>
    <w:p w14:paraId="729C2ECF" w14:textId="77777777" w:rsidR="00156F2C" w:rsidRDefault="00156F2C">
      <w:pPr>
        <w:spacing w:before="40" w:after="40"/>
      </w:pPr>
    </w:p>
    <w:p w14:paraId="6CBCB6FA" w14:textId="77777777" w:rsidR="00156F2C" w:rsidRDefault="00000000">
      <w:pPr>
        <w:pStyle w:val="Heading2"/>
      </w:pPr>
      <w:r>
        <w:t>Why this structure</w:t>
      </w:r>
    </w:p>
    <w:p w14:paraId="1EC497B9" w14:textId="22E2347F" w:rsidR="00156F2C" w:rsidRDefault="00000000">
      <w:pPr>
        <w:spacing w:before="80" w:after="80"/>
      </w:pPr>
      <w:r>
        <w:rPr>
          <w:color w:val="1A1A1A"/>
        </w:rPr>
        <w:t xml:space="preserve">Separating the agent from the MCP client from the servers matters for a specific reason: the agent has no idea where any tool lives. When gpt decides it needs to call get_server_metrics, it doesn't know or care whether that tool is running locally as a subprocess or on a remote server somewhere. The MCP client handles that routing transparently. This means </w:t>
      </w:r>
      <w:r w:rsidR="006C1BCA">
        <w:rPr>
          <w:color w:val="1A1A1A"/>
        </w:rPr>
        <w:t>we</w:t>
      </w:r>
      <w:r>
        <w:rPr>
          <w:color w:val="1A1A1A"/>
        </w:rPr>
        <w:t xml:space="preserve"> could swap out a local simulation for a real Datadog API without touching any agent code.</w:t>
      </w:r>
    </w:p>
    <w:p w14:paraId="76FD5445" w14:textId="77777777" w:rsidR="00156F2C" w:rsidRDefault="00156F2C">
      <w:pPr>
        <w:spacing w:before="40" w:after="40"/>
      </w:pPr>
    </w:p>
    <w:p w14:paraId="6F96C084" w14:textId="23441BF1" w:rsidR="00156F2C" w:rsidRDefault="00000000">
      <w:pPr>
        <w:spacing w:before="80" w:after="80"/>
      </w:pPr>
      <w:r>
        <w:rPr>
          <w:color w:val="1A1A1A"/>
        </w:rPr>
        <w:t xml:space="preserve">The same logic applies to the AI model itself. Because the MCP client converts tool definitions into the standard OpenAI function-calling format, </w:t>
      </w:r>
      <w:r w:rsidR="006C1BCA">
        <w:rPr>
          <w:color w:val="1A1A1A"/>
        </w:rPr>
        <w:t>we</w:t>
      </w:r>
      <w:r>
        <w:rPr>
          <w:color w:val="1A1A1A"/>
        </w:rPr>
        <w:t xml:space="preserve"> could swap gpt for any other model that supports tool use and the servers wouldn't need any changes at all.</w:t>
      </w:r>
    </w:p>
    <w:p w14:paraId="05648610" w14:textId="77777777" w:rsidR="00156F2C" w:rsidRDefault="00156F2C">
      <w:pPr>
        <w:spacing w:before="40" w:after="40"/>
      </w:pPr>
    </w:p>
    <w:p w14:paraId="7C77BBE5" w14:textId="77777777" w:rsidR="00156F2C" w:rsidRDefault="00156F2C">
      <w:pPr>
        <w:spacing w:before="40" w:after="40"/>
      </w:pPr>
    </w:p>
    <w:p w14:paraId="46EBE7D9" w14:textId="77777777" w:rsidR="005423B7" w:rsidRDefault="005423B7">
      <w:pPr>
        <w:pStyle w:val="Heading2"/>
      </w:pPr>
    </w:p>
    <w:p w14:paraId="18704737" w14:textId="33D9D5CD" w:rsidR="00156F2C" w:rsidRDefault="00000000">
      <w:pPr>
        <w:pStyle w:val="Heading2"/>
      </w:pPr>
      <w:r>
        <w:lastRenderedPageBreak/>
        <w:t>Transport protocols</w:t>
      </w:r>
    </w:p>
    <w:p w14:paraId="2668C8BF" w14:textId="77777777" w:rsidR="00156F2C" w:rsidRDefault="00000000">
      <w:pPr>
        <w:spacing w:before="80" w:after="80"/>
      </w:pPr>
      <w:r>
        <w:rPr>
          <w:color w:val="1A1A1A"/>
        </w:rPr>
        <w:t>Two different transport types are used deliberately, not just to meet the assignment requirement but because they reflect a real distinction in how enterprise tools get deployed.</w:t>
      </w:r>
    </w:p>
    <w:p w14:paraId="1CEA10F8" w14:textId="77777777" w:rsidR="00156F2C" w:rsidRDefault="00156F2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156F2C" w14:paraId="04C135FB" w14:textId="77777777">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5A99BBCE" w14:textId="77777777" w:rsidR="00156F2C" w:rsidRDefault="00000000">
            <w:r>
              <w:rPr>
                <w:b/>
                <w:bCs/>
                <w:color w:val="FFFFFF"/>
                <w:sz w:val="20"/>
                <w:szCs w:val="20"/>
              </w:rPr>
              <w:t>Server</w:t>
            </w:r>
          </w:p>
        </w:tc>
        <w:tc>
          <w:tcPr>
            <w:tcW w:w="160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56C6B323" w14:textId="77777777" w:rsidR="00156F2C" w:rsidRDefault="00000000">
            <w:r>
              <w:rPr>
                <w:b/>
                <w:bCs/>
                <w:color w:val="FFFFFF"/>
                <w:sz w:val="20"/>
                <w:szCs w:val="20"/>
              </w:rPr>
              <w:t>Transport</w:t>
            </w:r>
          </w:p>
        </w:tc>
        <w:tc>
          <w:tcPr>
            <w:tcW w:w="556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1FD335BC" w14:textId="77777777" w:rsidR="00156F2C" w:rsidRDefault="00000000">
            <w:r>
              <w:rPr>
                <w:b/>
                <w:bCs/>
                <w:color w:val="FFFFFF"/>
                <w:sz w:val="20"/>
                <w:szCs w:val="20"/>
              </w:rPr>
              <w:t>Why</w:t>
            </w:r>
          </w:p>
        </w:tc>
      </w:tr>
      <w:tr w:rsidR="00156F2C" w14:paraId="15BDE6C7"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3409902" w14:textId="77777777" w:rsidR="00156F2C" w:rsidRDefault="00000000">
            <w:r>
              <w:rPr>
                <w:color w:val="1A1A1A"/>
                <w:sz w:val="20"/>
                <w:szCs w:val="20"/>
              </w:rPr>
              <w:t>monitoring_server.py</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03A8564" w14:textId="77777777" w:rsidR="00156F2C" w:rsidRDefault="00000000">
            <w:r>
              <w:rPr>
                <w:color w:val="1A1A1A"/>
                <w:sz w:val="20"/>
                <w:szCs w:val="20"/>
              </w:rPr>
              <w:t>STDIO</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01C38DA" w14:textId="77777777" w:rsidR="00156F2C" w:rsidRDefault="00000000">
            <w:r>
              <w:rPr>
                <w:color w:val="1A1A1A"/>
                <w:sz w:val="20"/>
                <w:szCs w:val="20"/>
              </w:rPr>
              <w:t>Runs as a subprocess of main.py. The client spawns it directly and talks to it through stdin and stdout pipes. No network port needed. Appropriate for lightweight local tools.</w:t>
            </w:r>
          </w:p>
        </w:tc>
      </w:tr>
      <w:tr w:rsidR="00156F2C" w14:paraId="1F91C004" w14:textId="77777777">
        <w:tc>
          <w:tcPr>
            <w:tcW w:w="22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314B2321" w14:textId="77777777" w:rsidR="00156F2C" w:rsidRDefault="00000000">
            <w:r>
              <w:rPr>
                <w:color w:val="1A1A1A"/>
                <w:sz w:val="20"/>
                <w:szCs w:val="20"/>
              </w:rPr>
              <w:t>ticketing_server.py</w:t>
            </w:r>
          </w:p>
        </w:tc>
        <w:tc>
          <w:tcPr>
            <w:tcW w:w="16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2A8F83BA" w14:textId="77777777" w:rsidR="00156F2C" w:rsidRDefault="00000000">
            <w:r>
              <w:rPr>
                <w:color w:val="1A1A1A"/>
                <w:sz w:val="20"/>
                <w:szCs w:val="20"/>
              </w:rPr>
              <w:t>HTTP (SSE)</w:t>
            </w:r>
          </w:p>
        </w:tc>
        <w:tc>
          <w:tcPr>
            <w:tcW w:w="55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5EBD4F22" w14:textId="77777777" w:rsidR="00156F2C" w:rsidRDefault="00000000">
            <w:r>
              <w:rPr>
                <w:color w:val="1A1A1A"/>
                <w:sz w:val="20"/>
                <w:szCs w:val="20"/>
              </w:rPr>
              <w:t>Runs as a standalone Uvicorn process on port 8001. Represents a remote service. Could be on a different machine. The client connects over the network using Server-Sent Events.</w:t>
            </w:r>
          </w:p>
        </w:tc>
      </w:tr>
      <w:tr w:rsidR="00156F2C" w14:paraId="1B4010CE"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5802C2D" w14:textId="77777777" w:rsidR="00156F2C" w:rsidRDefault="00000000">
            <w:r>
              <w:rPr>
                <w:color w:val="1A1A1A"/>
                <w:sz w:val="20"/>
                <w:szCs w:val="20"/>
              </w:rPr>
              <w:t>inventory_server.py</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12B8235" w14:textId="77777777" w:rsidR="00156F2C" w:rsidRDefault="00000000">
            <w:r>
              <w:rPr>
                <w:color w:val="1A1A1A"/>
                <w:sz w:val="20"/>
                <w:szCs w:val="20"/>
              </w:rPr>
              <w:t>HTTP (SSE)</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D2EE626" w14:textId="77777777" w:rsidR="00156F2C" w:rsidRDefault="00000000">
            <w:r>
              <w:rPr>
                <w:color w:val="1A1A1A"/>
                <w:sz w:val="20"/>
                <w:szCs w:val="20"/>
              </w:rPr>
              <w:t>Same as ticketing — standalone process on port 8002. Mirrors how a real CMDB API would be deployed.</w:t>
            </w:r>
          </w:p>
        </w:tc>
      </w:tr>
    </w:tbl>
    <w:p w14:paraId="14BDB154" w14:textId="4BF3192E" w:rsidR="00156F2C" w:rsidRDefault="00156F2C" w:rsidP="005423B7">
      <w:pPr>
        <w:pBdr>
          <w:left w:val="single" w:sz="12" w:space="8" w:color="0F3460"/>
        </w:pBdr>
        <w:spacing w:before="100" w:after="100"/>
      </w:pPr>
    </w:p>
    <w:p w14:paraId="4C48ABE5" w14:textId="77777777" w:rsidR="00156F2C" w:rsidRDefault="00000000">
      <w:r>
        <w:br w:type="page"/>
      </w:r>
    </w:p>
    <w:p w14:paraId="1AF75BDE" w14:textId="77777777" w:rsidR="00156F2C" w:rsidRDefault="00000000">
      <w:pPr>
        <w:pStyle w:val="Heading1"/>
      </w:pPr>
      <w:r>
        <w:lastRenderedPageBreak/>
        <w:t>Database Design</w:t>
      </w:r>
    </w:p>
    <w:p w14:paraId="1E8C07CD" w14:textId="77777777" w:rsidR="00156F2C" w:rsidRDefault="00156F2C">
      <w:pPr>
        <w:pBdr>
          <w:bottom w:val="single" w:sz="4" w:space="1" w:color="CCCCCC"/>
        </w:pBdr>
        <w:spacing w:before="200" w:after="200"/>
      </w:pPr>
    </w:p>
    <w:p w14:paraId="7D140721" w14:textId="77777777" w:rsidR="00156F2C" w:rsidRDefault="00000000">
      <w:pPr>
        <w:spacing w:before="80" w:after="80"/>
      </w:pPr>
      <w:r>
        <w:rPr>
          <w:color w:val="1A1A1A"/>
        </w:rPr>
        <w:t>All three servers share a single SQLite database file called it_ops.db stored in the database/ folder. SQLite was chosen because it's a proper relational database with full CRUD support, requires zero configuration, and ships built into Python's standard library. No separate database server process is needed.</w:t>
      </w:r>
    </w:p>
    <w:p w14:paraId="04627E05" w14:textId="77777777" w:rsidR="00156F2C" w:rsidRDefault="00156F2C">
      <w:pPr>
        <w:spacing w:before="40" w:after="40"/>
      </w:pPr>
    </w:p>
    <w:p w14:paraId="51893133" w14:textId="2AF66406" w:rsidR="00156F2C" w:rsidRDefault="00000000">
      <w:pPr>
        <w:spacing w:before="80" w:after="80"/>
      </w:pPr>
      <w:r>
        <w:rPr>
          <w:color w:val="1A1A1A"/>
        </w:rPr>
        <w:t xml:space="preserve">The database has three tables — one per server. Each server only reads and writes its own table. The shared file approach means </w:t>
      </w:r>
      <w:r w:rsidR="006C1BCA">
        <w:rPr>
          <w:color w:val="1A1A1A"/>
        </w:rPr>
        <w:t>we</w:t>
      </w:r>
      <w:r>
        <w:rPr>
          <w:color w:val="1A1A1A"/>
        </w:rPr>
        <w:t xml:space="preserve"> can open it with any SQLite viewer and inspect the data directly, which is useful for debugging.</w:t>
      </w:r>
    </w:p>
    <w:p w14:paraId="173151E3" w14:textId="77777777" w:rsidR="00156F2C" w:rsidRDefault="00156F2C">
      <w:pPr>
        <w:spacing w:before="40" w:after="40"/>
      </w:pPr>
    </w:p>
    <w:p w14:paraId="5A1F3B91" w14:textId="77777777" w:rsidR="00156F2C" w:rsidRDefault="00000000">
      <w:pPr>
        <w:pStyle w:val="Heading2"/>
      </w:pPr>
      <w:r>
        <w:t>Table structure</w:t>
      </w:r>
    </w:p>
    <w:p w14:paraId="7B3D1C2A" w14:textId="77777777" w:rsidR="00156F2C" w:rsidRDefault="00156F2C">
      <w:pPr>
        <w:spacing w:before="40" w:after="40"/>
      </w:pPr>
    </w:p>
    <w:p w14:paraId="726E6613" w14:textId="77777777" w:rsidR="00156F2C" w:rsidRDefault="00000000">
      <w:pPr>
        <w:pStyle w:val="Heading3"/>
      </w:pPr>
      <w:r>
        <w:t>servers table (used by monitoring_server)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156F2C" w14:paraId="2823DC86" w14:textId="77777777">
        <w:trPr>
          <w:tblHeader/>
        </w:trPr>
        <w:tc>
          <w:tcPr>
            <w:tcW w:w="180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104ED99F" w14:textId="77777777" w:rsidR="00156F2C" w:rsidRDefault="00000000">
            <w:r>
              <w:rPr>
                <w:b/>
                <w:bCs/>
                <w:color w:val="FFFFFF"/>
                <w:sz w:val="20"/>
                <w:szCs w:val="20"/>
              </w:rPr>
              <w:t>Column</w:t>
            </w:r>
          </w:p>
        </w:tc>
        <w:tc>
          <w:tcPr>
            <w:tcW w:w="140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3BFF5FD6" w14:textId="77777777" w:rsidR="00156F2C" w:rsidRDefault="00000000">
            <w:r>
              <w:rPr>
                <w:b/>
                <w:bCs/>
                <w:color w:val="FFFFFF"/>
                <w:sz w:val="20"/>
                <w:szCs w:val="20"/>
              </w:rPr>
              <w:t>Type</w:t>
            </w:r>
          </w:p>
        </w:tc>
        <w:tc>
          <w:tcPr>
            <w:tcW w:w="616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4F0C5BA0" w14:textId="77777777" w:rsidR="00156F2C" w:rsidRDefault="00000000">
            <w:r>
              <w:rPr>
                <w:b/>
                <w:bCs/>
                <w:color w:val="FFFFFF"/>
                <w:sz w:val="20"/>
                <w:szCs w:val="20"/>
              </w:rPr>
              <w:t>Description</w:t>
            </w:r>
          </w:p>
        </w:tc>
      </w:tr>
      <w:tr w:rsidR="00156F2C" w14:paraId="1E49B8B2"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2CFBA87" w14:textId="77777777" w:rsidR="00156F2C" w:rsidRDefault="00000000">
            <w:r>
              <w:rPr>
                <w:color w:val="1A1A1A"/>
                <w:sz w:val="20"/>
                <w:szCs w:val="20"/>
              </w:rPr>
              <w:t>name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6338935" w14:textId="77777777" w:rsidR="00156F2C" w:rsidRDefault="00000000">
            <w:r>
              <w:rPr>
                <w:color w:val="1A1A1A"/>
                <w:sz w:val="20"/>
                <w:szCs w:val="20"/>
              </w:rPr>
              <w:t>TEXT (PK)</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223B0FD" w14:textId="77777777" w:rsidR="00156F2C" w:rsidRDefault="00000000">
            <w:r>
              <w:rPr>
                <w:color w:val="1A1A1A"/>
                <w:sz w:val="20"/>
                <w:szCs w:val="20"/>
              </w:rPr>
              <w:t>Server name — primary key e.g. DB-01</w:t>
            </w:r>
          </w:p>
        </w:tc>
      </w:tr>
      <w:tr w:rsidR="00156F2C" w14:paraId="0F49D4CE" w14:textId="77777777">
        <w:tc>
          <w:tcPr>
            <w:tcW w:w="18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0D3F55E4" w14:textId="77777777" w:rsidR="00156F2C" w:rsidRDefault="00000000">
            <w:r>
              <w:rPr>
                <w:color w:val="1A1A1A"/>
                <w:sz w:val="20"/>
                <w:szCs w:val="20"/>
              </w:rPr>
              <w:t>cpu</w:t>
            </w:r>
          </w:p>
        </w:tc>
        <w:tc>
          <w:tcPr>
            <w:tcW w:w="14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51CEBB68" w14:textId="77777777" w:rsidR="00156F2C" w:rsidRDefault="00000000">
            <w:r>
              <w:rPr>
                <w:color w:val="1A1A1A"/>
                <w:sz w:val="20"/>
                <w:szCs w:val="20"/>
              </w:rPr>
              <w:t>INTEGER</w:t>
            </w:r>
          </w:p>
        </w:tc>
        <w:tc>
          <w:tcPr>
            <w:tcW w:w="61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02F86BBD" w14:textId="77777777" w:rsidR="00156F2C" w:rsidRDefault="00000000">
            <w:r>
              <w:rPr>
                <w:color w:val="1A1A1A"/>
                <w:sz w:val="20"/>
                <w:szCs w:val="20"/>
              </w:rPr>
              <w:t>CPU usage percentage 0-100</w:t>
            </w:r>
          </w:p>
        </w:tc>
      </w:tr>
      <w:tr w:rsidR="00156F2C" w14:paraId="6E330B43"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E759D96" w14:textId="77777777" w:rsidR="00156F2C" w:rsidRDefault="00000000">
            <w:r>
              <w:rPr>
                <w:color w:val="1A1A1A"/>
                <w:sz w:val="20"/>
                <w:szCs w:val="20"/>
              </w:rPr>
              <w:t>memory</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12B3732" w14:textId="77777777" w:rsidR="00156F2C" w:rsidRDefault="00000000">
            <w:r>
              <w:rPr>
                <w:color w:val="1A1A1A"/>
                <w:sz w:val="20"/>
                <w:szCs w:val="20"/>
              </w:rPr>
              <w:t>INTEGER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1F13961" w14:textId="77777777" w:rsidR="00156F2C" w:rsidRDefault="00000000">
            <w:r>
              <w:rPr>
                <w:color w:val="1A1A1A"/>
                <w:sz w:val="20"/>
                <w:szCs w:val="20"/>
              </w:rPr>
              <w:t>Memory usage percentage 0-100</w:t>
            </w:r>
          </w:p>
        </w:tc>
      </w:tr>
      <w:tr w:rsidR="00156F2C" w14:paraId="141190D2" w14:textId="77777777">
        <w:tc>
          <w:tcPr>
            <w:tcW w:w="18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3743FF0E" w14:textId="77777777" w:rsidR="00156F2C" w:rsidRDefault="00000000">
            <w:r>
              <w:rPr>
                <w:color w:val="1A1A1A"/>
                <w:sz w:val="20"/>
                <w:szCs w:val="20"/>
              </w:rPr>
              <w:t>disk</w:t>
            </w:r>
          </w:p>
        </w:tc>
        <w:tc>
          <w:tcPr>
            <w:tcW w:w="14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469C7D59" w14:textId="77777777" w:rsidR="00156F2C" w:rsidRDefault="00000000">
            <w:r>
              <w:rPr>
                <w:color w:val="1A1A1A"/>
                <w:sz w:val="20"/>
                <w:szCs w:val="20"/>
              </w:rPr>
              <w:t>INTEGER</w:t>
            </w:r>
          </w:p>
        </w:tc>
        <w:tc>
          <w:tcPr>
            <w:tcW w:w="61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7C81A12F" w14:textId="77777777" w:rsidR="00156F2C" w:rsidRDefault="00000000">
            <w:r>
              <w:rPr>
                <w:color w:val="1A1A1A"/>
                <w:sz w:val="20"/>
                <w:szCs w:val="20"/>
              </w:rPr>
              <w:t>Disk usage percentage 0-100</w:t>
            </w:r>
          </w:p>
        </w:tc>
      </w:tr>
      <w:tr w:rsidR="00156F2C" w14:paraId="5BC5656E"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0ED8ECD" w14:textId="77777777" w:rsidR="00156F2C" w:rsidRDefault="00000000">
            <w:r>
              <w:rPr>
                <w:color w:val="1A1A1A"/>
                <w:sz w:val="20"/>
                <w:szCs w:val="20"/>
              </w:rPr>
              <w:t>status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48BFF07" w14:textId="77777777" w:rsidR="00156F2C" w:rsidRDefault="00000000">
            <w:r>
              <w:rPr>
                <w:color w:val="1A1A1A"/>
                <w:sz w:val="20"/>
                <w:szCs w:val="20"/>
              </w:rPr>
              <w:t>TEXT</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9C37DFE" w14:textId="77777777" w:rsidR="00156F2C" w:rsidRDefault="00000000">
            <w:r>
              <w:rPr>
                <w:color w:val="1A1A1A"/>
                <w:sz w:val="20"/>
                <w:szCs w:val="20"/>
              </w:rPr>
              <w:t>Health state: healthy, warning, or critical (enforced by CHECK constraint)</w:t>
            </w:r>
          </w:p>
        </w:tc>
      </w:tr>
    </w:tbl>
    <w:p w14:paraId="3ED121A0" w14:textId="77777777" w:rsidR="00156F2C" w:rsidRDefault="00156F2C">
      <w:pPr>
        <w:spacing w:before="40" w:after="40"/>
      </w:pPr>
    </w:p>
    <w:p w14:paraId="7803C9D8" w14:textId="77777777" w:rsidR="00156F2C" w:rsidRDefault="00156F2C">
      <w:pPr>
        <w:spacing w:before="40" w:after="40"/>
      </w:pPr>
    </w:p>
    <w:p w14:paraId="446351B0" w14:textId="77777777" w:rsidR="00156F2C" w:rsidRDefault="00000000">
      <w:pPr>
        <w:pStyle w:val="Heading3"/>
      </w:pPr>
      <w:r>
        <w:t>tickets table (used by ticketing_server)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156F2C" w14:paraId="2A9549C4" w14:textId="77777777">
        <w:trPr>
          <w:tblHeader/>
        </w:trPr>
        <w:tc>
          <w:tcPr>
            <w:tcW w:w="180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3141AE45" w14:textId="77777777" w:rsidR="00156F2C" w:rsidRDefault="00000000">
            <w:r>
              <w:rPr>
                <w:b/>
                <w:bCs/>
                <w:color w:val="FFFFFF"/>
                <w:sz w:val="20"/>
                <w:szCs w:val="20"/>
              </w:rPr>
              <w:t>Column</w:t>
            </w:r>
          </w:p>
        </w:tc>
        <w:tc>
          <w:tcPr>
            <w:tcW w:w="140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3FC76508" w14:textId="77777777" w:rsidR="00156F2C" w:rsidRDefault="00000000">
            <w:r>
              <w:rPr>
                <w:b/>
                <w:bCs/>
                <w:color w:val="FFFFFF"/>
                <w:sz w:val="20"/>
                <w:szCs w:val="20"/>
              </w:rPr>
              <w:t>Type</w:t>
            </w:r>
          </w:p>
        </w:tc>
        <w:tc>
          <w:tcPr>
            <w:tcW w:w="616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5F7BC72F" w14:textId="77777777" w:rsidR="00156F2C" w:rsidRDefault="00000000">
            <w:r>
              <w:rPr>
                <w:b/>
                <w:bCs/>
                <w:color w:val="FFFFFF"/>
                <w:sz w:val="20"/>
                <w:szCs w:val="20"/>
              </w:rPr>
              <w:t>Description</w:t>
            </w:r>
          </w:p>
        </w:tc>
      </w:tr>
      <w:tr w:rsidR="00156F2C" w14:paraId="3B69D10A"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C3BA910" w14:textId="77777777" w:rsidR="00156F2C" w:rsidRDefault="00000000">
            <w:r>
              <w:rPr>
                <w:color w:val="1A1A1A"/>
                <w:sz w:val="20"/>
                <w:szCs w:val="20"/>
              </w:rPr>
              <w:t>id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7D1A1E1" w14:textId="77777777" w:rsidR="00156F2C" w:rsidRDefault="00000000">
            <w:r>
              <w:rPr>
                <w:color w:val="1A1A1A"/>
                <w:sz w:val="20"/>
                <w:szCs w:val="20"/>
              </w:rPr>
              <w:t>TEXT (PK)</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03C1121" w14:textId="77777777" w:rsidR="00156F2C" w:rsidRDefault="00000000">
            <w:r>
              <w:rPr>
                <w:color w:val="1A1A1A"/>
                <w:sz w:val="20"/>
                <w:szCs w:val="20"/>
              </w:rPr>
              <w:t>Ticket ID — auto-generated e.g. INC-001</w:t>
            </w:r>
          </w:p>
        </w:tc>
      </w:tr>
      <w:tr w:rsidR="00156F2C" w14:paraId="69D706D6" w14:textId="77777777">
        <w:tc>
          <w:tcPr>
            <w:tcW w:w="18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6585535C" w14:textId="77777777" w:rsidR="00156F2C" w:rsidRDefault="00000000">
            <w:r>
              <w:rPr>
                <w:color w:val="1A1A1A"/>
                <w:sz w:val="20"/>
                <w:szCs w:val="20"/>
              </w:rPr>
              <w:t>server_name</w:t>
            </w:r>
          </w:p>
        </w:tc>
        <w:tc>
          <w:tcPr>
            <w:tcW w:w="14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46DBCB62" w14:textId="77777777" w:rsidR="00156F2C" w:rsidRDefault="00000000">
            <w:r>
              <w:rPr>
                <w:color w:val="1A1A1A"/>
                <w:sz w:val="20"/>
                <w:szCs w:val="20"/>
              </w:rPr>
              <w:t>TEXT</w:t>
            </w:r>
          </w:p>
        </w:tc>
        <w:tc>
          <w:tcPr>
            <w:tcW w:w="61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79165C12" w14:textId="77777777" w:rsidR="00156F2C" w:rsidRDefault="00000000">
            <w:r>
              <w:rPr>
                <w:color w:val="1A1A1A"/>
                <w:sz w:val="20"/>
                <w:szCs w:val="20"/>
              </w:rPr>
              <w:t>Which server this ticket is about</w:t>
            </w:r>
          </w:p>
        </w:tc>
      </w:tr>
      <w:tr w:rsidR="00156F2C" w14:paraId="5AAC3AEC"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92E39F2" w14:textId="77777777" w:rsidR="00156F2C" w:rsidRDefault="00000000">
            <w:r>
              <w:rPr>
                <w:color w:val="1A1A1A"/>
                <w:sz w:val="20"/>
                <w:szCs w:val="20"/>
              </w:rPr>
              <w:t>title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D7202EE" w14:textId="77777777" w:rsidR="00156F2C" w:rsidRDefault="00000000">
            <w:r>
              <w:rPr>
                <w:color w:val="1A1A1A"/>
                <w:sz w:val="20"/>
                <w:szCs w:val="20"/>
              </w:rPr>
              <w:t>TEXT</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9E754C8" w14:textId="77777777" w:rsidR="00156F2C" w:rsidRDefault="00000000">
            <w:r>
              <w:rPr>
                <w:color w:val="1A1A1A"/>
                <w:sz w:val="20"/>
                <w:szCs w:val="20"/>
              </w:rPr>
              <w:t>Short description of the issue</w:t>
            </w:r>
          </w:p>
        </w:tc>
      </w:tr>
      <w:tr w:rsidR="00156F2C" w14:paraId="6DFE6D97" w14:textId="77777777">
        <w:tc>
          <w:tcPr>
            <w:tcW w:w="18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1C5D4767" w14:textId="77777777" w:rsidR="00156F2C" w:rsidRDefault="00000000">
            <w:r>
              <w:rPr>
                <w:color w:val="1A1A1A"/>
                <w:sz w:val="20"/>
                <w:szCs w:val="20"/>
              </w:rPr>
              <w:t>priority</w:t>
            </w:r>
          </w:p>
        </w:tc>
        <w:tc>
          <w:tcPr>
            <w:tcW w:w="14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418901D3" w14:textId="77777777" w:rsidR="00156F2C" w:rsidRDefault="00000000">
            <w:r>
              <w:rPr>
                <w:color w:val="1A1A1A"/>
                <w:sz w:val="20"/>
                <w:szCs w:val="20"/>
              </w:rPr>
              <w:t>TEXT</w:t>
            </w:r>
          </w:p>
        </w:tc>
        <w:tc>
          <w:tcPr>
            <w:tcW w:w="61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4017D976" w14:textId="77777777" w:rsidR="00156F2C" w:rsidRDefault="00000000">
            <w:r>
              <w:rPr>
                <w:color w:val="1A1A1A"/>
                <w:sz w:val="20"/>
                <w:szCs w:val="20"/>
              </w:rPr>
              <w:t>low, medium, high, or critical (CHECK constraint)</w:t>
            </w:r>
          </w:p>
        </w:tc>
      </w:tr>
      <w:tr w:rsidR="00156F2C" w14:paraId="2791D07A"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4BF1F02" w14:textId="77777777" w:rsidR="00156F2C" w:rsidRDefault="00000000">
            <w:r>
              <w:rPr>
                <w:color w:val="1A1A1A"/>
                <w:sz w:val="20"/>
                <w:szCs w:val="20"/>
              </w:rPr>
              <w:t>status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31571F5" w14:textId="77777777" w:rsidR="00156F2C" w:rsidRDefault="00000000">
            <w:r>
              <w:rPr>
                <w:color w:val="1A1A1A"/>
                <w:sz w:val="20"/>
                <w:szCs w:val="20"/>
              </w:rPr>
              <w:t>TEXT</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8C1A2DD" w14:textId="77777777" w:rsidR="00156F2C" w:rsidRDefault="00000000">
            <w:r>
              <w:rPr>
                <w:color w:val="1A1A1A"/>
                <w:sz w:val="20"/>
                <w:szCs w:val="20"/>
              </w:rPr>
              <w:t>open, in_progress, or resolved (CHECK constraint)</w:t>
            </w:r>
          </w:p>
        </w:tc>
      </w:tr>
      <w:tr w:rsidR="00156F2C" w14:paraId="5C1938DA" w14:textId="77777777">
        <w:tc>
          <w:tcPr>
            <w:tcW w:w="18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1FF7AA25" w14:textId="77777777" w:rsidR="00156F2C" w:rsidRDefault="00000000">
            <w:r>
              <w:rPr>
                <w:color w:val="1A1A1A"/>
                <w:sz w:val="20"/>
                <w:szCs w:val="20"/>
              </w:rPr>
              <w:t>created</w:t>
            </w:r>
          </w:p>
        </w:tc>
        <w:tc>
          <w:tcPr>
            <w:tcW w:w="14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7B470E67" w14:textId="77777777" w:rsidR="00156F2C" w:rsidRDefault="00000000">
            <w:r>
              <w:rPr>
                <w:color w:val="1A1A1A"/>
                <w:sz w:val="20"/>
                <w:szCs w:val="20"/>
              </w:rPr>
              <w:t>TEXT</w:t>
            </w:r>
          </w:p>
        </w:tc>
        <w:tc>
          <w:tcPr>
            <w:tcW w:w="61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700071C3" w14:textId="77777777" w:rsidR="00156F2C" w:rsidRDefault="00000000">
            <w:r>
              <w:rPr>
                <w:color w:val="1A1A1A"/>
                <w:sz w:val="20"/>
                <w:szCs w:val="20"/>
              </w:rPr>
              <w:t>Date created in YYYY-MM-DD format</w:t>
            </w:r>
          </w:p>
        </w:tc>
      </w:tr>
    </w:tbl>
    <w:p w14:paraId="4EA6FC81" w14:textId="77777777" w:rsidR="00156F2C" w:rsidRDefault="00156F2C">
      <w:pPr>
        <w:spacing w:before="40" w:after="40"/>
      </w:pPr>
    </w:p>
    <w:p w14:paraId="7731BD9F" w14:textId="77777777" w:rsidR="00156F2C" w:rsidRDefault="00156F2C">
      <w:pPr>
        <w:spacing w:before="40" w:after="40"/>
      </w:pPr>
    </w:p>
    <w:p w14:paraId="4A447805" w14:textId="77777777" w:rsidR="00156F2C" w:rsidRDefault="00000000">
      <w:pPr>
        <w:pStyle w:val="Heading3"/>
      </w:pPr>
      <w:r>
        <w:lastRenderedPageBreak/>
        <w:t>inventory table (used by inventory_server)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156F2C" w14:paraId="60BA7F33" w14:textId="77777777">
        <w:trPr>
          <w:tblHeader/>
        </w:trPr>
        <w:tc>
          <w:tcPr>
            <w:tcW w:w="180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3FBD2A03" w14:textId="77777777" w:rsidR="00156F2C" w:rsidRDefault="00000000">
            <w:r>
              <w:rPr>
                <w:b/>
                <w:bCs/>
                <w:color w:val="FFFFFF"/>
                <w:sz w:val="20"/>
                <w:szCs w:val="20"/>
              </w:rPr>
              <w:t>Column</w:t>
            </w:r>
          </w:p>
        </w:tc>
        <w:tc>
          <w:tcPr>
            <w:tcW w:w="140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570198E5" w14:textId="77777777" w:rsidR="00156F2C" w:rsidRDefault="00000000">
            <w:r>
              <w:rPr>
                <w:b/>
                <w:bCs/>
                <w:color w:val="FFFFFF"/>
                <w:sz w:val="20"/>
                <w:szCs w:val="20"/>
              </w:rPr>
              <w:t>Type</w:t>
            </w:r>
          </w:p>
        </w:tc>
        <w:tc>
          <w:tcPr>
            <w:tcW w:w="616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735360EE" w14:textId="77777777" w:rsidR="00156F2C" w:rsidRDefault="00000000">
            <w:r>
              <w:rPr>
                <w:b/>
                <w:bCs/>
                <w:color w:val="FFFFFF"/>
                <w:sz w:val="20"/>
                <w:szCs w:val="20"/>
              </w:rPr>
              <w:t>Description</w:t>
            </w:r>
          </w:p>
        </w:tc>
      </w:tr>
      <w:tr w:rsidR="00156F2C" w14:paraId="5127922D"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DAEA15D" w14:textId="77777777" w:rsidR="00156F2C" w:rsidRDefault="00000000">
            <w:r>
              <w:rPr>
                <w:color w:val="1A1A1A"/>
                <w:sz w:val="20"/>
                <w:szCs w:val="20"/>
              </w:rPr>
              <w:t>name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F7164D2" w14:textId="77777777" w:rsidR="00156F2C" w:rsidRDefault="00000000">
            <w:r>
              <w:rPr>
                <w:color w:val="1A1A1A"/>
                <w:sz w:val="20"/>
                <w:szCs w:val="20"/>
              </w:rPr>
              <w:t>TEXT (PK)</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C35A5D5" w14:textId="77777777" w:rsidR="00156F2C" w:rsidRDefault="00000000">
            <w:r>
              <w:rPr>
                <w:color w:val="1A1A1A"/>
                <w:sz w:val="20"/>
                <w:szCs w:val="20"/>
              </w:rPr>
              <w:t>Server name — primary key e.g. DB-01</w:t>
            </w:r>
          </w:p>
        </w:tc>
      </w:tr>
      <w:tr w:rsidR="00156F2C" w14:paraId="0ADBF1EF" w14:textId="77777777">
        <w:tc>
          <w:tcPr>
            <w:tcW w:w="18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761FB238" w14:textId="77777777" w:rsidR="00156F2C" w:rsidRDefault="00000000">
            <w:r>
              <w:rPr>
                <w:color w:val="1A1A1A"/>
                <w:sz w:val="20"/>
                <w:szCs w:val="20"/>
              </w:rPr>
              <w:t>type</w:t>
            </w:r>
          </w:p>
        </w:tc>
        <w:tc>
          <w:tcPr>
            <w:tcW w:w="14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3905016F" w14:textId="77777777" w:rsidR="00156F2C" w:rsidRDefault="00000000">
            <w:r>
              <w:rPr>
                <w:color w:val="1A1A1A"/>
                <w:sz w:val="20"/>
                <w:szCs w:val="20"/>
              </w:rPr>
              <w:t>TEXT</w:t>
            </w:r>
          </w:p>
        </w:tc>
        <w:tc>
          <w:tcPr>
            <w:tcW w:w="61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1014D92B" w14:textId="77777777" w:rsidR="00156F2C" w:rsidRDefault="00000000">
            <w:r>
              <w:rPr>
                <w:color w:val="1A1A1A"/>
                <w:sz w:val="20"/>
                <w:szCs w:val="20"/>
              </w:rPr>
              <w:t>Server type e.g. Database Server, Web Server</w:t>
            </w:r>
          </w:p>
        </w:tc>
      </w:tr>
      <w:tr w:rsidR="00156F2C" w14:paraId="54AFD8E3"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2DD10DA" w14:textId="77777777" w:rsidR="00156F2C" w:rsidRDefault="00000000">
            <w:r>
              <w:rPr>
                <w:color w:val="1A1A1A"/>
                <w:sz w:val="20"/>
                <w:szCs w:val="20"/>
              </w:rPr>
              <w:t>os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5DC496B" w14:textId="77777777" w:rsidR="00156F2C" w:rsidRDefault="00000000">
            <w:r>
              <w:rPr>
                <w:color w:val="1A1A1A"/>
                <w:sz w:val="20"/>
                <w:szCs w:val="20"/>
              </w:rPr>
              <w:t>TEXT</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EF97FFC" w14:textId="77777777" w:rsidR="00156F2C" w:rsidRDefault="00000000">
            <w:r>
              <w:rPr>
                <w:color w:val="1A1A1A"/>
                <w:sz w:val="20"/>
                <w:szCs w:val="20"/>
              </w:rPr>
              <w:t>Operating system e.g. Ubuntu 22.04</w:t>
            </w:r>
          </w:p>
        </w:tc>
      </w:tr>
      <w:tr w:rsidR="00156F2C" w14:paraId="778B4E2E" w14:textId="77777777">
        <w:tc>
          <w:tcPr>
            <w:tcW w:w="18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79205D58" w14:textId="77777777" w:rsidR="00156F2C" w:rsidRDefault="00000000">
            <w:r>
              <w:rPr>
                <w:color w:val="1A1A1A"/>
                <w:sz w:val="20"/>
                <w:szCs w:val="20"/>
              </w:rPr>
              <w:t>ram</w:t>
            </w:r>
          </w:p>
        </w:tc>
        <w:tc>
          <w:tcPr>
            <w:tcW w:w="14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69A9F3D9" w14:textId="77777777" w:rsidR="00156F2C" w:rsidRDefault="00000000">
            <w:r>
              <w:rPr>
                <w:color w:val="1A1A1A"/>
                <w:sz w:val="20"/>
                <w:szCs w:val="20"/>
              </w:rPr>
              <w:t>TEXT</w:t>
            </w:r>
          </w:p>
        </w:tc>
        <w:tc>
          <w:tcPr>
            <w:tcW w:w="61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37FCC7D7" w14:textId="77777777" w:rsidR="00156F2C" w:rsidRDefault="00000000">
            <w:r>
              <w:rPr>
                <w:color w:val="1A1A1A"/>
                <w:sz w:val="20"/>
                <w:szCs w:val="20"/>
              </w:rPr>
              <w:t>RAM size e.g. 64GB</w:t>
            </w:r>
          </w:p>
        </w:tc>
      </w:tr>
      <w:tr w:rsidR="00156F2C" w14:paraId="67413C77"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6433B10" w14:textId="77777777" w:rsidR="00156F2C" w:rsidRDefault="00000000">
            <w:r>
              <w:rPr>
                <w:color w:val="1A1A1A"/>
                <w:sz w:val="20"/>
                <w:szCs w:val="20"/>
              </w:rPr>
              <w:t>cpu_cores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C3DB47F" w14:textId="77777777" w:rsidR="00156F2C" w:rsidRDefault="00000000">
            <w:r>
              <w:rPr>
                <w:color w:val="1A1A1A"/>
                <w:sz w:val="20"/>
                <w:szCs w:val="20"/>
              </w:rPr>
              <w:t>INTEGER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6424440" w14:textId="77777777" w:rsidR="00156F2C" w:rsidRDefault="00000000">
            <w:r>
              <w:rPr>
                <w:color w:val="1A1A1A"/>
                <w:sz w:val="20"/>
                <w:szCs w:val="20"/>
              </w:rPr>
              <w:t>Number of CPU cores</w:t>
            </w:r>
          </w:p>
        </w:tc>
      </w:tr>
      <w:tr w:rsidR="00156F2C" w14:paraId="1022A2CF" w14:textId="77777777">
        <w:tc>
          <w:tcPr>
            <w:tcW w:w="18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4CB98CC1" w14:textId="77777777" w:rsidR="00156F2C" w:rsidRDefault="00000000">
            <w:r>
              <w:rPr>
                <w:color w:val="1A1A1A"/>
                <w:sz w:val="20"/>
                <w:szCs w:val="20"/>
              </w:rPr>
              <w:t>location</w:t>
            </w:r>
          </w:p>
        </w:tc>
        <w:tc>
          <w:tcPr>
            <w:tcW w:w="14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055994B2" w14:textId="77777777" w:rsidR="00156F2C" w:rsidRDefault="00000000">
            <w:r>
              <w:rPr>
                <w:color w:val="1A1A1A"/>
                <w:sz w:val="20"/>
                <w:szCs w:val="20"/>
              </w:rPr>
              <w:t>TEXT</w:t>
            </w:r>
          </w:p>
        </w:tc>
        <w:tc>
          <w:tcPr>
            <w:tcW w:w="61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58AA1634" w14:textId="77777777" w:rsidR="00156F2C" w:rsidRDefault="00000000">
            <w:r>
              <w:rPr>
                <w:color w:val="1A1A1A"/>
                <w:sz w:val="20"/>
                <w:szCs w:val="20"/>
              </w:rPr>
              <w:t>Data centre location e.g. DC-East</w:t>
            </w:r>
          </w:p>
        </w:tc>
      </w:tr>
      <w:tr w:rsidR="00156F2C" w14:paraId="7F953DBB"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BCC917B" w14:textId="77777777" w:rsidR="00156F2C" w:rsidRDefault="00000000">
            <w:r>
              <w:rPr>
                <w:color w:val="1A1A1A"/>
                <w:sz w:val="20"/>
                <w:szCs w:val="20"/>
              </w:rPr>
              <w:t>owner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1F5CA98" w14:textId="77777777" w:rsidR="00156F2C" w:rsidRDefault="00000000">
            <w:r>
              <w:rPr>
                <w:color w:val="1A1A1A"/>
                <w:sz w:val="20"/>
                <w:szCs w:val="20"/>
              </w:rPr>
              <w:t>TEXT</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D69D175" w14:textId="77777777" w:rsidR="00156F2C" w:rsidRDefault="00000000">
            <w:r>
              <w:rPr>
                <w:color w:val="1A1A1A"/>
                <w:sz w:val="20"/>
                <w:szCs w:val="20"/>
              </w:rPr>
              <w:t>Owning team e.g. Database Team</w:t>
            </w:r>
          </w:p>
        </w:tc>
      </w:tr>
      <w:tr w:rsidR="00156F2C" w14:paraId="0BC733DF" w14:textId="77777777">
        <w:tc>
          <w:tcPr>
            <w:tcW w:w="18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1B6E3309" w14:textId="77777777" w:rsidR="00156F2C" w:rsidRDefault="00000000">
            <w:r>
              <w:rPr>
                <w:color w:val="1A1A1A"/>
                <w:sz w:val="20"/>
                <w:szCs w:val="20"/>
              </w:rPr>
              <w:t>ip</w:t>
            </w:r>
          </w:p>
        </w:tc>
        <w:tc>
          <w:tcPr>
            <w:tcW w:w="14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6DA89CBC" w14:textId="77777777" w:rsidR="00156F2C" w:rsidRDefault="00000000">
            <w:r>
              <w:rPr>
                <w:color w:val="1A1A1A"/>
                <w:sz w:val="20"/>
                <w:szCs w:val="20"/>
              </w:rPr>
              <w:t>TEXT</w:t>
            </w:r>
          </w:p>
        </w:tc>
        <w:tc>
          <w:tcPr>
            <w:tcW w:w="61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7891C889" w14:textId="77777777" w:rsidR="00156F2C" w:rsidRDefault="00000000">
            <w:r>
              <w:rPr>
                <w:color w:val="1A1A1A"/>
                <w:sz w:val="20"/>
                <w:szCs w:val="20"/>
              </w:rPr>
              <w:t>IP address</w:t>
            </w:r>
          </w:p>
        </w:tc>
      </w:tr>
      <w:tr w:rsidR="00156F2C" w14:paraId="11DD771E"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41DAE7A" w14:textId="77777777" w:rsidR="00156F2C" w:rsidRDefault="00000000">
            <w:r>
              <w:rPr>
                <w:color w:val="1A1A1A"/>
                <w:sz w:val="20"/>
                <w:szCs w:val="20"/>
              </w:rPr>
              <w:t>age_years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1BB6E90" w14:textId="77777777" w:rsidR="00156F2C" w:rsidRDefault="00000000">
            <w:r>
              <w:rPr>
                <w:color w:val="1A1A1A"/>
                <w:sz w:val="20"/>
                <w:szCs w:val="20"/>
              </w:rPr>
              <w:t>INTEGER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E8D680B" w14:textId="77777777" w:rsidR="00156F2C" w:rsidRDefault="00000000">
            <w:r>
              <w:rPr>
                <w:color w:val="1A1A1A"/>
                <w:sz w:val="20"/>
                <w:szCs w:val="20"/>
              </w:rPr>
              <w:t>Age of the server in years</w:t>
            </w:r>
          </w:p>
        </w:tc>
      </w:tr>
    </w:tbl>
    <w:p w14:paraId="782F7CF5" w14:textId="77777777" w:rsidR="00156F2C" w:rsidRDefault="00156F2C">
      <w:pPr>
        <w:spacing w:before="40" w:after="40"/>
      </w:pPr>
    </w:p>
    <w:p w14:paraId="50D9B2A5" w14:textId="77777777" w:rsidR="00156F2C" w:rsidRDefault="00156F2C">
      <w:pPr>
        <w:spacing w:before="40" w:after="40"/>
      </w:pPr>
    </w:p>
    <w:p w14:paraId="4AA756A8" w14:textId="77777777" w:rsidR="00156F2C" w:rsidRDefault="00000000">
      <w:pPr>
        <w:pStyle w:val="Heading2"/>
      </w:pPr>
      <w:r>
        <w:t>Setup and seeding</w:t>
      </w:r>
    </w:p>
    <w:p w14:paraId="10B44865" w14:textId="77777777" w:rsidR="00156F2C" w:rsidRDefault="00000000">
      <w:pPr>
        <w:spacing w:before="80" w:after="80"/>
      </w:pPr>
      <w:r>
        <w:rPr>
          <w:color w:val="1A1A1A"/>
        </w:rPr>
        <w:t>Running python database/setup_db.py once creates the database and seeds all initial data. The setup function checks if each table is empty before inserting seed rows, so it's safe to call multiple times — it won't duplicate data. From that point on, any changes made through the agent are persisted to disk and survive server restarts.</w:t>
      </w:r>
    </w:p>
    <w:p w14:paraId="6F4A0A9A" w14:textId="77777777" w:rsidR="00156F2C" w:rsidRDefault="00156F2C">
      <w:pPr>
        <w:spacing w:before="40" w:after="40"/>
      </w:pPr>
    </w:p>
    <w:p w14:paraId="0685B3D4"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run once before starting the servers</w:t>
      </w:r>
    </w:p>
    <w:p w14:paraId="5250857C"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python database/setup_db.py</w:t>
      </w:r>
    </w:p>
    <w:p w14:paraId="761DCC19"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w:t>
      </w:r>
    </w:p>
    <w:p w14:paraId="702BC40E"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output:</w:t>
      </w:r>
    </w:p>
    <w:p w14:paraId="5A0D395B"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[DB] Monitoring data seeded.</w:t>
      </w:r>
    </w:p>
    <w:p w14:paraId="485E4408"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[DB] Ticketing data seeded.</w:t>
      </w:r>
    </w:p>
    <w:p w14:paraId="6364B6EE"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[DB] Inventory data seeded.</w:t>
      </w:r>
    </w:p>
    <w:p w14:paraId="29CAA200"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[DB] Database ready -&gt; database/it_ops.db</w:t>
      </w:r>
    </w:p>
    <w:p w14:paraId="5DB5B629" w14:textId="77777777" w:rsidR="00156F2C" w:rsidRDefault="00000000">
      <w:r>
        <w:br w:type="page"/>
      </w:r>
    </w:p>
    <w:p w14:paraId="1F1A2CC5" w14:textId="77777777" w:rsidR="00156F2C" w:rsidRDefault="00000000">
      <w:pPr>
        <w:pStyle w:val="Heading1"/>
      </w:pPr>
      <w:r>
        <w:lastRenderedPageBreak/>
        <w:t>How It Actually Works</w:t>
      </w:r>
    </w:p>
    <w:p w14:paraId="4A344E4B" w14:textId="77777777" w:rsidR="00156F2C" w:rsidRDefault="00156F2C">
      <w:pPr>
        <w:pBdr>
          <w:bottom w:val="single" w:sz="4" w:space="1" w:color="CCCCCC"/>
        </w:pBdr>
        <w:spacing w:before="200" w:after="200"/>
      </w:pPr>
    </w:p>
    <w:p w14:paraId="53AC6D16" w14:textId="77777777" w:rsidR="00156F2C" w:rsidRDefault="00000000">
      <w:pPr>
        <w:pStyle w:val="Heading2"/>
      </w:pPr>
      <w:r>
        <w:t>The reasoning loop</w:t>
      </w:r>
    </w:p>
    <w:p w14:paraId="18E1B6AB" w14:textId="4F5B07AF" w:rsidR="00156F2C" w:rsidRDefault="00000000">
      <w:pPr>
        <w:spacing w:before="80" w:after="80"/>
      </w:pPr>
      <w:r>
        <w:rPr>
          <w:color w:val="1A1A1A"/>
        </w:rPr>
        <w:t xml:space="preserve">When </w:t>
      </w:r>
      <w:r w:rsidR="00C72A92">
        <w:rPr>
          <w:color w:val="1A1A1A"/>
        </w:rPr>
        <w:t>user</w:t>
      </w:r>
      <w:r>
        <w:rPr>
          <w:color w:val="1A1A1A"/>
        </w:rPr>
        <w:t xml:space="preserve"> type a question, the agent doesn't immediately generate an answer. Instead it sends </w:t>
      </w:r>
      <w:r w:rsidR="00C72A92">
        <w:rPr>
          <w:color w:val="1A1A1A"/>
        </w:rPr>
        <w:t xml:space="preserve">user </w:t>
      </w:r>
      <w:r>
        <w:rPr>
          <w:color w:val="1A1A1A"/>
        </w:rPr>
        <w:t>question to gpt along with a list of all available tools and asks: what do you want to do? The model responds in one of two ways — either it wants to call some tools (finish_reason = 'tool_calls'), or it has enough information and gives a final answer (finish_reason = 'stop').</w:t>
      </w:r>
    </w:p>
    <w:p w14:paraId="26297126" w14:textId="77777777" w:rsidR="00156F2C" w:rsidRDefault="00156F2C">
      <w:pPr>
        <w:spacing w:before="40" w:after="40"/>
      </w:pPr>
    </w:p>
    <w:p w14:paraId="1EE68D08" w14:textId="50859B67" w:rsidR="00156F2C" w:rsidRDefault="00000000">
      <w:pPr>
        <w:spacing w:before="80" w:after="80"/>
      </w:pPr>
      <w:r>
        <w:rPr>
          <w:color w:val="1A1A1A"/>
        </w:rPr>
        <w:t>If it wants to call tools, the agent extracts each tool call, runs them through the MCP client against the appropriate server, collects all the results, and feeds them back to the model. Then it asks again: now what do you want to do? This loop repeats until the model says it's done. That cycle is 'agentic' — the model is actively driving the process rather than just completing a template.</w:t>
      </w:r>
    </w:p>
    <w:p w14:paraId="0DBD37AA" w14:textId="77777777" w:rsidR="00156F2C" w:rsidRDefault="00156F2C">
      <w:pPr>
        <w:spacing w:before="40" w:after="40"/>
      </w:pPr>
    </w:p>
    <w:p w14:paraId="2F0D1A60" w14:textId="3DD92B02" w:rsidR="00156F2C" w:rsidRDefault="00C72A92">
      <w:pPr>
        <w:shd w:val="clear" w:color="auto" w:fill="1E1E1E"/>
        <w:spacing w:before="8" w:after="8"/>
        <w:ind w:left="360" w:right="360"/>
      </w:pPr>
      <w:r>
        <w:rPr>
          <w:rFonts w:ascii="Courier New" w:eastAsia="Courier New" w:hAnsi="Courier New" w:cs="Courier New"/>
          <w:color w:val="D4D4D4"/>
          <w:sz w:val="18"/>
          <w:szCs w:val="18"/>
        </w:rPr>
        <w:t>user</w:t>
      </w:r>
      <w:r w:rsidR="00000000">
        <w:rPr>
          <w:rFonts w:ascii="Courier New" w:eastAsia="Courier New" w:hAnsi="Courier New" w:cs="Courier New"/>
          <w:color w:val="D4D4D4"/>
          <w:sz w:val="18"/>
          <w:szCs w:val="18"/>
        </w:rPr>
        <w:t xml:space="preserve"> ask: 'whats the status of DB-01?'</w:t>
      </w:r>
    </w:p>
    <w:p w14:paraId="24B98F65"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w:t>
      </w:r>
    </w:p>
    <w:p w14:paraId="7DBEEA35"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round 1:</w:t>
      </w:r>
    </w:p>
    <w:p w14:paraId="202BEF43" w14:textId="2C8D38AE"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gpt: I want to call these tools -&gt;</w:t>
      </w:r>
    </w:p>
    <w:p w14:paraId="5086A87E"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get_server_metrics(server_name='DB-01')</w:t>
      </w:r>
    </w:p>
    <w:p w14:paraId="58FACABB"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get_tickets_for_server(server_name='DB-01')</w:t>
      </w:r>
    </w:p>
    <w:p w14:paraId="2840436C"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get_server_info(server_name='DB-01')</w:t>
      </w:r>
    </w:p>
    <w:p w14:paraId="446757C2"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w:t>
      </w:r>
    </w:p>
    <w:p w14:paraId="4B9E78EE"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MCP client routes each call to the right server</w:t>
      </w:r>
    </w:p>
    <w:p w14:paraId="199218EE"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each server queries SQLite and returns the result</w:t>
      </w:r>
    </w:p>
    <w:p w14:paraId="14D32D78"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results come back and get added to the conversation</w:t>
      </w:r>
    </w:p>
    <w:p w14:paraId="04840141"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w:t>
      </w:r>
    </w:p>
    <w:p w14:paraId="5730D7FA"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round 2:</w:t>
      </w:r>
    </w:p>
    <w:p w14:paraId="07DA88F6" w14:textId="1A004134"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gpt</w:t>
      </w:r>
      <w:r w:rsidR="005423B7">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reads all three results</w:t>
      </w:r>
    </w:p>
    <w:p w14:paraId="65C4F17F"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decides it has enough -&gt; generates final answer</w:t>
      </w:r>
    </w:p>
    <w:p w14:paraId="4F7194D0"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w:t>
      </w:r>
    </w:p>
    <w:p w14:paraId="5366DD2F" w14:textId="4DC14E3F" w:rsidR="00156F2C" w:rsidRDefault="00C72A92">
      <w:pPr>
        <w:shd w:val="clear" w:color="auto" w:fill="1E1E1E"/>
        <w:spacing w:before="8" w:after="8"/>
        <w:ind w:left="360" w:right="360"/>
      </w:pPr>
      <w:r>
        <w:rPr>
          <w:rFonts w:ascii="Courier New" w:eastAsia="Courier New" w:hAnsi="Courier New" w:cs="Courier New"/>
          <w:color w:val="D4D4D4"/>
          <w:sz w:val="18"/>
          <w:szCs w:val="18"/>
        </w:rPr>
        <w:t>user</w:t>
      </w:r>
      <w:r w:rsidR="00000000">
        <w:rPr>
          <w:rFonts w:ascii="Courier New" w:eastAsia="Courier New" w:hAnsi="Courier New" w:cs="Courier New"/>
          <w:color w:val="D4D4D4"/>
          <w:sz w:val="18"/>
          <w:szCs w:val="18"/>
        </w:rPr>
        <w:t xml:space="preserve"> get: a summary that cross-references all three systems</w:t>
      </w:r>
    </w:p>
    <w:p w14:paraId="2C4023F3" w14:textId="77777777" w:rsidR="00156F2C" w:rsidRDefault="00156F2C">
      <w:pPr>
        <w:spacing w:before="40" w:after="40"/>
      </w:pPr>
    </w:p>
    <w:p w14:paraId="33AFECE2" w14:textId="77777777" w:rsidR="00156F2C" w:rsidRDefault="00156F2C">
      <w:pPr>
        <w:spacing w:before="40" w:after="40"/>
      </w:pPr>
    </w:p>
    <w:p w14:paraId="7F1F5823" w14:textId="77777777" w:rsidR="00156F2C" w:rsidRDefault="00000000">
      <w:pPr>
        <w:pStyle w:val="Heading2"/>
      </w:pPr>
      <w:r>
        <w:t>Conversation memory</w:t>
      </w:r>
    </w:p>
    <w:p w14:paraId="70854633" w14:textId="6872AFCE" w:rsidR="00156F2C" w:rsidRDefault="00000000">
      <w:pPr>
        <w:spacing w:before="80" w:after="80"/>
      </w:pPr>
      <w:r>
        <w:rPr>
          <w:color w:val="1A1A1A"/>
        </w:rPr>
        <w:t xml:space="preserve">The agent remembers the whole conversation by keeping a list called conversation_history. Every message goes into it — </w:t>
      </w:r>
      <w:r w:rsidR="00C72A92">
        <w:rPr>
          <w:color w:val="1A1A1A"/>
        </w:rPr>
        <w:t>user</w:t>
      </w:r>
      <w:r>
        <w:rPr>
          <w:color w:val="1A1A1A"/>
        </w:rPr>
        <w:t xml:space="preserve"> questions, the model's tool calls, the tool results, and the model's final answers. That full list gets sent to gpt on every API call, so the model always has the complete context of the session.</w:t>
      </w:r>
    </w:p>
    <w:p w14:paraId="43E30CBC" w14:textId="77777777" w:rsidR="00156F2C" w:rsidRDefault="00156F2C">
      <w:pPr>
        <w:spacing w:before="40" w:after="40"/>
      </w:pPr>
    </w:p>
    <w:p w14:paraId="786C6C06" w14:textId="0993C606" w:rsidR="00156F2C" w:rsidRDefault="00000000">
      <w:pPr>
        <w:spacing w:before="80" w:after="80"/>
      </w:pPr>
      <w:r>
        <w:rPr>
          <w:color w:val="1A1A1A"/>
        </w:rPr>
        <w:t xml:space="preserve">This is why follow-up questions work. If </w:t>
      </w:r>
      <w:r w:rsidR="00C72A92">
        <w:rPr>
          <w:color w:val="1A1A1A"/>
        </w:rPr>
        <w:t>user</w:t>
      </w:r>
      <w:r>
        <w:rPr>
          <w:color w:val="1A1A1A"/>
        </w:rPr>
        <w:t xml:space="preserve"> ask 'tell me about DB-01' and then ask 'who owns it and should I be worried?', the model already knows everything it found about DB-01 from the previous turn and doesn't need to call any tools again — it can just answer.</w:t>
      </w:r>
    </w:p>
    <w:p w14:paraId="72791950" w14:textId="77777777" w:rsidR="00156F2C" w:rsidRDefault="00156F2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56F2C" w14:paraId="71AB42A1"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2ACD0B13" w14:textId="77777777" w:rsidR="00156F2C" w:rsidRDefault="00000000">
            <w:r>
              <w:rPr>
                <w:b/>
                <w:bCs/>
                <w:color w:val="FFFFFF"/>
                <w:sz w:val="20"/>
                <w:szCs w:val="20"/>
              </w:rPr>
              <w:lastRenderedPageBreak/>
              <w:t>Message role</w:t>
            </w:r>
          </w:p>
        </w:tc>
        <w:tc>
          <w:tcPr>
            <w:tcW w:w="636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172E98DE" w14:textId="77777777" w:rsidR="00156F2C" w:rsidRDefault="00000000">
            <w:r>
              <w:rPr>
                <w:b/>
                <w:bCs/>
                <w:color w:val="FFFFFF"/>
                <w:sz w:val="20"/>
                <w:szCs w:val="20"/>
              </w:rPr>
              <w:t>What it contains</w:t>
            </w:r>
          </w:p>
        </w:tc>
      </w:tr>
      <w:tr w:rsidR="00156F2C" w14:paraId="25226E2E"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2280D5A" w14:textId="77777777" w:rsidR="00156F2C" w:rsidRDefault="00000000">
            <w:r>
              <w:rPr>
                <w:color w:val="1A1A1A"/>
                <w:sz w:val="20"/>
                <w:szCs w:val="20"/>
              </w:rPr>
              <w:t>user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5952111" w14:textId="5044AF37" w:rsidR="00156F2C" w:rsidRDefault="00000000">
            <w:r>
              <w:rPr>
                <w:color w:val="1A1A1A"/>
                <w:sz w:val="20"/>
                <w:szCs w:val="20"/>
              </w:rPr>
              <w:t xml:space="preserve"> </w:t>
            </w:r>
            <w:r w:rsidR="00C72A92">
              <w:rPr>
                <w:color w:val="1A1A1A"/>
                <w:sz w:val="20"/>
                <w:szCs w:val="20"/>
              </w:rPr>
              <w:t>user</w:t>
            </w:r>
            <w:r>
              <w:rPr>
                <w:color w:val="1A1A1A"/>
                <w:sz w:val="20"/>
                <w:szCs w:val="20"/>
              </w:rPr>
              <w:t xml:space="preserve"> question</w:t>
            </w:r>
          </w:p>
        </w:tc>
      </w:tr>
      <w:tr w:rsidR="00156F2C" w14:paraId="24EAF8E4" w14:textId="77777777">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34E9AEDB" w14:textId="77777777" w:rsidR="00156F2C" w:rsidRDefault="00000000">
            <w:r>
              <w:rPr>
                <w:color w:val="1A1A1A"/>
                <w:sz w:val="20"/>
                <w:szCs w:val="20"/>
              </w:rPr>
              <w:t>assistant (with tool_calls)</w:t>
            </w:r>
          </w:p>
        </w:tc>
        <w:tc>
          <w:tcPr>
            <w:tcW w:w="63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03E5E0BA" w14:textId="77777777" w:rsidR="00156F2C" w:rsidRDefault="00000000">
            <w:r>
              <w:rPr>
                <w:color w:val="1A1A1A"/>
                <w:sz w:val="20"/>
                <w:szCs w:val="20"/>
              </w:rPr>
              <w:t>The model's decision to call one or more tools</w:t>
            </w:r>
          </w:p>
        </w:tc>
      </w:tr>
      <w:tr w:rsidR="00156F2C" w14:paraId="00C9CAA8"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55B1AF1" w14:textId="77777777" w:rsidR="00156F2C" w:rsidRDefault="00000000">
            <w:r>
              <w:rPr>
                <w:color w:val="1A1A1A"/>
                <w:sz w:val="20"/>
                <w:szCs w:val="20"/>
              </w:rPr>
              <w:t>tool</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32580C4" w14:textId="77777777" w:rsidR="00156F2C" w:rsidRDefault="00000000">
            <w:r>
              <w:rPr>
                <w:color w:val="1A1A1A"/>
                <w:sz w:val="20"/>
                <w:szCs w:val="20"/>
              </w:rPr>
              <w:t>The result from a tool call — matched to the request by tool_call_id</w:t>
            </w:r>
          </w:p>
        </w:tc>
      </w:tr>
      <w:tr w:rsidR="00156F2C" w14:paraId="5E59EFB5" w14:textId="77777777">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58702E6D" w14:textId="77777777" w:rsidR="00156F2C" w:rsidRDefault="00000000">
            <w:r>
              <w:rPr>
                <w:color w:val="1A1A1A"/>
                <w:sz w:val="20"/>
                <w:szCs w:val="20"/>
              </w:rPr>
              <w:t>assistant (with content)</w:t>
            </w:r>
          </w:p>
        </w:tc>
        <w:tc>
          <w:tcPr>
            <w:tcW w:w="63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62B1E98F" w14:textId="0E10AB07" w:rsidR="00156F2C" w:rsidRDefault="00000000">
            <w:r>
              <w:rPr>
                <w:color w:val="1A1A1A"/>
                <w:sz w:val="20"/>
                <w:szCs w:val="20"/>
              </w:rPr>
              <w:t xml:space="preserve">The model's final text answer to </w:t>
            </w:r>
            <w:r w:rsidR="00C72A92">
              <w:rPr>
                <w:color w:val="1A1A1A"/>
                <w:sz w:val="20"/>
                <w:szCs w:val="20"/>
              </w:rPr>
              <w:t>user</w:t>
            </w:r>
          </w:p>
        </w:tc>
      </w:tr>
    </w:tbl>
    <w:p w14:paraId="3B4DEE03" w14:textId="77777777" w:rsidR="00156F2C" w:rsidRDefault="00156F2C">
      <w:pPr>
        <w:spacing w:before="40" w:after="40"/>
      </w:pPr>
    </w:p>
    <w:p w14:paraId="37B0BB36" w14:textId="77777777" w:rsidR="00156F2C" w:rsidRDefault="00156F2C">
      <w:pPr>
        <w:spacing w:before="40" w:after="40"/>
      </w:pPr>
    </w:p>
    <w:p w14:paraId="120AE375" w14:textId="77777777" w:rsidR="00156F2C" w:rsidRDefault="00000000">
      <w:pPr>
        <w:pStyle w:val="Heading2"/>
      </w:pPr>
      <w:r>
        <w:t>Tool discovery</w:t>
      </w:r>
    </w:p>
    <w:p w14:paraId="46C4B501" w14:textId="77777777" w:rsidR="00156F2C" w:rsidRDefault="00000000">
      <w:pPr>
        <w:spacing w:before="80" w:after="80"/>
      </w:pPr>
      <w:r>
        <w:rPr>
          <w:color w:val="1A1A1A"/>
        </w:rPr>
        <w:t>When the MCP client connects to a server, it calls list_tools() on that server. The server responds with a list of all the tools it offers, including the name, description, and the JSON schema for each tool's input parameters. The client indexes these by name and stores which server each one belongs to.</w:t>
      </w:r>
    </w:p>
    <w:p w14:paraId="0360B55E" w14:textId="77777777" w:rsidR="00156F2C" w:rsidRDefault="00156F2C">
      <w:pPr>
        <w:spacing w:before="40" w:after="40"/>
      </w:pPr>
    </w:p>
    <w:p w14:paraId="301A8DFF" w14:textId="66DA9249" w:rsidR="00156F2C" w:rsidRDefault="00000000">
      <w:pPr>
        <w:spacing w:before="80" w:after="80"/>
      </w:pPr>
      <w:r>
        <w:rPr>
          <w:color w:val="1A1A1A"/>
        </w:rPr>
        <w:t>When converting tools to send to gpt, the client wraps each one in the OpenAI function-calling format — a dict with type: 'function' and a nested function object. This conversion step is what makes the whole thing model-agnostic. The MCP servers just describe their tools in MCP format. The client handles translating that to whatever the AI model expects.</w:t>
      </w:r>
    </w:p>
    <w:p w14:paraId="05C647FB" w14:textId="77777777" w:rsidR="00156F2C" w:rsidRDefault="00000000">
      <w:r>
        <w:br w:type="page"/>
      </w:r>
    </w:p>
    <w:p w14:paraId="22C42195" w14:textId="77777777" w:rsidR="00156F2C" w:rsidRDefault="00000000">
      <w:pPr>
        <w:pStyle w:val="Heading1"/>
      </w:pPr>
      <w:r>
        <w:lastRenderedPageBreak/>
        <w:t>Components</w:t>
      </w:r>
    </w:p>
    <w:p w14:paraId="594909D9" w14:textId="77777777" w:rsidR="00156F2C" w:rsidRDefault="00156F2C">
      <w:pPr>
        <w:pBdr>
          <w:bottom w:val="single" w:sz="4" w:space="1" w:color="CCCCCC"/>
        </w:pBdr>
        <w:spacing w:before="200" w:after="200"/>
      </w:pPr>
    </w:p>
    <w:p w14:paraId="620BB6ED" w14:textId="77777777" w:rsidR="00156F2C" w:rsidRDefault="00000000">
      <w:pPr>
        <w:pStyle w:val="Heading2"/>
      </w:pPr>
      <w:r>
        <w:t>monitoring_server.py</w:t>
      </w:r>
    </w:p>
    <w:p w14:paraId="76758DEB" w14:textId="77777777" w:rsidR="00156F2C" w:rsidRDefault="00000000">
      <w:pPr>
        <w:spacing w:before="80" w:after="80"/>
      </w:pPr>
      <w:r>
        <w:rPr>
          <w:color w:val="1A1A1A"/>
        </w:rPr>
        <w:t>This simulates a monitoring system — think Datadog or Prometheus. It runs as a STDIO server, meaning the MCP client launches it as a subprocess when main.py starts and kills it when main.py exits. It reads from and writes to the servers table in the SQLite database. It now has six tools covering full CRUD:</w:t>
      </w:r>
    </w:p>
    <w:p w14:paraId="16D258D3" w14:textId="77777777" w:rsidR="00156F2C" w:rsidRDefault="00156F2C">
      <w:pPr>
        <w:spacing w:before="40" w:after="40"/>
      </w:pPr>
    </w:p>
    <w:p w14:paraId="1EA65239" w14:textId="77777777" w:rsidR="00156F2C" w:rsidRDefault="00000000">
      <w:pPr>
        <w:pStyle w:val="ListParagraph"/>
        <w:numPr>
          <w:ilvl w:val="0"/>
          <w:numId w:val="2"/>
        </w:numPr>
        <w:spacing w:before="50" w:after="50"/>
      </w:pPr>
      <w:r>
        <w:rPr>
          <w:color w:val="1A1A1A"/>
        </w:rPr>
        <w:t>get_server_metrics — queries the servers table for a specific server and returns CPU, memory, disk, and status. A small random offset is applied to CPU and memory to simulate live polling behaviour.</w:t>
      </w:r>
    </w:p>
    <w:p w14:paraId="6DAD17B1" w14:textId="77777777" w:rsidR="00156F2C" w:rsidRDefault="00000000">
      <w:pPr>
        <w:pStyle w:val="ListParagraph"/>
        <w:numPr>
          <w:ilvl w:val="0"/>
          <w:numId w:val="2"/>
        </w:numPr>
        <w:spacing w:before="50" w:after="50"/>
      </w:pPr>
      <w:r>
        <w:rPr>
          <w:color w:val="1A1A1A"/>
        </w:rPr>
        <w:t>list_all_servers — returns a full dashboard of all servers from the database with status indicators.</w:t>
      </w:r>
    </w:p>
    <w:p w14:paraId="2472C9FA" w14:textId="77777777" w:rsidR="00156F2C" w:rsidRDefault="00000000">
      <w:pPr>
        <w:pStyle w:val="ListParagraph"/>
        <w:numPr>
          <w:ilvl w:val="0"/>
          <w:numId w:val="2"/>
        </w:numPr>
        <w:spacing w:before="50" w:after="50"/>
      </w:pPr>
      <w:r>
        <w:rPr>
          <w:color w:val="1A1A1A"/>
        </w:rPr>
        <w:t>get_alerts — queries only rows where status is warning or critical. Useful for the agent to lead with the most urgent things.</w:t>
      </w:r>
    </w:p>
    <w:p w14:paraId="62BB4C37" w14:textId="77777777" w:rsidR="00156F2C" w:rsidRDefault="00000000">
      <w:pPr>
        <w:pStyle w:val="ListParagraph"/>
        <w:numPr>
          <w:ilvl w:val="0"/>
          <w:numId w:val="2"/>
        </w:numPr>
        <w:spacing w:before="50" w:after="50"/>
      </w:pPr>
      <w:r>
        <w:rPr>
          <w:color w:val="1A1A1A"/>
        </w:rPr>
        <w:t>add_server_monitoring — inserts a new row into the servers table. Checks for duplicates first.</w:t>
      </w:r>
    </w:p>
    <w:p w14:paraId="4667D65D" w14:textId="77777777" w:rsidR="00156F2C" w:rsidRDefault="00000000">
      <w:pPr>
        <w:pStyle w:val="ListParagraph"/>
        <w:numPr>
          <w:ilvl w:val="0"/>
          <w:numId w:val="2"/>
        </w:numPr>
        <w:spacing w:before="50" w:after="50"/>
      </w:pPr>
      <w:r>
        <w:rPr>
          <w:color w:val="1A1A1A"/>
        </w:rPr>
        <w:t>update_server_status — updates CPU, memory, disk, and status for an existing server.</w:t>
      </w:r>
    </w:p>
    <w:p w14:paraId="18977558" w14:textId="77777777" w:rsidR="00156F2C" w:rsidRDefault="00000000">
      <w:pPr>
        <w:pStyle w:val="ListParagraph"/>
        <w:numPr>
          <w:ilvl w:val="0"/>
          <w:numId w:val="2"/>
        </w:numPr>
        <w:spacing w:before="50" w:after="50"/>
      </w:pPr>
      <w:r>
        <w:rPr>
          <w:color w:val="1A1A1A"/>
        </w:rPr>
        <w:t>delete_server_monitoring — deletes a server row from the monitoring table by name.</w:t>
      </w:r>
    </w:p>
    <w:p w14:paraId="057D765B" w14:textId="77777777" w:rsidR="00156F2C" w:rsidRDefault="00156F2C">
      <w:pPr>
        <w:spacing w:before="40" w:after="40"/>
      </w:pPr>
    </w:p>
    <w:p w14:paraId="39323C2E" w14:textId="77777777" w:rsidR="00156F2C" w:rsidRDefault="00156F2C">
      <w:pPr>
        <w:spacing w:before="40" w:after="40"/>
      </w:pPr>
    </w:p>
    <w:p w14:paraId="573B7040" w14:textId="77777777" w:rsidR="00156F2C" w:rsidRDefault="00000000">
      <w:pPr>
        <w:pStyle w:val="Heading2"/>
      </w:pPr>
      <w:r>
        <w:t>ticketing_server.py</w:t>
      </w:r>
    </w:p>
    <w:p w14:paraId="1E4E224A" w14:textId="77777777" w:rsidR="00156F2C" w:rsidRDefault="00000000">
      <w:pPr>
        <w:spacing w:before="80" w:after="80"/>
      </w:pPr>
      <w:r>
        <w:rPr>
          <w:color w:val="1A1A1A"/>
        </w:rPr>
        <w:t>This simulates an incident management system like ServiceNow or Jira. It runs as a standalone HTTP server on port 8001 using Starlette and Uvicorn, with MCP's SSE transport layered on top. It reads from and writes to the tickets table. Seven tools:</w:t>
      </w:r>
    </w:p>
    <w:p w14:paraId="36863EF6" w14:textId="77777777" w:rsidR="00156F2C" w:rsidRDefault="00156F2C">
      <w:pPr>
        <w:spacing w:before="40" w:after="40"/>
      </w:pPr>
    </w:p>
    <w:p w14:paraId="572A212F" w14:textId="77777777" w:rsidR="00156F2C" w:rsidRDefault="00000000">
      <w:pPr>
        <w:pStyle w:val="ListParagraph"/>
        <w:numPr>
          <w:ilvl w:val="0"/>
          <w:numId w:val="2"/>
        </w:numPr>
        <w:spacing w:before="50" w:after="50"/>
      </w:pPr>
      <w:r>
        <w:rPr>
          <w:color w:val="1A1A1A"/>
        </w:rPr>
        <w:t>get_tickets_for_server — fetches all tickets for a server from the database, with optional status filter.</w:t>
      </w:r>
    </w:p>
    <w:p w14:paraId="0647DC4C" w14:textId="77777777" w:rsidR="00156F2C" w:rsidRDefault="00000000">
      <w:pPr>
        <w:pStyle w:val="ListParagraph"/>
        <w:numPr>
          <w:ilvl w:val="0"/>
          <w:numId w:val="2"/>
        </w:numPr>
        <w:spacing w:before="50" w:after="50"/>
      </w:pPr>
      <w:r>
        <w:rPr>
          <w:color w:val="1A1A1A"/>
        </w:rPr>
        <w:t>get_open_tickets_summary — aggregates all open and in-progress tickets across the whole environment, grouped by priority.</w:t>
      </w:r>
    </w:p>
    <w:p w14:paraId="0DDB0962" w14:textId="77777777" w:rsidR="00156F2C" w:rsidRDefault="00000000">
      <w:pPr>
        <w:pStyle w:val="ListParagraph"/>
        <w:numPr>
          <w:ilvl w:val="0"/>
          <w:numId w:val="2"/>
        </w:numPr>
        <w:spacing w:before="50" w:after="50"/>
      </w:pPr>
      <w:r>
        <w:rPr>
          <w:color w:val="1A1A1A"/>
        </w:rPr>
        <w:t>get_ticket_by_id — fetches full details of one specific ticket by its ID.</w:t>
      </w:r>
    </w:p>
    <w:p w14:paraId="2703A9CD" w14:textId="77777777" w:rsidR="00156F2C" w:rsidRDefault="00000000">
      <w:pPr>
        <w:pStyle w:val="ListParagraph"/>
        <w:numPr>
          <w:ilvl w:val="0"/>
          <w:numId w:val="2"/>
        </w:numPr>
        <w:spacing w:before="50" w:after="50"/>
      </w:pPr>
      <w:r>
        <w:rPr>
          <w:color w:val="1A1A1A"/>
        </w:rPr>
        <w:t>create_ticket — inserts a new ticket row. Auto-generates the next sequential INC-XXX ID.</w:t>
      </w:r>
    </w:p>
    <w:p w14:paraId="5295F5F6" w14:textId="77777777" w:rsidR="00156F2C" w:rsidRDefault="00000000">
      <w:pPr>
        <w:pStyle w:val="ListParagraph"/>
        <w:numPr>
          <w:ilvl w:val="0"/>
          <w:numId w:val="2"/>
        </w:numPr>
        <w:spacing w:before="50" w:after="50"/>
      </w:pPr>
      <w:r>
        <w:rPr>
          <w:color w:val="1A1A1A"/>
        </w:rPr>
        <w:t>update_ticket_status — updates the status field of an existing ticket.</w:t>
      </w:r>
    </w:p>
    <w:p w14:paraId="5E09CC10" w14:textId="77777777" w:rsidR="00156F2C" w:rsidRDefault="00000000">
      <w:pPr>
        <w:pStyle w:val="ListParagraph"/>
        <w:numPr>
          <w:ilvl w:val="0"/>
          <w:numId w:val="2"/>
        </w:numPr>
        <w:spacing w:before="50" w:after="50"/>
      </w:pPr>
      <w:r>
        <w:rPr>
          <w:color w:val="1A1A1A"/>
        </w:rPr>
        <w:t>update_ticket_priority — updates the priority field of an existing ticket.</w:t>
      </w:r>
    </w:p>
    <w:p w14:paraId="38E658A8" w14:textId="77777777" w:rsidR="00156F2C" w:rsidRDefault="00000000">
      <w:pPr>
        <w:pStyle w:val="ListParagraph"/>
        <w:numPr>
          <w:ilvl w:val="0"/>
          <w:numId w:val="2"/>
        </w:numPr>
        <w:spacing w:before="50" w:after="50"/>
      </w:pPr>
      <w:r>
        <w:rPr>
          <w:color w:val="1A1A1A"/>
        </w:rPr>
        <w:t>delete_ticket — permanently removes a ticket row from the database.</w:t>
      </w:r>
    </w:p>
    <w:p w14:paraId="77E3EC82" w14:textId="77777777" w:rsidR="00156F2C" w:rsidRDefault="00156F2C">
      <w:pPr>
        <w:spacing w:before="40" w:after="40"/>
      </w:pPr>
    </w:p>
    <w:p w14:paraId="7DF5425D" w14:textId="77777777" w:rsidR="00156F2C" w:rsidRDefault="00156F2C">
      <w:pPr>
        <w:spacing w:before="40" w:after="40"/>
      </w:pPr>
    </w:p>
    <w:p w14:paraId="44FFF5D3" w14:textId="77777777" w:rsidR="00156F2C" w:rsidRDefault="00000000">
      <w:pPr>
        <w:pStyle w:val="Heading2"/>
      </w:pPr>
      <w:r>
        <w:t>inventory_server.py</w:t>
      </w:r>
    </w:p>
    <w:p w14:paraId="2A868C3A" w14:textId="77777777" w:rsidR="00156F2C" w:rsidRDefault="00000000">
      <w:pPr>
        <w:spacing w:before="80" w:after="80"/>
      </w:pPr>
      <w:r>
        <w:rPr>
          <w:color w:val="1A1A1A"/>
        </w:rPr>
        <w:lastRenderedPageBreak/>
        <w:t>This simulates a Configuration Management Database (CMDB) — the system of record for what hardware exists and who owns it. Runs on port 8002. It reads from and writes to the inventory table. Eight tools:</w:t>
      </w:r>
    </w:p>
    <w:p w14:paraId="06BE481E" w14:textId="77777777" w:rsidR="00156F2C" w:rsidRDefault="00156F2C">
      <w:pPr>
        <w:spacing w:before="40" w:after="40"/>
      </w:pPr>
    </w:p>
    <w:p w14:paraId="4CE15F78" w14:textId="77777777" w:rsidR="00156F2C" w:rsidRDefault="00000000">
      <w:pPr>
        <w:pStyle w:val="ListParagraph"/>
        <w:numPr>
          <w:ilvl w:val="0"/>
          <w:numId w:val="2"/>
        </w:numPr>
        <w:spacing w:before="50" w:after="50"/>
      </w:pPr>
      <w:r>
        <w:rPr>
          <w:color w:val="1A1A1A"/>
        </w:rPr>
        <w:t>get_server_info — fetches the full asset record for a server from the inventory table.</w:t>
      </w:r>
    </w:p>
    <w:p w14:paraId="7D185DC0" w14:textId="77777777" w:rsidR="00156F2C" w:rsidRDefault="00000000">
      <w:pPr>
        <w:pStyle w:val="ListParagraph"/>
        <w:numPr>
          <w:ilvl w:val="0"/>
          <w:numId w:val="2"/>
        </w:numPr>
        <w:spacing w:before="50" w:after="50"/>
      </w:pPr>
      <w:r>
        <w:rPr>
          <w:color w:val="1A1A1A"/>
        </w:rPr>
        <w:t>list_all_inventory — returns all server records from the inventory database.</w:t>
      </w:r>
    </w:p>
    <w:p w14:paraId="2AD182D1" w14:textId="77777777" w:rsidR="00156F2C" w:rsidRDefault="00000000">
      <w:pPr>
        <w:pStyle w:val="ListParagraph"/>
        <w:numPr>
          <w:ilvl w:val="0"/>
          <w:numId w:val="2"/>
        </w:numPr>
        <w:spacing w:before="50" w:after="50"/>
      </w:pPr>
      <w:r>
        <w:rPr>
          <w:color w:val="1A1A1A"/>
        </w:rPr>
        <w:t>get_servers_by_owner — queries inventory rows using a LIKE match on the owner field.</w:t>
      </w:r>
    </w:p>
    <w:p w14:paraId="42944D57" w14:textId="77777777" w:rsidR="00156F2C" w:rsidRDefault="00000000">
      <w:pPr>
        <w:pStyle w:val="ListParagraph"/>
        <w:numPr>
          <w:ilvl w:val="0"/>
          <w:numId w:val="2"/>
        </w:numPr>
        <w:spacing w:before="50" w:after="50"/>
      </w:pPr>
      <w:r>
        <w:rPr>
          <w:color w:val="1A1A1A"/>
        </w:rPr>
        <w:t>get_aging_servers — queries for rows where age_years is above the given threshold.</w:t>
      </w:r>
    </w:p>
    <w:p w14:paraId="4E67CC09" w14:textId="77777777" w:rsidR="00156F2C" w:rsidRDefault="00000000">
      <w:pPr>
        <w:pStyle w:val="ListParagraph"/>
        <w:numPr>
          <w:ilvl w:val="0"/>
          <w:numId w:val="2"/>
        </w:numPr>
        <w:spacing w:before="50" w:after="50"/>
      </w:pPr>
      <w:r>
        <w:rPr>
          <w:color w:val="1A1A1A"/>
        </w:rPr>
        <w:t>add_server — inserts a full new server record into the inventory table.</w:t>
      </w:r>
    </w:p>
    <w:p w14:paraId="7F0B4F68" w14:textId="77777777" w:rsidR="00156F2C" w:rsidRDefault="00000000">
      <w:pPr>
        <w:pStyle w:val="ListParagraph"/>
        <w:numPr>
          <w:ilvl w:val="0"/>
          <w:numId w:val="2"/>
        </w:numPr>
        <w:spacing w:before="50" w:after="50"/>
      </w:pPr>
      <w:r>
        <w:rPr>
          <w:color w:val="1A1A1A"/>
        </w:rPr>
        <w:t>update_server_info — updates a single named field on an existing inventory row. The field name is checked against a whitelist before being interpolated into the SQL query to prevent injection.</w:t>
      </w:r>
    </w:p>
    <w:p w14:paraId="6FF23653" w14:textId="77777777" w:rsidR="00156F2C" w:rsidRDefault="00000000">
      <w:pPr>
        <w:pStyle w:val="ListParagraph"/>
        <w:numPr>
          <w:ilvl w:val="0"/>
          <w:numId w:val="2"/>
        </w:numPr>
        <w:spacing w:before="50" w:after="50"/>
      </w:pPr>
      <w:r>
        <w:rPr>
          <w:color w:val="1A1A1A"/>
        </w:rPr>
        <w:t>delete_server — removes a server record from inventory.</w:t>
      </w:r>
    </w:p>
    <w:p w14:paraId="3A1AFD92" w14:textId="77777777" w:rsidR="00156F2C" w:rsidRDefault="00156F2C">
      <w:pPr>
        <w:spacing w:before="40" w:after="40"/>
      </w:pPr>
    </w:p>
    <w:p w14:paraId="387EA7C6" w14:textId="77777777" w:rsidR="00156F2C" w:rsidRDefault="00156F2C">
      <w:pPr>
        <w:spacing w:before="40" w:after="40"/>
      </w:pPr>
    </w:p>
    <w:p w14:paraId="6DF739AF" w14:textId="77777777" w:rsidR="00156F2C" w:rsidRDefault="00000000">
      <w:pPr>
        <w:pStyle w:val="Heading2"/>
      </w:pPr>
      <w:r>
        <w:t>client/mcp_client.py</w:t>
      </w:r>
    </w:p>
    <w:p w14:paraId="406CD7D9" w14:textId="77777777" w:rsidR="00156F2C" w:rsidRDefault="00000000">
      <w:pPr>
        <w:spacing w:before="80" w:after="80"/>
      </w:pPr>
      <w:r>
        <w:rPr>
          <w:color w:val="1A1A1A"/>
        </w:rPr>
        <w:t>This is the glue between the agent and the servers. The MCPClient class does four main things: connects to servers using the right transport, discovers all available tools from each server, builds a lookup table of which tool lives on which server, and routes tool calls to the right place.</w:t>
      </w:r>
    </w:p>
    <w:p w14:paraId="2AA1819D" w14:textId="77777777" w:rsidR="00156F2C" w:rsidRDefault="00156F2C">
      <w:pPr>
        <w:spacing w:before="40" w:after="40"/>
      </w:pPr>
    </w:p>
    <w:p w14:paraId="10F63F73" w14:textId="77777777" w:rsidR="00156F2C" w:rsidRDefault="00000000">
      <w:pPr>
        <w:spacing w:before="80" w:after="80"/>
      </w:pPr>
      <w:r>
        <w:rPr>
          <w:color w:val="1A1A1A"/>
        </w:rPr>
        <w:t>It uses Python's AsyncExitStack to manage the lifecycle of all connections. This is important because async context managers (like server sessions) need to be properly opened and closed, and AsyncExitStack handles that cleanly even if something goes wrong mid-session.</w:t>
      </w:r>
    </w:p>
    <w:p w14:paraId="51ECE955" w14:textId="77777777" w:rsidR="00156F2C" w:rsidRDefault="00156F2C">
      <w:pPr>
        <w:spacing w:before="40" w:after="40"/>
      </w:pPr>
    </w:p>
    <w:p w14:paraId="08C03175" w14:textId="77777777" w:rsidR="00156F2C" w:rsidRDefault="00000000">
      <w:pPr>
        <w:spacing w:before="80" w:after="80"/>
      </w:pPr>
      <w:r>
        <w:rPr>
          <w:color w:val="1A1A1A"/>
        </w:rPr>
        <w:t>The get_tools_for_groq() method is where the MCP tool format gets translated to what the OpenAI API expects. MCP tools use input_schema as the key for parameter definitions. OpenAI expects parameters nested inside a function object. It's a small difference but it matters.</w:t>
      </w:r>
    </w:p>
    <w:p w14:paraId="5036053C" w14:textId="77777777" w:rsidR="00156F2C" w:rsidRDefault="00156F2C">
      <w:pPr>
        <w:spacing w:before="40" w:after="40"/>
      </w:pPr>
    </w:p>
    <w:p w14:paraId="43739D52" w14:textId="77777777" w:rsidR="00156F2C" w:rsidRDefault="00156F2C">
      <w:pPr>
        <w:spacing w:before="40" w:after="40"/>
      </w:pPr>
    </w:p>
    <w:p w14:paraId="45673A6A" w14:textId="77777777" w:rsidR="00156F2C" w:rsidRDefault="00000000">
      <w:pPr>
        <w:pStyle w:val="Heading2"/>
      </w:pPr>
      <w:r>
        <w:t>agent/agent.py</w:t>
      </w:r>
    </w:p>
    <w:p w14:paraId="2438D65E" w14:textId="1E7C3758" w:rsidR="00156F2C" w:rsidRDefault="00000000">
      <w:pPr>
        <w:spacing w:before="80" w:after="80"/>
      </w:pPr>
      <w:r>
        <w:rPr>
          <w:color w:val="1A1A1A"/>
        </w:rPr>
        <w:t>The ITOpsAgent class contains the reasoning loop. It initialises the OpenAI client pointed at Groq's endpoint (https://api.groq.com/openai/v1) with the openai/gpt model. Every call to the chat() method runs the full ReAct loop until gpt stops requesting tools.</w:t>
      </w:r>
    </w:p>
    <w:p w14:paraId="3384902B" w14:textId="77777777" w:rsidR="00156F2C" w:rsidRDefault="00156F2C">
      <w:pPr>
        <w:spacing w:before="40" w:after="40"/>
      </w:pPr>
    </w:p>
    <w:p w14:paraId="7F9B880D" w14:textId="411FBEDA" w:rsidR="00156F2C" w:rsidRDefault="00000000">
      <w:pPr>
        <w:spacing w:before="80" w:after="80"/>
      </w:pPr>
      <w:r>
        <w:rPr>
          <w:color w:val="1A1A1A"/>
        </w:rPr>
        <w:t>One thing worth noting: when gpt returns tool arguments, they come back as a JSON string — not a Python dict. The agent has to call json.loads() on tool_call.function.arguments before it can pass those arguments to the MCP client. This is different from Anthropic's API where the arguments come back pre-parsed as a dict.</w:t>
      </w:r>
    </w:p>
    <w:p w14:paraId="0CBF510A" w14:textId="77777777" w:rsidR="00156F2C" w:rsidRDefault="00156F2C">
      <w:pPr>
        <w:spacing w:before="40" w:after="40"/>
      </w:pPr>
    </w:p>
    <w:p w14:paraId="229498EB" w14:textId="77777777" w:rsidR="00156F2C" w:rsidRDefault="00000000">
      <w:pPr>
        <w:spacing w:before="80" w:after="80"/>
      </w:pPr>
      <w:r>
        <w:rPr>
          <w:color w:val="1A1A1A"/>
        </w:rPr>
        <w:lastRenderedPageBreak/>
        <w:t>The generate_ops_summary() method triggers a full proactive sweep — it instructs the agent to check monitoring alerts, open tickets, and aging servers all at once and produce a structured operational briefing without the user needing to ask multiple questions.</w:t>
      </w:r>
    </w:p>
    <w:p w14:paraId="39BB3042" w14:textId="77777777" w:rsidR="00156F2C" w:rsidRDefault="00156F2C">
      <w:pPr>
        <w:spacing w:before="40" w:after="40"/>
      </w:pPr>
    </w:p>
    <w:p w14:paraId="5D37395A" w14:textId="77777777" w:rsidR="00156F2C" w:rsidRDefault="00156F2C">
      <w:pPr>
        <w:spacing w:before="40" w:after="40"/>
      </w:pPr>
    </w:p>
    <w:p w14:paraId="2AA028AF" w14:textId="77777777" w:rsidR="00156F2C" w:rsidRDefault="00000000">
      <w:pPr>
        <w:pStyle w:val="Heading2"/>
      </w:pPr>
      <w:r>
        <w:t>main.py</w:t>
      </w:r>
    </w:p>
    <w:p w14:paraId="5D458622" w14:textId="5FAD2336" w:rsidR="00156F2C" w:rsidRDefault="00000000">
      <w:pPr>
        <w:spacing w:before="80" w:after="80"/>
      </w:pPr>
      <w:r>
        <w:rPr>
          <w:color w:val="1A1A1A"/>
        </w:rPr>
        <w:t xml:space="preserve">The entry point. It creates an MCPClient, connects to all three servers in order (STDIO first, then the two HTTP ones), creates an ITOpsAgent, and drops into a while loop reading </w:t>
      </w:r>
      <w:r w:rsidR="00C72A92">
        <w:rPr>
          <w:color w:val="1A1A1A"/>
        </w:rPr>
        <w:t>user</w:t>
      </w:r>
      <w:r>
        <w:rPr>
          <w:color w:val="1A1A1A"/>
        </w:rPr>
        <w:t xml:space="preserve"> input. Typing 'summary' triggers generate_ops_summary().</w:t>
      </w:r>
    </w:p>
    <w:p w14:paraId="4F37A7E8" w14:textId="77777777" w:rsidR="00156F2C" w:rsidRDefault="00156F2C">
      <w:pPr>
        <w:spacing w:before="40" w:after="40"/>
      </w:pPr>
    </w:p>
    <w:p w14:paraId="25315C27" w14:textId="77777777" w:rsidR="00156F2C" w:rsidRDefault="00156F2C">
      <w:pPr>
        <w:spacing w:before="40" w:after="40"/>
      </w:pPr>
    </w:p>
    <w:p w14:paraId="71A91B15" w14:textId="77777777" w:rsidR="00156F2C" w:rsidRDefault="00000000">
      <w:pPr>
        <w:pStyle w:val="Heading2"/>
      </w:pPr>
      <w:r>
        <w:t>database/setup_db.py</w:t>
      </w:r>
    </w:p>
    <w:p w14:paraId="7F80E970" w14:textId="72B44C45" w:rsidR="00156F2C" w:rsidRDefault="00000000">
      <w:pPr>
        <w:spacing w:before="80" w:after="80"/>
      </w:pPr>
      <w:r>
        <w:rPr>
          <w:color w:val="1A1A1A"/>
        </w:rPr>
        <w:t xml:space="preserve">Creates the three SQLite tables and seeds initial data on first run. The get_connection() helper is imported by all three servers to get a consistent database connection with row_factory set to sqlite3.Row, which lets </w:t>
      </w:r>
      <w:r w:rsidR="00C72A92">
        <w:rPr>
          <w:color w:val="1A1A1A"/>
        </w:rPr>
        <w:t>user</w:t>
      </w:r>
      <w:r>
        <w:rPr>
          <w:color w:val="1A1A1A"/>
        </w:rPr>
        <w:t xml:space="preserve"> access query results by column name rather than index position. Every server wraps its database operations in try/except/finally blocks to ensure connections are closed and transactions are rolled back cleanly on error.</w:t>
      </w:r>
    </w:p>
    <w:p w14:paraId="0F8874C9" w14:textId="77777777" w:rsidR="00156F2C" w:rsidRDefault="00000000">
      <w:r>
        <w:br w:type="page"/>
      </w:r>
    </w:p>
    <w:p w14:paraId="00F509AE" w14:textId="77777777" w:rsidR="00156F2C" w:rsidRDefault="00000000">
      <w:pPr>
        <w:pStyle w:val="Heading1"/>
      </w:pPr>
      <w:r>
        <w:lastRenderedPageBreak/>
        <w:t>Full Tool Reference</w:t>
      </w:r>
    </w:p>
    <w:p w14:paraId="538116B3" w14:textId="77777777" w:rsidR="00156F2C" w:rsidRDefault="00156F2C">
      <w:pPr>
        <w:pBdr>
          <w:bottom w:val="single" w:sz="4" w:space="1" w:color="CCCCCC"/>
        </w:pBdr>
        <w:spacing w:before="200" w:after="200"/>
      </w:pPr>
    </w:p>
    <w:p w14:paraId="1A50BD9A" w14:textId="77777777" w:rsidR="00156F2C" w:rsidRDefault="00000000">
      <w:pPr>
        <w:spacing w:before="80" w:after="80"/>
      </w:pPr>
      <w:r>
        <w:rPr>
          <w:color w:val="1A1A1A"/>
        </w:rPr>
        <w:t>The application now exposes 21 tools across the three servers. The agent discovers all of these at startup and can call any combination of them in a single reasoning chain.</w:t>
      </w:r>
    </w:p>
    <w:p w14:paraId="26868374" w14:textId="77777777" w:rsidR="00156F2C" w:rsidRDefault="00156F2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1200"/>
        <w:gridCol w:w="3560"/>
      </w:tblGrid>
      <w:tr w:rsidR="00156F2C" w14:paraId="6D3FBB39" w14:textId="77777777">
        <w:trPr>
          <w:tblHeader/>
        </w:trPr>
        <w:tc>
          <w:tcPr>
            <w:tcW w:w="160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116DD010" w14:textId="77777777" w:rsidR="00156F2C" w:rsidRDefault="00000000">
            <w:r>
              <w:rPr>
                <w:b/>
                <w:bCs/>
                <w:color w:val="FFFFFF"/>
                <w:sz w:val="20"/>
                <w:szCs w:val="20"/>
              </w:rPr>
              <w:t>Server</w:t>
            </w:r>
          </w:p>
        </w:tc>
        <w:tc>
          <w:tcPr>
            <w:tcW w:w="300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3CD39DE6" w14:textId="77777777" w:rsidR="00156F2C" w:rsidRDefault="00000000">
            <w:r>
              <w:rPr>
                <w:b/>
                <w:bCs/>
                <w:color w:val="FFFFFF"/>
                <w:sz w:val="20"/>
                <w:szCs w:val="20"/>
              </w:rPr>
              <w:t>Tool</w:t>
            </w:r>
          </w:p>
        </w:tc>
        <w:tc>
          <w:tcPr>
            <w:tcW w:w="120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1D5D6137" w14:textId="77777777" w:rsidR="00156F2C" w:rsidRDefault="00000000">
            <w:r>
              <w:rPr>
                <w:b/>
                <w:bCs/>
                <w:color w:val="FFFFFF"/>
                <w:sz w:val="20"/>
                <w:szCs w:val="20"/>
              </w:rPr>
              <w:t>Operation</w:t>
            </w:r>
          </w:p>
        </w:tc>
        <w:tc>
          <w:tcPr>
            <w:tcW w:w="356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22673A99" w14:textId="77777777" w:rsidR="00156F2C" w:rsidRDefault="00000000">
            <w:r>
              <w:rPr>
                <w:b/>
                <w:bCs/>
                <w:color w:val="FFFFFF"/>
                <w:sz w:val="20"/>
                <w:szCs w:val="20"/>
              </w:rPr>
              <w:t>Description</w:t>
            </w:r>
          </w:p>
        </w:tc>
      </w:tr>
      <w:tr w:rsidR="00156F2C" w14:paraId="22E24AB7"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0FE6A06" w14:textId="77777777" w:rsidR="00156F2C" w:rsidRDefault="00000000">
            <w:r>
              <w:rPr>
                <w:color w:val="1A1A1A"/>
                <w:sz w:val="20"/>
                <w:szCs w:val="20"/>
              </w:rPr>
              <w:t>monitoring</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B364CCE" w14:textId="77777777" w:rsidR="00156F2C" w:rsidRDefault="00000000">
            <w:r>
              <w:rPr>
                <w:color w:val="1A1A1A"/>
                <w:sz w:val="20"/>
                <w:szCs w:val="20"/>
              </w:rPr>
              <w:t>get_server_metrics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D2D78DD" w14:textId="77777777" w:rsidR="00156F2C" w:rsidRDefault="00000000">
            <w:r>
              <w:rPr>
                <w:color w:val="1A1A1A"/>
                <w:sz w:val="20"/>
                <w:szCs w:val="20"/>
              </w:rPr>
              <w:t>READ</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482A435" w14:textId="77777777" w:rsidR="00156F2C" w:rsidRDefault="00000000">
            <w:r>
              <w:rPr>
                <w:color w:val="1A1A1A"/>
                <w:sz w:val="20"/>
                <w:szCs w:val="20"/>
              </w:rPr>
              <w:t>Live metrics for one server</w:t>
            </w:r>
          </w:p>
        </w:tc>
      </w:tr>
      <w:tr w:rsidR="00156F2C" w14:paraId="346C87AC" w14:textId="77777777">
        <w:tc>
          <w:tcPr>
            <w:tcW w:w="16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5E591091" w14:textId="77777777" w:rsidR="00156F2C" w:rsidRDefault="00000000">
            <w:r>
              <w:rPr>
                <w:color w:val="1A1A1A"/>
                <w:sz w:val="20"/>
                <w:szCs w:val="20"/>
              </w:rPr>
              <w:t>monitoring</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19DD6C76" w14:textId="77777777" w:rsidR="00156F2C" w:rsidRDefault="00000000">
            <w:r>
              <w:rPr>
                <w:color w:val="1A1A1A"/>
                <w:sz w:val="20"/>
                <w:szCs w:val="20"/>
              </w:rPr>
              <w:t>list_all_servers</w:t>
            </w:r>
          </w:p>
        </w:tc>
        <w:tc>
          <w:tcPr>
            <w:tcW w:w="12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5E969FEA" w14:textId="77777777" w:rsidR="00156F2C" w:rsidRDefault="00000000">
            <w:r>
              <w:rPr>
                <w:color w:val="1A1A1A"/>
                <w:sz w:val="20"/>
                <w:szCs w:val="20"/>
              </w:rPr>
              <w:t>READ</w:t>
            </w:r>
          </w:p>
        </w:tc>
        <w:tc>
          <w:tcPr>
            <w:tcW w:w="35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5381C4ED" w14:textId="77777777" w:rsidR="00156F2C" w:rsidRDefault="00000000">
            <w:r>
              <w:rPr>
                <w:color w:val="1A1A1A"/>
                <w:sz w:val="20"/>
                <w:szCs w:val="20"/>
              </w:rPr>
              <w:t>Dashboard of all servers</w:t>
            </w:r>
          </w:p>
        </w:tc>
      </w:tr>
      <w:tr w:rsidR="00156F2C" w14:paraId="0371822A"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29DA794" w14:textId="77777777" w:rsidR="00156F2C" w:rsidRDefault="00000000">
            <w:r>
              <w:rPr>
                <w:color w:val="1A1A1A"/>
                <w:sz w:val="20"/>
                <w:szCs w:val="20"/>
              </w:rPr>
              <w:t>monitoring</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532A74B" w14:textId="77777777" w:rsidR="00156F2C" w:rsidRDefault="00000000">
            <w:r>
              <w:rPr>
                <w:color w:val="1A1A1A"/>
                <w:sz w:val="20"/>
                <w:szCs w:val="20"/>
              </w:rPr>
              <w:t>get_alerts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348A981" w14:textId="77777777" w:rsidR="00156F2C" w:rsidRDefault="00000000">
            <w:r>
              <w:rPr>
                <w:color w:val="1A1A1A"/>
                <w:sz w:val="20"/>
                <w:szCs w:val="20"/>
              </w:rPr>
              <w:t>READ</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59BC215" w14:textId="77777777" w:rsidR="00156F2C" w:rsidRDefault="00000000">
            <w:r>
              <w:rPr>
                <w:color w:val="1A1A1A"/>
                <w:sz w:val="20"/>
                <w:szCs w:val="20"/>
              </w:rPr>
              <w:t>Only warning/critical servers</w:t>
            </w:r>
          </w:p>
        </w:tc>
      </w:tr>
      <w:tr w:rsidR="00156F2C" w14:paraId="3883DA3F" w14:textId="77777777">
        <w:tc>
          <w:tcPr>
            <w:tcW w:w="16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349B3344" w14:textId="77777777" w:rsidR="00156F2C" w:rsidRDefault="00000000">
            <w:r>
              <w:rPr>
                <w:color w:val="1A1A1A"/>
                <w:sz w:val="20"/>
                <w:szCs w:val="20"/>
              </w:rPr>
              <w:t>monitoring</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410A7F69" w14:textId="77777777" w:rsidR="00156F2C" w:rsidRDefault="00000000">
            <w:r>
              <w:rPr>
                <w:color w:val="1A1A1A"/>
                <w:sz w:val="20"/>
                <w:szCs w:val="20"/>
              </w:rPr>
              <w:t>add_server_monitoring</w:t>
            </w:r>
          </w:p>
        </w:tc>
        <w:tc>
          <w:tcPr>
            <w:tcW w:w="12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4AC6B277" w14:textId="77777777" w:rsidR="00156F2C" w:rsidRDefault="00000000">
            <w:r>
              <w:rPr>
                <w:color w:val="1A1A1A"/>
                <w:sz w:val="20"/>
                <w:szCs w:val="20"/>
              </w:rPr>
              <w:t>INSERT</w:t>
            </w:r>
          </w:p>
        </w:tc>
        <w:tc>
          <w:tcPr>
            <w:tcW w:w="35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43B95878" w14:textId="77777777" w:rsidR="00156F2C" w:rsidRDefault="00000000">
            <w:r>
              <w:rPr>
                <w:color w:val="1A1A1A"/>
                <w:sz w:val="20"/>
                <w:szCs w:val="20"/>
              </w:rPr>
              <w:t>Add new server to monitoring</w:t>
            </w:r>
          </w:p>
        </w:tc>
      </w:tr>
      <w:tr w:rsidR="00156F2C" w14:paraId="26FF59C5"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55876E2" w14:textId="77777777" w:rsidR="00156F2C" w:rsidRDefault="00000000">
            <w:r>
              <w:rPr>
                <w:color w:val="1A1A1A"/>
                <w:sz w:val="20"/>
                <w:szCs w:val="20"/>
              </w:rPr>
              <w:t>monitoring</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DD58755" w14:textId="77777777" w:rsidR="00156F2C" w:rsidRDefault="00000000">
            <w:r>
              <w:rPr>
                <w:color w:val="1A1A1A"/>
                <w:sz w:val="20"/>
                <w:szCs w:val="20"/>
              </w:rPr>
              <w:t>update_server_status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3B58971" w14:textId="77777777" w:rsidR="00156F2C" w:rsidRDefault="00000000">
            <w:r>
              <w:rPr>
                <w:color w:val="1A1A1A"/>
                <w:sz w:val="20"/>
                <w:szCs w:val="20"/>
              </w:rPr>
              <w:t>UPDATE</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6668B6C" w14:textId="77777777" w:rsidR="00156F2C" w:rsidRDefault="00000000">
            <w:r>
              <w:rPr>
                <w:color w:val="1A1A1A"/>
                <w:sz w:val="20"/>
                <w:szCs w:val="20"/>
              </w:rPr>
              <w:t>Update metrics and status</w:t>
            </w:r>
          </w:p>
        </w:tc>
      </w:tr>
      <w:tr w:rsidR="00156F2C" w14:paraId="28E75E6A" w14:textId="77777777">
        <w:tc>
          <w:tcPr>
            <w:tcW w:w="16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2D23A280" w14:textId="77777777" w:rsidR="00156F2C" w:rsidRDefault="00000000">
            <w:r>
              <w:rPr>
                <w:color w:val="1A1A1A"/>
                <w:sz w:val="20"/>
                <w:szCs w:val="20"/>
              </w:rPr>
              <w:t>monitoring</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4B1DCA5D" w14:textId="77777777" w:rsidR="00156F2C" w:rsidRDefault="00000000">
            <w:r>
              <w:rPr>
                <w:color w:val="1A1A1A"/>
                <w:sz w:val="20"/>
                <w:szCs w:val="20"/>
              </w:rPr>
              <w:t>delete_server_monitoring</w:t>
            </w:r>
          </w:p>
        </w:tc>
        <w:tc>
          <w:tcPr>
            <w:tcW w:w="12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50E91EA9" w14:textId="77777777" w:rsidR="00156F2C" w:rsidRDefault="00000000">
            <w:r>
              <w:rPr>
                <w:color w:val="1A1A1A"/>
                <w:sz w:val="20"/>
                <w:szCs w:val="20"/>
              </w:rPr>
              <w:t>DELETE</w:t>
            </w:r>
          </w:p>
        </w:tc>
        <w:tc>
          <w:tcPr>
            <w:tcW w:w="35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1A4A212C" w14:textId="77777777" w:rsidR="00156F2C" w:rsidRDefault="00000000">
            <w:r>
              <w:rPr>
                <w:color w:val="1A1A1A"/>
                <w:sz w:val="20"/>
                <w:szCs w:val="20"/>
              </w:rPr>
              <w:t>Remove server from monitoring</w:t>
            </w:r>
          </w:p>
        </w:tc>
      </w:tr>
      <w:tr w:rsidR="00156F2C" w14:paraId="27EF45D6"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F1DE2A5" w14:textId="77777777" w:rsidR="00156F2C" w:rsidRDefault="00000000">
            <w:r>
              <w:rPr>
                <w:color w:val="1A1A1A"/>
                <w:sz w:val="20"/>
                <w:szCs w:val="20"/>
              </w:rPr>
              <w:t>ticketing</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88CC17D" w14:textId="77777777" w:rsidR="00156F2C" w:rsidRDefault="00000000">
            <w:r>
              <w:rPr>
                <w:color w:val="1A1A1A"/>
                <w:sz w:val="20"/>
                <w:szCs w:val="20"/>
              </w:rPr>
              <w:t>get_tickets_for_server</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AE7A150" w14:textId="77777777" w:rsidR="00156F2C" w:rsidRDefault="00000000">
            <w:r>
              <w:rPr>
                <w:color w:val="1A1A1A"/>
                <w:sz w:val="20"/>
                <w:szCs w:val="20"/>
              </w:rPr>
              <w:t>READ</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3247027" w14:textId="77777777" w:rsidR="00156F2C" w:rsidRDefault="00000000">
            <w:r>
              <w:rPr>
                <w:color w:val="1A1A1A"/>
                <w:sz w:val="20"/>
                <w:szCs w:val="20"/>
              </w:rPr>
              <w:t>All tickets for a server</w:t>
            </w:r>
          </w:p>
        </w:tc>
      </w:tr>
      <w:tr w:rsidR="00156F2C" w14:paraId="5FA11248" w14:textId="77777777">
        <w:tc>
          <w:tcPr>
            <w:tcW w:w="16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2156E908" w14:textId="77777777" w:rsidR="00156F2C" w:rsidRDefault="00000000">
            <w:r>
              <w:rPr>
                <w:color w:val="1A1A1A"/>
                <w:sz w:val="20"/>
                <w:szCs w:val="20"/>
              </w:rPr>
              <w:t>ticketing</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1E368A8F" w14:textId="77777777" w:rsidR="00156F2C" w:rsidRDefault="00000000">
            <w:r>
              <w:rPr>
                <w:color w:val="1A1A1A"/>
                <w:sz w:val="20"/>
                <w:szCs w:val="20"/>
              </w:rPr>
              <w:t>get_open_tickets_summary</w:t>
            </w:r>
          </w:p>
        </w:tc>
        <w:tc>
          <w:tcPr>
            <w:tcW w:w="12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2D6E61B3" w14:textId="77777777" w:rsidR="00156F2C" w:rsidRDefault="00000000">
            <w:r>
              <w:rPr>
                <w:color w:val="1A1A1A"/>
                <w:sz w:val="20"/>
                <w:szCs w:val="20"/>
              </w:rPr>
              <w:t>READ</w:t>
            </w:r>
          </w:p>
        </w:tc>
        <w:tc>
          <w:tcPr>
            <w:tcW w:w="35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7EA6CA05" w14:textId="77777777" w:rsidR="00156F2C" w:rsidRDefault="00000000">
            <w:r>
              <w:rPr>
                <w:color w:val="1A1A1A"/>
                <w:sz w:val="20"/>
                <w:szCs w:val="20"/>
              </w:rPr>
              <w:t>Summary across all servers</w:t>
            </w:r>
          </w:p>
        </w:tc>
      </w:tr>
      <w:tr w:rsidR="00156F2C" w14:paraId="41A814A6"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14746B9" w14:textId="77777777" w:rsidR="00156F2C" w:rsidRDefault="00000000">
            <w:r>
              <w:rPr>
                <w:color w:val="1A1A1A"/>
                <w:sz w:val="20"/>
                <w:szCs w:val="20"/>
              </w:rPr>
              <w:t>ticketing</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670F6A1" w14:textId="77777777" w:rsidR="00156F2C" w:rsidRDefault="00000000">
            <w:r>
              <w:rPr>
                <w:color w:val="1A1A1A"/>
                <w:sz w:val="20"/>
                <w:szCs w:val="20"/>
              </w:rPr>
              <w:t>get_ticket_by_id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6B26D03" w14:textId="77777777" w:rsidR="00156F2C" w:rsidRDefault="00000000">
            <w:r>
              <w:rPr>
                <w:color w:val="1A1A1A"/>
                <w:sz w:val="20"/>
                <w:szCs w:val="20"/>
              </w:rPr>
              <w:t>READ</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60CBC7E" w14:textId="77777777" w:rsidR="00156F2C" w:rsidRDefault="00000000">
            <w:r>
              <w:rPr>
                <w:color w:val="1A1A1A"/>
                <w:sz w:val="20"/>
                <w:szCs w:val="20"/>
              </w:rPr>
              <w:t>Single ticket full details</w:t>
            </w:r>
          </w:p>
        </w:tc>
      </w:tr>
      <w:tr w:rsidR="00156F2C" w14:paraId="4AB9C713" w14:textId="77777777">
        <w:tc>
          <w:tcPr>
            <w:tcW w:w="16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682D0D34" w14:textId="77777777" w:rsidR="00156F2C" w:rsidRDefault="00000000">
            <w:r>
              <w:rPr>
                <w:color w:val="1A1A1A"/>
                <w:sz w:val="20"/>
                <w:szCs w:val="20"/>
              </w:rPr>
              <w:t>ticketing</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2360691F" w14:textId="77777777" w:rsidR="00156F2C" w:rsidRDefault="00000000">
            <w:r>
              <w:rPr>
                <w:color w:val="1A1A1A"/>
                <w:sz w:val="20"/>
                <w:szCs w:val="20"/>
              </w:rPr>
              <w:t>create_ticket</w:t>
            </w:r>
          </w:p>
        </w:tc>
        <w:tc>
          <w:tcPr>
            <w:tcW w:w="12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44AD8CF3" w14:textId="77777777" w:rsidR="00156F2C" w:rsidRDefault="00000000">
            <w:r>
              <w:rPr>
                <w:color w:val="1A1A1A"/>
                <w:sz w:val="20"/>
                <w:szCs w:val="20"/>
              </w:rPr>
              <w:t>INSERT</w:t>
            </w:r>
          </w:p>
        </w:tc>
        <w:tc>
          <w:tcPr>
            <w:tcW w:w="35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51051314" w14:textId="77777777" w:rsidR="00156F2C" w:rsidRDefault="00000000">
            <w:r>
              <w:rPr>
                <w:color w:val="1A1A1A"/>
                <w:sz w:val="20"/>
                <w:szCs w:val="20"/>
              </w:rPr>
              <w:t>Create new incident ticket</w:t>
            </w:r>
          </w:p>
        </w:tc>
      </w:tr>
      <w:tr w:rsidR="00156F2C" w14:paraId="2EE6F04D"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416F174" w14:textId="77777777" w:rsidR="00156F2C" w:rsidRDefault="00000000">
            <w:r>
              <w:rPr>
                <w:color w:val="1A1A1A"/>
                <w:sz w:val="20"/>
                <w:szCs w:val="20"/>
              </w:rPr>
              <w:t>ticketing</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F39C8E8" w14:textId="77777777" w:rsidR="00156F2C" w:rsidRDefault="00000000">
            <w:r>
              <w:rPr>
                <w:color w:val="1A1A1A"/>
                <w:sz w:val="20"/>
                <w:szCs w:val="20"/>
              </w:rPr>
              <w:t>update_ticket_status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6DD36FC" w14:textId="77777777" w:rsidR="00156F2C" w:rsidRDefault="00000000">
            <w:r>
              <w:rPr>
                <w:color w:val="1A1A1A"/>
                <w:sz w:val="20"/>
                <w:szCs w:val="20"/>
              </w:rPr>
              <w:t>UPDATE</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F933F0E" w14:textId="77777777" w:rsidR="00156F2C" w:rsidRDefault="00000000">
            <w:r>
              <w:rPr>
                <w:color w:val="1A1A1A"/>
                <w:sz w:val="20"/>
                <w:szCs w:val="20"/>
              </w:rPr>
              <w:t>Change ticket status</w:t>
            </w:r>
          </w:p>
        </w:tc>
      </w:tr>
      <w:tr w:rsidR="00156F2C" w14:paraId="5D25563E" w14:textId="77777777">
        <w:tc>
          <w:tcPr>
            <w:tcW w:w="16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6C9D893F" w14:textId="77777777" w:rsidR="00156F2C" w:rsidRDefault="00000000">
            <w:r>
              <w:rPr>
                <w:color w:val="1A1A1A"/>
                <w:sz w:val="20"/>
                <w:szCs w:val="20"/>
              </w:rPr>
              <w:t>ticketing</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72A71677" w14:textId="77777777" w:rsidR="00156F2C" w:rsidRDefault="00000000">
            <w:r>
              <w:rPr>
                <w:color w:val="1A1A1A"/>
                <w:sz w:val="20"/>
                <w:szCs w:val="20"/>
              </w:rPr>
              <w:t>update_ticket_priority</w:t>
            </w:r>
          </w:p>
        </w:tc>
        <w:tc>
          <w:tcPr>
            <w:tcW w:w="12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0F15D8AE" w14:textId="77777777" w:rsidR="00156F2C" w:rsidRDefault="00000000">
            <w:r>
              <w:rPr>
                <w:color w:val="1A1A1A"/>
                <w:sz w:val="20"/>
                <w:szCs w:val="20"/>
              </w:rPr>
              <w:t>UPDATE</w:t>
            </w:r>
          </w:p>
        </w:tc>
        <w:tc>
          <w:tcPr>
            <w:tcW w:w="35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54265204" w14:textId="77777777" w:rsidR="00156F2C" w:rsidRDefault="00000000">
            <w:r>
              <w:rPr>
                <w:color w:val="1A1A1A"/>
                <w:sz w:val="20"/>
                <w:szCs w:val="20"/>
              </w:rPr>
              <w:t>Change ticket priority</w:t>
            </w:r>
          </w:p>
        </w:tc>
      </w:tr>
      <w:tr w:rsidR="00156F2C" w14:paraId="2F64A311"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C6A6CD9" w14:textId="77777777" w:rsidR="00156F2C" w:rsidRDefault="00000000">
            <w:r>
              <w:rPr>
                <w:color w:val="1A1A1A"/>
                <w:sz w:val="20"/>
                <w:szCs w:val="20"/>
              </w:rPr>
              <w:t>ticketing</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9DEC95B" w14:textId="77777777" w:rsidR="00156F2C" w:rsidRDefault="00000000">
            <w:r>
              <w:rPr>
                <w:color w:val="1A1A1A"/>
                <w:sz w:val="20"/>
                <w:szCs w:val="20"/>
              </w:rPr>
              <w:t>delete_ticket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2DF59BD" w14:textId="77777777" w:rsidR="00156F2C" w:rsidRDefault="00000000">
            <w:r>
              <w:rPr>
                <w:color w:val="1A1A1A"/>
                <w:sz w:val="20"/>
                <w:szCs w:val="20"/>
              </w:rPr>
              <w:t>DELETE</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D826B8C" w14:textId="77777777" w:rsidR="00156F2C" w:rsidRDefault="00000000">
            <w:r>
              <w:rPr>
                <w:color w:val="1A1A1A"/>
                <w:sz w:val="20"/>
                <w:szCs w:val="20"/>
              </w:rPr>
              <w:t>Remove a ticket</w:t>
            </w:r>
          </w:p>
        </w:tc>
      </w:tr>
      <w:tr w:rsidR="00156F2C" w14:paraId="7F89C07C" w14:textId="77777777">
        <w:tc>
          <w:tcPr>
            <w:tcW w:w="16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42D08869" w14:textId="77777777" w:rsidR="00156F2C" w:rsidRDefault="00000000">
            <w:r>
              <w:rPr>
                <w:color w:val="1A1A1A"/>
                <w:sz w:val="20"/>
                <w:szCs w:val="20"/>
              </w:rPr>
              <w:t>inventory</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550DF7B0" w14:textId="77777777" w:rsidR="00156F2C" w:rsidRDefault="00000000">
            <w:r>
              <w:rPr>
                <w:color w:val="1A1A1A"/>
                <w:sz w:val="20"/>
                <w:szCs w:val="20"/>
              </w:rPr>
              <w:t>get_server_info</w:t>
            </w:r>
          </w:p>
        </w:tc>
        <w:tc>
          <w:tcPr>
            <w:tcW w:w="12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13E40916" w14:textId="77777777" w:rsidR="00156F2C" w:rsidRDefault="00000000">
            <w:r>
              <w:rPr>
                <w:color w:val="1A1A1A"/>
                <w:sz w:val="20"/>
                <w:szCs w:val="20"/>
              </w:rPr>
              <w:t>READ</w:t>
            </w:r>
          </w:p>
        </w:tc>
        <w:tc>
          <w:tcPr>
            <w:tcW w:w="35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2E3D44EB" w14:textId="77777777" w:rsidR="00156F2C" w:rsidRDefault="00000000">
            <w:r>
              <w:rPr>
                <w:color w:val="1A1A1A"/>
                <w:sz w:val="20"/>
                <w:szCs w:val="20"/>
              </w:rPr>
              <w:t>Full asset record for a server</w:t>
            </w:r>
          </w:p>
        </w:tc>
      </w:tr>
      <w:tr w:rsidR="00156F2C" w14:paraId="0F910919"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2AA626F" w14:textId="77777777" w:rsidR="00156F2C" w:rsidRDefault="00000000">
            <w:r>
              <w:rPr>
                <w:color w:val="1A1A1A"/>
                <w:sz w:val="20"/>
                <w:szCs w:val="20"/>
              </w:rPr>
              <w:t>inventory</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D8F333C" w14:textId="77777777" w:rsidR="00156F2C" w:rsidRDefault="00000000">
            <w:r>
              <w:rPr>
                <w:color w:val="1A1A1A"/>
                <w:sz w:val="20"/>
                <w:szCs w:val="20"/>
              </w:rPr>
              <w:t>list_all_inventory</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AD68C0" w14:textId="77777777" w:rsidR="00156F2C" w:rsidRDefault="00000000">
            <w:r>
              <w:rPr>
                <w:color w:val="1A1A1A"/>
                <w:sz w:val="20"/>
                <w:szCs w:val="20"/>
              </w:rPr>
              <w:t>READ</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C98736D" w14:textId="77777777" w:rsidR="00156F2C" w:rsidRDefault="00000000">
            <w:r>
              <w:rPr>
                <w:color w:val="1A1A1A"/>
                <w:sz w:val="20"/>
                <w:szCs w:val="20"/>
              </w:rPr>
              <w:t>All servers in inventory</w:t>
            </w:r>
          </w:p>
        </w:tc>
      </w:tr>
      <w:tr w:rsidR="00156F2C" w14:paraId="17216E66" w14:textId="77777777">
        <w:tc>
          <w:tcPr>
            <w:tcW w:w="16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4A16B828" w14:textId="77777777" w:rsidR="00156F2C" w:rsidRDefault="00000000">
            <w:r>
              <w:rPr>
                <w:color w:val="1A1A1A"/>
                <w:sz w:val="20"/>
                <w:szCs w:val="20"/>
              </w:rPr>
              <w:t>inventory</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64A3B996" w14:textId="77777777" w:rsidR="00156F2C" w:rsidRDefault="00000000">
            <w:r>
              <w:rPr>
                <w:color w:val="1A1A1A"/>
                <w:sz w:val="20"/>
                <w:szCs w:val="20"/>
              </w:rPr>
              <w:t>get_servers_by_owner</w:t>
            </w:r>
          </w:p>
        </w:tc>
        <w:tc>
          <w:tcPr>
            <w:tcW w:w="12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78138E46" w14:textId="77777777" w:rsidR="00156F2C" w:rsidRDefault="00000000">
            <w:r>
              <w:rPr>
                <w:color w:val="1A1A1A"/>
                <w:sz w:val="20"/>
                <w:szCs w:val="20"/>
              </w:rPr>
              <w:t>READ</w:t>
            </w:r>
          </w:p>
        </w:tc>
        <w:tc>
          <w:tcPr>
            <w:tcW w:w="35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21460B04" w14:textId="77777777" w:rsidR="00156F2C" w:rsidRDefault="00000000">
            <w:r>
              <w:rPr>
                <w:color w:val="1A1A1A"/>
                <w:sz w:val="20"/>
                <w:szCs w:val="20"/>
              </w:rPr>
              <w:t>Servers by team name</w:t>
            </w:r>
          </w:p>
        </w:tc>
      </w:tr>
      <w:tr w:rsidR="00156F2C" w14:paraId="4ABCAB32"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894FFA4" w14:textId="77777777" w:rsidR="00156F2C" w:rsidRDefault="00000000">
            <w:r>
              <w:rPr>
                <w:color w:val="1A1A1A"/>
                <w:sz w:val="20"/>
                <w:szCs w:val="20"/>
              </w:rPr>
              <w:t>inventory</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7202673" w14:textId="77777777" w:rsidR="00156F2C" w:rsidRDefault="00000000">
            <w:r>
              <w:rPr>
                <w:color w:val="1A1A1A"/>
                <w:sz w:val="20"/>
                <w:szCs w:val="20"/>
              </w:rPr>
              <w:t>get_aging_servers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76FC498" w14:textId="77777777" w:rsidR="00156F2C" w:rsidRDefault="00000000">
            <w:r>
              <w:rPr>
                <w:color w:val="1A1A1A"/>
                <w:sz w:val="20"/>
                <w:szCs w:val="20"/>
              </w:rPr>
              <w:t>READ</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5D5EB9D" w14:textId="77777777" w:rsidR="00156F2C" w:rsidRDefault="00000000">
            <w:r>
              <w:rPr>
                <w:color w:val="1A1A1A"/>
                <w:sz w:val="20"/>
                <w:szCs w:val="20"/>
              </w:rPr>
              <w:t>Servers above age threshold</w:t>
            </w:r>
          </w:p>
        </w:tc>
      </w:tr>
      <w:tr w:rsidR="00156F2C" w14:paraId="67020C34" w14:textId="77777777">
        <w:tc>
          <w:tcPr>
            <w:tcW w:w="16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430069BE" w14:textId="77777777" w:rsidR="00156F2C" w:rsidRDefault="00000000">
            <w:r>
              <w:rPr>
                <w:color w:val="1A1A1A"/>
                <w:sz w:val="20"/>
                <w:szCs w:val="20"/>
              </w:rPr>
              <w:t>inventory</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01E569EE" w14:textId="77777777" w:rsidR="00156F2C" w:rsidRDefault="00000000">
            <w:r>
              <w:rPr>
                <w:color w:val="1A1A1A"/>
                <w:sz w:val="20"/>
                <w:szCs w:val="20"/>
              </w:rPr>
              <w:t>add_server</w:t>
            </w:r>
          </w:p>
        </w:tc>
        <w:tc>
          <w:tcPr>
            <w:tcW w:w="12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591D8303" w14:textId="77777777" w:rsidR="00156F2C" w:rsidRDefault="00000000">
            <w:r>
              <w:rPr>
                <w:color w:val="1A1A1A"/>
                <w:sz w:val="20"/>
                <w:szCs w:val="20"/>
              </w:rPr>
              <w:t>INSERT</w:t>
            </w:r>
          </w:p>
        </w:tc>
        <w:tc>
          <w:tcPr>
            <w:tcW w:w="35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5C37E2BB" w14:textId="77777777" w:rsidR="00156F2C" w:rsidRDefault="00000000">
            <w:r>
              <w:rPr>
                <w:color w:val="1A1A1A"/>
                <w:sz w:val="20"/>
                <w:szCs w:val="20"/>
              </w:rPr>
              <w:t>Add new server to inventory</w:t>
            </w:r>
          </w:p>
        </w:tc>
      </w:tr>
      <w:tr w:rsidR="00156F2C" w14:paraId="4A75E44B"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49B12C9" w14:textId="77777777" w:rsidR="00156F2C" w:rsidRDefault="00000000">
            <w:r>
              <w:rPr>
                <w:color w:val="1A1A1A"/>
                <w:sz w:val="20"/>
                <w:szCs w:val="20"/>
              </w:rPr>
              <w:t>inventory</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C2C9870" w14:textId="77777777" w:rsidR="00156F2C" w:rsidRDefault="00000000">
            <w:r>
              <w:rPr>
                <w:color w:val="1A1A1A"/>
                <w:sz w:val="20"/>
                <w:szCs w:val="20"/>
              </w:rPr>
              <w:t>update_server_info</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5E0DE59" w14:textId="77777777" w:rsidR="00156F2C" w:rsidRDefault="00000000">
            <w:r>
              <w:rPr>
                <w:color w:val="1A1A1A"/>
                <w:sz w:val="20"/>
                <w:szCs w:val="20"/>
              </w:rPr>
              <w:t>UPDATE</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EBED81F" w14:textId="77777777" w:rsidR="00156F2C" w:rsidRDefault="00000000">
            <w:r>
              <w:rPr>
                <w:color w:val="1A1A1A"/>
                <w:sz w:val="20"/>
                <w:szCs w:val="20"/>
              </w:rPr>
              <w:t>Update any single field</w:t>
            </w:r>
          </w:p>
        </w:tc>
      </w:tr>
      <w:tr w:rsidR="00156F2C" w14:paraId="7F71368E" w14:textId="77777777">
        <w:tc>
          <w:tcPr>
            <w:tcW w:w="16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27C3F294" w14:textId="77777777" w:rsidR="00156F2C" w:rsidRDefault="00000000">
            <w:r>
              <w:rPr>
                <w:color w:val="1A1A1A"/>
                <w:sz w:val="20"/>
                <w:szCs w:val="20"/>
              </w:rPr>
              <w:t>inventory</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233DEFBC" w14:textId="77777777" w:rsidR="00156F2C" w:rsidRDefault="00000000">
            <w:r>
              <w:rPr>
                <w:color w:val="1A1A1A"/>
                <w:sz w:val="20"/>
                <w:szCs w:val="20"/>
              </w:rPr>
              <w:t>delete_server</w:t>
            </w:r>
          </w:p>
        </w:tc>
        <w:tc>
          <w:tcPr>
            <w:tcW w:w="12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1A22BC37" w14:textId="77777777" w:rsidR="00156F2C" w:rsidRDefault="00000000">
            <w:r>
              <w:rPr>
                <w:color w:val="1A1A1A"/>
                <w:sz w:val="20"/>
                <w:szCs w:val="20"/>
              </w:rPr>
              <w:t>DELETE</w:t>
            </w:r>
          </w:p>
        </w:tc>
        <w:tc>
          <w:tcPr>
            <w:tcW w:w="35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419B574F" w14:textId="77777777" w:rsidR="00156F2C" w:rsidRDefault="00000000">
            <w:r>
              <w:rPr>
                <w:color w:val="1A1A1A"/>
                <w:sz w:val="20"/>
                <w:szCs w:val="20"/>
              </w:rPr>
              <w:t>Remove server from inventory</w:t>
            </w:r>
          </w:p>
        </w:tc>
      </w:tr>
    </w:tbl>
    <w:p w14:paraId="3546E304" w14:textId="77777777" w:rsidR="00156F2C" w:rsidRDefault="00000000">
      <w:r>
        <w:br w:type="page"/>
      </w:r>
    </w:p>
    <w:p w14:paraId="7B7FECFC" w14:textId="77777777" w:rsidR="00156F2C" w:rsidRDefault="00000000">
      <w:pPr>
        <w:pStyle w:val="Heading1"/>
      </w:pPr>
      <w:r>
        <w:lastRenderedPageBreak/>
        <w:t>Libraries Used</w:t>
      </w:r>
    </w:p>
    <w:p w14:paraId="75B38C42" w14:textId="77777777" w:rsidR="00156F2C" w:rsidRDefault="00156F2C">
      <w:pPr>
        <w:pBdr>
          <w:bottom w:val="single" w:sz="4" w:space="1" w:color="CCCCCC"/>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100"/>
        <w:gridCol w:w="6460"/>
      </w:tblGrid>
      <w:tr w:rsidR="00156F2C" w14:paraId="1011635F" w14:textId="77777777">
        <w:trPr>
          <w:tblHeader/>
        </w:trPr>
        <w:tc>
          <w:tcPr>
            <w:tcW w:w="180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0418C4FA" w14:textId="77777777" w:rsidR="00156F2C" w:rsidRDefault="00000000">
            <w:r>
              <w:rPr>
                <w:b/>
                <w:bCs/>
                <w:color w:val="FFFFFF"/>
                <w:sz w:val="20"/>
                <w:szCs w:val="20"/>
              </w:rPr>
              <w:t>Library</w:t>
            </w:r>
          </w:p>
        </w:tc>
        <w:tc>
          <w:tcPr>
            <w:tcW w:w="110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45496E2E" w14:textId="77777777" w:rsidR="00156F2C" w:rsidRDefault="00000000">
            <w:r>
              <w:rPr>
                <w:b/>
                <w:bCs/>
                <w:color w:val="FFFFFF"/>
                <w:sz w:val="20"/>
                <w:szCs w:val="20"/>
              </w:rPr>
              <w:t>Version</w:t>
            </w:r>
          </w:p>
        </w:tc>
        <w:tc>
          <w:tcPr>
            <w:tcW w:w="6460" w:type="dxa"/>
            <w:tcBorders>
              <w:top w:val="single" w:sz="1" w:space="0" w:color="DDDDDD"/>
              <w:left w:val="single" w:sz="1" w:space="0" w:color="DDDDDD"/>
              <w:bottom w:val="single" w:sz="1" w:space="0" w:color="DDDDDD"/>
              <w:right w:val="single" w:sz="1" w:space="0" w:color="DDDDDD"/>
            </w:tcBorders>
            <w:shd w:val="clear" w:color="auto" w:fill="0F3460"/>
            <w:tcMar>
              <w:top w:w="100" w:type="dxa"/>
              <w:left w:w="140" w:type="dxa"/>
              <w:bottom w:w="100" w:type="dxa"/>
              <w:right w:w="140" w:type="dxa"/>
            </w:tcMar>
          </w:tcPr>
          <w:p w14:paraId="2D14BFDE" w14:textId="77777777" w:rsidR="00156F2C" w:rsidRDefault="00000000">
            <w:r>
              <w:rPr>
                <w:b/>
                <w:bCs/>
                <w:color w:val="FFFFFF"/>
                <w:sz w:val="20"/>
                <w:szCs w:val="20"/>
              </w:rPr>
              <w:t>What it does here</w:t>
            </w:r>
          </w:p>
        </w:tc>
      </w:tr>
      <w:tr w:rsidR="00156F2C" w14:paraId="07461E6B"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61DDE13" w14:textId="77777777" w:rsidR="00156F2C" w:rsidRDefault="00000000">
            <w:r>
              <w:rPr>
                <w:color w:val="1A1A1A"/>
                <w:sz w:val="20"/>
                <w:szCs w:val="20"/>
              </w:rPr>
              <w:t>mcp</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2DD38F9" w14:textId="77777777" w:rsidR="00156F2C" w:rsidRDefault="00000000">
            <w:r>
              <w:rPr>
                <w:color w:val="1A1A1A"/>
                <w:sz w:val="20"/>
                <w:szCs w:val="20"/>
              </w:rPr>
              <w:t>&gt;=1.0.0</w:t>
            </w:r>
          </w:p>
        </w:tc>
        <w:tc>
          <w:tcPr>
            <w:tcW w:w="6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BDF7988" w14:textId="15096011" w:rsidR="00156F2C" w:rsidRDefault="00000000">
            <w:r>
              <w:rPr>
                <w:color w:val="1A1A1A"/>
                <w:sz w:val="20"/>
                <w:szCs w:val="20"/>
              </w:rPr>
              <w:t>The core MCP SDK from Anthropic. Provides Server, ClientSession, stdio_server, SseServerTransport, and all the type definitions like Tool and TextContent.</w:t>
            </w:r>
          </w:p>
        </w:tc>
      </w:tr>
      <w:tr w:rsidR="00156F2C" w14:paraId="33E2D150" w14:textId="77777777">
        <w:tc>
          <w:tcPr>
            <w:tcW w:w="18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28099157" w14:textId="77777777" w:rsidR="00156F2C" w:rsidRDefault="00000000">
            <w:r>
              <w:rPr>
                <w:color w:val="1A1A1A"/>
                <w:sz w:val="20"/>
                <w:szCs w:val="20"/>
              </w:rPr>
              <w:t>openai</w:t>
            </w:r>
          </w:p>
        </w:tc>
        <w:tc>
          <w:tcPr>
            <w:tcW w:w="11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12197F5D" w14:textId="77777777" w:rsidR="00156F2C" w:rsidRDefault="00000000">
            <w:r>
              <w:rPr>
                <w:color w:val="1A1A1A"/>
                <w:sz w:val="20"/>
                <w:szCs w:val="20"/>
              </w:rPr>
              <w:t>&gt;=1.40.0</w:t>
            </w:r>
          </w:p>
        </w:tc>
        <w:tc>
          <w:tcPr>
            <w:tcW w:w="64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7737D492" w14:textId="77777777" w:rsidR="00156F2C" w:rsidRDefault="00000000">
            <w:r>
              <w:rPr>
                <w:color w:val="1A1A1A"/>
                <w:sz w:val="20"/>
                <w:szCs w:val="20"/>
              </w:rPr>
              <w:t>Used as the client to talk to Groq's API. Groq implements the OpenAI-compatible API spec, so the standard openai package works without modification — just point base_url at Groq.</w:t>
            </w:r>
          </w:p>
        </w:tc>
      </w:tr>
      <w:tr w:rsidR="00156F2C" w14:paraId="7DB9F05D"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F84AFAC" w14:textId="77777777" w:rsidR="00156F2C" w:rsidRDefault="00000000">
            <w:r>
              <w:rPr>
                <w:color w:val="1A1A1A"/>
                <w:sz w:val="20"/>
                <w:szCs w:val="20"/>
              </w:rPr>
              <w:t>starlette</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0542982" w14:textId="77777777" w:rsidR="00156F2C" w:rsidRDefault="00000000">
            <w:r>
              <w:rPr>
                <w:color w:val="1A1A1A"/>
                <w:sz w:val="20"/>
                <w:szCs w:val="20"/>
              </w:rPr>
              <w:t>&gt;=0.40.0</w:t>
            </w:r>
          </w:p>
        </w:tc>
        <w:tc>
          <w:tcPr>
            <w:tcW w:w="6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7C939C3" w14:textId="77777777" w:rsidR="00156F2C" w:rsidRDefault="00000000">
            <w:r>
              <w:rPr>
                <w:color w:val="1A1A1A"/>
                <w:sz w:val="20"/>
                <w:szCs w:val="20"/>
              </w:rPr>
              <w:t>The ASGI web framework that hosts the HTTP MCP servers. The MCP SSE transport requires a Starlette application to attach its routes to.</w:t>
            </w:r>
          </w:p>
        </w:tc>
      </w:tr>
      <w:tr w:rsidR="00156F2C" w14:paraId="251F3191" w14:textId="77777777">
        <w:tc>
          <w:tcPr>
            <w:tcW w:w="18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614709CF" w14:textId="77777777" w:rsidR="00156F2C" w:rsidRDefault="00000000">
            <w:r>
              <w:rPr>
                <w:color w:val="1A1A1A"/>
                <w:sz w:val="20"/>
                <w:szCs w:val="20"/>
              </w:rPr>
              <w:t>uvicorn</w:t>
            </w:r>
          </w:p>
        </w:tc>
        <w:tc>
          <w:tcPr>
            <w:tcW w:w="11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7D5024EF" w14:textId="77777777" w:rsidR="00156F2C" w:rsidRDefault="00000000">
            <w:r>
              <w:rPr>
                <w:color w:val="1A1A1A"/>
                <w:sz w:val="20"/>
                <w:szCs w:val="20"/>
              </w:rPr>
              <w:t>&gt;=0.30.0</w:t>
            </w:r>
          </w:p>
        </w:tc>
        <w:tc>
          <w:tcPr>
            <w:tcW w:w="64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06A5E3C2" w14:textId="77777777" w:rsidR="00156F2C" w:rsidRDefault="00000000">
            <w:r>
              <w:rPr>
                <w:color w:val="1A1A1A"/>
                <w:sz w:val="20"/>
                <w:szCs w:val="20"/>
              </w:rPr>
              <w:t>The async web server that actually listens on the port and serves the Starlette app. Industry standard for production Python async web services.</w:t>
            </w:r>
          </w:p>
        </w:tc>
      </w:tr>
      <w:tr w:rsidR="00156F2C" w14:paraId="095B5DD1"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8BD41F9" w14:textId="77777777" w:rsidR="00156F2C" w:rsidRDefault="00000000">
            <w:r>
              <w:rPr>
                <w:color w:val="1A1A1A"/>
                <w:sz w:val="20"/>
                <w:szCs w:val="20"/>
              </w:rPr>
              <w:t>httpx</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F98AD12" w14:textId="77777777" w:rsidR="00156F2C" w:rsidRDefault="00000000">
            <w:r>
              <w:rPr>
                <w:color w:val="1A1A1A"/>
                <w:sz w:val="20"/>
                <w:szCs w:val="20"/>
              </w:rPr>
              <w:t>&gt;=0.27.0</w:t>
            </w:r>
          </w:p>
        </w:tc>
        <w:tc>
          <w:tcPr>
            <w:tcW w:w="6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F346D8C" w14:textId="621F04EC" w:rsidR="00156F2C" w:rsidRDefault="00000000">
            <w:r>
              <w:rPr>
                <w:color w:val="1A1A1A"/>
                <w:sz w:val="20"/>
                <w:szCs w:val="20"/>
              </w:rPr>
              <w:t xml:space="preserve">Async HTTP client used internally by the MCP SSE client transport when it connects to the HTTP servers. </w:t>
            </w:r>
            <w:r w:rsidR="00C72A92">
              <w:rPr>
                <w:color w:val="1A1A1A"/>
                <w:sz w:val="20"/>
                <w:szCs w:val="20"/>
              </w:rPr>
              <w:t>We</w:t>
            </w:r>
            <w:r>
              <w:rPr>
                <w:color w:val="1A1A1A"/>
                <w:sz w:val="20"/>
                <w:szCs w:val="20"/>
              </w:rPr>
              <w:t xml:space="preserve"> don't call it directly but it needs to be installed.</w:t>
            </w:r>
          </w:p>
        </w:tc>
      </w:tr>
      <w:tr w:rsidR="00156F2C" w14:paraId="67C9889B" w14:textId="77777777">
        <w:tc>
          <w:tcPr>
            <w:tcW w:w="18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112AD91F" w14:textId="77777777" w:rsidR="00156F2C" w:rsidRDefault="00000000">
            <w:r>
              <w:rPr>
                <w:color w:val="1A1A1A"/>
                <w:sz w:val="20"/>
                <w:szCs w:val="20"/>
              </w:rPr>
              <w:t>python-dotenv</w:t>
            </w:r>
          </w:p>
        </w:tc>
        <w:tc>
          <w:tcPr>
            <w:tcW w:w="11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33D82499" w14:textId="77777777" w:rsidR="00156F2C" w:rsidRDefault="00000000">
            <w:r>
              <w:rPr>
                <w:color w:val="1A1A1A"/>
                <w:sz w:val="20"/>
                <w:szCs w:val="20"/>
              </w:rPr>
              <w:t>&gt;=1.0.0</w:t>
            </w:r>
          </w:p>
        </w:tc>
        <w:tc>
          <w:tcPr>
            <w:tcW w:w="64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0600CD1D" w14:textId="77777777" w:rsidR="00156F2C" w:rsidRDefault="00000000">
            <w:r>
              <w:rPr>
                <w:color w:val="1A1A1A"/>
                <w:sz w:val="20"/>
                <w:szCs w:val="20"/>
              </w:rPr>
              <w:t>Loads the .env file so the GROQ_API_KEY environment variable is available without hardcoding it anywhere in the source code.</w:t>
            </w:r>
          </w:p>
        </w:tc>
      </w:tr>
      <w:tr w:rsidR="00156F2C" w14:paraId="18667CDD"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8A8F8E" w14:textId="77777777" w:rsidR="00156F2C" w:rsidRDefault="00000000">
            <w:r>
              <w:rPr>
                <w:color w:val="1A1A1A"/>
                <w:sz w:val="20"/>
                <w:szCs w:val="20"/>
              </w:rPr>
              <w:t>sqlite3</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3B20DFC" w14:textId="77777777" w:rsidR="00156F2C" w:rsidRDefault="00000000">
            <w:r>
              <w:rPr>
                <w:color w:val="1A1A1A"/>
                <w:sz w:val="20"/>
                <w:szCs w:val="20"/>
              </w:rPr>
              <w:t>stdlib</w:t>
            </w:r>
          </w:p>
        </w:tc>
        <w:tc>
          <w:tcPr>
            <w:tcW w:w="6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0CF3665" w14:textId="77777777" w:rsidR="00156F2C" w:rsidRDefault="00000000">
            <w:r>
              <w:rPr>
                <w:color w:val="1A1A1A"/>
                <w:sz w:val="20"/>
                <w:szCs w:val="20"/>
              </w:rPr>
              <w:t>Python's built-in SQLite library. Used by all three servers and the setup script to create tables, seed data, and perform CRUD operations against it_ops.db.</w:t>
            </w:r>
          </w:p>
        </w:tc>
      </w:tr>
      <w:tr w:rsidR="00156F2C" w14:paraId="6878099B" w14:textId="77777777">
        <w:tc>
          <w:tcPr>
            <w:tcW w:w="18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2ED0D84B" w14:textId="77777777" w:rsidR="00156F2C" w:rsidRDefault="00000000">
            <w:r>
              <w:rPr>
                <w:color w:val="1A1A1A"/>
                <w:sz w:val="20"/>
                <w:szCs w:val="20"/>
              </w:rPr>
              <w:t>asyncio</w:t>
            </w:r>
          </w:p>
        </w:tc>
        <w:tc>
          <w:tcPr>
            <w:tcW w:w="110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1D067CF4" w14:textId="77777777" w:rsidR="00156F2C" w:rsidRDefault="00000000">
            <w:r>
              <w:rPr>
                <w:color w:val="1A1A1A"/>
                <w:sz w:val="20"/>
                <w:szCs w:val="20"/>
              </w:rPr>
              <w:t>stdlib</w:t>
            </w:r>
          </w:p>
        </w:tc>
        <w:tc>
          <w:tcPr>
            <w:tcW w:w="6460" w:type="dxa"/>
            <w:tcBorders>
              <w:top w:val="single" w:sz="1" w:space="0" w:color="DDDDDD"/>
              <w:left w:val="single" w:sz="1" w:space="0" w:color="DDDDDD"/>
              <w:bottom w:val="single" w:sz="1" w:space="0" w:color="DDDDDD"/>
              <w:right w:val="single" w:sz="1" w:space="0" w:color="DDDDDD"/>
            </w:tcBorders>
            <w:shd w:val="clear" w:color="auto" w:fill="F7F9FC"/>
            <w:tcMar>
              <w:top w:w="80" w:type="dxa"/>
              <w:left w:w="140" w:type="dxa"/>
              <w:bottom w:w="80" w:type="dxa"/>
              <w:right w:w="140" w:type="dxa"/>
            </w:tcMar>
          </w:tcPr>
          <w:p w14:paraId="1CF46FF7" w14:textId="77777777" w:rsidR="00156F2C" w:rsidRDefault="00000000">
            <w:r>
              <w:rPr>
                <w:color w:val="1A1A1A"/>
                <w:sz w:val="20"/>
                <w:szCs w:val="20"/>
              </w:rPr>
              <w:t>Python's built-in async event loop. All MCP operations are async so everything from main.py down runs inside asyncio.run().</w:t>
            </w:r>
          </w:p>
        </w:tc>
      </w:tr>
    </w:tbl>
    <w:p w14:paraId="7746D9E1" w14:textId="44C5A52A" w:rsidR="00156F2C" w:rsidRDefault="00000000" w:rsidP="006D7ACD">
      <w:r>
        <w:br w:type="page"/>
      </w:r>
    </w:p>
    <w:p w14:paraId="74219122" w14:textId="77777777" w:rsidR="00156F2C" w:rsidRDefault="00156F2C">
      <w:pPr>
        <w:spacing w:before="40" w:after="40"/>
      </w:pPr>
    </w:p>
    <w:p w14:paraId="46C9C40E" w14:textId="77777777" w:rsidR="00156F2C" w:rsidRDefault="00000000">
      <w:pPr>
        <w:pStyle w:val="Heading2"/>
      </w:pPr>
      <w:r>
        <w:t>How to run it</w:t>
      </w:r>
    </w:p>
    <w:p w14:paraId="45732CEB" w14:textId="77777777" w:rsidR="00156F2C" w:rsidRDefault="00000000">
      <w:pPr>
        <w:spacing w:before="80" w:after="80"/>
      </w:pPr>
      <w:r>
        <w:rPr>
          <w:color w:val="1A1A1A"/>
        </w:rPr>
        <w:t>Run the database setup first, then start the HTTP servers, then main.py.</w:t>
      </w:r>
    </w:p>
    <w:p w14:paraId="6E8F196C" w14:textId="77777777" w:rsidR="00156F2C" w:rsidRDefault="00156F2C">
      <w:pPr>
        <w:spacing w:before="40" w:after="40"/>
      </w:pPr>
    </w:p>
    <w:p w14:paraId="02CF2D37" w14:textId="2F7A453C" w:rsidR="00156F2C" w:rsidRDefault="00000000">
      <w:pPr>
        <w:shd w:val="clear" w:color="auto" w:fill="1E1E1E"/>
        <w:spacing w:before="8" w:after="8"/>
        <w:ind w:left="360" w:right="360"/>
      </w:pPr>
      <w:r>
        <w:rPr>
          <w:rFonts w:ascii="Courier New" w:eastAsia="Courier New" w:hAnsi="Courier New" w:cs="Courier New"/>
          <w:color w:val="D4D4D4"/>
          <w:sz w:val="18"/>
          <w:szCs w:val="18"/>
        </w:rPr>
        <w:t># first time only — creates</w:t>
      </w:r>
      <w:r w:rsidR="00D60035">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the database</w:t>
      </w:r>
    </w:p>
    <w:p w14:paraId="61063686"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python database/setup_db.py</w:t>
      </w:r>
    </w:p>
    <w:p w14:paraId="46669E94"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w:t>
      </w:r>
    </w:p>
    <w:p w14:paraId="69DE73D2"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terminal 1</w:t>
      </w:r>
    </w:p>
    <w:p w14:paraId="160E3A40"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python servers/ticketing_server.py</w:t>
      </w:r>
    </w:p>
    <w:p w14:paraId="3ADD5F80"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w:t>
      </w:r>
    </w:p>
    <w:p w14:paraId="59A57875"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terminal 2</w:t>
      </w:r>
    </w:p>
    <w:p w14:paraId="3C0AFADE"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python servers/inventory_server.py</w:t>
      </w:r>
    </w:p>
    <w:p w14:paraId="0C46F2BD"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xml:space="preserve"> </w:t>
      </w:r>
    </w:p>
    <w:p w14:paraId="18DAF934"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 terminal 3 (monitoring server starts automatically)</w:t>
      </w:r>
    </w:p>
    <w:p w14:paraId="239710BE" w14:textId="77777777" w:rsidR="00156F2C" w:rsidRDefault="00000000">
      <w:pPr>
        <w:shd w:val="clear" w:color="auto" w:fill="1E1E1E"/>
        <w:spacing w:before="8" w:after="8"/>
        <w:ind w:left="360" w:right="360"/>
      </w:pPr>
      <w:r>
        <w:rPr>
          <w:rFonts w:ascii="Courier New" w:eastAsia="Courier New" w:hAnsi="Courier New" w:cs="Courier New"/>
          <w:color w:val="D4D4D4"/>
          <w:sz w:val="18"/>
          <w:szCs w:val="18"/>
        </w:rPr>
        <w:t>python main.py</w:t>
      </w:r>
    </w:p>
    <w:p w14:paraId="7569FC1F" w14:textId="77777777" w:rsidR="00156F2C" w:rsidRDefault="00156F2C">
      <w:pPr>
        <w:spacing w:before="40" w:after="40"/>
      </w:pPr>
    </w:p>
    <w:p w14:paraId="7DFA2CD1" w14:textId="6858CF88" w:rsidR="00156F2C" w:rsidRDefault="00000000">
      <w:pPr>
        <w:spacing w:before="80" w:after="80"/>
      </w:pPr>
      <w:r>
        <w:rPr>
          <w:color w:val="1A1A1A"/>
        </w:rPr>
        <w:t xml:space="preserve">When main.py starts </w:t>
      </w:r>
      <w:r w:rsidR="00C72A92">
        <w:rPr>
          <w:color w:val="1A1A1A"/>
        </w:rPr>
        <w:t>user</w:t>
      </w:r>
      <w:r>
        <w:rPr>
          <w:color w:val="1A1A1A"/>
        </w:rPr>
        <w:t xml:space="preserve"> should see it connect to all three servers and print out each registered tool. Type 'summary' for a full operational briefing, 'reset' to clear conversation history, or 'quit' to exit.</w:t>
      </w:r>
    </w:p>
    <w:p w14:paraId="01963C00" w14:textId="77777777" w:rsidR="00156F2C" w:rsidRDefault="00156F2C">
      <w:pPr>
        <w:spacing w:before="40" w:after="40"/>
      </w:pPr>
    </w:p>
    <w:p w14:paraId="7B887907" w14:textId="77777777" w:rsidR="00156F2C" w:rsidRDefault="00156F2C">
      <w:pPr>
        <w:spacing w:before="40" w:after="40"/>
      </w:pPr>
    </w:p>
    <w:p w14:paraId="3D98081E" w14:textId="77777777" w:rsidR="00156F2C" w:rsidRDefault="00000000">
      <w:pPr>
        <w:pStyle w:val="Heading2"/>
      </w:pPr>
      <w:r>
        <w:t>Example queries to try</w:t>
      </w:r>
    </w:p>
    <w:p w14:paraId="0C7C2E9C" w14:textId="77777777" w:rsidR="00156F2C" w:rsidRDefault="00000000">
      <w:pPr>
        <w:pStyle w:val="ListParagraph"/>
        <w:numPr>
          <w:ilvl w:val="0"/>
          <w:numId w:val="2"/>
        </w:numPr>
        <w:spacing w:before="50" w:after="50"/>
      </w:pPr>
      <w:r>
        <w:rPr>
          <w:color w:val="1A1A1A"/>
        </w:rPr>
        <w:t>'What is the current status of all servers?' — hits monitoring</w:t>
      </w:r>
    </w:p>
    <w:p w14:paraId="1314C3A2" w14:textId="77777777" w:rsidR="00156F2C" w:rsidRDefault="00000000">
      <w:pPr>
        <w:pStyle w:val="ListParagraph"/>
        <w:numPr>
          <w:ilvl w:val="0"/>
          <w:numId w:val="2"/>
        </w:numPr>
        <w:spacing w:before="50" w:after="50"/>
      </w:pPr>
      <w:r>
        <w:rPr>
          <w:color w:val="1A1A1A"/>
        </w:rPr>
        <w:t>'Tell me everything about DB-01' — hits all three systems</w:t>
      </w:r>
    </w:p>
    <w:p w14:paraId="1EA1D0BB" w14:textId="77777777" w:rsidR="00156F2C" w:rsidRDefault="00000000">
      <w:pPr>
        <w:pStyle w:val="ListParagraph"/>
        <w:numPr>
          <w:ilvl w:val="0"/>
          <w:numId w:val="2"/>
        </w:numPr>
        <w:spacing w:before="50" w:after="50"/>
      </w:pPr>
      <w:r>
        <w:rPr>
          <w:color w:val="1A1A1A"/>
        </w:rPr>
        <w:t>'Create a critical ticket for WEB-02 — CPU has been spiking all day' — inserts into tickets table</w:t>
      </w:r>
    </w:p>
    <w:p w14:paraId="40D15639" w14:textId="77777777" w:rsidR="00156F2C" w:rsidRDefault="00000000">
      <w:pPr>
        <w:pStyle w:val="ListParagraph"/>
        <w:numPr>
          <w:ilvl w:val="0"/>
          <w:numId w:val="2"/>
        </w:numPr>
        <w:spacing w:before="50" w:after="50"/>
      </w:pPr>
      <w:r>
        <w:rPr>
          <w:color w:val="1A1A1A"/>
        </w:rPr>
        <w:t>'Mark INC-002 as resolved' — updates tickets table</w:t>
      </w:r>
    </w:p>
    <w:p w14:paraId="39E59CB4" w14:textId="77777777" w:rsidR="00156F2C" w:rsidRDefault="00000000">
      <w:pPr>
        <w:pStyle w:val="ListParagraph"/>
        <w:numPr>
          <w:ilvl w:val="0"/>
          <w:numId w:val="2"/>
        </w:numPr>
        <w:spacing w:before="50" w:after="50"/>
      </w:pPr>
      <w:r>
        <w:rPr>
          <w:color w:val="1A1A1A"/>
        </w:rPr>
        <w:t>'Add a new server DB-02 to both monitoring and inventory' — inserts into two tables in one chain</w:t>
      </w:r>
    </w:p>
    <w:p w14:paraId="38B9709F" w14:textId="77777777" w:rsidR="00156F2C" w:rsidRDefault="00000000">
      <w:pPr>
        <w:pStyle w:val="ListParagraph"/>
        <w:numPr>
          <w:ilvl w:val="0"/>
          <w:numId w:val="2"/>
        </w:numPr>
        <w:spacing w:before="50" w:after="50"/>
      </w:pPr>
      <w:r>
        <w:rPr>
          <w:color w:val="1A1A1A"/>
        </w:rPr>
        <w:t>'Which servers are aging and owned by the Web Team?' — cross-references inventory</w:t>
      </w:r>
    </w:p>
    <w:p w14:paraId="3D224553" w14:textId="2C637DF1" w:rsidR="00156F2C" w:rsidRDefault="00000000">
      <w:pPr>
        <w:pStyle w:val="ListParagraph"/>
        <w:numPr>
          <w:ilvl w:val="0"/>
          <w:numId w:val="2"/>
        </w:numPr>
        <w:spacing w:before="50" w:after="50"/>
      </w:pPr>
      <w:r>
        <w:rPr>
          <w:color w:val="1A1A1A"/>
        </w:rPr>
        <w:t xml:space="preserve">'summary' — </w:t>
      </w:r>
      <w:r w:rsidR="002F1450">
        <w:rPr>
          <w:color w:val="1A1A1A"/>
        </w:rPr>
        <w:t>It will give brief about</w:t>
      </w:r>
      <w:r>
        <w:rPr>
          <w:color w:val="1A1A1A"/>
        </w:rPr>
        <w:t xml:space="preserve"> all three systems</w:t>
      </w:r>
    </w:p>
    <w:p w14:paraId="66CA5884" w14:textId="77777777" w:rsidR="00156F2C" w:rsidRDefault="00000000">
      <w:r>
        <w:br w:type="page"/>
      </w:r>
    </w:p>
    <w:p w14:paraId="7BB2B836" w14:textId="77777777" w:rsidR="00156F2C" w:rsidRDefault="00000000">
      <w:pPr>
        <w:pStyle w:val="Heading1"/>
      </w:pPr>
      <w:r>
        <w:lastRenderedPageBreak/>
        <w:t>Key Concepts</w:t>
      </w:r>
    </w:p>
    <w:p w14:paraId="1251DDEA" w14:textId="77777777" w:rsidR="00156F2C" w:rsidRDefault="00156F2C">
      <w:pPr>
        <w:pBdr>
          <w:bottom w:val="single" w:sz="4" w:space="1" w:color="CCCCCC"/>
        </w:pBdr>
        <w:spacing w:before="200" w:after="200"/>
      </w:pPr>
    </w:p>
    <w:p w14:paraId="69BB1BDE" w14:textId="77777777" w:rsidR="00156F2C" w:rsidRDefault="00000000">
      <w:pPr>
        <w:pStyle w:val="Heading2"/>
      </w:pPr>
      <w:r>
        <w:t>What MCP actually is</w:t>
      </w:r>
    </w:p>
    <w:p w14:paraId="1B125F29" w14:textId="7A1CE6DF" w:rsidR="006C1BCA" w:rsidRDefault="006C1BCA" w:rsidP="006C1BCA">
      <w:pPr>
        <w:spacing w:before="40" w:after="40"/>
        <w:rPr>
          <w:color w:val="1A1A1A"/>
        </w:rPr>
      </w:pPr>
      <w:r w:rsidRPr="006C1BCA">
        <w:rPr>
          <w:b/>
          <w:bCs/>
          <w:color w:val="1A1A1A"/>
        </w:rPr>
        <w:t>MCP (Model Context Protocol)</w:t>
      </w:r>
      <w:r w:rsidRPr="006C1BCA">
        <w:rPr>
          <w:color w:val="1A1A1A"/>
        </w:rPr>
        <w:t xml:space="preserve"> is basically a standard way for an AI agent to work with external tools from different systems.</w:t>
      </w:r>
      <w:r>
        <w:rPr>
          <w:color w:val="1A1A1A"/>
        </w:rPr>
        <w:t xml:space="preserve"> </w:t>
      </w:r>
      <w:r w:rsidRPr="006C1BCA">
        <w:rPr>
          <w:color w:val="1A1A1A"/>
        </w:rPr>
        <w:t>Instead of hardcoding integrations, the agent can discover what tools are available, understand what each one does, and decide which one to use based on the user’s request. It doesn’t need to know how the tool is built internally</w:t>
      </w:r>
      <w:r>
        <w:rPr>
          <w:color w:val="1A1A1A"/>
        </w:rPr>
        <w:t>.</w:t>
      </w:r>
    </w:p>
    <w:p w14:paraId="282C2343" w14:textId="77777777" w:rsidR="006C1BCA" w:rsidRPr="006C1BCA" w:rsidRDefault="006C1BCA" w:rsidP="006C1BCA">
      <w:pPr>
        <w:spacing w:before="40" w:after="40"/>
        <w:rPr>
          <w:color w:val="1A1A1A"/>
        </w:rPr>
      </w:pPr>
    </w:p>
    <w:p w14:paraId="2AD97359" w14:textId="77777777" w:rsidR="006C1BCA" w:rsidRPr="006C1BCA" w:rsidRDefault="006C1BCA" w:rsidP="006C1BCA">
      <w:pPr>
        <w:spacing w:before="40" w:after="40"/>
        <w:rPr>
          <w:color w:val="1A1A1A"/>
        </w:rPr>
      </w:pPr>
      <w:r w:rsidRPr="006C1BCA">
        <w:rPr>
          <w:color w:val="1A1A1A"/>
        </w:rPr>
        <w:t>The MCP client takes care of the actual communication. It figures out which server the tool belongs to, calls it, gets the result, and passes that back to the agent so it can generate the final response.</w:t>
      </w:r>
    </w:p>
    <w:p w14:paraId="22FA1A3E" w14:textId="77777777" w:rsidR="00156F2C" w:rsidRDefault="00156F2C">
      <w:pPr>
        <w:spacing w:before="40" w:after="40"/>
      </w:pPr>
    </w:p>
    <w:p w14:paraId="6FCD85F3" w14:textId="77777777" w:rsidR="00156F2C" w:rsidRDefault="00156F2C">
      <w:pPr>
        <w:spacing w:before="40" w:after="40"/>
      </w:pPr>
    </w:p>
    <w:p w14:paraId="3A98BBC8" w14:textId="77777777" w:rsidR="00156F2C" w:rsidRDefault="00000000">
      <w:pPr>
        <w:pStyle w:val="Heading2"/>
      </w:pPr>
      <w:r>
        <w:t>Why tool use matters</w:t>
      </w:r>
    </w:p>
    <w:p w14:paraId="1068AEEB" w14:textId="63039B0B" w:rsidR="00156F2C" w:rsidRDefault="00000000">
      <w:pPr>
        <w:spacing w:before="80" w:after="80"/>
      </w:pPr>
      <w:r>
        <w:rPr>
          <w:color w:val="1A1A1A"/>
        </w:rPr>
        <w:t xml:space="preserve">A language model on its own can only answer from what it was trained on, which has a cutoff date and no access to internal systems. Tool use changes that. When </w:t>
      </w:r>
      <w:r w:rsidR="00C72A92">
        <w:rPr>
          <w:color w:val="1A1A1A"/>
        </w:rPr>
        <w:t>we</w:t>
      </w:r>
      <w:r>
        <w:rPr>
          <w:color w:val="1A1A1A"/>
        </w:rPr>
        <w:t xml:space="preserve"> give the model a list of tools it can call, it can get real, current, specific information — not a guess based on training data. The model doesn't call tools randomly. It reads </w:t>
      </w:r>
      <w:r w:rsidR="00C72A92">
        <w:rPr>
          <w:color w:val="1A1A1A"/>
        </w:rPr>
        <w:t>user</w:t>
      </w:r>
      <w:r>
        <w:rPr>
          <w:color w:val="1A1A1A"/>
        </w:rPr>
        <w:t xml:space="preserve"> question, decides what it needs, and picks the right tools.</w:t>
      </w:r>
    </w:p>
    <w:p w14:paraId="1B0B16E2" w14:textId="77777777" w:rsidR="00156F2C" w:rsidRDefault="00156F2C">
      <w:pPr>
        <w:spacing w:before="40" w:after="40"/>
      </w:pPr>
    </w:p>
    <w:p w14:paraId="1379A7B5" w14:textId="77777777" w:rsidR="00156F2C" w:rsidRDefault="00156F2C">
      <w:pPr>
        <w:spacing w:before="40" w:after="40"/>
      </w:pPr>
    </w:p>
    <w:p w14:paraId="3D2388CC" w14:textId="77777777" w:rsidR="00156F2C" w:rsidRDefault="00000000">
      <w:pPr>
        <w:pStyle w:val="Heading2"/>
      </w:pPr>
      <w:r>
        <w:t>STDIO vs HTTP — when to use which</w:t>
      </w:r>
    </w:p>
    <w:p w14:paraId="6225F757" w14:textId="0FEF55E0" w:rsidR="00156F2C" w:rsidRDefault="00CF4BDE">
      <w:pPr>
        <w:spacing w:before="40" w:after="40"/>
      </w:pPr>
      <w:r w:rsidRPr="00CF4BDE">
        <w:t>STDIO-based servers usually run as subprocesses and live as long as the main application is running, while HTTP servers run independently and continuously listen for incoming requests</w:t>
      </w:r>
      <w:r>
        <w:t xml:space="preserve"> by multiple agents at the same time.</w:t>
      </w:r>
    </w:p>
    <w:p w14:paraId="658EB8E4" w14:textId="32CBD850" w:rsidR="00156F2C" w:rsidRDefault="00000000">
      <w:pPr>
        <w:pStyle w:val="Heading2"/>
      </w:pPr>
      <w:r>
        <w:t>Why SQLite</w:t>
      </w:r>
    </w:p>
    <w:p w14:paraId="173E9E85" w14:textId="7DEB5E91" w:rsidR="00156F2C" w:rsidRDefault="00000000" w:rsidP="006D7ACD">
      <w:pPr>
        <w:spacing w:before="80" w:after="80"/>
      </w:pPr>
      <w:r>
        <w:rPr>
          <w:color w:val="1A1A1A"/>
        </w:rPr>
        <w:t>SQLite persists data to disk, supports real SQL queries with filtering and aggregation, enforces data integrity through CHECK constraints, and can be inspected directly with any SQLite viewer. It's also a much more realistic representation of how enterprise tools actually store their data.</w:t>
      </w:r>
    </w:p>
    <w:p w14:paraId="040638C4" w14:textId="1B2075F6" w:rsidR="00156F2C" w:rsidRDefault="00156F2C" w:rsidP="006D7ACD">
      <w:pPr>
        <w:spacing w:before="120" w:after="120"/>
      </w:pPr>
    </w:p>
    <w:sectPr w:rsidR="00156F2C" w:rsidSect="005423B7">
      <w:headerReference w:type="default" r:id="rId7"/>
      <w:footerReference w:type="default" r:id="rId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458BD6" w14:textId="77777777" w:rsidR="00136342" w:rsidRDefault="00136342">
      <w:r>
        <w:separator/>
      </w:r>
    </w:p>
  </w:endnote>
  <w:endnote w:type="continuationSeparator" w:id="0">
    <w:p w14:paraId="4C0C72CF" w14:textId="77777777" w:rsidR="00136342" w:rsidRDefault="00136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5D901A" w14:textId="2362FCA9" w:rsidR="00156F2C" w:rsidRDefault="00000000">
    <w:pPr>
      <w:pBdr>
        <w:top w:val="single" w:sz="4" w:space="1" w:color="0F3460"/>
      </w:pBdr>
      <w:tabs>
        <w:tab w:val="right" w:pos="9360"/>
      </w:tabs>
      <w:spacing w:before="120"/>
    </w:pPr>
    <w:r>
      <w:rPr>
        <w:color w:val="AAAAAA"/>
        <w:sz w:val="16"/>
        <w:szCs w:val="16"/>
      </w:rPr>
      <w:tab/>
      <w:t>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93C666" w14:textId="77777777" w:rsidR="00136342" w:rsidRDefault="00136342">
      <w:r>
        <w:separator/>
      </w:r>
    </w:p>
  </w:footnote>
  <w:footnote w:type="continuationSeparator" w:id="0">
    <w:p w14:paraId="6279F4EE" w14:textId="77777777" w:rsidR="00136342" w:rsidRDefault="001363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E2D6B" w14:textId="0A924C6C" w:rsidR="00156F2C" w:rsidRPr="005423B7" w:rsidRDefault="00156F2C" w:rsidP="005423B7">
    <w:pPr>
      <w:pBdr>
        <w:bottom w:val="single" w:sz="4" w:space="0" w:color="0F3460"/>
      </w:pBdr>
      <w:tabs>
        <w:tab w:val="right" w:pos="9360"/>
      </w:tabs>
      <w:spacing w:after="1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C76D6A"/>
    <w:multiLevelType w:val="multilevel"/>
    <w:tmpl w:val="B082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D5002"/>
    <w:multiLevelType w:val="hybridMultilevel"/>
    <w:tmpl w:val="337A2E28"/>
    <w:lvl w:ilvl="0" w:tplc="38BE41E6">
      <w:start w:val="1"/>
      <w:numFmt w:val="bullet"/>
      <w:lvlText w:val="●"/>
      <w:lvlJc w:val="left"/>
      <w:pPr>
        <w:ind w:left="720" w:hanging="360"/>
      </w:pPr>
    </w:lvl>
    <w:lvl w:ilvl="1" w:tplc="7DA22394">
      <w:start w:val="1"/>
      <w:numFmt w:val="bullet"/>
      <w:lvlText w:val="○"/>
      <w:lvlJc w:val="left"/>
      <w:pPr>
        <w:ind w:left="1440" w:hanging="360"/>
      </w:pPr>
    </w:lvl>
    <w:lvl w:ilvl="2" w:tplc="5308B266">
      <w:start w:val="1"/>
      <w:numFmt w:val="bullet"/>
      <w:lvlText w:val="■"/>
      <w:lvlJc w:val="left"/>
      <w:pPr>
        <w:ind w:left="2160" w:hanging="360"/>
      </w:pPr>
    </w:lvl>
    <w:lvl w:ilvl="3" w:tplc="7878EFD6">
      <w:start w:val="1"/>
      <w:numFmt w:val="bullet"/>
      <w:lvlText w:val="●"/>
      <w:lvlJc w:val="left"/>
      <w:pPr>
        <w:ind w:left="2880" w:hanging="360"/>
      </w:pPr>
    </w:lvl>
    <w:lvl w:ilvl="4" w:tplc="93B289D4">
      <w:start w:val="1"/>
      <w:numFmt w:val="bullet"/>
      <w:lvlText w:val="○"/>
      <w:lvlJc w:val="left"/>
      <w:pPr>
        <w:ind w:left="3600" w:hanging="360"/>
      </w:pPr>
    </w:lvl>
    <w:lvl w:ilvl="5" w:tplc="F01281EE">
      <w:start w:val="1"/>
      <w:numFmt w:val="bullet"/>
      <w:lvlText w:val="■"/>
      <w:lvlJc w:val="left"/>
      <w:pPr>
        <w:ind w:left="4320" w:hanging="360"/>
      </w:pPr>
    </w:lvl>
    <w:lvl w:ilvl="6" w:tplc="F40651F8">
      <w:start w:val="1"/>
      <w:numFmt w:val="bullet"/>
      <w:lvlText w:val="●"/>
      <w:lvlJc w:val="left"/>
      <w:pPr>
        <w:ind w:left="5040" w:hanging="360"/>
      </w:pPr>
    </w:lvl>
    <w:lvl w:ilvl="7" w:tplc="00C292C6">
      <w:start w:val="1"/>
      <w:numFmt w:val="bullet"/>
      <w:lvlText w:val="●"/>
      <w:lvlJc w:val="left"/>
      <w:pPr>
        <w:ind w:left="5760" w:hanging="360"/>
      </w:pPr>
    </w:lvl>
    <w:lvl w:ilvl="8" w:tplc="557CFF9E">
      <w:start w:val="1"/>
      <w:numFmt w:val="bullet"/>
      <w:lvlText w:val="●"/>
      <w:lvlJc w:val="left"/>
      <w:pPr>
        <w:ind w:left="6480" w:hanging="360"/>
      </w:pPr>
    </w:lvl>
  </w:abstractNum>
  <w:abstractNum w:abstractNumId="2" w15:restartNumberingAfterBreak="0">
    <w:nsid w:val="49AF1544"/>
    <w:multiLevelType w:val="hybridMultilevel"/>
    <w:tmpl w:val="F0EE9414"/>
    <w:lvl w:ilvl="0" w:tplc="627EE8F0">
      <w:start w:val="1"/>
      <w:numFmt w:val="bullet"/>
      <w:lvlText w:val="–"/>
      <w:lvlJc w:val="left"/>
      <w:pPr>
        <w:ind w:left="600" w:hanging="300"/>
      </w:pPr>
    </w:lvl>
    <w:lvl w:ilvl="1" w:tplc="DF3ED35A">
      <w:start w:val="1"/>
      <w:numFmt w:val="bullet"/>
      <w:lvlText w:val="◦"/>
      <w:lvlJc w:val="left"/>
      <w:pPr>
        <w:ind w:left="960" w:hanging="300"/>
      </w:pPr>
    </w:lvl>
    <w:lvl w:ilvl="2" w:tplc="D6285516">
      <w:numFmt w:val="decimal"/>
      <w:lvlText w:val=""/>
      <w:lvlJc w:val="left"/>
    </w:lvl>
    <w:lvl w:ilvl="3" w:tplc="9CFCDAC6">
      <w:numFmt w:val="decimal"/>
      <w:lvlText w:val=""/>
      <w:lvlJc w:val="left"/>
    </w:lvl>
    <w:lvl w:ilvl="4" w:tplc="772E8E86">
      <w:numFmt w:val="decimal"/>
      <w:lvlText w:val=""/>
      <w:lvlJc w:val="left"/>
    </w:lvl>
    <w:lvl w:ilvl="5" w:tplc="2C064BB2">
      <w:numFmt w:val="decimal"/>
      <w:lvlText w:val=""/>
      <w:lvlJc w:val="left"/>
    </w:lvl>
    <w:lvl w:ilvl="6" w:tplc="5CDCE75E">
      <w:numFmt w:val="decimal"/>
      <w:lvlText w:val=""/>
      <w:lvlJc w:val="left"/>
    </w:lvl>
    <w:lvl w:ilvl="7" w:tplc="AFA49A1E">
      <w:numFmt w:val="decimal"/>
      <w:lvlText w:val=""/>
      <w:lvlJc w:val="left"/>
    </w:lvl>
    <w:lvl w:ilvl="8" w:tplc="1B72554A">
      <w:numFmt w:val="decimal"/>
      <w:lvlText w:val=""/>
      <w:lvlJc w:val="left"/>
    </w:lvl>
  </w:abstractNum>
  <w:num w:numId="1" w16cid:durableId="944578058">
    <w:abstractNumId w:val="1"/>
    <w:lvlOverride w:ilvl="0">
      <w:startOverride w:val="1"/>
    </w:lvlOverride>
  </w:num>
  <w:num w:numId="2" w16cid:durableId="1984964240">
    <w:abstractNumId w:val="2"/>
    <w:lvlOverride w:ilvl="0">
      <w:startOverride w:val="1"/>
    </w:lvlOverride>
  </w:num>
  <w:num w:numId="3" w16cid:durableId="214394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F2C"/>
    <w:rsid w:val="00017AEB"/>
    <w:rsid w:val="00091D9E"/>
    <w:rsid w:val="00136342"/>
    <w:rsid w:val="001450A1"/>
    <w:rsid w:val="00154B2D"/>
    <w:rsid w:val="00156F2C"/>
    <w:rsid w:val="002F1450"/>
    <w:rsid w:val="003505E3"/>
    <w:rsid w:val="004C1D58"/>
    <w:rsid w:val="005423B7"/>
    <w:rsid w:val="006C1BCA"/>
    <w:rsid w:val="006D7ACD"/>
    <w:rsid w:val="009E4816"/>
    <w:rsid w:val="00AD24FE"/>
    <w:rsid w:val="00C6552D"/>
    <w:rsid w:val="00C72A92"/>
    <w:rsid w:val="00CF4BDE"/>
    <w:rsid w:val="00D60035"/>
    <w:rsid w:val="00E71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B133B"/>
  <w15:docId w15:val="{519CB71F-069F-435C-86B5-93347695D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Georgia" w:eastAsia="Georgia" w:hAnsi="Georgia" w:cs="Georgia"/>
      <w:b/>
      <w:bCs/>
      <w:color w:val="0F3460"/>
      <w:sz w:val="40"/>
      <w:szCs w:val="40"/>
    </w:rPr>
  </w:style>
  <w:style w:type="paragraph" w:styleId="Heading2">
    <w:name w:val="heading 2"/>
    <w:uiPriority w:val="9"/>
    <w:unhideWhenUsed/>
    <w:qFormat/>
    <w:pPr>
      <w:spacing w:before="300" w:after="120"/>
      <w:outlineLvl w:val="1"/>
    </w:pPr>
    <w:rPr>
      <w:rFonts w:ascii="Georgia" w:eastAsia="Georgia" w:hAnsi="Georgia" w:cs="Georgia"/>
      <w:b/>
      <w:bCs/>
      <w:color w:val="16213E"/>
      <w:sz w:val="28"/>
      <w:szCs w:val="28"/>
    </w:rPr>
  </w:style>
  <w:style w:type="paragraph" w:styleId="Heading3">
    <w:name w:val="heading 3"/>
    <w:uiPriority w:val="9"/>
    <w:unhideWhenUsed/>
    <w:qFormat/>
    <w:pPr>
      <w:spacing w:before="22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71AE3"/>
    <w:pPr>
      <w:tabs>
        <w:tab w:val="center" w:pos="4513"/>
        <w:tab w:val="right" w:pos="9026"/>
      </w:tabs>
    </w:pPr>
  </w:style>
  <w:style w:type="character" w:customStyle="1" w:styleId="HeaderChar">
    <w:name w:val="Header Char"/>
    <w:basedOn w:val="DefaultParagraphFont"/>
    <w:link w:val="Header"/>
    <w:uiPriority w:val="99"/>
    <w:rsid w:val="00E71AE3"/>
  </w:style>
  <w:style w:type="paragraph" w:styleId="Footer">
    <w:name w:val="footer"/>
    <w:basedOn w:val="Normal"/>
    <w:link w:val="FooterChar"/>
    <w:uiPriority w:val="99"/>
    <w:unhideWhenUsed/>
    <w:rsid w:val="00E71AE3"/>
    <w:pPr>
      <w:tabs>
        <w:tab w:val="center" w:pos="4513"/>
        <w:tab w:val="right" w:pos="9026"/>
      </w:tabs>
    </w:pPr>
  </w:style>
  <w:style w:type="character" w:customStyle="1" w:styleId="FooterChar">
    <w:name w:val="Footer Char"/>
    <w:basedOn w:val="DefaultParagraphFont"/>
    <w:link w:val="Footer"/>
    <w:uiPriority w:val="99"/>
    <w:rsid w:val="00E71A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772461">
      <w:bodyDiv w:val="1"/>
      <w:marLeft w:val="0"/>
      <w:marRight w:val="0"/>
      <w:marTop w:val="0"/>
      <w:marBottom w:val="0"/>
      <w:divBdr>
        <w:top w:val="none" w:sz="0" w:space="0" w:color="auto"/>
        <w:left w:val="none" w:sz="0" w:space="0" w:color="auto"/>
        <w:bottom w:val="none" w:sz="0" w:space="0" w:color="auto"/>
        <w:right w:val="none" w:sz="0" w:space="0" w:color="auto"/>
      </w:divBdr>
    </w:div>
    <w:div w:id="948046345">
      <w:bodyDiv w:val="1"/>
      <w:marLeft w:val="0"/>
      <w:marRight w:val="0"/>
      <w:marTop w:val="0"/>
      <w:marBottom w:val="0"/>
      <w:divBdr>
        <w:top w:val="none" w:sz="0" w:space="0" w:color="auto"/>
        <w:left w:val="none" w:sz="0" w:space="0" w:color="auto"/>
        <w:bottom w:val="none" w:sz="0" w:space="0" w:color="auto"/>
        <w:right w:val="none" w:sz="0" w:space="0" w:color="auto"/>
      </w:divBdr>
    </w:div>
    <w:div w:id="1045983801">
      <w:bodyDiv w:val="1"/>
      <w:marLeft w:val="0"/>
      <w:marRight w:val="0"/>
      <w:marTop w:val="0"/>
      <w:marBottom w:val="0"/>
      <w:divBdr>
        <w:top w:val="none" w:sz="0" w:space="0" w:color="auto"/>
        <w:left w:val="none" w:sz="0" w:space="0" w:color="auto"/>
        <w:bottom w:val="none" w:sz="0" w:space="0" w:color="auto"/>
        <w:right w:val="none" w:sz="0" w:space="0" w:color="auto"/>
      </w:divBdr>
    </w:div>
    <w:div w:id="1185284107">
      <w:bodyDiv w:val="1"/>
      <w:marLeft w:val="0"/>
      <w:marRight w:val="0"/>
      <w:marTop w:val="0"/>
      <w:marBottom w:val="0"/>
      <w:divBdr>
        <w:top w:val="none" w:sz="0" w:space="0" w:color="auto"/>
        <w:left w:val="none" w:sz="0" w:space="0" w:color="auto"/>
        <w:bottom w:val="none" w:sz="0" w:space="0" w:color="auto"/>
        <w:right w:val="none" w:sz="0" w:space="0" w:color="auto"/>
      </w:divBdr>
    </w:div>
    <w:div w:id="1464347436">
      <w:bodyDiv w:val="1"/>
      <w:marLeft w:val="0"/>
      <w:marRight w:val="0"/>
      <w:marTop w:val="0"/>
      <w:marBottom w:val="0"/>
      <w:divBdr>
        <w:top w:val="none" w:sz="0" w:space="0" w:color="auto"/>
        <w:left w:val="none" w:sz="0" w:space="0" w:color="auto"/>
        <w:bottom w:val="none" w:sz="0" w:space="0" w:color="auto"/>
        <w:right w:val="none" w:sz="0" w:space="0" w:color="auto"/>
      </w:divBdr>
    </w:div>
    <w:div w:id="19319653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15</Pages>
  <Words>2985</Words>
  <Characters>17015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Jayasurya Krishnamoorthy (Nallas)</cp:lastModifiedBy>
  <cp:revision>10</cp:revision>
  <dcterms:created xsi:type="dcterms:W3CDTF">2026-02-25T09:28:00Z</dcterms:created>
  <dcterms:modified xsi:type="dcterms:W3CDTF">2026-02-26T05:14:00Z</dcterms:modified>
</cp:coreProperties>
</file>