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818" w14:textId="0D8C37D3" w:rsidR="0095729E" w:rsidRPr="009A166F" w:rsidRDefault="009A166F" w:rsidP="009A166F">
      <w:r w:rsidRPr="009A166F">
        <w:rPr>
          <w:b/>
          <w:bCs/>
          <w:sz w:val="28"/>
          <w:szCs w:val="28"/>
        </w:rPr>
        <w:t>Prompt 1:</w:t>
      </w:r>
      <w:r w:rsidRPr="009A166F">
        <w:rPr>
          <w:sz w:val="28"/>
          <w:szCs w:val="28"/>
        </w:rPr>
        <w:t xml:space="preserve"> </w:t>
      </w:r>
      <w:r w:rsidR="000F10BF">
        <w:t>Configure tailwind CSS in Vite+ react project</w:t>
      </w:r>
    </w:p>
    <w:p w14:paraId="18AB3038" w14:textId="128AAC62" w:rsidR="00060FEB" w:rsidRPr="009A166F" w:rsidRDefault="009A166F" w:rsidP="009A166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A166F">
        <w:rPr>
          <w:b/>
          <w:bCs/>
          <w:sz w:val="28"/>
          <w:szCs w:val="28"/>
        </w:rPr>
        <w:t xml:space="preserve">Prompt </w:t>
      </w:r>
      <w:r>
        <w:rPr>
          <w:b/>
          <w:bCs/>
          <w:sz w:val="28"/>
          <w:szCs w:val="28"/>
        </w:rPr>
        <w:t>2</w:t>
      </w:r>
      <w:r w:rsidRPr="009A166F">
        <w:rPr>
          <w:b/>
          <w:bCs/>
          <w:sz w:val="28"/>
          <w:szCs w:val="28"/>
        </w:rPr>
        <w:t>:</w:t>
      </w:r>
      <w:r w:rsidRPr="009A166F">
        <w:rPr>
          <w:sz w:val="28"/>
          <w:szCs w:val="28"/>
        </w:rPr>
        <w:t xml:space="preserve"> </w:t>
      </w:r>
      <w:r w:rsidR="0091542B" w:rsidRPr="009A16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Generate a React component for a navigation bar (Navbar) with the following features: </w:t>
      </w:r>
    </w:p>
    <w:p w14:paraId="231B6058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1. The component should import React and an image named logo from the '../assets/' directory. 2. The navigation bar should be a flex container with padding, centered items, and justified content around. </w:t>
      </w:r>
    </w:p>
    <w:p w14:paraId="3425209A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3. Display the logo image with a width of 24 units. </w:t>
      </w:r>
    </w:p>
    <w:p w14:paraId="034C4ACE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4. Create a flex container with a gap of 8 units for navigation links. </w:t>
      </w:r>
    </w:p>
    <w:p w14:paraId="0E2FD4A0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5. Each navigation link should be a text link with a font size of large. </w:t>
      </w:r>
    </w:p>
    <w:p w14:paraId="06AC6457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6. Apply a hover effect with a bottom border that changes color to red (hover:border-b-2 hover:border-b-red-500) when hovered. </w:t>
      </w:r>
    </w:p>
    <w:p w14:paraId="23406441" w14:textId="008C9643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7. The default bottom border color for each link should be orange (border-b-orange-700).</w:t>
      </w:r>
    </w:p>
    <w:p w14:paraId="4A20F786" w14:textId="4C40A985" w:rsidR="00060FEB" w:rsidRPr="009A166F" w:rsidRDefault="009A166F" w:rsidP="009A166F">
      <w:pPr>
        <w:spacing w:after="100" w:line="240" w:lineRule="auto"/>
        <w:rPr>
          <w:rFonts w:ascii="Segoe UI" w:hAnsi="Segoe UI" w:cs="Segoe UI"/>
          <w:color w:val="0F0F0F"/>
        </w:rPr>
      </w:pPr>
      <w:r w:rsidRPr="009A166F">
        <w:rPr>
          <w:b/>
          <w:bCs/>
          <w:sz w:val="28"/>
          <w:szCs w:val="28"/>
        </w:rPr>
        <w:t xml:space="preserve">Prompt </w:t>
      </w:r>
      <w:r>
        <w:rPr>
          <w:b/>
          <w:bCs/>
          <w:sz w:val="28"/>
          <w:szCs w:val="28"/>
        </w:rPr>
        <w:t>3</w:t>
      </w:r>
      <w:r w:rsidRPr="009A166F">
        <w:rPr>
          <w:b/>
          <w:bCs/>
          <w:sz w:val="28"/>
          <w:szCs w:val="28"/>
        </w:rPr>
        <w:t>:</w:t>
      </w:r>
      <w:r w:rsidRPr="009A16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0FEB" w:rsidRPr="009A166F">
        <w:rPr>
          <w:rFonts w:ascii="Segoe UI" w:hAnsi="Segoe UI" w:cs="Segoe UI"/>
          <w:color w:val="0F0F0F"/>
        </w:rPr>
        <w:t xml:space="preserve">Create a React component for a home page (Home) with the following features: </w:t>
      </w:r>
    </w:p>
    <w:p w14:paraId="2C99C5A3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1. Import React and a custom Navbar component from the '../components/' directory. </w:t>
      </w:r>
    </w:p>
    <w:p w14:paraId="0398C20F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2. Structure the page as a flex container with a column layout, a gap of 4 units, and a minimum height of the screen (h-screen). </w:t>
      </w:r>
    </w:p>
    <w:p w14:paraId="7F9D92CD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3. Use a custom class named HERO for styling with white text color. </w:t>
      </w:r>
    </w:p>
    <w:p w14:paraId="6BFA02AE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4. Include the Navbar component at the top. </w:t>
      </w:r>
    </w:p>
    <w:p w14:paraId="1B4E2B0E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5. Create a nested flex container with a column layout, a gap of 4 units, and flexible height (flex-1). </w:t>
      </w:r>
    </w:p>
    <w:p w14:paraId="61898FB3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6. Set left and right padding to 48 units, and apply a margin-top of 15rem. </w:t>
      </w:r>
    </w:p>
    <w:p w14:paraId="0A3A9E91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7. Add two text spans with font sizes of 5xl and 4xl, respectively. </w:t>
      </w:r>
    </w:p>
    <w:p w14:paraId="441EA7A2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8. Create a flex container with a gap of 6 units. </w:t>
      </w:r>
    </w:p>
    <w:p w14:paraId="73692BF2" w14:textId="05E1D7C0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9. Include two buttons with rounded corners, specific background colors, and hover effects. 10. Ensure that the second button has a transparent background, an orange border, and changes color on hover.</w:t>
      </w:r>
    </w:p>
    <w:p w14:paraId="150DB60E" w14:textId="77777777" w:rsidR="009A166F" w:rsidRDefault="009A166F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</w:p>
    <w:p w14:paraId="7BCE9A92" w14:textId="04D0B93E" w:rsidR="009A166F" w:rsidRPr="009A166F" w:rsidRDefault="009A166F" w:rsidP="009A166F">
      <w:pPr>
        <w:rPr>
          <w:rFonts w:ascii="Segoe UI" w:hAnsi="Segoe UI" w:cs="Segoe UI"/>
          <w:color w:val="0F0F0F"/>
        </w:rPr>
      </w:pPr>
      <w:r>
        <w:rPr>
          <w:b/>
          <w:bCs/>
          <w:sz w:val="28"/>
          <w:szCs w:val="28"/>
        </w:rPr>
        <w:t>P</w:t>
      </w:r>
      <w:r w:rsidRPr="009A166F">
        <w:rPr>
          <w:b/>
          <w:bCs/>
          <w:sz w:val="28"/>
          <w:szCs w:val="28"/>
        </w:rPr>
        <w:t xml:space="preserve">rompt </w:t>
      </w:r>
      <w:r>
        <w:rPr>
          <w:b/>
          <w:bCs/>
          <w:sz w:val="28"/>
          <w:szCs w:val="28"/>
        </w:rPr>
        <w:t>4</w:t>
      </w:r>
      <w:r w:rsidRPr="009A166F">
        <w:rPr>
          <w:b/>
          <w:bCs/>
          <w:sz w:val="28"/>
          <w:szCs w:val="28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Pr="009A166F">
        <w:rPr>
          <w:rFonts w:ascii="Segoe UI" w:hAnsi="Segoe UI" w:cs="Segoe UI"/>
          <w:color w:val="0F0F0F"/>
        </w:rPr>
        <w:t>Give a code to enlarge the image inside a div when hovered</w:t>
      </w:r>
    </w:p>
    <w:p w14:paraId="3D017412" w14:textId="77777777" w:rsidR="009A166F" w:rsidRPr="0091542B" w:rsidRDefault="009A166F" w:rsidP="00060FEB">
      <w:pPr>
        <w:spacing w:after="1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EEDC1D5" w14:textId="77777777" w:rsidR="0091542B" w:rsidRDefault="0091542B"/>
    <w:sectPr w:rsidR="0091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D91"/>
    <w:multiLevelType w:val="hybridMultilevel"/>
    <w:tmpl w:val="48F6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6B5E"/>
    <w:multiLevelType w:val="hybridMultilevel"/>
    <w:tmpl w:val="70168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335546">
    <w:abstractNumId w:val="0"/>
  </w:num>
  <w:num w:numId="2" w16cid:durableId="121781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C"/>
    <w:rsid w:val="00060FEB"/>
    <w:rsid w:val="000F10BF"/>
    <w:rsid w:val="00345A0A"/>
    <w:rsid w:val="0055225C"/>
    <w:rsid w:val="0091542B"/>
    <w:rsid w:val="0095729E"/>
    <w:rsid w:val="009A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B62"/>
  <w15:chartTrackingRefBased/>
  <w15:docId w15:val="{A8FDA203-A4A3-409A-999F-27469933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9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247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506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31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4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0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Jayatheerth P Zunjarwad</dc:creator>
  <cp:keywords/>
  <dc:description/>
  <cp:lastModifiedBy>Jayatheerth P Zunjarwad</cp:lastModifiedBy>
  <cp:revision>8</cp:revision>
  <dcterms:created xsi:type="dcterms:W3CDTF">2024-01-20T05:47:00Z</dcterms:created>
  <dcterms:modified xsi:type="dcterms:W3CDTF">2024-01-20T06:36:00Z</dcterms:modified>
</cp:coreProperties>
</file>