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Performance, Deployment, and Scaling in PySpark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tsrh1c1l2dd"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Apache Spark is a powerful distributed data processing framework widely used for big data analytics. PySpark, the Python API for Spark, enables scalable and efficient data processing across large clusters. However, achieving optimal performance requires careful tuning, efficient deployment, and proper scaling strategies.</w:t>
      </w:r>
    </w:p>
    <w:p w:rsidR="00000000" w:rsidDel="00000000" w:rsidP="00000000" w:rsidRDefault="00000000" w:rsidRPr="00000000" w14:paraId="00000004">
      <w:pPr>
        <w:spacing w:after="240" w:before="240" w:lineRule="auto"/>
        <w:rPr/>
      </w:pPr>
      <w:r w:rsidDel="00000000" w:rsidR="00000000" w:rsidRPr="00000000">
        <w:rPr>
          <w:rtl w:val="0"/>
        </w:rPr>
        <w:t xml:space="preserve">This coursework explores: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Performance optimization techniques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Spark configuration tuning</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Deployment methods</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Scaling strategies based on workload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95racjsbuysc" w:id="1"/>
      <w:bookmarkEnd w:id="1"/>
      <w:r w:rsidDel="00000000" w:rsidR="00000000" w:rsidRPr="00000000">
        <w:rPr>
          <w:b w:val="1"/>
          <w:bCs w:val="1"/>
          <w:sz w:val="46"/>
          <w:szCs w:val="46"/>
          <w:rtl w:val="0"/>
        </w:rPr>
        <w:t xml:space="preserve">2. Strategies for Optimizing PySpark Jobs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wetv354x68dw" w:id="2"/>
      <w:bookmarkEnd w:id="2"/>
      <w:r w:rsidDel="00000000" w:rsidR="00000000" w:rsidRPr="00000000">
        <w:rPr>
          <w:b w:val="1"/>
          <w:bCs w:val="1"/>
          <w:sz w:val="34"/>
          <w:szCs w:val="34"/>
          <w:rtl w:val="0"/>
        </w:rPr>
        <w:t xml:space="preserve">2.1 Efficient Data Formats</w:t>
      </w:r>
    </w:p>
    <w:p w:rsidR="00000000" w:rsidDel="00000000" w:rsidP="00000000" w:rsidRDefault="00000000" w:rsidRPr="00000000" w14:paraId="0000000C">
      <w:pPr>
        <w:spacing w:after="240" w:before="240" w:lineRule="auto"/>
        <w:rPr/>
      </w:pPr>
      <w:r w:rsidDel="00000000" w:rsidR="00000000" w:rsidRPr="00000000">
        <w:rPr>
          <w:rtl w:val="0"/>
        </w:rPr>
        <w:t xml:space="preserve">Using optimized storage formats significantly improves performance:</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b w:val="1"/>
          <w:bCs w:val="1"/>
          <w:rtl w:val="0"/>
        </w:rPr>
        <w:t xml:space="preserve">Parquet</w:t>
      </w:r>
      <w:r w:rsidDel="00000000" w:rsidR="00000000" w:rsidRPr="00000000">
        <w:rPr>
          <w:rtl w:val="0"/>
        </w:rPr>
        <w:t xml:space="preserve"> and </w:t>
      </w:r>
      <w:r w:rsidDel="00000000" w:rsidR="00000000" w:rsidRPr="00000000">
        <w:rPr>
          <w:b w:val="1"/>
          <w:bCs w:val="1"/>
          <w:rtl w:val="0"/>
        </w:rPr>
        <w:t xml:space="preserve">ORC</w:t>
      </w:r>
      <w:r w:rsidDel="00000000" w:rsidR="00000000" w:rsidRPr="00000000">
        <w:rPr>
          <w:rtl w:val="0"/>
        </w:rPr>
        <w:t xml:space="preserve"> are preferred over CSV/JSON</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They support:</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tl w:val="0"/>
        </w:rPr>
        <w:t xml:space="preserve">Columnar storage</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rtl w:val="0"/>
        </w:rPr>
        <w:t xml:space="preserve">Compression</w:t>
      </w:r>
    </w:p>
    <w:p w:rsidR="00000000" w:rsidDel="00000000" w:rsidP="00000000" w:rsidRDefault="00000000" w:rsidRPr="00000000" w14:paraId="00000011">
      <w:pPr>
        <w:numPr>
          <w:ilvl w:val="1"/>
          <w:numId w:val="8"/>
        </w:numPr>
        <w:spacing w:after="240" w:before="0" w:beforeAutospacing="0" w:lineRule="auto"/>
        <w:ind w:left="1440" w:hanging="360"/>
      </w:pPr>
      <w:r w:rsidDel="00000000" w:rsidR="00000000" w:rsidRPr="00000000">
        <w:rPr>
          <w:rtl w:val="0"/>
        </w:rPr>
        <w:t xml:space="preserve">Predicate pushdown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oftzpn5ifmu6" w:id="3"/>
      <w:bookmarkEnd w:id="3"/>
      <w:r w:rsidDel="00000000" w:rsidR="00000000" w:rsidRPr="00000000">
        <w:rPr>
          <w:b w:val="1"/>
          <w:bCs w:val="1"/>
          <w:sz w:val="34"/>
          <w:szCs w:val="34"/>
          <w:rtl w:val="0"/>
        </w:rPr>
        <w:t xml:space="preserve">2.2 Minimizing Data Shuffles</w:t>
      </w:r>
    </w:p>
    <w:p w:rsidR="00000000" w:rsidDel="00000000" w:rsidP="00000000" w:rsidRDefault="00000000" w:rsidRPr="00000000" w14:paraId="00000014">
      <w:pPr>
        <w:spacing w:after="240" w:before="240" w:lineRule="auto"/>
        <w:rPr/>
      </w:pPr>
      <w:r w:rsidDel="00000000" w:rsidR="00000000" w:rsidRPr="00000000">
        <w:rPr>
          <w:rtl w:val="0"/>
        </w:rPr>
        <w:t xml:space="preserve">Shuffles are expensive operations involving data transfer across nodes.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Common causes: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groupBy()</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join()</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distinct()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Optimization techniques:</w:t>
      </w:r>
    </w:p>
    <w:p w:rsidR="00000000" w:rsidDel="00000000" w:rsidP="00000000" w:rsidRDefault="00000000" w:rsidRPr="00000000" w14:paraId="0000001A">
      <w:pPr>
        <w:numPr>
          <w:ilvl w:val="0"/>
          <w:numId w:val="9"/>
        </w:numPr>
        <w:spacing w:after="240" w:before="240" w:lineRule="auto"/>
        <w:ind w:left="720" w:hanging="360"/>
      </w:pPr>
      <w:r w:rsidDel="00000000" w:rsidR="00000000" w:rsidRPr="00000000">
        <w:rPr>
          <w:rtl w:val="0"/>
        </w:rPr>
        <w:t xml:space="preserve">Use </w:t>
      </w:r>
      <w:r w:rsidDel="00000000" w:rsidR="00000000" w:rsidRPr="00000000">
        <w:rPr>
          <w:b w:val="1"/>
          <w:bCs w:val="1"/>
          <w:rtl w:val="0"/>
        </w:rPr>
        <w:t xml:space="preserve">broadcast joins</w:t>
      </w:r>
      <w:r w:rsidDel="00000000" w:rsidR="00000000" w:rsidRPr="00000000">
        <w:rPr>
          <w:rtl w:val="0"/>
        </w:rPr>
        <w:t xml:space="preserve"> for small datasets:</w:t>
      </w:r>
    </w:p>
    <w:p w:rsidR="00000000" w:rsidDel="00000000" w:rsidP="00000000" w:rsidRDefault="00000000" w:rsidRPr="00000000" w14:paraId="0000001B">
      <w:pPr>
        <w:rPr/>
      </w:pPr>
      <w:r w:rsidDel="00000000" w:rsidR="00000000" w:rsidRPr="00000000">
        <w:rPr>
          <w:rtl w:val="0"/>
        </w:rPr>
        <w:t xml:space="preserve">from pyspark.sql.functions import broadcast</w:t>
      </w:r>
    </w:p>
    <w:p w:rsidR="00000000" w:rsidDel="00000000" w:rsidP="00000000" w:rsidRDefault="00000000" w:rsidRPr="00000000" w14:paraId="0000001C">
      <w:pPr>
        <w:rPr/>
      </w:pPr>
      <w:r w:rsidDel="00000000" w:rsidR="00000000" w:rsidRPr="00000000">
        <w:rPr>
          <w:rtl w:val="0"/>
        </w:rPr>
        <w:t xml:space="preserve">df.join(broadcast(small_df), "id")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eozvc1f0agln" w:id="4"/>
      <w:bookmarkEnd w:id="4"/>
      <w:r w:rsidDel="00000000" w:rsidR="00000000" w:rsidRPr="00000000">
        <w:rPr>
          <w:b w:val="1"/>
          <w:bCs w:val="1"/>
          <w:sz w:val="34"/>
          <w:szCs w:val="34"/>
          <w:rtl w:val="0"/>
        </w:rPr>
        <w:t xml:space="preserve">2.3 Partitioning and Repartitioning</w:t>
      </w:r>
    </w:p>
    <w:p w:rsidR="00000000" w:rsidDel="00000000" w:rsidP="00000000" w:rsidRDefault="00000000" w:rsidRPr="00000000" w14:paraId="00000020">
      <w:pPr>
        <w:spacing w:after="240" w:before="240" w:lineRule="auto"/>
        <w:rPr/>
      </w:pPr>
      <w:r w:rsidDel="00000000" w:rsidR="00000000" w:rsidRPr="00000000">
        <w:rPr>
          <w:rtl w:val="0"/>
        </w:rPr>
        <w:t xml:space="preserve">Proper partitioning ensures parallel processing efficiency.</w:t>
      </w:r>
    </w:p>
    <w:p w:rsidR="00000000" w:rsidDel="00000000" w:rsidP="00000000" w:rsidRDefault="00000000" w:rsidRPr="00000000" w14:paraId="00000021">
      <w:pPr>
        <w:numPr>
          <w:ilvl w:val="0"/>
          <w:numId w:val="2"/>
        </w:numPr>
        <w:spacing w:after="240" w:before="240" w:lineRule="auto"/>
        <w:ind w:left="720" w:hanging="360"/>
      </w:pPr>
      <w:r w:rsidDel="00000000" w:rsidR="00000000" w:rsidRPr="00000000">
        <w:rPr>
          <w:rtl w:val="0"/>
        </w:rPr>
        <w:t xml:space="preserve">Increase partitions for large datasets:</w:t>
      </w:r>
    </w:p>
    <w:p w:rsidR="00000000" w:rsidDel="00000000" w:rsidP="00000000" w:rsidRDefault="00000000" w:rsidRPr="00000000" w14:paraId="00000022">
      <w:pPr>
        <w:rPr/>
      </w:pPr>
      <w:r w:rsidDel="00000000" w:rsidR="00000000" w:rsidRPr="00000000">
        <w:rPr>
          <w:rtl w:val="0"/>
        </w:rPr>
        <w:t xml:space="preserve">df.repartition(200)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4"/>
        </w:numPr>
        <w:spacing w:after="240" w:before="240" w:lineRule="auto"/>
        <w:ind w:left="720" w:hanging="360"/>
      </w:pPr>
      <w:r w:rsidDel="00000000" w:rsidR="00000000" w:rsidRPr="00000000">
        <w:rPr>
          <w:rtl w:val="0"/>
        </w:rPr>
        <w:t xml:space="preserve">Reduce partitions to avoid overhead:</w:t>
      </w:r>
    </w:p>
    <w:p w:rsidR="00000000" w:rsidDel="00000000" w:rsidP="00000000" w:rsidRDefault="00000000" w:rsidRPr="00000000" w14:paraId="00000025">
      <w:pPr>
        <w:rPr/>
      </w:pPr>
      <w:r w:rsidDel="00000000" w:rsidR="00000000" w:rsidRPr="00000000">
        <w:rPr>
          <w:rtl w:val="0"/>
        </w:rPr>
        <w:t xml:space="preserve">df.coalesce(10)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og2cv6wgpuhp" w:id="5"/>
      <w:bookmarkEnd w:id="5"/>
      <w:r w:rsidDel="00000000" w:rsidR="00000000" w:rsidRPr="00000000">
        <w:rPr>
          <w:b w:val="1"/>
          <w:bCs w:val="1"/>
          <w:sz w:val="34"/>
          <w:szCs w:val="34"/>
          <w:rtl w:val="0"/>
        </w:rPr>
        <w:t xml:space="preserve">2.4 Caching and Persistence</w:t>
      </w:r>
    </w:p>
    <w:p w:rsidR="00000000" w:rsidDel="00000000" w:rsidP="00000000" w:rsidRDefault="00000000" w:rsidRPr="00000000" w14:paraId="00000029">
      <w:pPr>
        <w:spacing w:after="240" w:before="240" w:lineRule="auto"/>
        <w:rPr/>
      </w:pPr>
      <w:r w:rsidDel="00000000" w:rsidR="00000000" w:rsidRPr="00000000">
        <w:rPr>
          <w:rtl w:val="0"/>
        </w:rPr>
        <w:t xml:space="preserve">Caching improves performance when data is reused:</w:t>
      </w:r>
    </w:p>
    <w:p w:rsidR="00000000" w:rsidDel="00000000" w:rsidP="00000000" w:rsidRDefault="00000000" w:rsidRPr="00000000" w14:paraId="0000002A">
      <w:pPr>
        <w:rPr/>
      </w:pPr>
      <w:r w:rsidDel="00000000" w:rsidR="00000000" w:rsidRPr="00000000">
        <w:rPr>
          <w:rtl w:val="0"/>
        </w:rPr>
        <w:t xml:space="preserve">df.cache()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5"/>
        </w:numPr>
        <w:spacing w:after="240" w:before="240" w:lineRule="auto"/>
        <w:ind w:left="720" w:hanging="360"/>
      </w:pPr>
      <w:r w:rsidDel="00000000" w:rsidR="00000000" w:rsidRPr="00000000">
        <w:rPr>
          <w:rtl w:val="0"/>
        </w:rPr>
        <w:t xml:space="preserve">Use only when necessary to avoid memory issues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qo051tujzwq7" w:id="6"/>
      <w:bookmarkEnd w:id="6"/>
      <w:r w:rsidDel="00000000" w:rsidR="00000000" w:rsidRPr="00000000">
        <w:rPr>
          <w:b w:val="1"/>
          <w:bCs w:val="1"/>
          <w:sz w:val="34"/>
          <w:szCs w:val="34"/>
          <w:rtl w:val="0"/>
        </w:rPr>
        <w:t xml:space="preserve">2.5 Using DataFrame API over RDDs</w:t>
      </w:r>
    </w:p>
    <w:p w:rsidR="00000000" w:rsidDel="00000000" w:rsidP="00000000" w:rsidRDefault="00000000" w:rsidRPr="00000000" w14:paraId="0000002F">
      <w:pPr>
        <w:numPr>
          <w:ilvl w:val="0"/>
          <w:numId w:val="12"/>
        </w:numPr>
        <w:spacing w:after="0" w:afterAutospacing="0" w:before="240" w:lineRule="auto"/>
        <w:ind w:left="720" w:hanging="360"/>
      </w:pPr>
      <w:r w:rsidDel="00000000" w:rsidR="00000000" w:rsidRPr="00000000">
        <w:rPr>
          <w:rtl w:val="0"/>
        </w:rPr>
        <w:t xml:space="preserve">DataFrames are optimized using Spark’s </w:t>
      </w:r>
      <w:r w:rsidDel="00000000" w:rsidR="00000000" w:rsidRPr="00000000">
        <w:rPr>
          <w:b w:val="1"/>
          <w:bCs w:val="1"/>
          <w:rtl w:val="0"/>
        </w:rPr>
        <w:t xml:space="preserve">Catalyst Optimizer</w:t>
      </w:r>
    </w:p>
    <w:p w:rsidR="00000000" w:rsidDel="00000000" w:rsidP="00000000" w:rsidRDefault="00000000" w:rsidRPr="00000000" w14:paraId="00000030">
      <w:pPr>
        <w:numPr>
          <w:ilvl w:val="0"/>
          <w:numId w:val="12"/>
        </w:numPr>
        <w:spacing w:after="240" w:before="0" w:beforeAutospacing="0" w:lineRule="auto"/>
        <w:ind w:left="720" w:hanging="360"/>
      </w:pPr>
      <w:r w:rsidDel="00000000" w:rsidR="00000000" w:rsidRPr="00000000">
        <w:rPr>
          <w:rtl w:val="0"/>
        </w:rPr>
        <w:t xml:space="preserve">Provides better execution plans than RDDs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o47ojj74wfyu" w:id="7"/>
      <w:bookmarkEnd w:id="7"/>
      <w:r w:rsidDel="00000000" w:rsidR="00000000" w:rsidRPr="00000000">
        <w:rPr>
          <w:b w:val="1"/>
          <w:bCs w:val="1"/>
          <w:sz w:val="34"/>
          <w:szCs w:val="34"/>
          <w:rtl w:val="0"/>
        </w:rPr>
        <w:t xml:space="preserve">2.6 Handling Data Skew</w:t>
      </w:r>
    </w:p>
    <w:p w:rsidR="00000000" w:rsidDel="00000000" w:rsidP="00000000" w:rsidRDefault="00000000" w:rsidRPr="00000000" w14:paraId="00000033">
      <w:pPr>
        <w:spacing w:after="240" w:before="240" w:lineRule="auto"/>
        <w:rPr/>
      </w:pPr>
      <w:r w:rsidDel="00000000" w:rsidR="00000000" w:rsidRPr="00000000">
        <w:rPr>
          <w:rtl w:val="0"/>
        </w:rPr>
        <w:t xml:space="preserve">Data skew occurs when some partitions are much larger than others.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Solutions: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Salting keys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Repartitioning</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Using broadcast joins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9lea42ahaq2a" w:id="8"/>
      <w:bookmarkEnd w:id="8"/>
      <w:r w:rsidDel="00000000" w:rsidR="00000000" w:rsidRPr="00000000">
        <w:rPr>
          <w:b w:val="1"/>
          <w:bCs w:val="1"/>
          <w:sz w:val="46"/>
          <w:szCs w:val="46"/>
          <w:rtl w:val="0"/>
        </w:rPr>
        <w:t xml:space="preserve">3. Configuring Spark for Optimal Performance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ew9oyb3jr1ap" w:id="9"/>
      <w:bookmarkEnd w:id="9"/>
      <w:r w:rsidDel="00000000" w:rsidR="00000000" w:rsidRPr="00000000">
        <w:rPr>
          <w:b w:val="1"/>
          <w:bCs w:val="1"/>
          <w:sz w:val="34"/>
          <w:szCs w:val="34"/>
          <w:rtl w:val="0"/>
        </w:rPr>
        <w:t xml:space="preserve">3.1 Executor Configuration</w:t>
      </w:r>
    </w:p>
    <w:p w:rsidR="00000000" w:rsidDel="00000000" w:rsidP="00000000" w:rsidRDefault="00000000" w:rsidRPr="00000000" w14:paraId="0000003B">
      <w:pPr>
        <w:spacing w:after="240" w:before="240" w:lineRule="auto"/>
        <w:rPr/>
      </w:pPr>
      <w:r w:rsidDel="00000000" w:rsidR="00000000" w:rsidRPr="00000000">
        <w:rPr>
          <w:rtl w:val="0"/>
        </w:rPr>
        <w:t xml:space="preserve">Key parameters:</w:t>
      </w:r>
    </w:p>
    <w:p w:rsidR="00000000" w:rsidDel="00000000" w:rsidP="00000000" w:rsidRDefault="00000000" w:rsidRPr="00000000" w14:paraId="0000003C">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--executor-memory</w:t>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--executor-cores</w:t>
      </w:r>
    </w:p>
    <w:p w:rsidR="00000000" w:rsidDel="00000000" w:rsidP="00000000" w:rsidRDefault="00000000" w:rsidRPr="00000000" w14:paraId="0000003E">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--num-executors</w:t>
      </w:r>
    </w:p>
    <w:p w:rsidR="00000000" w:rsidDel="00000000" w:rsidP="00000000" w:rsidRDefault="00000000" w:rsidRPr="00000000" w14:paraId="0000003F">
      <w:pPr>
        <w:spacing w:after="240" w:before="240" w:lineRule="auto"/>
        <w:rPr/>
      </w:pPr>
      <w:r w:rsidDel="00000000" w:rsidR="00000000" w:rsidRPr="00000000">
        <w:rPr>
          <w:rtl w:val="0"/>
        </w:rPr>
        <w:t xml:space="preserve">Example:</w:t>
      </w:r>
    </w:p>
    <w:p w:rsidR="00000000" w:rsidDel="00000000" w:rsidP="00000000" w:rsidRDefault="00000000" w:rsidRPr="00000000" w14:paraId="00000040">
      <w:pPr>
        <w:rPr/>
      </w:pPr>
      <w:r w:rsidDel="00000000" w:rsidR="00000000" w:rsidRPr="00000000">
        <w:rPr>
          <w:rtl w:val="0"/>
        </w:rPr>
        <w:t xml:space="preserve">--executor-memory 4G</w:t>
      </w:r>
    </w:p>
    <w:p w:rsidR="00000000" w:rsidDel="00000000" w:rsidP="00000000" w:rsidRDefault="00000000" w:rsidRPr="00000000" w14:paraId="00000041">
      <w:pPr>
        <w:rPr/>
      </w:pPr>
      <w:r w:rsidDel="00000000" w:rsidR="00000000" w:rsidRPr="00000000">
        <w:rPr>
          <w:rtl w:val="0"/>
        </w:rPr>
        <w:t xml:space="preserve">--executor-cores 4</w:t>
      </w:r>
    </w:p>
    <w:p w:rsidR="00000000" w:rsidDel="00000000" w:rsidP="00000000" w:rsidRDefault="00000000" w:rsidRPr="00000000" w14:paraId="00000042">
      <w:pPr>
        <w:rPr/>
      </w:pPr>
      <w:r w:rsidDel="00000000" w:rsidR="00000000" w:rsidRPr="00000000">
        <w:rPr>
          <w:rtl w:val="0"/>
        </w:rPr>
        <w:t xml:space="preserve">--num-executors 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d5znh3xn500f" w:id="10"/>
      <w:bookmarkEnd w:id="10"/>
      <w:r w:rsidDel="00000000" w:rsidR="00000000" w:rsidRPr="00000000">
        <w:rPr>
          <w:b w:val="1"/>
          <w:bCs w:val="1"/>
          <w:sz w:val="34"/>
          <w:szCs w:val="34"/>
          <w:rtl w:val="0"/>
        </w:rPr>
        <w:t xml:space="preserve">3.2 Shuffle Partitions</w:t>
      </w:r>
    </w:p>
    <w:p w:rsidR="00000000" w:rsidDel="00000000" w:rsidP="00000000" w:rsidRDefault="00000000" w:rsidRPr="00000000" w14:paraId="00000046">
      <w:pPr>
        <w:spacing w:after="240" w:before="240" w:lineRule="auto"/>
        <w:rPr/>
      </w:pPr>
      <w:r w:rsidDel="00000000" w:rsidR="00000000" w:rsidRPr="00000000">
        <w:rPr>
          <w:rtl w:val="0"/>
        </w:rPr>
        <w:t xml:space="preserve">Default value:</w:t>
      </w:r>
    </w:p>
    <w:p w:rsidR="00000000" w:rsidDel="00000000" w:rsidP="00000000" w:rsidRDefault="00000000" w:rsidRPr="00000000" w14:paraId="00000047">
      <w:pPr>
        <w:rPr/>
      </w:pPr>
      <w:r w:rsidDel="00000000" w:rsidR="00000000" w:rsidRPr="00000000">
        <w:rPr>
          <w:rtl w:val="0"/>
        </w:rPr>
        <w:t xml:space="preserve">spark.conf.set("spark.sql.shuffle.partitions", 200)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7"/>
        </w:numPr>
        <w:spacing w:after="240" w:before="240" w:lineRule="auto"/>
        <w:ind w:left="720" w:hanging="360"/>
      </w:pPr>
      <w:r w:rsidDel="00000000" w:rsidR="00000000" w:rsidRPr="00000000">
        <w:rPr>
          <w:rtl w:val="0"/>
        </w:rPr>
        <w:t xml:space="preserve">Adjust based on data size and cluster resources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4p5mcxbia02a" w:id="11"/>
      <w:bookmarkEnd w:id="11"/>
      <w:r w:rsidDel="00000000" w:rsidR="00000000" w:rsidRPr="00000000">
        <w:rPr>
          <w:b w:val="1"/>
          <w:bCs w:val="1"/>
          <w:sz w:val="34"/>
          <w:szCs w:val="34"/>
          <w:rtl w:val="0"/>
        </w:rPr>
        <w:t xml:space="preserve">3.3 Serialization</w:t>
      </w:r>
    </w:p>
    <w:p w:rsidR="00000000" w:rsidDel="00000000" w:rsidP="00000000" w:rsidRDefault="00000000" w:rsidRPr="00000000" w14:paraId="0000004C">
      <w:pPr>
        <w:spacing w:after="240" w:before="240" w:lineRule="auto"/>
        <w:rPr/>
      </w:pPr>
      <w:r w:rsidDel="00000000" w:rsidR="00000000" w:rsidRPr="00000000">
        <w:rPr>
          <w:rtl w:val="0"/>
        </w:rPr>
        <w:t xml:space="preserve">Use Kryo serializer for better performance:</w:t>
      </w:r>
    </w:p>
    <w:p w:rsidR="00000000" w:rsidDel="00000000" w:rsidP="00000000" w:rsidRDefault="00000000" w:rsidRPr="00000000" w14:paraId="0000004D">
      <w:pPr>
        <w:rPr/>
      </w:pPr>
      <w:r w:rsidDel="00000000" w:rsidR="00000000" w:rsidRPr="00000000">
        <w:rPr>
          <w:rtl w:val="0"/>
        </w:rPr>
        <w:t xml:space="preserve">spark.serializer=org.apache.spark.serializer.KryoSerializer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nuhmethfpj50" w:id="12"/>
      <w:bookmarkEnd w:id="12"/>
      <w:r w:rsidDel="00000000" w:rsidR="00000000" w:rsidRPr="00000000">
        <w:rPr>
          <w:b w:val="1"/>
          <w:bCs w:val="1"/>
          <w:sz w:val="34"/>
          <w:szCs w:val="34"/>
          <w:rtl w:val="0"/>
        </w:rPr>
        <w:t xml:space="preserve">3.4 Adaptive Query Execution (AQE)</w:t>
      </w:r>
    </w:p>
    <w:p w:rsidR="00000000" w:rsidDel="00000000" w:rsidP="00000000" w:rsidRDefault="00000000" w:rsidRPr="00000000" w14:paraId="00000051">
      <w:pPr>
        <w:spacing w:after="240" w:before="240" w:lineRule="auto"/>
        <w:rPr/>
      </w:pPr>
      <w:r w:rsidDel="00000000" w:rsidR="00000000" w:rsidRPr="00000000">
        <w:rPr>
          <w:rtl w:val="0"/>
        </w:rPr>
        <w:t xml:space="preserve">Automatically optimizes query execution:</w:t>
      </w:r>
    </w:p>
    <w:p w:rsidR="00000000" w:rsidDel="00000000" w:rsidP="00000000" w:rsidRDefault="00000000" w:rsidRPr="00000000" w14:paraId="00000052">
      <w:pPr>
        <w:rPr/>
      </w:pPr>
      <w:r w:rsidDel="00000000" w:rsidR="00000000" w:rsidRPr="00000000">
        <w:rPr>
          <w:rtl w:val="0"/>
        </w:rPr>
        <w:t xml:space="preserve">spark.conf.set("spark.sql.adaptive.enabled", "true")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s0ttl0i8h6h8" w:id="13"/>
      <w:bookmarkEnd w:id="13"/>
      <w:r w:rsidDel="00000000" w:rsidR="00000000" w:rsidRPr="00000000">
        <w:rPr>
          <w:b w:val="1"/>
          <w:bCs w:val="1"/>
          <w:sz w:val="34"/>
          <w:szCs w:val="34"/>
          <w:rtl w:val="0"/>
        </w:rPr>
        <w:t xml:space="preserve">3.5 Dynamic Resource Allocation</w:t>
      </w:r>
    </w:p>
    <w:p w:rsidR="00000000" w:rsidDel="00000000" w:rsidP="00000000" w:rsidRDefault="00000000" w:rsidRPr="00000000" w14:paraId="00000056">
      <w:pPr>
        <w:spacing w:after="240" w:before="240" w:lineRule="auto"/>
        <w:rPr/>
      </w:pPr>
      <w:r w:rsidDel="00000000" w:rsidR="00000000" w:rsidRPr="00000000">
        <w:rPr>
          <w:rtl w:val="0"/>
        </w:rPr>
        <w:t xml:space="preserve">Allows Spark to scale resources dynamically:</w:t>
      </w:r>
    </w:p>
    <w:p w:rsidR="00000000" w:rsidDel="00000000" w:rsidP="00000000" w:rsidRDefault="00000000" w:rsidRPr="00000000" w14:paraId="00000057">
      <w:pPr>
        <w:rPr/>
      </w:pPr>
      <w:r w:rsidDel="00000000" w:rsidR="00000000" w:rsidRPr="00000000">
        <w:rPr>
          <w:rtl w:val="0"/>
        </w:rPr>
        <w:t xml:space="preserve">spark.dynamicAllocation.enabled=true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gmcth65xago" w:id="14"/>
      <w:bookmarkEnd w:id="14"/>
      <w:r w:rsidDel="00000000" w:rsidR="00000000" w:rsidRPr="00000000">
        <w:rPr>
          <w:b w:val="1"/>
          <w:bCs w:val="1"/>
          <w:sz w:val="46"/>
          <w:szCs w:val="46"/>
          <w:rtl w:val="0"/>
        </w:rPr>
        <w:t xml:space="preserve">4. Deploying PySpark Applications on Clusters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9eioyfct137" w:id="15"/>
      <w:bookmarkEnd w:id="15"/>
      <w:r w:rsidDel="00000000" w:rsidR="00000000" w:rsidRPr="00000000">
        <w:rPr>
          <w:b w:val="1"/>
          <w:bCs w:val="1"/>
          <w:sz w:val="34"/>
          <w:szCs w:val="34"/>
          <w:rtl w:val="0"/>
        </w:rPr>
        <w:t xml:space="preserve">4.1 Deployment Modes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k7791qggjnb" w:id="16"/>
      <w:bookmarkEnd w:id="16"/>
      <w:r w:rsidDel="00000000" w:rsidR="00000000" w:rsidRPr="00000000">
        <w:rPr>
          <w:b w:val="1"/>
          <w:bCs w:val="1"/>
          <w:color w:val="000000"/>
          <w:sz w:val="26"/>
          <w:szCs w:val="26"/>
          <w:rtl w:val="0"/>
        </w:rPr>
        <w:t xml:space="preserve">Local Mode</w:t>
      </w:r>
    </w:p>
    <w:p w:rsidR="00000000" w:rsidDel="00000000" w:rsidP="00000000" w:rsidRDefault="00000000" w:rsidRPr="00000000" w14:paraId="0000005D">
      <w:pPr>
        <w:spacing w:after="240" w:before="240" w:lineRule="auto"/>
        <w:rPr/>
      </w:pPr>
      <w:r w:rsidDel="00000000" w:rsidR="00000000" w:rsidRPr="00000000">
        <w:rPr>
          <w:rtl w:val="0"/>
        </w:rPr>
        <w:t xml:space="preserve">Used for development:</w:t>
      </w:r>
    </w:p>
    <w:p w:rsidR="00000000" w:rsidDel="00000000" w:rsidP="00000000" w:rsidRDefault="00000000" w:rsidRPr="00000000" w14:paraId="0000005E">
      <w:pPr>
        <w:rPr/>
      </w:pPr>
      <w:r w:rsidDel="00000000" w:rsidR="00000000" w:rsidRPr="00000000">
        <w:rPr>
          <w:rtl w:val="0"/>
        </w:rPr>
        <w:t xml:space="preserve">--master local[*]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wk61ohjv7ve" w:id="17"/>
      <w:bookmarkEnd w:id="17"/>
      <w:r w:rsidDel="00000000" w:rsidR="00000000" w:rsidRPr="00000000">
        <w:rPr>
          <w:b w:val="1"/>
          <w:bCs w:val="1"/>
          <w:color w:val="000000"/>
          <w:sz w:val="26"/>
          <w:szCs w:val="26"/>
          <w:rtl w:val="0"/>
        </w:rPr>
        <w:t xml:space="preserve">Standalone Cluster</w:t>
      </w:r>
    </w:p>
    <w:p w:rsidR="00000000" w:rsidDel="00000000" w:rsidP="00000000" w:rsidRDefault="00000000" w:rsidRPr="00000000" w14:paraId="00000062">
      <w:pPr>
        <w:spacing w:after="240" w:before="240" w:lineRule="auto"/>
        <w:rPr/>
      </w:pPr>
      <w:r w:rsidDel="00000000" w:rsidR="00000000" w:rsidRPr="00000000">
        <w:rPr>
          <w:rtl w:val="0"/>
        </w:rPr>
        <w:t xml:space="preserve">Spark’s native cluster manager:</w:t>
      </w:r>
    </w:p>
    <w:p w:rsidR="00000000" w:rsidDel="00000000" w:rsidP="00000000" w:rsidRDefault="00000000" w:rsidRPr="00000000" w14:paraId="00000063">
      <w:pPr>
        <w:rPr/>
      </w:pPr>
      <w:r w:rsidDel="00000000" w:rsidR="00000000" w:rsidRPr="00000000">
        <w:rPr>
          <w:rtl w:val="0"/>
        </w:rPr>
        <w:t xml:space="preserve">--master spark://host:7077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1esuvr1cgvqp" w:id="18"/>
      <w:bookmarkEnd w:id="18"/>
      <w:r w:rsidDel="00000000" w:rsidR="00000000" w:rsidRPr="00000000">
        <w:rPr>
          <w:b w:val="1"/>
          <w:bCs w:val="1"/>
          <w:color w:val="000000"/>
          <w:sz w:val="26"/>
          <w:szCs w:val="26"/>
          <w:rtl w:val="0"/>
        </w:rPr>
        <w:t xml:space="preserve">YARN (Hadoop)</w:t>
      </w:r>
    </w:p>
    <w:p w:rsidR="00000000" w:rsidDel="00000000" w:rsidP="00000000" w:rsidRDefault="00000000" w:rsidRPr="00000000" w14:paraId="00000067">
      <w:pPr>
        <w:spacing w:after="240" w:before="240" w:lineRule="auto"/>
        <w:rPr/>
      </w:pPr>
      <w:r w:rsidDel="00000000" w:rsidR="00000000" w:rsidRPr="00000000">
        <w:rPr>
          <w:rtl w:val="0"/>
        </w:rPr>
        <w:t xml:space="preserve">Widely used in enterprise environments:</w:t>
      </w:r>
    </w:p>
    <w:p w:rsidR="00000000" w:rsidDel="00000000" w:rsidP="00000000" w:rsidRDefault="00000000" w:rsidRPr="00000000" w14:paraId="00000068">
      <w:pPr>
        <w:rPr/>
      </w:pPr>
      <w:r w:rsidDel="00000000" w:rsidR="00000000" w:rsidRPr="00000000">
        <w:rPr>
          <w:rtl w:val="0"/>
        </w:rPr>
        <w:t xml:space="preserve">--master yarn</w:t>
      </w:r>
    </w:p>
    <w:p w:rsidR="00000000" w:rsidDel="00000000" w:rsidP="00000000" w:rsidRDefault="00000000" w:rsidRPr="00000000" w14:paraId="00000069">
      <w:pPr>
        <w:rPr/>
      </w:pPr>
      <w:r w:rsidDel="00000000" w:rsidR="00000000" w:rsidRPr="00000000">
        <w:rPr>
          <w:rtl w:val="0"/>
        </w:rPr>
        <w:t xml:space="preserve">--deploy-mode cluster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eqc1ir1e8hhm" w:id="19"/>
      <w:bookmarkEnd w:id="19"/>
      <w:r w:rsidDel="00000000" w:rsidR="00000000" w:rsidRPr="00000000">
        <w:rPr>
          <w:b w:val="1"/>
          <w:bCs w:val="1"/>
          <w:color w:val="000000"/>
          <w:sz w:val="26"/>
          <w:szCs w:val="26"/>
          <w:rtl w:val="0"/>
        </w:rPr>
        <w:t xml:space="preserve">Kubernetes</w:t>
      </w:r>
    </w:p>
    <w:p w:rsidR="00000000" w:rsidDel="00000000" w:rsidP="00000000" w:rsidRDefault="00000000" w:rsidRPr="00000000" w14:paraId="0000006D">
      <w:pPr>
        <w:spacing w:after="240" w:before="240" w:lineRule="auto"/>
        <w:rPr/>
      </w:pPr>
      <w:r w:rsidDel="00000000" w:rsidR="00000000" w:rsidRPr="00000000">
        <w:rPr>
          <w:rtl w:val="0"/>
        </w:rPr>
        <w:t xml:space="preserve">Modern cloud-native deployment:</w:t>
      </w:r>
    </w:p>
    <w:p w:rsidR="00000000" w:rsidDel="00000000" w:rsidP="00000000" w:rsidRDefault="00000000" w:rsidRPr="00000000" w14:paraId="0000006E">
      <w:pPr>
        <w:rPr/>
      </w:pPr>
      <w:r w:rsidDel="00000000" w:rsidR="00000000" w:rsidRPr="00000000">
        <w:rPr>
          <w:rtl w:val="0"/>
        </w:rPr>
        <w:t xml:space="preserve">--master k8s://&lt;api-server&gt;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gj7zv64aud8g" w:id="20"/>
      <w:bookmarkEnd w:id="20"/>
      <w:r w:rsidDel="00000000" w:rsidR="00000000" w:rsidRPr="00000000">
        <w:rPr>
          <w:b w:val="1"/>
          <w:bCs w:val="1"/>
          <w:sz w:val="34"/>
          <w:szCs w:val="34"/>
          <w:rtl w:val="0"/>
        </w:rPr>
        <w:t xml:space="preserve">4.2 Job Submission</w:t>
      </w:r>
    </w:p>
    <w:p w:rsidR="00000000" w:rsidDel="00000000" w:rsidP="00000000" w:rsidRDefault="00000000" w:rsidRPr="00000000" w14:paraId="00000072">
      <w:pPr>
        <w:rPr/>
      </w:pPr>
      <w:r w:rsidDel="00000000" w:rsidR="00000000" w:rsidRPr="00000000">
        <w:rPr>
          <w:rtl w:val="0"/>
        </w:rPr>
        <w:t xml:space="preserve">spark-submit \</w:t>
      </w:r>
    </w:p>
    <w:p w:rsidR="00000000" w:rsidDel="00000000" w:rsidP="00000000" w:rsidRDefault="00000000" w:rsidRPr="00000000" w14:paraId="00000073">
      <w:pPr>
        <w:rPr/>
      </w:pPr>
      <w:r w:rsidDel="00000000" w:rsidR="00000000" w:rsidRPr="00000000">
        <w:rPr>
          <w:rtl w:val="0"/>
        </w:rPr>
        <w:t xml:space="preserve">  --master yarn \</w:t>
      </w:r>
    </w:p>
    <w:p w:rsidR="00000000" w:rsidDel="00000000" w:rsidP="00000000" w:rsidRDefault="00000000" w:rsidRPr="00000000" w14:paraId="00000074">
      <w:pPr>
        <w:rPr/>
      </w:pPr>
      <w:r w:rsidDel="00000000" w:rsidR="00000000" w:rsidRPr="00000000">
        <w:rPr>
          <w:rtl w:val="0"/>
        </w:rPr>
        <w:t xml:space="preserve">  --deploy-mode cluster \</w:t>
      </w:r>
    </w:p>
    <w:p w:rsidR="00000000" w:rsidDel="00000000" w:rsidP="00000000" w:rsidRDefault="00000000" w:rsidRPr="00000000" w14:paraId="00000075">
      <w:pPr>
        <w:rPr/>
      </w:pPr>
      <w:r w:rsidDel="00000000" w:rsidR="00000000" w:rsidRPr="00000000">
        <w:rPr>
          <w:rtl w:val="0"/>
        </w:rPr>
        <w:t xml:space="preserve">  app.py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h5qkodrs7ag6" w:id="21"/>
      <w:bookmarkEnd w:id="21"/>
      <w:r w:rsidDel="00000000" w:rsidR="00000000" w:rsidRPr="00000000">
        <w:rPr>
          <w:b w:val="1"/>
          <w:bCs w:val="1"/>
          <w:sz w:val="34"/>
          <w:szCs w:val="34"/>
          <w:rtl w:val="0"/>
        </w:rPr>
        <w:t xml:space="preserve">4.3 Dependency Management</w:t>
      </w:r>
    </w:p>
    <w:p w:rsidR="00000000" w:rsidDel="00000000" w:rsidP="00000000" w:rsidRDefault="00000000" w:rsidRPr="00000000" w14:paraId="00000079">
      <w:pPr>
        <w:rPr/>
      </w:pPr>
      <w:r w:rsidDel="00000000" w:rsidR="00000000" w:rsidRPr="00000000">
        <w:rPr>
          <w:rtl w:val="0"/>
        </w:rPr>
        <w:t xml:space="preserve">--py-files dependencies.zip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8f4xlbnflu8e" w:id="22"/>
      <w:bookmarkEnd w:id="22"/>
      <w:r w:rsidDel="00000000" w:rsidR="00000000" w:rsidRPr="00000000">
        <w:rPr>
          <w:b w:val="1"/>
          <w:bCs w:val="1"/>
          <w:sz w:val="34"/>
          <w:szCs w:val="34"/>
          <w:rtl w:val="0"/>
        </w:rPr>
        <w:t xml:space="preserve">4.4 Monitoring and Debugging</w:t>
      </w:r>
    </w:p>
    <w:p w:rsidR="00000000" w:rsidDel="00000000" w:rsidP="00000000" w:rsidRDefault="00000000" w:rsidRPr="00000000" w14:paraId="0000007D">
      <w:pPr>
        <w:numPr>
          <w:ilvl w:val="0"/>
          <w:numId w:val="10"/>
        </w:numPr>
        <w:spacing w:after="0" w:afterAutospacing="0" w:before="240" w:lineRule="auto"/>
        <w:ind w:left="720" w:hanging="360"/>
      </w:pPr>
      <w:r w:rsidDel="00000000" w:rsidR="00000000" w:rsidRPr="00000000">
        <w:rPr>
          <w:rtl w:val="0"/>
        </w:rPr>
        <w:t xml:space="preserve">Spark UI (port 4040)</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Key metrics:</w:t>
      </w:r>
    </w:p>
    <w:p w:rsidR="00000000" w:rsidDel="00000000" w:rsidP="00000000" w:rsidRDefault="00000000" w:rsidRPr="00000000" w14:paraId="0000007F">
      <w:pPr>
        <w:numPr>
          <w:ilvl w:val="1"/>
          <w:numId w:val="10"/>
        </w:numPr>
        <w:spacing w:after="0" w:afterAutospacing="0" w:before="0" w:beforeAutospacing="0" w:lineRule="auto"/>
        <w:ind w:left="1440" w:hanging="360"/>
      </w:pPr>
      <w:r w:rsidDel="00000000" w:rsidR="00000000" w:rsidRPr="00000000">
        <w:rPr>
          <w:rtl w:val="0"/>
        </w:rPr>
        <w:t xml:space="preserve">Task execution time</w:t>
      </w:r>
    </w:p>
    <w:p w:rsidR="00000000" w:rsidDel="00000000" w:rsidP="00000000" w:rsidRDefault="00000000" w:rsidRPr="00000000" w14:paraId="00000080">
      <w:pPr>
        <w:numPr>
          <w:ilvl w:val="1"/>
          <w:numId w:val="10"/>
        </w:numPr>
        <w:spacing w:after="0" w:afterAutospacing="0" w:before="0" w:beforeAutospacing="0" w:lineRule="auto"/>
        <w:ind w:left="1440" w:hanging="360"/>
      </w:pPr>
      <w:r w:rsidDel="00000000" w:rsidR="00000000" w:rsidRPr="00000000">
        <w:rPr>
          <w:rtl w:val="0"/>
        </w:rPr>
        <w:t xml:space="preserve">Shuffle size</w:t>
      </w:r>
    </w:p>
    <w:p w:rsidR="00000000" w:rsidDel="00000000" w:rsidP="00000000" w:rsidRDefault="00000000" w:rsidRPr="00000000" w14:paraId="00000081">
      <w:pPr>
        <w:numPr>
          <w:ilvl w:val="1"/>
          <w:numId w:val="10"/>
        </w:numPr>
        <w:spacing w:after="240" w:before="0" w:beforeAutospacing="0" w:lineRule="auto"/>
        <w:ind w:left="1440" w:hanging="360"/>
      </w:pPr>
      <w:r w:rsidDel="00000000" w:rsidR="00000000" w:rsidRPr="00000000">
        <w:rPr>
          <w:rtl w:val="0"/>
        </w:rPr>
        <w:t xml:space="preserve">Memory usage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c8e18w9r2nv5" w:id="23"/>
      <w:bookmarkEnd w:id="23"/>
      <w:r w:rsidDel="00000000" w:rsidR="00000000" w:rsidRPr="00000000">
        <w:rPr>
          <w:b w:val="1"/>
          <w:bCs w:val="1"/>
          <w:sz w:val="46"/>
          <w:szCs w:val="46"/>
          <w:rtl w:val="0"/>
        </w:rPr>
        <w:t xml:space="preserve">5. Scaling PySpark Applications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cj7w5od1y4u4" w:id="24"/>
      <w:bookmarkEnd w:id="24"/>
      <w:r w:rsidDel="00000000" w:rsidR="00000000" w:rsidRPr="00000000">
        <w:rPr>
          <w:b w:val="1"/>
          <w:bCs w:val="1"/>
          <w:sz w:val="34"/>
          <w:szCs w:val="34"/>
          <w:rtl w:val="0"/>
        </w:rPr>
        <w:t xml:space="preserve">5.1 Horizontal Scaling</w:t>
      </w:r>
    </w:p>
    <w:p w:rsidR="00000000" w:rsidDel="00000000" w:rsidP="00000000" w:rsidRDefault="00000000" w:rsidRPr="00000000" w14:paraId="00000085">
      <w:pPr>
        <w:spacing w:after="240" w:before="240" w:lineRule="auto"/>
        <w:rPr/>
      </w:pPr>
      <w:r w:rsidDel="00000000" w:rsidR="00000000" w:rsidRPr="00000000">
        <w:rPr>
          <w:rtl w:val="0"/>
        </w:rPr>
        <w:t xml:space="preserve">Adding more executors:</w:t>
      </w:r>
    </w:p>
    <w:p w:rsidR="00000000" w:rsidDel="00000000" w:rsidP="00000000" w:rsidRDefault="00000000" w:rsidRPr="00000000" w14:paraId="00000086">
      <w:pPr>
        <w:rPr/>
      </w:pPr>
      <w:r w:rsidDel="00000000" w:rsidR="00000000" w:rsidRPr="00000000">
        <w:rPr>
          <w:rtl w:val="0"/>
        </w:rPr>
        <w:t xml:space="preserve">--num-executors 10</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9xtari3lami7" w:id="25"/>
      <w:bookmarkEnd w:id="25"/>
      <w:r w:rsidDel="00000000" w:rsidR="00000000" w:rsidRPr="00000000">
        <w:rPr>
          <w:b w:val="1"/>
          <w:bCs w:val="1"/>
          <w:sz w:val="34"/>
          <w:szCs w:val="34"/>
          <w:rtl w:val="0"/>
        </w:rPr>
        <w:t xml:space="preserve">5.2 Vertical Scaling</w:t>
      </w:r>
    </w:p>
    <w:p w:rsidR="00000000" w:rsidDel="00000000" w:rsidP="00000000" w:rsidRDefault="00000000" w:rsidRPr="00000000" w14:paraId="0000008A">
      <w:pPr>
        <w:spacing w:after="240" w:before="240" w:lineRule="auto"/>
        <w:rPr/>
      </w:pPr>
      <w:r w:rsidDel="00000000" w:rsidR="00000000" w:rsidRPr="00000000">
        <w:rPr>
          <w:rtl w:val="0"/>
        </w:rPr>
        <w:t xml:space="preserve">Increasing resources per executor:</w:t>
      </w:r>
    </w:p>
    <w:p w:rsidR="00000000" w:rsidDel="00000000" w:rsidP="00000000" w:rsidRDefault="00000000" w:rsidRPr="00000000" w14:paraId="0000008B">
      <w:pPr>
        <w:rPr/>
      </w:pPr>
      <w:r w:rsidDel="00000000" w:rsidR="00000000" w:rsidRPr="00000000">
        <w:rPr>
          <w:rtl w:val="0"/>
        </w:rPr>
        <w:t xml:space="preserve">--executor-memory 8G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cfwqckuwlucc" w:id="26"/>
      <w:bookmarkEnd w:id="26"/>
      <w:r w:rsidDel="00000000" w:rsidR="00000000" w:rsidRPr="00000000">
        <w:rPr>
          <w:b w:val="1"/>
          <w:bCs w:val="1"/>
          <w:sz w:val="34"/>
          <w:szCs w:val="34"/>
          <w:rtl w:val="0"/>
        </w:rPr>
        <w:t xml:space="preserve">5.3 Workload-Based Scaling</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ibbcardn86pu" w:id="27"/>
      <w:bookmarkEnd w:id="27"/>
      <w:r w:rsidDel="00000000" w:rsidR="00000000" w:rsidRPr="00000000">
        <w:rPr>
          <w:b w:val="1"/>
          <w:bCs w:val="1"/>
          <w:color w:val="000000"/>
          <w:sz w:val="26"/>
          <w:szCs w:val="26"/>
          <w:rtl w:val="0"/>
        </w:rPr>
        <w:t xml:space="preserve">Small Workloads</w:t>
      </w:r>
    </w:p>
    <w:p w:rsidR="00000000" w:rsidDel="00000000" w:rsidP="00000000" w:rsidRDefault="00000000" w:rsidRPr="00000000" w14:paraId="00000090">
      <w:pPr>
        <w:numPr>
          <w:ilvl w:val="0"/>
          <w:numId w:val="4"/>
        </w:numPr>
        <w:spacing w:after="0" w:afterAutospacing="0" w:before="240" w:lineRule="auto"/>
        <w:ind w:left="720" w:hanging="360"/>
      </w:pPr>
      <w:r w:rsidDel="00000000" w:rsidR="00000000" w:rsidRPr="00000000">
        <w:rPr>
          <w:rtl w:val="0"/>
        </w:rPr>
        <w:t xml:space="preserve">Fewer partitions</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rtl w:val="0"/>
        </w:rPr>
        <w:t xml:space="preserve">Avoid unnecessary parallelism</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86ak0irvmioz" w:id="28"/>
      <w:bookmarkEnd w:id="28"/>
      <w:r w:rsidDel="00000000" w:rsidR="00000000" w:rsidRPr="00000000">
        <w:rPr>
          <w:b w:val="1"/>
          <w:bCs w:val="1"/>
          <w:color w:val="000000"/>
          <w:sz w:val="26"/>
          <w:szCs w:val="26"/>
          <w:rtl w:val="0"/>
        </w:rPr>
        <w:t xml:space="preserve">Large Workloads</w:t>
      </w:r>
    </w:p>
    <w:p w:rsidR="00000000" w:rsidDel="00000000" w:rsidP="00000000" w:rsidRDefault="00000000" w:rsidRPr="00000000" w14:paraId="00000094">
      <w:pPr>
        <w:numPr>
          <w:ilvl w:val="0"/>
          <w:numId w:val="11"/>
        </w:numPr>
        <w:spacing w:after="0" w:afterAutospacing="0" w:before="240" w:lineRule="auto"/>
        <w:ind w:left="720" w:hanging="360"/>
      </w:pPr>
      <w:r w:rsidDel="00000000" w:rsidR="00000000" w:rsidRPr="00000000">
        <w:rPr>
          <w:rtl w:val="0"/>
        </w:rPr>
        <w:t xml:space="preserve">Increase partitions</w:t>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Optimize joins and caching</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qf2kvv2bg25a" w:id="29"/>
      <w:bookmarkEnd w:id="29"/>
      <w:r w:rsidDel="00000000" w:rsidR="00000000" w:rsidRPr="00000000">
        <w:rPr>
          <w:b w:val="1"/>
          <w:bCs w:val="1"/>
          <w:color w:val="000000"/>
          <w:sz w:val="26"/>
          <w:szCs w:val="26"/>
          <w:rtl w:val="0"/>
        </w:rPr>
        <w:t xml:space="preserve">Streaming Workloads</w:t>
      </w:r>
    </w:p>
    <w:p w:rsidR="00000000" w:rsidDel="00000000" w:rsidP="00000000" w:rsidRDefault="00000000" w:rsidRPr="00000000" w14:paraId="00000098">
      <w:pPr>
        <w:numPr>
          <w:ilvl w:val="0"/>
          <w:numId w:val="15"/>
        </w:numPr>
        <w:spacing w:after="0" w:afterAutospacing="0" w:before="240" w:lineRule="auto"/>
        <w:ind w:left="720" w:hanging="360"/>
      </w:pPr>
      <w:r w:rsidDel="00000000" w:rsidR="00000000" w:rsidRPr="00000000">
        <w:rPr>
          <w:rtl w:val="0"/>
        </w:rPr>
        <w:t xml:space="preserve">Use Structured Streaming</w:t>
      </w:r>
    </w:p>
    <w:p w:rsidR="00000000" w:rsidDel="00000000" w:rsidP="00000000" w:rsidRDefault="00000000" w:rsidRPr="00000000" w14:paraId="00000099">
      <w:pPr>
        <w:numPr>
          <w:ilvl w:val="0"/>
          <w:numId w:val="15"/>
        </w:numPr>
        <w:spacing w:after="0" w:afterAutospacing="0" w:before="0" w:beforeAutospacing="0" w:lineRule="auto"/>
        <w:ind w:left="720" w:hanging="360"/>
      </w:pPr>
      <w:r w:rsidDel="00000000" w:rsidR="00000000" w:rsidRPr="00000000">
        <w:rPr>
          <w:rtl w:val="0"/>
        </w:rPr>
        <w:t xml:space="preserve">Tune:</w:t>
      </w:r>
    </w:p>
    <w:p w:rsidR="00000000" w:rsidDel="00000000" w:rsidP="00000000" w:rsidRDefault="00000000" w:rsidRPr="00000000" w14:paraId="0000009A">
      <w:pPr>
        <w:numPr>
          <w:ilvl w:val="1"/>
          <w:numId w:val="15"/>
        </w:numPr>
        <w:spacing w:after="0" w:afterAutospacing="0" w:before="0" w:beforeAutospacing="0" w:lineRule="auto"/>
        <w:ind w:left="1440" w:hanging="360"/>
      </w:pPr>
      <w:r w:rsidDel="00000000" w:rsidR="00000000" w:rsidRPr="00000000">
        <w:rPr>
          <w:rtl w:val="0"/>
        </w:rPr>
        <w:t xml:space="preserve">Batch interval</w:t>
      </w:r>
    </w:p>
    <w:p w:rsidR="00000000" w:rsidDel="00000000" w:rsidP="00000000" w:rsidRDefault="00000000" w:rsidRPr="00000000" w14:paraId="0000009B">
      <w:pPr>
        <w:numPr>
          <w:ilvl w:val="1"/>
          <w:numId w:val="15"/>
        </w:numPr>
        <w:spacing w:after="240" w:before="0" w:beforeAutospacing="0" w:lineRule="auto"/>
        <w:ind w:left="1440" w:hanging="360"/>
      </w:pPr>
      <w:r w:rsidDel="00000000" w:rsidR="00000000" w:rsidRPr="00000000">
        <w:rPr>
          <w:rtl w:val="0"/>
        </w:rPr>
        <w:t xml:space="preserve">Memory usage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xz2fegvif3f4" w:id="30"/>
      <w:bookmarkEnd w:id="30"/>
      <w:r w:rsidDel="00000000" w:rsidR="00000000" w:rsidRPr="00000000">
        <w:rPr>
          <w:b w:val="1"/>
          <w:bCs w:val="1"/>
          <w:sz w:val="34"/>
          <w:szCs w:val="34"/>
          <w:rtl w:val="0"/>
        </w:rPr>
        <w:t xml:space="preserve">5.4 Auto Scaling</w:t>
      </w:r>
    </w:p>
    <w:p w:rsidR="00000000" w:rsidDel="00000000" w:rsidP="00000000" w:rsidRDefault="00000000" w:rsidRPr="00000000" w14:paraId="0000009E">
      <w:pPr>
        <w:numPr>
          <w:ilvl w:val="0"/>
          <w:numId w:val="13"/>
        </w:numPr>
        <w:spacing w:after="0" w:afterAutospacing="0" w:before="240" w:lineRule="auto"/>
        <w:ind w:left="720" w:hanging="360"/>
      </w:pPr>
      <w:r w:rsidDel="00000000" w:rsidR="00000000" w:rsidRPr="00000000">
        <w:rPr>
          <w:rtl w:val="0"/>
        </w:rPr>
        <w:t xml:space="preserve">Enabled via:</w:t>
      </w:r>
    </w:p>
    <w:p w:rsidR="00000000" w:rsidDel="00000000" w:rsidP="00000000" w:rsidRDefault="00000000" w:rsidRPr="00000000" w14:paraId="0000009F">
      <w:pPr>
        <w:numPr>
          <w:ilvl w:val="1"/>
          <w:numId w:val="13"/>
        </w:numPr>
        <w:spacing w:after="0" w:afterAutospacing="0" w:before="0" w:beforeAutospacing="0" w:lineRule="auto"/>
        <w:ind w:left="1440" w:hanging="360"/>
      </w:pPr>
      <w:r w:rsidDel="00000000" w:rsidR="00000000" w:rsidRPr="00000000">
        <w:rPr>
          <w:rtl w:val="0"/>
        </w:rPr>
        <w:t xml:space="preserve">YARN dynamic allocation</w:t>
      </w:r>
    </w:p>
    <w:p w:rsidR="00000000" w:rsidDel="00000000" w:rsidP="00000000" w:rsidRDefault="00000000" w:rsidRPr="00000000" w14:paraId="000000A0">
      <w:pPr>
        <w:numPr>
          <w:ilvl w:val="1"/>
          <w:numId w:val="13"/>
        </w:numPr>
        <w:spacing w:after="240" w:before="0" w:beforeAutospacing="0" w:lineRule="auto"/>
        <w:ind w:left="1440" w:hanging="360"/>
      </w:pPr>
      <w:r w:rsidDel="00000000" w:rsidR="00000000" w:rsidRPr="00000000">
        <w:rPr>
          <w:rtl w:val="0"/>
        </w:rPr>
        <w:t xml:space="preserve">Kubernetes autoscaling</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9xyc2z2vrytb" w:id="31"/>
      <w:bookmarkEnd w:id="31"/>
      <w:r w:rsidDel="00000000" w:rsidR="00000000" w:rsidRPr="00000000">
        <w:rPr>
          <w:b w:val="1"/>
          <w:bCs w:val="1"/>
          <w:sz w:val="46"/>
          <w:szCs w:val="46"/>
          <w:rtl w:val="0"/>
        </w:rPr>
        <w:t xml:space="preserve">6. Real-World Optimization Approach</w:t>
      </w:r>
    </w:p>
    <w:p w:rsidR="00000000" w:rsidDel="00000000" w:rsidP="00000000" w:rsidRDefault="00000000" w:rsidRPr="00000000" w14:paraId="000000A3">
      <w:pPr>
        <w:spacing w:after="240" w:before="240" w:lineRule="auto"/>
        <w:rPr/>
      </w:pPr>
      <w:r w:rsidDel="00000000" w:rsidR="00000000" w:rsidRPr="00000000">
        <w:rPr>
          <w:rtl w:val="0"/>
        </w:rPr>
        <w:t xml:space="preserve">A systematic approach to improving performance:</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Analyze Spark UI</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Identify bottlenecks:</w:t>
      </w:r>
    </w:p>
    <w:p w:rsidR="00000000" w:rsidDel="00000000" w:rsidP="00000000" w:rsidRDefault="00000000" w:rsidRPr="00000000" w14:paraId="000000A6">
      <w:pPr>
        <w:numPr>
          <w:ilvl w:val="1"/>
          <w:numId w:val="1"/>
        </w:numPr>
        <w:spacing w:after="0" w:afterAutospacing="0" w:before="0" w:beforeAutospacing="0" w:lineRule="auto"/>
        <w:ind w:left="1440" w:hanging="360"/>
      </w:pPr>
      <w:r w:rsidDel="00000000" w:rsidR="00000000" w:rsidRPr="00000000">
        <w:rPr>
          <w:rtl w:val="0"/>
        </w:rPr>
        <w:t xml:space="preserve">Shuffles</w:t>
      </w:r>
    </w:p>
    <w:p w:rsidR="00000000" w:rsidDel="00000000" w:rsidP="00000000" w:rsidRDefault="00000000" w:rsidRPr="00000000" w14:paraId="000000A7">
      <w:pPr>
        <w:numPr>
          <w:ilvl w:val="1"/>
          <w:numId w:val="1"/>
        </w:numPr>
        <w:spacing w:after="0" w:afterAutospacing="0" w:before="0" w:beforeAutospacing="0" w:lineRule="auto"/>
        <w:ind w:left="1440" w:hanging="360"/>
      </w:pPr>
      <w:r w:rsidDel="00000000" w:rsidR="00000000" w:rsidRPr="00000000">
        <w:rPr>
          <w:rtl w:val="0"/>
        </w:rPr>
        <w:t xml:space="preserve">Skew</w:t>
      </w:r>
    </w:p>
    <w:p w:rsidR="00000000" w:rsidDel="00000000" w:rsidP="00000000" w:rsidRDefault="00000000" w:rsidRPr="00000000" w14:paraId="000000A8">
      <w:pPr>
        <w:numPr>
          <w:ilvl w:val="1"/>
          <w:numId w:val="1"/>
        </w:numPr>
        <w:spacing w:after="0" w:afterAutospacing="0" w:before="0" w:beforeAutospacing="0" w:lineRule="auto"/>
        <w:ind w:left="1440" w:hanging="360"/>
      </w:pPr>
      <w:r w:rsidDel="00000000" w:rsidR="00000000" w:rsidRPr="00000000">
        <w:rPr>
          <w:rtl w:val="0"/>
        </w:rPr>
        <w:t xml:space="preserve">Memory spills</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Apply optimizations:</w:t>
      </w:r>
    </w:p>
    <w:p w:rsidR="00000000" w:rsidDel="00000000" w:rsidP="00000000" w:rsidRDefault="00000000" w:rsidRPr="00000000" w14:paraId="000000AA">
      <w:pPr>
        <w:numPr>
          <w:ilvl w:val="1"/>
          <w:numId w:val="1"/>
        </w:numPr>
        <w:spacing w:after="0" w:afterAutospacing="0" w:before="0" w:beforeAutospacing="0" w:lineRule="auto"/>
        <w:ind w:left="1440" w:hanging="360"/>
      </w:pPr>
      <w:r w:rsidDel="00000000" w:rsidR="00000000" w:rsidRPr="00000000">
        <w:rPr>
          <w:rtl w:val="0"/>
        </w:rPr>
        <w:t xml:space="preserve">Broadcast joins</w:t>
      </w:r>
    </w:p>
    <w:p w:rsidR="00000000" w:rsidDel="00000000" w:rsidP="00000000" w:rsidRDefault="00000000" w:rsidRPr="00000000" w14:paraId="000000AB">
      <w:pPr>
        <w:numPr>
          <w:ilvl w:val="1"/>
          <w:numId w:val="1"/>
        </w:numPr>
        <w:spacing w:after="0" w:afterAutospacing="0" w:before="0" w:beforeAutospacing="0" w:lineRule="auto"/>
        <w:ind w:left="1440" w:hanging="360"/>
      </w:pPr>
      <w:r w:rsidDel="00000000" w:rsidR="00000000" w:rsidRPr="00000000">
        <w:rPr>
          <w:rtl w:val="0"/>
        </w:rPr>
        <w:t xml:space="preserve">Partition tuning</w:t>
      </w:r>
    </w:p>
    <w:p w:rsidR="00000000" w:rsidDel="00000000" w:rsidP="00000000" w:rsidRDefault="00000000" w:rsidRPr="00000000" w14:paraId="000000AC">
      <w:pPr>
        <w:numPr>
          <w:ilvl w:val="1"/>
          <w:numId w:val="1"/>
        </w:numPr>
        <w:spacing w:after="0" w:afterAutospacing="0" w:before="0" w:beforeAutospacing="0" w:lineRule="auto"/>
        <w:ind w:left="1440" w:hanging="360"/>
      </w:pPr>
      <w:r w:rsidDel="00000000" w:rsidR="00000000" w:rsidRPr="00000000">
        <w:rPr>
          <w:rtl w:val="0"/>
        </w:rPr>
        <w:t xml:space="preserve">Caching</w:t>
      </w:r>
    </w:p>
    <w:p w:rsidR="00000000" w:rsidDel="00000000" w:rsidP="00000000" w:rsidRDefault="00000000" w:rsidRPr="00000000" w14:paraId="000000AD">
      <w:pPr>
        <w:numPr>
          <w:ilvl w:val="0"/>
          <w:numId w:val="1"/>
        </w:numPr>
        <w:spacing w:after="240" w:before="0" w:beforeAutospacing="0" w:lineRule="auto"/>
        <w:ind w:left="720" w:hanging="360"/>
      </w:pPr>
      <w:r w:rsidDel="00000000" w:rsidR="00000000" w:rsidRPr="00000000">
        <w:rPr>
          <w:rtl w:val="0"/>
        </w:rPr>
        <w:t xml:space="preserve">Re-test and compare performance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Optimizing PySpark applications requires a combination of efficient data handling, proper configuration, and intelligent scaling strategies. By minimizing shuffles, tuning resources, and leveraging distributed computing effectively, organizations can significantly enhance performance and scalability.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