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0FD13B" w14:textId="77777777" w:rsidR="00BC2275" w:rsidRDefault="00BC2275" w:rsidP="00F22786">
      <w:pPr>
        <w:spacing w:after="0" w:line="360" w:lineRule="auto"/>
        <w:ind w:firstLine="709"/>
        <w:jc w:val="center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  <w:r w:rsidRPr="00F22786">
        <w:rPr>
          <w:rFonts w:ascii="Times New Roman" w:hAnsi="Times New Roman" w:cs="Times New Roman"/>
          <w:sz w:val="28"/>
          <w:szCs w:val="28"/>
          <w:lang w:val="uk-UA"/>
        </w:rPr>
        <w:t>Вступ</w:t>
      </w:r>
    </w:p>
    <w:p w14:paraId="59DAB8DF" w14:textId="77777777" w:rsidR="00F22786" w:rsidRPr="00F22786" w:rsidRDefault="00F22786" w:rsidP="00F22786">
      <w:pPr>
        <w:spacing w:after="0" w:line="360" w:lineRule="auto"/>
        <w:ind w:firstLine="709"/>
        <w:jc w:val="center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</w:p>
    <w:p w14:paraId="36F32731" w14:textId="77777777" w:rsidR="00CA601E" w:rsidRPr="009C0CEA" w:rsidRDefault="00CA601E" w:rsidP="00484F85">
      <w:pPr>
        <w:pStyle w:val="a3"/>
        <w:spacing w:before="0" w:beforeAutospacing="0" w:after="0" w:afterAutospacing="0" w:line="360" w:lineRule="auto"/>
        <w:ind w:firstLine="709"/>
        <w:jc w:val="both"/>
      </w:pPr>
      <w:proofErr w:type="spellStart"/>
      <w:r w:rsidRPr="009C0CEA">
        <w:t>Істотний</w:t>
      </w:r>
      <w:proofErr w:type="spellEnd"/>
      <w:r w:rsidRPr="009C0CEA">
        <w:t xml:space="preserve"> </w:t>
      </w:r>
      <w:proofErr w:type="spellStart"/>
      <w:r w:rsidRPr="009C0CEA">
        <w:t>інтерес</w:t>
      </w:r>
      <w:proofErr w:type="spellEnd"/>
      <w:r w:rsidRPr="009C0CEA">
        <w:t xml:space="preserve"> до </w:t>
      </w:r>
      <w:proofErr w:type="spellStart"/>
      <w:r w:rsidRPr="009C0CEA">
        <w:t>пошуку</w:t>
      </w:r>
      <w:proofErr w:type="spellEnd"/>
      <w:r w:rsidRPr="009C0CEA">
        <w:t xml:space="preserve"> золота і монет </w:t>
      </w:r>
      <w:proofErr w:type="spellStart"/>
      <w:r w:rsidRPr="009C0CEA">
        <w:t>виник</w:t>
      </w:r>
      <w:proofErr w:type="spellEnd"/>
      <w:r w:rsidRPr="009C0CEA">
        <w:t xml:space="preserve"> у 70-х </w:t>
      </w:r>
      <w:proofErr w:type="spellStart"/>
      <w:r w:rsidRPr="009C0CEA">
        <w:t>рр</w:t>
      </w:r>
      <w:proofErr w:type="spellEnd"/>
      <w:r w:rsidRPr="009C0CEA">
        <w:t xml:space="preserve">. в США у </w:t>
      </w:r>
      <w:proofErr w:type="spellStart"/>
      <w:r w:rsidRPr="009C0CEA">
        <w:t>зв'язку</w:t>
      </w:r>
      <w:proofErr w:type="spellEnd"/>
      <w:r w:rsidRPr="009C0CEA">
        <w:t xml:space="preserve"> з </w:t>
      </w:r>
      <w:proofErr w:type="spellStart"/>
      <w:r w:rsidRPr="009C0CEA">
        <w:t>різким</w:t>
      </w:r>
      <w:proofErr w:type="spellEnd"/>
      <w:r w:rsidRPr="009C0CEA">
        <w:t xml:space="preserve"> </w:t>
      </w:r>
      <w:proofErr w:type="spellStart"/>
      <w:r w:rsidRPr="009C0CEA">
        <w:t>підвищенням</w:t>
      </w:r>
      <w:proofErr w:type="spellEnd"/>
      <w:r w:rsidRPr="009C0CEA">
        <w:t xml:space="preserve"> </w:t>
      </w:r>
      <w:proofErr w:type="spellStart"/>
      <w:r w:rsidRPr="009C0CEA">
        <w:t>вартості</w:t>
      </w:r>
      <w:proofErr w:type="spellEnd"/>
      <w:r w:rsidRPr="009C0CEA">
        <w:t xml:space="preserve"> золота. Справа в тому, </w:t>
      </w:r>
      <w:proofErr w:type="spellStart"/>
      <w:r w:rsidRPr="009C0CEA">
        <w:t>що</w:t>
      </w:r>
      <w:proofErr w:type="spellEnd"/>
      <w:r w:rsidRPr="009C0CEA">
        <w:t xml:space="preserve"> в США з 1933 по 1974 р. </w:t>
      </w:r>
      <w:proofErr w:type="spellStart"/>
      <w:r w:rsidRPr="009C0CEA">
        <w:t>громадянам</w:t>
      </w:r>
      <w:proofErr w:type="spellEnd"/>
      <w:r w:rsidRPr="009C0CEA">
        <w:t xml:space="preserve"> США </w:t>
      </w:r>
      <w:proofErr w:type="spellStart"/>
      <w:r w:rsidRPr="009C0CEA">
        <w:t>заборонялося</w:t>
      </w:r>
      <w:proofErr w:type="spellEnd"/>
      <w:r w:rsidRPr="009C0CEA">
        <w:t xml:space="preserve"> </w:t>
      </w:r>
      <w:proofErr w:type="spellStart"/>
      <w:r w:rsidRPr="009C0CEA">
        <w:t>мати</w:t>
      </w:r>
      <w:proofErr w:type="spellEnd"/>
      <w:r w:rsidRPr="009C0CEA">
        <w:t xml:space="preserve"> </w:t>
      </w:r>
      <w:proofErr w:type="spellStart"/>
      <w:r w:rsidRPr="009C0CEA">
        <w:t>самородне</w:t>
      </w:r>
      <w:proofErr w:type="spellEnd"/>
      <w:r w:rsidRPr="009C0CEA">
        <w:t xml:space="preserve"> золото в </w:t>
      </w:r>
      <w:proofErr w:type="spellStart"/>
      <w:r w:rsidRPr="009C0CEA">
        <w:t>приватних</w:t>
      </w:r>
      <w:proofErr w:type="spellEnd"/>
      <w:r w:rsidRPr="009C0CEA">
        <w:t xml:space="preserve"> руках. Уряд </w:t>
      </w:r>
      <w:proofErr w:type="spellStart"/>
      <w:r w:rsidRPr="009C0CEA">
        <w:t>підтримувало</w:t>
      </w:r>
      <w:proofErr w:type="spellEnd"/>
      <w:r w:rsidRPr="009C0CEA">
        <w:t xml:space="preserve"> в </w:t>
      </w:r>
      <w:proofErr w:type="spellStart"/>
      <w:r w:rsidRPr="009C0CEA">
        <w:t>цей</w:t>
      </w:r>
      <w:proofErr w:type="spellEnd"/>
      <w:r w:rsidRPr="009C0CEA">
        <w:t xml:space="preserve"> момент штучно </w:t>
      </w:r>
      <w:proofErr w:type="spellStart"/>
      <w:r w:rsidRPr="009C0CEA">
        <w:t>низьку</w:t>
      </w:r>
      <w:proofErr w:type="spellEnd"/>
      <w:r w:rsidRPr="009C0CEA">
        <w:t xml:space="preserve"> </w:t>
      </w:r>
      <w:proofErr w:type="spellStart"/>
      <w:r w:rsidRPr="009C0CEA">
        <w:t>ціну</w:t>
      </w:r>
      <w:proofErr w:type="spellEnd"/>
      <w:r w:rsidRPr="009C0CEA">
        <w:t xml:space="preserve"> золота (35 </w:t>
      </w:r>
      <w:proofErr w:type="spellStart"/>
      <w:r w:rsidRPr="009C0CEA">
        <w:t>доларів</w:t>
      </w:r>
      <w:proofErr w:type="spellEnd"/>
      <w:r w:rsidRPr="009C0CEA">
        <w:t xml:space="preserve"> за </w:t>
      </w:r>
      <w:proofErr w:type="spellStart"/>
      <w:r w:rsidRPr="009C0CEA">
        <w:t>унцію</w:t>
      </w:r>
      <w:proofErr w:type="spellEnd"/>
      <w:r w:rsidRPr="009C0CEA">
        <w:t xml:space="preserve">). </w:t>
      </w:r>
      <w:proofErr w:type="spellStart"/>
      <w:r w:rsidRPr="009C0CEA">
        <w:t>Після</w:t>
      </w:r>
      <w:proofErr w:type="spellEnd"/>
      <w:r w:rsidRPr="009C0CEA">
        <w:t xml:space="preserve"> </w:t>
      </w:r>
      <w:proofErr w:type="spellStart"/>
      <w:r w:rsidRPr="009C0CEA">
        <w:t>скасування</w:t>
      </w:r>
      <w:proofErr w:type="spellEnd"/>
      <w:r w:rsidRPr="009C0CEA">
        <w:t xml:space="preserve"> </w:t>
      </w:r>
      <w:proofErr w:type="spellStart"/>
      <w:r w:rsidRPr="009C0CEA">
        <w:t>цього</w:t>
      </w:r>
      <w:proofErr w:type="spellEnd"/>
      <w:r w:rsidRPr="009C0CEA">
        <w:t xml:space="preserve"> закону </w:t>
      </w:r>
      <w:proofErr w:type="spellStart"/>
      <w:r w:rsidRPr="009C0CEA">
        <w:t>ціна</w:t>
      </w:r>
      <w:proofErr w:type="spellEnd"/>
      <w:r w:rsidRPr="009C0CEA">
        <w:t xml:space="preserve"> золота стала </w:t>
      </w:r>
      <w:proofErr w:type="spellStart"/>
      <w:r w:rsidRPr="009C0CEA">
        <w:t>різко</w:t>
      </w:r>
      <w:proofErr w:type="spellEnd"/>
      <w:r w:rsidRPr="009C0CEA">
        <w:t xml:space="preserve"> </w:t>
      </w:r>
      <w:proofErr w:type="spellStart"/>
      <w:r w:rsidRPr="009C0CEA">
        <w:t>зростати</w:t>
      </w:r>
      <w:proofErr w:type="spellEnd"/>
      <w:r w:rsidRPr="009C0CEA">
        <w:t xml:space="preserve">, </w:t>
      </w:r>
      <w:proofErr w:type="spellStart"/>
      <w:r w:rsidRPr="009C0CEA">
        <w:t>дійшовши</w:t>
      </w:r>
      <w:proofErr w:type="spellEnd"/>
      <w:r w:rsidRPr="009C0CEA">
        <w:t xml:space="preserve"> </w:t>
      </w:r>
      <w:proofErr w:type="spellStart"/>
      <w:r w:rsidRPr="009C0CEA">
        <w:t>наприкінці</w:t>
      </w:r>
      <w:proofErr w:type="spellEnd"/>
      <w:r w:rsidRPr="009C0CEA">
        <w:t xml:space="preserve"> 70-х </w:t>
      </w:r>
      <w:proofErr w:type="spellStart"/>
      <w:r w:rsidRPr="009C0CEA">
        <w:t>рр</w:t>
      </w:r>
      <w:proofErr w:type="spellEnd"/>
      <w:r w:rsidRPr="009C0CEA">
        <w:t xml:space="preserve">. до 800 </w:t>
      </w:r>
      <w:proofErr w:type="spellStart"/>
      <w:r w:rsidRPr="009C0CEA">
        <w:t>доларів</w:t>
      </w:r>
      <w:proofErr w:type="spellEnd"/>
      <w:r w:rsidRPr="009C0CEA">
        <w:t xml:space="preserve"> за </w:t>
      </w:r>
      <w:proofErr w:type="spellStart"/>
      <w:r w:rsidRPr="009C0CEA">
        <w:t>унцію</w:t>
      </w:r>
      <w:proofErr w:type="spellEnd"/>
      <w:r w:rsidRPr="009C0CEA">
        <w:t xml:space="preserve">. </w:t>
      </w:r>
      <w:proofErr w:type="spellStart"/>
      <w:r w:rsidRPr="009C0CEA">
        <w:t>Це</w:t>
      </w:r>
      <w:proofErr w:type="spellEnd"/>
      <w:r w:rsidRPr="009C0CEA">
        <w:t xml:space="preserve"> стало </w:t>
      </w:r>
      <w:proofErr w:type="spellStart"/>
      <w:r w:rsidRPr="009C0CEA">
        <w:t>новим</w:t>
      </w:r>
      <w:proofErr w:type="spellEnd"/>
      <w:r w:rsidRPr="009C0CEA">
        <w:t xml:space="preserve"> </w:t>
      </w:r>
      <w:proofErr w:type="spellStart"/>
      <w:r w:rsidRPr="009C0CEA">
        <w:t>імпульсом</w:t>
      </w:r>
      <w:proofErr w:type="spellEnd"/>
      <w:r w:rsidRPr="009C0CEA">
        <w:t xml:space="preserve"> у </w:t>
      </w:r>
      <w:proofErr w:type="spellStart"/>
      <w:r w:rsidRPr="009C0CEA">
        <w:t>пошуку</w:t>
      </w:r>
      <w:proofErr w:type="spellEnd"/>
      <w:r w:rsidRPr="009C0CEA">
        <w:t xml:space="preserve"> золота і </w:t>
      </w:r>
      <w:proofErr w:type="spellStart"/>
      <w:r w:rsidRPr="009C0CEA">
        <w:t>стимулювало</w:t>
      </w:r>
      <w:proofErr w:type="spellEnd"/>
      <w:r w:rsidRPr="009C0CEA">
        <w:t xml:space="preserve"> </w:t>
      </w:r>
      <w:proofErr w:type="spellStart"/>
      <w:r w:rsidRPr="009C0CEA">
        <w:t>виробництво</w:t>
      </w:r>
      <w:proofErr w:type="spellEnd"/>
      <w:r w:rsidRPr="009C0CEA">
        <w:t xml:space="preserve"> </w:t>
      </w:r>
      <w:proofErr w:type="spellStart"/>
      <w:r w:rsidRPr="009C0CEA">
        <w:t>металошукачів</w:t>
      </w:r>
      <w:proofErr w:type="spellEnd"/>
      <w:r w:rsidRPr="009C0CEA">
        <w:t xml:space="preserve">, </w:t>
      </w:r>
      <w:proofErr w:type="spellStart"/>
      <w:r w:rsidRPr="009C0CEA">
        <w:t>які</w:t>
      </w:r>
      <w:proofErr w:type="spellEnd"/>
      <w:r w:rsidRPr="009C0CEA">
        <w:t xml:space="preserve"> стали широко </w:t>
      </w:r>
      <w:proofErr w:type="spellStart"/>
      <w:r w:rsidRPr="009C0CEA">
        <w:t>застосовуватися</w:t>
      </w:r>
      <w:proofErr w:type="spellEnd"/>
      <w:r w:rsidRPr="009C0CEA">
        <w:t xml:space="preserve"> для </w:t>
      </w:r>
      <w:proofErr w:type="spellStart"/>
      <w:r w:rsidRPr="009C0CEA">
        <w:t>цих</w:t>
      </w:r>
      <w:proofErr w:type="spellEnd"/>
      <w:r w:rsidRPr="009C0CEA">
        <w:t xml:space="preserve"> </w:t>
      </w:r>
      <w:proofErr w:type="spellStart"/>
      <w:r w:rsidRPr="009C0CEA">
        <w:t>цілей</w:t>
      </w:r>
      <w:proofErr w:type="spellEnd"/>
      <w:r w:rsidRPr="009C0CEA">
        <w:t xml:space="preserve">. </w:t>
      </w:r>
      <w:proofErr w:type="spellStart"/>
      <w:r w:rsidRPr="009C0CEA">
        <w:t>Виникли</w:t>
      </w:r>
      <w:proofErr w:type="spellEnd"/>
      <w:r w:rsidRPr="009C0CEA">
        <w:t xml:space="preserve"> десятки </w:t>
      </w:r>
      <w:proofErr w:type="spellStart"/>
      <w:r w:rsidRPr="009C0CEA">
        <w:t>нових</w:t>
      </w:r>
      <w:proofErr w:type="spellEnd"/>
      <w:r w:rsidRPr="009C0CEA">
        <w:t xml:space="preserve"> </w:t>
      </w:r>
      <w:proofErr w:type="spellStart"/>
      <w:r w:rsidRPr="009C0CEA">
        <w:t>фірм</w:t>
      </w:r>
      <w:proofErr w:type="spellEnd"/>
      <w:r w:rsidRPr="009C0CEA">
        <w:t xml:space="preserve">, </w:t>
      </w:r>
      <w:proofErr w:type="spellStart"/>
      <w:r w:rsidRPr="009C0CEA">
        <w:t>які</w:t>
      </w:r>
      <w:proofErr w:type="spellEnd"/>
      <w:r w:rsidRPr="009C0CEA">
        <w:t xml:space="preserve"> </w:t>
      </w:r>
      <w:proofErr w:type="spellStart"/>
      <w:r w:rsidRPr="009C0CEA">
        <w:t>виробляють</w:t>
      </w:r>
      <w:proofErr w:type="spellEnd"/>
      <w:r w:rsidRPr="009C0CEA">
        <w:t xml:space="preserve"> </w:t>
      </w:r>
      <w:proofErr w:type="spellStart"/>
      <w:r w:rsidRPr="009C0CEA">
        <w:t>такі</w:t>
      </w:r>
      <w:proofErr w:type="spellEnd"/>
      <w:r w:rsidRPr="009C0CEA">
        <w:t xml:space="preserve"> </w:t>
      </w:r>
      <w:proofErr w:type="spellStart"/>
      <w:r w:rsidRPr="009C0CEA">
        <w:t>прилади</w:t>
      </w:r>
      <w:proofErr w:type="spellEnd"/>
      <w:r w:rsidRPr="009C0CEA">
        <w:t xml:space="preserve">. </w:t>
      </w:r>
      <w:proofErr w:type="spellStart"/>
      <w:r w:rsidRPr="009C0CEA">
        <w:t>Однак</w:t>
      </w:r>
      <w:proofErr w:type="spellEnd"/>
      <w:r w:rsidRPr="009C0CEA">
        <w:t xml:space="preserve"> у </w:t>
      </w:r>
      <w:proofErr w:type="spellStart"/>
      <w:r w:rsidRPr="009C0CEA">
        <w:t>гострій</w:t>
      </w:r>
      <w:proofErr w:type="spellEnd"/>
      <w:r w:rsidRPr="009C0CEA">
        <w:t xml:space="preserve"> </w:t>
      </w:r>
      <w:proofErr w:type="spellStart"/>
      <w:r w:rsidRPr="009C0CEA">
        <w:t>конкурентній</w:t>
      </w:r>
      <w:proofErr w:type="spellEnd"/>
      <w:r w:rsidRPr="009C0CEA">
        <w:t xml:space="preserve"> </w:t>
      </w:r>
      <w:proofErr w:type="spellStart"/>
      <w:r w:rsidRPr="009C0CEA">
        <w:t>боротьбі</w:t>
      </w:r>
      <w:proofErr w:type="spellEnd"/>
      <w:r w:rsidRPr="009C0CEA">
        <w:t xml:space="preserve"> </w:t>
      </w:r>
      <w:proofErr w:type="spellStart"/>
      <w:r w:rsidRPr="009C0CEA">
        <w:t>лише</w:t>
      </w:r>
      <w:proofErr w:type="spellEnd"/>
      <w:r w:rsidRPr="009C0CEA">
        <w:t xml:space="preserve"> </w:t>
      </w:r>
      <w:proofErr w:type="spellStart"/>
      <w:r w:rsidRPr="009C0CEA">
        <w:t>кілька</w:t>
      </w:r>
      <w:proofErr w:type="spellEnd"/>
      <w:r w:rsidRPr="009C0CEA">
        <w:t xml:space="preserve"> </w:t>
      </w:r>
      <w:proofErr w:type="spellStart"/>
      <w:r w:rsidRPr="009C0CEA">
        <w:t>фірм</w:t>
      </w:r>
      <w:proofErr w:type="spellEnd"/>
      <w:r w:rsidRPr="009C0CEA">
        <w:t xml:space="preserve"> в 70-е </w:t>
      </w:r>
      <w:proofErr w:type="spellStart"/>
      <w:r w:rsidRPr="009C0CEA">
        <w:t>рр</w:t>
      </w:r>
      <w:proofErr w:type="spellEnd"/>
      <w:r w:rsidRPr="009C0CEA">
        <w:t xml:space="preserve">. </w:t>
      </w:r>
      <w:proofErr w:type="spellStart"/>
      <w:r w:rsidRPr="009C0CEA">
        <w:t>зуміли</w:t>
      </w:r>
      <w:proofErr w:type="spellEnd"/>
      <w:r w:rsidRPr="009C0CEA">
        <w:t xml:space="preserve"> </w:t>
      </w:r>
      <w:proofErr w:type="spellStart"/>
      <w:r w:rsidRPr="009C0CEA">
        <w:t>вижити</w:t>
      </w:r>
      <w:proofErr w:type="spellEnd"/>
      <w:r w:rsidRPr="009C0CEA">
        <w:t xml:space="preserve"> - </w:t>
      </w:r>
      <w:proofErr w:type="spellStart"/>
      <w:r w:rsidRPr="009C0CEA">
        <w:t>це</w:t>
      </w:r>
      <w:proofErr w:type="spellEnd"/>
      <w:r w:rsidRPr="009C0CEA">
        <w:t xml:space="preserve"> </w:t>
      </w:r>
      <w:proofErr w:type="spellStart"/>
      <w:r w:rsidRPr="009C0CEA">
        <w:t>Garrett</w:t>
      </w:r>
      <w:proofErr w:type="spellEnd"/>
      <w:r w:rsidRPr="009C0CEA">
        <w:t xml:space="preserve"> </w:t>
      </w:r>
      <w:proofErr w:type="spellStart"/>
      <w:r w:rsidRPr="009C0CEA">
        <w:t>Electronics</w:t>
      </w:r>
      <w:proofErr w:type="spellEnd"/>
      <w:r w:rsidRPr="009C0CEA">
        <w:t xml:space="preserve">, </w:t>
      </w:r>
      <w:proofErr w:type="spellStart"/>
      <w:r w:rsidRPr="009C0CEA">
        <w:t>Inc</w:t>
      </w:r>
      <w:proofErr w:type="spellEnd"/>
      <w:r w:rsidRPr="009C0CEA">
        <w:t xml:space="preserve">., </w:t>
      </w:r>
      <w:proofErr w:type="spellStart"/>
      <w:r w:rsidRPr="009C0CEA">
        <w:t>Fisher</w:t>
      </w:r>
      <w:proofErr w:type="spellEnd"/>
      <w:r w:rsidRPr="009C0CEA">
        <w:t xml:space="preserve"> </w:t>
      </w:r>
      <w:proofErr w:type="spellStart"/>
      <w:r w:rsidRPr="009C0CEA">
        <w:t>Research</w:t>
      </w:r>
      <w:proofErr w:type="spellEnd"/>
      <w:r w:rsidRPr="009C0CEA">
        <w:t xml:space="preserve"> </w:t>
      </w:r>
      <w:proofErr w:type="spellStart"/>
      <w:r w:rsidRPr="009C0CEA">
        <w:t>Laboratory</w:t>
      </w:r>
      <w:proofErr w:type="spellEnd"/>
      <w:r w:rsidRPr="009C0CEA">
        <w:t xml:space="preserve"> (у 2006 р. на </w:t>
      </w:r>
      <w:proofErr w:type="spellStart"/>
      <w:r w:rsidRPr="009C0CEA">
        <w:t>цю</w:t>
      </w:r>
      <w:proofErr w:type="spellEnd"/>
      <w:r w:rsidRPr="009C0CEA">
        <w:t xml:space="preserve"> </w:t>
      </w:r>
      <w:proofErr w:type="spellStart"/>
      <w:r w:rsidRPr="009C0CEA">
        <w:t>фірму</w:t>
      </w:r>
      <w:proofErr w:type="spellEnd"/>
      <w:r w:rsidRPr="009C0CEA">
        <w:t xml:space="preserve"> купила </w:t>
      </w:r>
      <w:proofErr w:type="spellStart"/>
      <w:r w:rsidRPr="009C0CEA">
        <w:t>фірма</w:t>
      </w:r>
      <w:proofErr w:type="spellEnd"/>
      <w:r w:rsidRPr="009C0CEA">
        <w:t xml:space="preserve"> </w:t>
      </w:r>
      <w:proofErr w:type="spellStart"/>
      <w:r w:rsidRPr="009C0CEA">
        <w:t>First</w:t>
      </w:r>
      <w:proofErr w:type="spellEnd"/>
      <w:r w:rsidRPr="009C0CEA">
        <w:t xml:space="preserve"> </w:t>
      </w:r>
      <w:proofErr w:type="spellStart"/>
      <w:r w:rsidRPr="009C0CEA">
        <w:t>Texas</w:t>
      </w:r>
      <w:proofErr w:type="spellEnd"/>
      <w:r w:rsidRPr="009C0CEA">
        <w:t xml:space="preserve"> </w:t>
      </w:r>
      <w:proofErr w:type="spellStart"/>
      <w:r w:rsidRPr="009C0CEA">
        <w:t>International</w:t>
      </w:r>
      <w:proofErr w:type="spellEnd"/>
      <w:r w:rsidRPr="009C0CEA">
        <w:t xml:space="preserve">), </w:t>
      </w:r>
      <w:proofErr w:type="spellStart"/>
      <w:r w:rsidRPr="009C0CEA">
        <w:t>white's</w:t>
      </w:r>
      <w:proofErr w:type="spellEnd"/>
      <w:r w:rsidRPr="009C0CEA">
        <w:t xml:space="preserve"> </w:t>
      </w:r>
      <w:proofErr w:type="spellStart"/>
      <w:r w:rsidRPr="009C0CEA">
        <w:t>Electronics</w:t>
      </w:r>
      <w:proofErr w:type="spellEnd"/>
      <w:r w:rsidRPr="009C0CEA">
        <w:t xml:space="preserve">, </w:t>
      </w:r>
      <w:proofErr w:type="spellStart"/>
      <w:r w:rsidRPr="009C0CEA">
        <w:t>Inc</w:t>
      </w:r>
      <w:proofErr w:type="spellEnd"/>
      <w:r w:rsidRPr="009C0CEA">
        <w:t>. (США) і C-</w:t>
      </w:r>
      <w:proofErr w:type="spellStart"/>
      <w:r w:rsidRPr="009C0CEA">
        <w:t>Scoop</w:t>
      </w:r>
      <w:proofErr w:type="spellEnd"/>
      <w:r w:rsidRPr="009C0CEA">
        <w:t xml:space="preserve"> (</w:t>
      </w:r>
      <w:proofErr w:type="spellStart"/>
      <w:r w:rsidRPr="009C0CEA">
        <w:t>Англія</w:t>
      </w:r>
      <w:proofErr w:type="spellEnd"/>
      <w:r w:rsidRPr="009C0CEA">
        <w:t xml:space="preserve">). У 80-х </w:t>
      </w:r>
      <w:proofErr w:type="spellStart"/>
      <w:r w:rsidRPr="009C0CEA">
        <w:t>рр</w:t>
      </w:r>
      <w:proofErr w:type="spellEnd"/>
      <w:r w:rsidRPr="009C0CEA">
        <w:t xml:space="preserve">. </w:t>
      </w:r>
      <w:proofErr w:type="spellStart"/>
      <w:r w:rsidRPr="009C0CEA">
        <w:t>виникли</w:t>
      </w:r>
      <w:proofErr w:type="spellEnd"/>
      <w:r w:rsidRPr="009C0CEA">
        <w:t xml:space="preserve"> і </w:t>
      </w:r>
      <w:proofErr w:type="spellStart"/>
      <w:r w:rsidRPr="009C0CEA">
        <w:t>успішно</w:t>
      </w:r>
      <w:proofErr w:type="spellEnd"/>
      <w:r w:rsidRPr="009C0CEA">
        <w:t xml:space="preserve"> </w:t>
      </w:r>
      <w:proofErr w:type="spellStart"/>
      <w:r w:rsidRPr="009C0CEA">
        <w:t>розвиваються</w:t>
      </w:r>
      <w:proofErr w:type="spellEnd"/>
      <w:r w:rsidRPr="009C0CEA">
        <w:t xml:space="preserve">, </w:t>
      </w:r>
      <w:proofErr w:type="spellStart"/>
      <w:r w:rsidRPr="009C0CEA">
        <w:t>знайшовши</w:t>
      </w:r>
      <w:proofErr w:type="spellEnd"/>
      <w:r w:rsidRPr="009C0CEA">
        <w:t xml:space="preserve"> свою </w:t>
      </w:r>
      <w:proofErr w:type="spellStart"/>
      <w:r w:rsidRPr="009C0CEA">
        <w:t>нішу</w:t>
      </w:r>
      <w:proofErr w:type="spellEnd"/>
      <w:r w:rsidRPr="009C0CEA">
        <w:t xml:space="preserve">, </w:t>
      </w:r>
      <w:proofErr w:type="spellStart"/>
      <w:r w:rsidRPr="009C0CEA">
        <w:t>такі</w:t>
      </w:r>
      <w:proofErr w:type="spellEnd"/>
      <w:r w:rsidRPr="009C0CEA">
        <w:t xml:space="preserve"> </w:t>
      </w:r>
      <w:proofErr w:type="spellStart"/>
      <w:r w:rsidRPr="009C0CEA">
        <w:t>фірми</w:t>
      </w:r>
      <w:proofErr w:type="spellEnd"/>
      <w:r w:rsidRPr="009C0CEA">
        <w:t xml:space="preserve">, як </w:t>
      </w:r>
      <w:proofErr w:type="spellStart"/>
      <w:r w:rsidRPr="009C0CEA">
        <w:t>Tesoro</w:t>
      </w:r>
      <w:proofErr w:type="spellEnd"/>
      <w:r w:rsidRPr="009C0CEA">
        <w:t xml:space="preserve"> </w:t>
      </w:r>
      <w:proofErr w:type="spellStart"/>
      <w:r w:rsidRPr="009C0CEA">
        <w:t>Electronics</w:t>
      </w:r>
      <w:proofErr w:type="spellEnd"/>
      <w:r w:rsidRPr="009C0CEA">
        <w:t xml:space="preserve">, </w:t>
      </w:r>
      <w:proofErr w:type="spellStart"/>
      <w:r w:rsidRPr="009C0CEA">
        <w:t>Inc</w:t>
      </w:r>
      <w:proofErr w:type="spellEnd"/>
      <w:r w:rsidRPr="009C0CEA">
        <w:t>.,</w:t>
      </w:r>
      <w:proofErr w:type="spellStart"/>
      <w:r w:rsidRPr="009C0CEA">
        <w:t>Ltd</w:t>
      </w:r>
      <w:proofErr w:type="spellEnd"/>
      <w:r w:rsidRPr="009C0CEA">
        <w:t xml:space="preserve">. і </w:t>
      </w:r>
      <w:proofErr w:type="spellStart"/>
      <w:r w:rsidRPr="009C0CEA">
        <w:t>Teknetics</w:t>
      </w:r>
      <w:proofErr w:type="spellEnd"/>
      <w:r w:rsidRPr="009C0CEA">
        <w:t xml:space="preserve"> в США, </w:t>
      </w:r>
      <w:proofErr w:type="spellStart"/>
      <w:r w:rsidRPr="009C0CEA">
        <w:t>Minelab</w:t>
      </w:r>
      <w:proofErr w:type="spellEnd"/>
      <w:r w:rsidRPr="009C0CEA">
        <w:t xml:space="preserve"> в </w:t>
      </w:r>
      <w:proofErr w:type="spellStart"/>
      <w:r w:rsidRPr="009C0CEA">
        <w:t>Австралії</w:t>
      </w:r>
      <w:proofErr w:type="spellEnd"/>
      <w:r w:rsidRPr="009C0CEA">
        <w:t xml:space="preserve">. </w:t>
      </w:r>
      <w:proofErr w:type="spellStart"/>
      <w:r w:rsidRPr="009C0CEA">
        <w:t>З'явилися</w:t>
      </w:r>
      <w:proofErr w:type="spellEnd"/>
      <w:r w:rsidRPr="009C0CEA">
        <w:t xml:space="preserve"> </w:t>
      </w:r>
      <w:proofErr w:type="spellStart"/>
      <w:r w:rsidRPr="009C0CEA">
        <w:t>малогабаритні</w:t>
      </w:r>
      <w:proofErr w:type="spellEnd"/>
      <w:r w:rsidRPr="009C0CEA">
        <w:t xml:space="preserve">, </w:t>
      </w:r>
      <w:proofErr w:type="spellStart"/>
      <w:r w:rsidRPr="009C0CEA">
        <w:t>стабільні</w:t>
      </w:r>
      <w:proofErr w:type="spellEnd"/>
      <w:r w:rsidRPr="009C0CEA">
        <w:t xml:space="preserve"> і </w:t>
      </w:r>
      <w:proofErr w:type="spellStart"/>
      <w:r w:rsidRPr="009C0CEA">
        <w:t>дуже</w:t>
      </w:r>
      <w:proofErr w:type="spellEnd"/>
      <w:r w:rsidRPr="009C0CEA">
        <w:t xml:space="preserve"> </w:t>
      </w:r>
      <w:proofErr w:type="spellStart"/>
      <w:r w:rsidRPr="009C0CEA">
        <w:t>чутливі</w:t>
      </w:r>
      <w:proofErr w:type="spellEnd"/>
      <w:r w:rsidRPr="009C0CEA">
        <w:t xml:space="preserve"> </w:t>
      </w:r>
      <w:proofErr w:type="spellStart"/>
      <w:r w:rsidRPr="009C0CEA">
        <w:t>прилади</w:t>
      </w:r>
      <w:proofErr w:type="spellEnd"/>
      <w:r w:rsidRPr="009C0CEA">
        <w:t>.</w:t>
      </w:r>
    </w:p>
    <w:p w14:paraId="29335706" w14:textId="77777777" w:rsidR="00CA601E" w:rsidRPr="009C0CEA" w:rsidRDefault="00CA601E" w:rsidP="00484F85">
      <w:pPr>
        <w:pStyle w:val="a3"/>
        <w:spacing w:before="0" w:beforeAutospacing="0" w:after="0" w:afterAutospacing="0" w:line="360" w:lineRule="auto"/>
        <w:ind w:firstLine="709"/>
        <w:jc w:val="both"/>
      </w:pPr>
      <w:r w:rsidRPr="009C0CEA">
        <w:t xml:space="preserve">По </w:t>
      </w:r>
      <w:proofErr w:type="spellStart"/>
      <w:r w:rsidRPr="009C0CEA">
        <w:t>мірі</w:t>
      </w:r>
      <w:proofErr w:type="spellEnd"/>
      <w:r w:rsidRPr="009C0CEA">
        <w:t xml:space="preserve"> </w:t>
      </w:r>
      <w:proofErr w:type="spellStart"/>
      <w:r w:rsidRPr="009C0CEA">
        <w:t>прогресу</w:t>
      </w:r>
      <w:proofErr w:type="spellEnd"/>
      <w:r w:rsidRPr="009C0CEA">
        <w:t xml:space="preserve"> в </w:t>
      </w:r>
      <w:proofErr w:type="spellStart"/>
      <w:r w:rsidRPr="009C0CEA">
        <w:t>конструкції</w:t>
      </w:r>
      <w:proofErr w:type="spellEnd"/>
      <w:r w:rsidRPr="009C0CEA">
        <w:t xml:space="preserve"> </w:t>
      </w:r>
      <w:proofErr w:type="spellStart"/>
      <w:r w:rsidRPr="009C0CEA">
        <w:t>металошукачів</w:t>
      </w:r>
      <w:proofErr w:type="spellEnd"/>
      <w:r w:rsidRPr="009C0CEA">
        <w:t xml:space="preserve"> </w:t>
      </w:r>
      <w:proofErr w:type="spellStart"/>
      <w:r w:rsidRPr="009C0CEA">
        <w:t>були</w:t>
      </w:r>
      <w:proofErr w:type="spellEnd"/>
      <w:r w:rsidRPr="009C0CEA">
        <w:t xml:space="preserve"> </w:t>
      </w:r>
      <w:proofErr w:type="spellStart"/>
      <w:r w:rsidRPr="009C0CEA">
        <w:t>успішно</w:t>
      </w:r>
      <w:proofErr w:type="spellEnd"/>
      <w:r w:rsidRPr="009C0CEA">
        <w:t xml:space="preserve"> </w:t>
      </w:r>
      <w:proofErr w:type="spellStart"/>
      <w:r w:rsidRPr="009C0CEA">
        <w:t>вирішені</w:t>
      </w:r>
      <w:proofErr w:type="spellEnd"/>
      <w:r w:rsidRPr="009C0CEA">
        <w:t xml:space="preserve"> </w:t>
      </w:r>
      <w:proofErr w:type="spellStart"/>
      <w:r w:rsidRPr="009C0CEA">
        <w:t>такі</w:t>
      </w:r>
      <w:proofErr w:type="spellEnd"/>
      <w:r w:rsidRPr="009C0CEA">
        <w:t xml:space="preserve"> </w:t>
      </w:r>
      <w:proofErr w:type="spellStart"/>
      <w:r w:rsidRPr="009C0CEA">
        <w:t>проблеми</w:t>
      </w:r>
      <w:proofErr w:type="spellEnd"/>
      <w:r w:rsidRPr="009C0CEA">
        <w:t xml:space="preserve">, як </w:t>
      </w:r>
      <w:proofErr w:type="spellStart"/>
      <w:r w:rsidRPr="009C0CEA">
        <w:t>відбудова</w:t>
      </w:r>
      <w:proofErr w:type="spellEnd"/>
      <w:r w:rsidRPr="009C0CEA">
        <w:t xml:space="preserve"> </w:t>
      </w:r>
      <w:proofErr w:type="spellStart"/>
      <w:r w:rsidRPr="009C0CEA">
        <w:t>від</w:t>
      </w:r>
      <w:proofErr w:type="spellEnd"/>
      <w:r w:rsidRPr="009C0CEA">
        <w:t xml:space="preserve"> </w:t>
      </w:r>
      <w:proofErr w:type="spellStart"/>
      <w:r w:rsidRPr="009C0CEA">
        <w:t>металевого</w:t>
      </w:r>
      <w:proofErr w:type="spellEnd"/>
      <w:r w:rsidRPr="009C0CEA">
        <w:t xml:space="preserve"> </w:t>
      </w:r>
      <w:proofErr w:type="spellStart"/>
      <w:r w:rsidRPr="009C0CEA">
        <w:t>сміття</w:t>
      </w:r>
      <w:proofErr w:type="spellEnd"/>
      <w:r w:rsidRPr="009C0CEA">
        <w:t xml:space="preserve"> і </w:t>
      </w:r>
      <w:proofErr w:type="spellStart"/>
      <w:r w:rsidRPr="009C0CEA">
        <w:t>від</w:t>
      </w:r>
      <w:proofErr w:type="spellEnd"/>
      <w:r w:rsidRPr="009C0CEA">
        <w:t xml:space="preserve"> </w:t>
      </w:r>
      <w:proofErr w:type="spellStart"/>
      <w:r w:rsidRPr="009C0CEA">
        <w:t>електропровідних</w:t>
      </w:r>
      <w:proofErr w:type="spellEnd"/>
      <w:r w:rsidRPr="009C0CEA">
        <w:t xml:space="preserve"> </w:t>
      </w:r>
      <w:proofErr w:type="spellStart"/>
      <w:r w:rsidRPr="009C0CEA">
        <w:t>мінералів</w:t>
      </w:r>
      <w:proofErr w:type="spellEnd"/>
      <w:r w:rsidRPr="009C0CEA">
        <w:t xml:space="preserve"> </w:t>
      </w:r>
      <w:proofErr w:type="spellStart"/>
      <w:r w:rsidRPr="009C0CEA">
        <w:t>ґрунту</w:t>
      </w:r>
      <w:proofErr w:type="spellEnd"/>
      <w:r w:rsidRPr="009C0CEA">
        <w:t xml:space="preserve"> (</w:t>
      </w:r>
      <w:proofErr w:type="spellStart"/>
      <w:r w:rsidRPr="009C0CEA">
        <w:t>оксиди</w:t>
      </w:r>
      <w:proofErr w:type="spellEnd"/>
      <w:r w:rsidRPr="009C0CEA">
        <w:t xml:space="preserve"> </w:t>
      </w:r>
      <w:proofErr w:type="spellStart"/>
      <w:r w:rsidRPr="009C0CEA">
        <w:t>заліза</w:t>
      </w:r>
      <w:proofErr w:type="spellEnd"/>
      <w:r w:rsidRPr="009C0CEA">
        <w:t xml:space="preserve"> і </w:t>
      </w:r>
      <w:proofErr w:type="spellStart"/>
      <w:r w:rsidRPr="009C0CEA">
        <w:t>солі</w:t>
      </w:r>
      <w:proofErr w:type="spellEnd"/>
      <w:r w:rsidRPr="009C0CEA">
        <w:t xml:space="preserve">), </w:t>
      </w:r>
      <w:proofErr w:type="spellStart"/>
      <w:r w:rsidRPr="009C0CEA">
        <w:t>тоді</w:t>
      </w:r>
      <w:proofErr w:type="spellEnd"/>
      <w:r w:rsidRPr="009C0CEA">
        <w:t xml:space="preserve"> як до </w:t>
      </w:r>
      <w:proofErr w:type="spellStart"/>
      <w:r w:rsidRPr="009C0CEA">
        <w:t>кінця</w:t>
      </w:r>
      <w:proofErr w:type="spellEnd"/>
      <w:r w:rsidRPr="009C0CEA">
        <w:t xml:space="preserve"> 70-х </w:t>
      </w:r>
      <w:proofErr w:type="spellStart"/>
      <w:r w:rsidRPr="009C0CEA">
        <w:t>рр</w:t>
      </w:r>
      <w:proofErr w:type="spellEnd"/>
      <w:r w:rsidRPr="009C0CEA">
        <w:t xml:space="preserve">. </w:t>
      </w:r>
      <w:proofErr w:type="spellStart"/>
      <w:r w:rsidRPr="009C0CEA">
        <w:t>ці</w:t>
      </w:r>
      <w:proofErr w:type="spellEnd"/>
      <w:r w:rsidRPr="009C0CEA">
        <w:t xml:space="preserve"> два </w:t>
      </w:r>
      <w:proofErr w:type="spellStart"/>
      <w:r w:rsidRPr="009C0CEA">
        <w:t>процеси</w:t>
      </w:r>
      <w:proofErr w:type="spellEnd"/>
      <w:r w:rsidRPr="009C0CEA">
        <w:t xml:space="preserve"> не </w:t>
      </w:r>
      <w:proofErr w:type="spellStart"/>
      <w:r w:rsidRPr="009C0CEA">
        <w:t>можна</w:t>
      </w:r>
      <w:proofErr w:type="spellEnd"/>
      <w:r w:rsidRPr="009C0CEA">
        <w:t xml:space="preserve"> </w:t>
      </w:r>
      <w:proofErr w:type="spellStart"/>
      <w:r w:rsidRPr="009C0CEA">
        <w:t>було</w:t>
      </w:r>
      <w:proofErr w:type="spellEnd"/>
      <w:r w:rsidRPr="009C0CEA">
        <w:t xml:space="preserve"> </w:t>
      </w:r>
      <w:proofErr w:type="spellStart"/>
      <w:r w:rsidRPr="009C0CEA">
        <w:t>виконають</w:t>
      </w:r>
      <w:proofErr w:type="spellEnd"/>
      <w:r w:rsidRPr="009C0CEA">
        <w:t xml:space="preserve"> </w:t>
      </w:r>
      <w:proofErr w:type="spellStart"/>
      <w:r w:rsidRPr="009C0CEA">
        <w:t>одночасно</w:t>
      </w:r>
      <w:proofErr w:type="spellEnd"/>
      <w:r w:rsidRPr="009C0CEA">
        <w:t xml:space="preserve">. </w:t>
      </w:r>
      <w:proofErr w:type="spellStart"/>
      <w:r w:rsidRPr="009C0CEA">
        <w:t>Робоча</w:t>
      </w:r>
      <w:proofErr w:type="spellEnd"/>
      <w:r w:rsidRPr="009C0CEA">
        <w:t xml:space="preserve"> частота </w:t>
      </w:r>
      <w:proofErr w:type="spellStart"/>
      <w:r w:rsidRPr="009C0CEA">
        <w:t>приладів</w:t>
      </w:r>
      <w:proofErr w:type="spellEnd"/>
      <w:r w:rsidRPr="009C0CEA">
        <w:t xml:space="preserve"> </w:t>
      </w:r>
      <w:proofErr w:type="spellStart"/>
      <w:r w:rsidRPr="009C0CEA">
        <w:t>була</w:t>
      </w:r>
      <w:proofErr w:type="spellEnd"/>
      <w:r w:rsidRPr="009C0CEA">
        <w:t xml:space="preserve"> </w:t>
      </w:r>
      <w:proofErr w:type="spellStart"/>
      <w:r w:rsidRPr="009C0CEA">
        <w:t>знижена</w:t>
      </w:r>
      <w:proofErr w:type="spellEnd"/>
      <w:r w:rsidRPr="009C0CEA">
        <w:t xml:space="preserve"> з 100 кгц до 1-5 кгц. Придумана схема </w:t>
      </w:r>
      <w:proofErr w:type="spellStart"/>
      <w:r w:rsidRPr="009C0CEA">
        <w:t>безперервної</w:t>
      </w:r>
      <w:proofErr w:type="spellEnd"/>
      <w:r w:rsidRPr="009C0CEA">
        <w:t xml:space="preserve"> </w:t>
      </w:r>
      <w:proofErr w:type="spellStart"/>
      <w:r w:rsidRPr="009C0CEA">
        <w:t>автопідстроювання</w:t>
      </w:r>
      <w:proofErr w:type="spellEnd"/>
      <w:r w:rsidRPr="009C0CEA">
        <w:t xml:space="preserve"> </w:t>
      </w:r>
      <w:proofErr w:type="spellStart"/>
      <w:r w:rsidRPr="009C0CEA">
        <w:t>приладу</w:t>
      </w:r>
      <w:proofErr w:type="spellEnd"/>
      <w:r w:rsidRPr="009C0CEA">
        <w:t xml:space="preserve"> в </w:t>
      </w:r>
      <w:proofErr w:type="spellStart"/>
      <w:r w:rsidRPr="009C0CEA">
        <w:t>ході</w:t>
      </w:r>
      <w:proofErr w:type="spellEnd"/>
      <w:r w:rsidRPr="009C0CEA">
        <w:t xml:space="preserve"> </w:t>
      </w:r>
      <w:proofErr w:type="spellStart"/>
      <w:r w:rsidRPr="009C0CEA">
        <w:t>пошуку</w:t>
      </w:r>
      <w:proofErr w:type="spellEnd"/>
      <w:r w:rsidRPr="009C0CEA">
        <w:t xml:space="preserve">, </w:t>
      </w:r>
      <w:proofErr w:type="spellStart"/>
      <w:r w:rsidRPr="009C0CEA">
        <w:t>з'явилися</w:t>
      </w:r>
      <w:proofErr w:type="spellEnd"/>
      <w:r w:rsidRPr="009C0CEA">
        <w:t xml:space="preserve"> </w:t>
      </w:r>
      <w:proofErr w:type="spellStart"/>
      <w:r w:rsidRPr="009C0CEA">
        <w:t>економічні</w:t>
      </w:r>
      <w:proofErr w:type="spellEnd"/>
      <w:r w:rsidRPr="009C0CEA">
        <w:t xml:space="preserve"> </w:t>
      </w:r>
      <w:proofErr w:type="spellStart"/>
      <w:r w:rsidRPr="009C0CEA">
        <w:t>імпульсні</w:t>
      </w:r>
      <w:proofErr w:type="spellEnd"/>
      <w:r w:rsidRPr="009C0CEA">
        <w:t xml:space="preserve"> </w:t>
      </w:r>
      <w:proofErr w:type="spellStart"/>
      <w:r w:rsidRPr="009C0CEA">
        <w:t>прилади</w:t>
      </w:r>
      <w:proofErr w:type="spellEnd"/>
      <w:r w:rsidRPr="009C0CEA">
        <w:t xml:space="preserve"> з </w:t>
      </w:r>
      <w:proofErr w:type="spellStart"/>
      <w:r w:rsidRPr="009C0CEA">
        <w:t>дискримінацією</w:t>
      </w:r>
      <w:proofErr w:type="spellEnd"/>
      <w:r w:rsidRPr="009C0CEA">
        <w:t xml:space="preserve"> і т. д. </w:t>
      </w:r>
    </w:p>
    <w:p w14:paraId="319E3AF3" w14:textId="77777777" w:rsidR="00CA601E" w:rsidRPr="009C0CEA" w:rsidRDefault="00CA601E" w:rsidP="00484F85">
      <w:pPr>
        <w:pStyle w:val="a3"/>
        <w:spacing w:before="0" w:beforeAutospacing="0" w:after="0" w:afterAutospacing="0" w:line="360" w:lineRule="auto"/>
        <w:ind w:firstLine="709"/>
        <w:jc w:val="both"/>
        <w:rPr>
          <w:lang w:val="uk-UA"/>
        </w:rPr>
      </w:pPr>
      <w:r w:rsidRPr="009C0CEA">
        <w:rPr>
          <w:lang w:val="uk-UA"/>
        </w:rPr>
        <w:t xml:space="preserve">Проаналізувавши ринок </w:t>
      </w:r>
      <w:proofErr w:type="spellStart"/>
      <w:r w:rsidRPr="009C0CEA">
        <w:rPr>
          <w:lang w:val="uk-UA"/>
        </w:rPr>
        <w:t>металодетекторів</w:t>
      </w:r>
      <w:proofErr w:type="spellEnd"/>
      <w:r w:rsidRPr="009C0CEA">
        <w:rPr>
          <w:lang w:val="uk-UA"/>
        </w:rPr>
        <w:t>, було обрано технологію та версію прила</w:t>
      </w:r>
      <w:r w:rsidR="00EA733E">
        <w:rPr>
          <w:lang w:val="uk-UA"/>
        </w:rPr>
        <w:t xml:space="preserve">ду. </w:t>
      </w:r>
      <w:r w:rsidR="009C0CEA" w:rsidRPr="009C0CEA">
        <w:rPr>
          <w:lang w:val="uk-UA"/>
        </w:rPr>
        <w:t>Метою стало</w:t>
      </w:r>
      <w:r w:rsidRPr="009C0CEA">
        <w:rPr>
          <w:lang w:val="uk-UA"/>
        </w:rPr>
        <w:t xml:space="preserve"> </w:t>
      </w:r>
      <w:r w:rsidR="009C0CEA" w:rsidRPr="009C0CEA">
        <w:rPr>
          <w:lang w:val="uk-UA"/>
        </w:rPr>
        <w:t>дослідження</w:t>
      </w:r>
      <w:r w:rsidRPr="009C0CEA">
        <w:rPr>
          <w:lang w:val="uk-UA"/>
        </w:rPr>
        <w:t xml:space="preserve"> та </w:t>
      </w:r>
      <w:r w:rsidR="009C0CEA" w:rsidRPr="009C0CEA">
        <w:rPr>
          <w:lang w:val="uk-UA"/>
        </w:rPr>
        <w:t>складання робочого пристрою. Перевагою якого повинна стати простота ,мобільність та надійність елект</w:t>
      </w:r>
      <w:r w:rsidR="00EA733E">
        <w:rPr>
          <w:lang w:val="uk-UA"/>
        </w:rPr>
        <w:t>ричної схеми,</w:t>
      </w:r>
      <w:r w:rsidR="00EA733E" w:rsidRPr="00EA733E">
        <w:rPr>
          <w:lang w:val="uk-UA"/>
        </w:rPr>
        <w:t xml:space="preserve"> </w:t>
      </w:r>
      <w:r w:rsidR="00EA733E">
        <w:rPr>
          <w:lang w:val="uk-UA"/>
        </w:rPr>
        <w:t>конструкції.</w:t>
      </w:r>
      <w:r w:rsidR="009C0CEA" w:rsidRPr="009C0CEA">
        <w:rPr>
          <w:lang w:val="uk-UA"/>
        </w:rPr>
        <w:t xml:space="preserve"> В основі цього металошукача повинні лежати дві котушки індуктивності, одна з яких виконує функцію приймача, інша – передавача. Пошук металу має супроводжуватися звуковою індикацією наближення або віддалення користувача </w:t>
      </w:r>
      <w:r w:rsidR="00EA733E">
        <w:rPr>
          <w:lang w:val="uk-UA"/>
        </w:rPr>
        <w:t xml:space="preserve">від </w:t>
      </w:r>
      <w:r w:rsidR="009C0CEA" w:rsidRPr="009C0CEA">
        <w:rPr>
          <w:lang w:val="uk-UA"/>
        </w:rPr>
        <w:t>металу.</w:t>
      </w:r>
    </w:p>
    <w:p w14:paraId="1E4857D8" w14:textId="77777777" w:rsidR="00EA733E" w:rsidRPr="00EA733E" w:rsidRDefault="00EA733E" w:rsidP="00484F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A733E">
        <w:rPr>
          <w:rFonts w:ascii="Times New Roman" w:hAnsi="Times New Roman" w:cs="Times New Roman"/>
          <w:sz w:val="24"/>
          <w:szCs w:val="24"/>
          <w:lang w:val="uk-UA"/>
        </w:rPr>
        <w:t>Для досягнення поставлених цілей необхідно:</w:t>
      </w:r>
    </w:p>
    <w:p w14:paraId="585EAB98" w14:textId="77777777" w:rsidR="00EA733E" w:rsidRPr="00EA733E" w:rsidRDefault="00EA733E" w:rsidP="003166E2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A733E">
        <w:rPr>
          <w:rFonts w:ascii="Times New Roman" w:hAnsi="Times New Roman" w:cs="Times New Roman"/>
          <w:sz w:val="24"/>
          <w:szCs w:val="24"/>
          <w:lang w:val="uk-UA"/>
        </w:rPr>
        <w:t>Розробити принципову схему пристрою з урахуванням заданих параметрів.</w:t>
      </w:r>
    </w:p>
    <w:p w14:paraId="42E9D3EA" w14:textId="77777777" w:rsidR="00EA733E" w:rsidRPr="00EA733E" w:rsidRDefault="00EA733E" w:rsidP="003166E2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A733E">
        <w:rPr>
          <w:rFonts w:ascii="Times New Roman" w:hAnsi="Times New Roman" w:cs="Times New Roman"/>
          <w:sz w:val="24"/>
          <w:szCs w:val="24"/>
          <w:lang w:val="uk-UA"/>
        </w:rPr>
        <w:t>Провести математичне обґрунтування окремих вузлів схеми.</w:t>
      </w:r>
    </w:p>
    <w:p w14:paraId="1F738EDA" w14:textId="77777777" w:rsidR="00EA733E" w:rsidRPr="00EA733E" w:rsidRDefault="00EA733E" w:rsidP="003166E2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A733E">
        <w:rPr>
          <w:rFonts w:ascii="Times New Roman" w:hAnsi="Times New Roman" w:cs="Times New Roman"/>
          <w:sz w:val="24"/>
          <w:szCs w:val="24"/>
          <w:lang w:val="uk-UA"/>
        </w:rPr>
        <w:t>Провести моделювання роботи пристрою у SPICE-системі.</w:t>
      </w:r>
    </w:p>
    <w:p w14:paraId="2F3C08AE" w14:textId="77777777" w:rsidR="00EA733E" w:rsidRDefault="00EA733E" w:rsidP="003166E2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A733E">
        <w:rPr>
          <w:rFonts w:ascii="Times New Roman" w:hAnsi="Times New Roman" w:cs="Times New Roman"/>
          <w:sz w:val="24"/>
          <w:szCs w:val="24"/>
          <w:lang w:val="uk-UA"/>
        </w:rPr>
        <w:t>Скласти робочий прототип пристрою.</w:t>
      </w:r>
    </w:p>
    <w:p w14:paraId="2D25B9A1" w14:textId="77777777" w:rsidR="00EA733E" w:rsidRDefault="00EA733E" w:rsidP="00484F85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14:paraId="1B4F14BB" w14:textId="77777777" w:rsidR="00EA733E" w:rsidRDefault="00EA733E" w:rsidP="00484F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43DB0919" w14:textId="77777777" w:rsidR="00EA733E" w:rsidRDefault="00EA733E" w:rsidP="00484F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44F8E2A4" w14:textId="77777777" w:rsidR="00A34A2B" w:rsidRDefault="00A34A2B" w:rsidP="008A270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14:paraId="1B1B9043" w14:textId="77777777" w:rsidR="00BE5AFF" w:rsidRDefault="00EA733E" w:rsidP="008A270C">
      <w:pPr>
        <w:pStyle w:val="Default"/>
        <w:spacing w:line="360" w:lineRule="auto"/>
        <w:jc w:val="center"/>
        <w:outlineLvl w:val="0"/>
        <w:rPr>
          <w:sz w:val="28"/>
          <w:szCs w:val="28"/>
          <w:lang w:val="uk-UA"/>
        </w:rPr>
      </w:pPr>
      <w:r w:rsidRPr="00E14CDA">
        <w:rPr>
          <w:sz w:val="28"/>
          <w:szCs w:val="28"/>
          <w:lang w:val="uk-UA"/>
        </w:rPr>
        <w:lastRenderedPageBreak/>
        <w:t>РОЗДІЛ 1</w:t>
      </w:r>
    </w:p>
    <w:p w14:paraId="0B7A1649" w14:textId="77777777" w:rsidR="008A270C" w:rsidRPr="00E14CDA" w:rsidRDefault="008A270C" w:rsidP="008A270C">
      <w:pPr>
        <w:pStyle w:val="Default"/>
        <w:spacing w:line="360" w:lineRule="auto"/>
        <w:jc w:val="center"/>
        <w:outlineLvl w:val="0"/>
        <w:rPr>
          <w:sz w:val="28"/>
          <w:szCs w:val="28"/>
          <w:lang w:val="uk-UA"/>
        </w:rPr>
      </w:pPr>
    </w:p>
    <w:p w14:paraId="65B5ADFB" w14:textId="77777777" w:rsidR="0056488D" w:rsidRDefault="00E14CDA" w:rsidP="008A270C">
      <w:pPr>
        <w:pStyle w:val="1"/>
        <w:numPr>
          <w:ilvl w:val="1"/>
          <w:numId w:val="3"/>
        </w:numPr>
        <w:ind w:left="0" w:firstLine="0"/>
        <w:jc w:val="left"/>
      </w:pPr>
      <w:r w:rsidRPr="00BE5AFF">
        <w:t>Короткі відомості</w:t>
      </w:r>
    </w:p>
    <w:p w14:paraId="05E0709F" w14:textId="77777777" w:rsidR="008A270C" w:rsidRDefault="008A270C" w:rsidP="008A270C">
      <w:pPr>
        <w:pStyle w:val="1"/>
        <w:jc w:val="left"/>
      </w:pPr>
    </w:p>
    <w:p w14:paraId="0E4D2F99" w14:textId="77777777" w:rsidR="00BE5AFF" w:rsidRPr="00BE5AFF" w:rsidRDefault="008A270C" w:rsidP="008A270C">
      <w:pPr>
        <w:pStyle w:val="Default"/>
        <w:spacing w:line="360" w:lineRule="auto"/>
        <w:jc w:val="both"/>
        <w:outlineLvl w:val="1"/>
        <w:rPr>
          <w:sz w:val="28"/>
          <w:szCs w:val="28"/>
          <w:lang w:val="uk-UA"/>
        </w:rPr>
      </w:pPr>
      <w:proofErr w:type="spellStart"/>
      <w:r w:rsidRPr="00F22786">
        <w:rPr>
          <w:sz w:val="28"/>
          <w:szCs w:val="28"/>
        </w:rPr>
        <w:t>Існує</w:t>
      </w:r>
      <w:proofErr w:type="spellEnd"/>
      <w:r w:rsidRPr="00F22786">
        <w:rPr>
          <w:sz w:val="28"/>
          <w:szCs w:val="28"/>
        </w:rPr>
        <w:t xml:space="preserve"> три </w:t>
      </w:r>
      <w:proofErr w:type="spellStart"/>
      <w:r w:rsidRPr="00F22786">
        <w:rPr>
          <w:sz w:val="28"/>
          <w:szCs w:val="28"/>
        </w:rPr>
        <w:t>основних</w:t>
      </w:r>
      <w:proofErr w:type="spellEnd"/>
      <w:r w:rsidRPr="00F22786">
        <w:rPr>
          <w:sz w:val="28"/>
          <w:szCs w:val="28"/>
        </w:rPr>
        <w:t xml:space="preserve"> </w:t>
      </w:r>
      <w:proofErr w:type="spellStart"/>
      <w:r w:rsidRPr="00F22786">
        <w:rPr>
          <w:sz w:val="28"/>
          <w:szCs w:val="28"/>
        </w:rPr>
        <w:t>типи</w:t>
      </w:r>
      <w:proofErr w:type="spellEnd"/>
      <w:r w:rsidRPr="00F22786">
        <w:rPr>
          <w:sz w:val="28"/>
          <w:szCs w:val="28"/>
        </w:rPr>
        <w:t xml:space="preserve"> </w:t>
      </w:r>
      <w:proofErr w:type="spellStart"/>
      <w:r w:rsidRPr="00F22786">
        <w:rPr>
          <w:sz w:val="28"/>
          <w:szCs w:val="28"/>
        </w:rPr>
        <w:t>металодетекторів</w:t>
      </w:r>
      <w:proofErr w:type="spellEnd"/>
      <w:r w:rsidRPr="00F22786">
        <w:rPr>
          <w:sz w:val="28"/>
          <w:szCs w:val="28"/>
        </w:rPr>
        <w:t>:</w:t>
      </w:r>
    </w:p>
    <w:p w14:paraId="4227BE06" w14:textId="77777777" w:rsidR="008A270C" w:rsidRPr="008A270C" w:rsidRDefault="00564012" w:rsidP="008A270C">
      <w:pPr>
        <w:pStyle w:val="a4"/>
        <w:numPr>
          <w:ilvl w:val="0"/>
          <w:numId w:val="2"/>
        </w:numPr>
        <w:ind w:left="0" w:firstLine="360"/>
        <w:rPr>
          <w:rFonts w:ascii="Times New Roman" w:hAnsi="Times New Roman" w:cs="Times New Roman"/>
          <w:sz w:val="28"/>
          <w:szCs w:val="28"/>
          <w:lang w:val="ru-RU"/>
        </w:rPr>
      </w:pPr>
      <w:r w:rsidRPr="008A270C">
        <w:rPr>
          <w:rFonts w:ascii="Times New Roman" w:hAnsi="Times New Roman" w:cs="Times New Roman"/>
          <w:sz w:val="28"/>
          <w:szCs w:val="28"/>
        </w:rPr>
        <w:t>BFO</w:t>
      </w:r>
      <w:r w:rsidRPr="008A270C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Pr="008A270C">
        <w:rPr>
          <w:rFonts w:ascii="Times New Roman" w:hAnsi="Times New Roman" w:cs="Times New Roman"/>
          <w:sz w:val="28"/>
          <w:szCs w:val="28"/>
        </w:rPr>
        <w:t>beat</w:t>
      </w:r>
      <w:r w:rsidRPr="008A27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A270C">
        <w:rPr>
          <w:rFonts w:ascii="Times New Roman" w:hAnsi="Times New Roman" w:cs="Times New Roman"/>
          <w:sz w:val="28"/>
          <w:szCs w:val="28"/>
        </w:rPr>
        <w:t>frequency</w:t>
      </w:r>
      <w:r w:rsidRPr="008A27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A270C">
        <w:rPr>
          <w:rFonts w:ascii="Times New Roman" w:hAnsi="Times New Roman" w:cs="Times New Roman"/>
          <w:sz w:val="28"/>
          <w:szCs w:val="28"/>
        </w:rPr>
        <w:t>oscillator</w:t>
      </w:r>
      <w:r w:rsidRPr="008A270C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 w:rsidRPr="008A270C">
        <w:rPr>
          <w:rFonts w:ascii="Times New Roman" w:hAnsi="Times New Roman" w:cs="Times New Roman"/>
          <w:sz w:val="28"/>
          <w:szCs w:val="28"/>
          <w:lang w:val="ru-RU"/>
        </w:rPr>
        <w:t>металодетектор</w:t>
      </w:r>
      <w:proofErr w:type="spellEnd"/>
      <w:r w:rsidRPr="008A270C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8A270C">
        <w:rPr>
          <w:rFonts w:ascii="Times New Roman" w:hAnsi="Times New Roman" w:cs="Times New Roman"/>
          <w:sz w:val="28"/>
          <w:szCs w:val="28"/>
          <w:lang w:val="ru-RU"/>
        </w:rPr>
        <w:t>биття</w:t>
      </w:r>
      <w:proofErr w:type="spellEnd"/>
      <w:r w:rsidRPr="008A270C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 w:rsidRPr="008A270C">
        <w:rPr>
          <w:rFonts w:ascii="Times New Roman" w:hAnsi="Times New Roman" w:cs="Times New Roman"/>
          <w:sz w:val="28"/>
          <w:szCs w:val="28"/>
          <w:lang w:val="ru-RU"/>
        </w:rPr>
        <w:t>використовуються</w:t>
      </w:r>
      <w:proofErr w:type="spellEnd"/>
      <w:r w:rsidRPr="008A270C">
        <w:rPr>
          <w:rFonts w:ascii="Times New Roman" w:hAnsi="Times New Roman" w:cs="Times New Roman"/>
          <w:sz w:val="28"/>
          <w:szCs w:val="28"/>
          <w:lang w:val="ru-RU"/>
        </w:rPr>
        <w:t xml:space="preserve"> два </w:t>
      </w:r>
      <w:proofErr w:type="spellStart"/>
      <w:r w:rsidRPr="008A270C">
        <w:rPr>
          <w:rFonts w:ascii="Times New Roman" w:hAnsi="Times New Roman" w:cs="Times New Roman"/>
          <w:sz w:val="28"/>
          <w:szCs w:val="28"/>
          <w:lang w:val="ru-RU"/>
        </w:rPr>
        <w:t>коливальних</w:t>
      </w:r>
      <w:proofErr w:type="spellEnd"/>
      <w:r w:rsidRPr="008A270C">
        <w:rPr>
          <w:rFonts w:ascii="Times New Roman" w:hAnsi="Times New Roman" w:cs="Times New Roman"/>
          <w:sz w:val="28"/>
          <w:szCs w:val="28"/>
          <w:lang w:val="ru-RU"/>
        </w:rPr>
        <w:t xml:space="preserve"> контура. В одному з них (</w:t>
      </w:r>
      <w:r w:rsidRPr="008A270C">
        <w:rPr>
          <w:rFonts w:ascii="Times New Roman" w:hAnsi="Times New Roman" w:cs="Times New Roman"/>
          <w:sz w:val="28"/>
          <w:szCs w:val="28"/>
        </w:rPr>
        <w:t>search</w:t>
      </w:r>
      <w:r w:rsidRPr="008A27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A270C">
        <w:rPr>
          <w:rFonts w:ascii="Times New Roman" w:hAnsi="Times New Roman" w:cs="Times New Roman"/>
          <w:sz w:val="28"/>
          <w:szCs w:val="28"/>
        </w:rPr>
        <w:t>oscillator</w:t>
      </w:r>
      <w:r w:rsidRPr="008A270C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proofErr w:type="spellStart"/>
      <w:r w:rsidRPr="008A270C">
        <w:rPr>
          <w:rFonts w:ascii="Times New Roman" w:hAnsi="Times New Roman" w:cs="Times New Roman"/>
          <w:sz w:val="28"/>
          <w:szCs w:val="28"/>
          <w:lang w:val="ru-RU"/>
        </w:rPr>
        <w:t>індуктивним</w:t>
      </w:r>
      <w:proofErr w:type="spellEnd"/>
      <w:r w:rsidRPr="008A27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A270C">
        <w:rPr>
          <w:rFonts w:ascii="Times New Roman" w:hAnsi="Times New Roman" w:cs="Times New Roman"/>
          <w:sz w:val="28"/>
          <w:szCs w:val="28"/>
          <w:lang w:val="ru-RU"/>
        </w:rPr>
        <w:t>елементом</w:t>
      </w:r>
      <w:proofErr w:type="spellEnd"/>
      <w:r w:rsidRPr="008A270C">
        <w:rPr>
          <w:rFonts w:ascii="Times New Roman" w:hAnsi="Times New Roman" w:cs="Times New Roman"/>
          <w:sz w:val="28"/>
          <w:szCs w:val="28"/>
          <w:lang w:val="ru-RU"/>
        </w:rPr>
        <w:t xml:space="preserve"> служить </w:t>
      </w:r>
      <w:proofErr w:type="spellStart"/>
      <w:r w:rsidRPr="008A270C">
        <w:rPr>
          <w:rFonts w:ascii="Times New Roman" w:hAnsi="Times New Roman" w:cs="Times New Roman"/>
          <w:sz w:val="28"/>
          <w:szCs w:val="28"/>
          <w:lang w:val="ru-RU"/>
        </w:rPr>
        <w:t>пошукова</w:t>
      </w:r>
      <w:proofErr w:type="spellEnd"/>
      <w:r w:rsidRPr="008A27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A270C">
        <w:rPr>
          <w:rFonts w:ascii="Times New Roman" w:hAnsi="Times New Roman" w:cs="Times New Roman"/>
          <w:sz w:val="28"/>
          <w:szCs w:val="28"/>
          <w:lang w:val="ru-RU"/>
        </w:rPr>
        <w:t>котушка</w:t>
      </w:r>
      <w:proofErr w:type="spellEnd"/>
      <w:r w:rsidRPr="008A270C">
        <w:rPr>
          <w:rFonts w:ascii="Times New Roman" w:hAnsi="Times New Roman" w:cs="Times New Roman"/>
          <w:sz w:val="28"/>
          <w:szCs w:val="28"/>
          <w:lang w:val="ru-RU"/>
        </w:rPr>
        <w:t xml:space="preserve">, а </w:t>
      </w:r>
      <w:proofErr w:type="spellStart"/>
      <w:r w:rsidRPr="008A270C">
        <w:rPr>
          <w:rFonts w:ascii="Times New Roman" w:hAnsi="Times New Roman" w:cs="Times New Roman"/>
          <w:sz w:val="28"/>
          <w:szCs w:val="28"/>
          <w:lang w:val="ru-RU"/>
        </w:rPr>
        <w:t>його</w:t>
      </w:r>
      <w:proofErr w:type="spellEnd"/>
      <w:r w:rsidRPr="008A270C">
        <w:rPr>
          <w:rFonts w:ascii="Times New Roman" w:hAnsi="Times New Roman" w:cs="Times New Roman"/>
          <w:sz w:val="28"/>
          <w:szCs w:val="28"/>
          <w:lang w:val="ru-RU"/>
        </w:rPr>
        <w:t xml:space="preserve"> сигнал </w:t>
      </w:r>
      <w:proofErr w:type="spellStart"/>
      <w:r w:rsidRPr="008A270C">
        <w:rPr>
          <w:rFonts w:ascii="Times New Roman" w:hAnsi="Times New Roman" w:cs="Times New Roman"/>
          <w:sz w:val="28"/>
          <w:szCs w:val="28"/>
          <w:lang w:val="ru-RU"/>
        </w:rPr>
        <w:t>змішується</w:t>
      </w:r>
      <w:proofErr w:type="spellEnd"/>
      <w:r w:rsidRPr="008A270C">
        <w:rPr>
          <w:rFonts w:ascii="Times New Roman" w:hAnsi="Times New Roman" w:cs="Times New Roman"/>
          <w:sz w:val="28"/>
          <w:szCs w:val="28"/>
          <w:lang w:val="ru-RU"/>
        </w:rPr>
        <w:t xml:space="preserve"> з сигналом </w:t>
      </w:r>
      <w:proofErr w:type="spellStart"/>
      <w:r w:rsidRPr="008A270C">
        <w:rPr>
          <w:rFonts w:ascii="Times New Roman" w:hAnsi="Times New Roman" w:cs="Times New Roman"/>
          <w:sz w:val="28"/>
          <w:szCs w:val="28"/>
          <w:lang w:val="ru-RU"/>
        </w:rPr>
        <w:t>іншого</w:t>
      </w:r>
      <w:proofErr w:type="spellEnd"/>
      <w:r w:rsidRPr="008A27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A270C">
        <w:rPr>
          <w:rFonts w:ascii="Times New Roman" w:hAnsi="Times New Roman" w:cs="Times New Roman"/>
          <w:sz w:val="28"/>
          <w:szCs w:val="28"/>
          <w:lang w:val="ru-RU"/>
        </w:rPr>
        <w:t>еталонного</w:t>
      </w:r>
      <w:proofErr w:type="spellEnd"/>
      <w:r w:rsidRPr="008A270C">
        <w:rPr>
          <w:rFonts w:ascii="Times New Roman" w:hAnsi="Times New Roman" w:cs="Times New Roman"/>
          <w:sz w:val="28"/>
          <w:szCs w:val="28"/>
          <w:lang w:val="ru-RU"/>
        </w:rPr>
        <w:t xml:space="preserve"> генератора (</w:t>
      </w:r>
      <w:r w:rsidRPr="008A270C">
        <w:rPr>
          <w:rFonts w:ascii="Times New Roman" w:hAnsi="Times New Roman" w:cs="Times New Roman"/>
          <w:sz w:val="28"/>
          <w:szCs w:val="28"/>
        </w:rPr>
        <w:t>reference</w:t>
      </w:r>
      <w:r w:rsidRPr="008A27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A270C">
        <w:rPr>
          <w:rFonts w:ascii="Times New Roman" w:hAnsi="Times New Roman" w:cs="Times New Roman"/>
          <w:sz w:val="28"/>
          <w:szCs w:val="28"/>
        </w:rPr>
        <w:t>oscillator</w:t>
      </w:r>
      <w:r w:rsidRPr="008A270C">
        <w:rPr>
          <w:rFonts w:ascii="Times New Roman" w:hAnsi="Times New Roman" w:cs="Times New Roman"/>
          <w:sz w:val="28"/>
          <w:szCs w:val="28"/>
          <w:lang w:val="ru-RU"/>
        </w:rPr>
        <w:t xml:space="preserve">). Метал </w:t>
      </w:r>
      <w:proofErr w:type="spellStart"/>
      <w:r w:rsidRPr="008A270C">
        <w:rPr>
          <w:rFonts w:ascii="Times New Roman" w:hAnsi="Times New Roman" w:cs="Times New Roman"/>
          <w:sz w:val="28"/>
          <w:szCs w:val="28"/>
          <w:lang w:val="ru-RU"/>
        </w:rPr>
        <w:t>поблизу</w:t>
      </w:r>
      <w:proofErr w:type="spellEnd"/>
      <w:r w:rsidRPr="008A27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A270C">
        <w:rPr>
          <w:rFonts w:ascii="Times New Roman" w:hAnsi="Times New Roman" w:cs="Times New Roman"/>
          <w:sz w:val="28"/>
          <w:szCs w:val="28"/>
          <w:lang w:val="ru-RU"/>
        </w:rPr>
        <w:t>котушки</w:t>
      </w:r>
      <w:proofErr w:type="spellEnd"/>
      <w:r w:rsidRPr="008A27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A270C">
        <w:rPr>
          <w:rFonts w:ascii="Times New Roman" w:hAnsi="Times New Roman" w:cs="Times New Roman"/>
          <w:sz w:val="28"/>
          <w:szCs w:val="28"/>
          <w:lang w:val="ru-RU"/>
        </w:rPr>
        <w:t>впливає</w:t>
      </w:r>
      <w:proofErr w:type="spellEnd"/>
      <w:r w:rsidRPr="008A270C">
        <w:rPr>
          <w:rFonts w:ascii="Times New Roman" w:hAnsi="Times New Roman" w:cs="Times New Roman"/>
          <w:sz w:val="28"/>
          <w:szCs w:val="28"/>
          <w:lang w:val="ru-RU"/>
        </w:rPr>
        <w:t xml:space="preserve"> на частоту </w:t>
      </w:r>
      <w:proofErr w:type="spellStart"/>
      <w:r w:rsidRPr="008A270C">
        <w:rPr>
          <w:rFonts w:ascii="Times New Roman" w:hAnsi="Times New Roman" w:cs="Times New Roman"/>
          <w:sz w:val="28"/>
          <w:szCs w:val="28"/>
          <w:lang w:val="ru-RU"/>
        </w:rPr>
        <w:t>генерації</w:t>
      </w:r>
      <w:proofErr w:type="spellEnd"/>
      <w:r w:rsidRPr="008A27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A270C">
        <w:rPr>
          <w:rFonts w:ascii="Times New Roman" w:hAnsi="Times New Roman" w:cs="Times New Roman"/>
          <w:sz w:val="28"/>
          <w:szCs w:val="28"/>
          <w:lang w:val="ru-RU"/>
        </w:rPr>
        <w:t>цього</w:t>
      </w:r>
      <w:proofErr w:type="spellEnd"/>
      <w:r w:rsidRPr="008A270C">
        <w:rPr>
          <w:rFonts w:ascii="Times New Roman" w:hAnsi="Times New Roman" w:cs="Times New Roman"/>
          <w:sz w:val="28"/>
          <w:szCs w:val="28"/>
          <w:lang w:val="ru-RU"/>
        </w:rPr>
        <w:t xml:space="preserve"> контуру, </w:t>
      </w:r>
      <w:proofErr w:type="spellStart"/>
      <w:r w:rsidRPr="008A270C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8A27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A270C">
        <w:rPr>
          <w:rFonts w:ascii="Times New Roman" w:hAnsi="Times New Roman" w:cs="Times New Roman"/>
          <w:sz w:val="28"/>
          <w:szCs w:val="28"/>
          <w:lang w:val="ru-RU"/>
        </w:rPr>
        <w:t>проявляється</w:t>
      </w:r>
      <w:proofErr w:type="spellEnd"/>
      <w:r w:rsidRPr="008A270C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8A270C">
        <w:rPr>
          <w:rFonts w:ascii="Times New Roman" w:hAnsi="Times New Roman" w:cs="Times New Roman"/>
          <w:sz w:val="28"/>
          <w:szCs w:val="28"/>
          <w:lang w:val="ru-RU"/>
        </w:rPr>
        <w:t>зміні</w:t>
      </w:r>
      <w:proofErr w:type="spellEnd"/>
      <w:r w:rsidRPr="008A27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A270C">
        <w:rPr>
          <w:rFonts w:ascii="Times New Roman" w:hAnsi="Times New Roman" w:cs="Times New Roman"/>
          <w:sz w:val="28"/>
          <w:szCs w:val="28"/>
          <w:lang w:val="ru-RU"/>
        </w:rPr>
        <w:t>ч</w:t>
      </w:r>
      <w:r w:rsidR="008A270C" w:rsidRPr="008A270C">
        <w:rPr>
          <w:rFonts w:ascii="Times New Roman" w:hAnsi="Times New Roman" w:cs="Times New Roman"/>
          <w:sz w:val="28"/>
          <w:szCs w:val="28"/>
          <w:lang w:val="ru-RU"/>
        </w:rPr>
        <w:t>астоти</w:t>
      </w:r>
      <w:proofErr w:type="spellEnd"/>
      <w:r w:rsidR="008A270C" w:rsidRPr="008A27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A270C" w:rsidRPr="008A270C">
        <w:rPr>
          <w:rFonts w:ascii="Times New Roman" w:hAnsi="Times New Roman" w:cs="Times New Roman"/>
          <w:sz w:val="28"/>
          <w:szCs w:val="28"/>
          <w:lang w:val="ru-RU"/>
        </w:rPr>
        <w:t>результуючих</w:t>
      </w:r>
      <w:proofErr w:type="spellEnd"/>
      <w:r w:rsidR="008A270C" w:rsidRPr="008A27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A270C" w:rsidRPr="008A270C">
        <w:rPr>
          <w:rFonts w:ascii="Times New Roman" w:hAnsi="Times New Roman" w:cs="Times New Roman"/>
          <w:sz w:val="28"/>
          <w:szCs w:val="28"/>
          <w:lang w:val="ru-RU"/>
        </w:rPr>
        <w:t>биття</w:t>
      </w:r>
      <w:proofErr w:type="spellEnd"/>
      <w:r w:rsidR="008A270C" w:rsidRPr="008A270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9B1C3ED" w14:textId="77777777" w:rsidR="008A270C" w:rsidRPr="008A270C" w:rsidRDefault="00564012" w:rsidP="008A270C">
      <w:pPr>
        <w:pStyle w:val="a4"/>
        <w:numPr>
          <w:ilvl w:val="0"/>
          <w:numId w:val="2"/>
        </w:numPr>
        <w:ind w:left="0" w:firstLine="360"/>
        <w:rPr>
          <w:rFonts w:ascii="Times New Roman" w:hAnsi="Times New Roman" w:cs="Times New Roman"/>
          <w:sz w:val="28"/>
          <w:szCs w:val="28"/>
          <w:lang w:val="ru-RU"/>
        </w:rPr>
      </w:pPr>
      <w:r w:rsidRPr="008A270C">
        <w:rPr>
          <w:rFonts w:ascii="Times New Roman" w:hAnsi="Times New Roman" w:cs="Times New Roman"/>
          <w:sz w:val="28"/>
          <w:szCs w:val="28"/>
        </w:rPr>
        <w:t>IB</w:t>
      </w:r>
      <w:r w:rsidRPr="008A270C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Pr="008A270C">
        <w:rPr>
          <w:rFonts w:ascii="Times New Roman" w:hAnsi="Times New Roman" w:cs="Times New Roman"/>
          <w:sz w:val="28"/>
          <w:szCs w:val="28"/>
        </w:rPr>
        <w:t>induction</w:t>
      </w:r>
      <w:r w:rsidRPr="008A27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A270C">
        <w:rPr>
          <w:rFonts w:ascii="Times New Roman" w:hAnsi="Times New Roman" w:cs="Times New Roman"/>
          <w:sz w:val="28"/>
          <w:szCs w:val="28"/>
        </w:rPr>
        <w:t>balance</w:t>
      </w:r>
      <w:r w:rsidRPr="008A270C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 w:rsidRPr="008A270C">
        <w:rPr>
          <w:rFonts w:ascii="Times New Roman" w:hAnsi="Times New Roman" w:cs="Times New Roman"/>
          <w:sz w:val="28"/>
          <w:szCs w:val="28"/>
          <w:lang w:val="ru-RU"/>
        </w:rPr>
        <w:t>індукц</w:t>
      </w:r>
      <w:r w:rsidR="008A270C" w:rsidRPr="008A270C">
        <w:rPr>
          <w:rFonts w:ascii="Times New Roman" w:hAnsi="Times New Roman" w:cs="Times New Roman"/>
          <w:sz w:val="28"/>
          <w:szCs w:val="28"/>
          <w:lang w:val="ru-RU"/>
        </w:rPr>
        <w:t>ійно-балансний</w:t>
      </w:r>
      <w:proofErr w:type="spellEnd"/>
      <w:r w:rsidR="008A270C" w:rsidRPr="008A27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A270C" w:rsidRPr="008A270C">
        <w:rPr>
          <w:rFonts w:ascii="Times New Roman" w:hAnsi="Times New Roman" w:cs="Times New Roman"/>
          <w:sz w:val="28"/>
          <w:szCs w:val="28"/>
          <w:lang w:val="ru-RU"/>
        </w:rPr>
        <w:t>металодетектор</w:t>
      </w:r>
      <w:proofErr w:type="spellEnd"/>
      <w:r w:rsidR="008A270C" w:rsidRPr="008A270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8A270C" w:rsidRPr="008A270C">
        <w:rPr>
          <w:rFonts w:ascii="Times New Roman" w:hAnsi="Times New Roman" w:cs="Times New Roman"/>
          <w:sz w:val="28"/>
          <w:szCs w:val="28"/>
          <w:lang w:val="ru-RU"/>
        </w:rPr>
        <w:br/>
      </w:r>
      <w:proofErr w:type="spellStart"/>
      <w:r w:rsidRPr="008A270C">
        <w:rPr>
          <w:rFonts w:ascii="Times New Roman" w:hAnsi="Times New Roman" w:cs="Times New Roman"/>
          <w:sz w:val="28"/>
          <w:szCs w:val="28"/>
        </w:rPr>
        <w:t>Різновидами</w:t>
      </w:r>
      <w:proofErr w:type="spellEnd"/>
      <w:r w:rsidRPr="008A27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270C">
        <w:rPr>
          <w:rFonts w:ascii="Times New Roman" w:hAnsi="Times New Roman" w:cs="Times New Roman"/>
          <w:sz w:val="28"/>
          <w:szCs w:val="28"/>
        </w:rPr>
        <w:t>таких</w:t>
      </w:r>
      <w:proofErr w:type="spellEnd"/>
      <w:r w:rsidRPr="008A27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270C">
        <w:rPr>
          <w:rFonts w:ascii="Times New Roman" w:hAnsi="Times New Roman" w:cs="Times New Roman"/>
          <w:sz w:val="28"/>
          <w:szCs w:val="28"/>
        </w:rPr>
        <w:t>детекторів</w:t>
      </w:r>
      <w:proofErr w:type="spellEnd"/>
      <w:r w:rsidRPr="008A270C">
        <w:rPr>
          <w:rFonts w:ascii="Times New Roman" w:hAnsi="Times New Roman" w:cs="Times New Roman"/>
          <w:sz w:val="28"/>
          <w:szCs w:val="28"/>
        </w:rPr>
        <w:t xml:space="preserve"> є TR (transmit-receiv</w:t>
      </w:r>
      <w:r w:rsidR="008A270C" w:rsidRPr="008A270C">
        <w:rPr>
          <w:rFonts w:ascii="Times New Roman" w:hAnsi="Times New Roman" w:cs="Times New Roman"/>
          <w:sz w:val="28"/>
          <w:szCs w:val="28"/>
        </w:rPr>
        <w:t>e) і VLF (very low frequency).</w:t>
      </w:r>
      <w:r w:rsidR="008A270C" w:rsidRPr="008A270C">
        <w:rPr>
          <w:rFonts w:ascii="Times New Roman" w:hAnsi="Times New Roman" w:cs="Times New Roman"/>
          <w:sz w:val="28"/>
          <w:szCs w:val="28"/>
        </w:rPr>
        <w:br/>
      </w:r>
      <w:r w:rsidRPr="008A270C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Pr="008A270C">
        <w:rPr>
          <w:rFonts w:ascii="Times New Roman" w:hAnsi="Times New Roman" w:cs="Times New Roman"/>
          <w:sz w:val="28"/>
          <w:szCs w:val="28"/>
        </w:rPr>
        <w:t>детекторі</w:t>
      </w:r>
      <w:proofErr w:type="spellEnd"/>
      <w:r w:rsidRPr="008A270C">
        <w:rPr>
          <w:rFonts w:ascii="Times New Roman" w:hAnsi="Times New Roman" w:cs="Times New Roman"/>
          <w:sz w:val="28"/>
          <w:szCs w:val="28"/>
        </w:rPr>
        <w:t xml:space="preserve"> TR </w:t>
      </w:r>
      <w:proofErr w:type="spellStart"/>
      <w:r w:rsidRPr="008A270C">
        <w:rPr>
          <w:rFonts w:ascii="Times New Roman" w:hAnsi="Times New Roman" w:cs="Times New Roman"/>
          <w:sz w:val="28"/>
          <w:szCs w:val="28"/>
        </w:rPr>
        <w:t>дві</w:t>
      </w:r>
      <w:proofErr w:type="spellEnd"/>
      <w:r w:rsidRPr="008A27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270C">
        <w:rPr>
          <w:rFonts w:ascii="Times New Roman" w:hAnsi="Times New Roman" w:cs="Times New Roman"/>
          <w:sz w:val="28"/>
          <w:szCs w:val="28"/>
        </w:rPr>
        <w:t>котушки</w:t>
      </w:r>
      <w:proofErr w:type="spellEnd"/>
      <w:r w:rsidRPr="008A270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A270C">
        <w:rPr>
          <w:rFonts w:ascii="Times New Roman" w:hAnsi="Times New Roman" w:cs="Times New Roman"/>
          <w:sz w:val="28"/>
          <w:szCs w:val="28"/>
        </w:rPr>
        <w:t>передавальна</w:t>
      </w:r>
      <w:proofErr w:type="spellEnd"/>
      <w:r w:rsidRPr="008A270C">
        <w:rPr>
          <w:rFonts w:ascii="Times New Roman" w:hAnsi="Times New Roman" w:cs="Times New Roman"/>
          <w:sz w:val="28"/>
          <w:szCs w:val="28"/>
        </w:rPr>
        <w:t xml:space="preserve"> (transmitter coil) і </w:t>
      </w:r>
      <w:proofErr w:type="spellStart"/>
      <w:r w:rsidRPr="008A270C">
        <w:rPr>
          <w:rFonts w:ascii="Times New Roman" w:hAnsi="Times New Roman" w:cs="Times New Roman"/>
          <w:sz w:val="28"/>
          <w:szCs w:val="28"/>
        </w:rPr>
        <w:t>приймальня</w:t>
      </w:r>
      <w:proofErr w:type="spellEnd"/>
      <w:r w:rsidRPr="008A270C">
        <w:rPr>
          <w:rFonts w:ascii="Times New Roman" w:hAnsi="Times New Roman" w:cs="Times New Roman"/>
          <w:sz w:val="28"/>
          <w:szCs w:val="28"/>
        </w:rPr>
        <w:t xml:space="preserve"> (receiver coil)) </w:t>
      </w:r>
      <w:proofErr w:type="spellStart"/>
      <w:r w:rsidRPr="008A270C">
        <w:rPr>
          <w:rFonts w:ascii="Times New Roman" w:hAnsi="Times New Roman" w:cs="Times New Roman"/>
          <w:sz w:val="28"/>
          <w:szCs w:val="28"/>
        </w:rPr>
        <w:t>розташовані</w:t>
      </w:r>
      <w:proofErr w:type="spellEnd"/>
      <w:r w:rsidRPr="008A27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270C">
        <w:rPr>
          <w:rFonts w:ascii="Times New Roman" w:hAnsi="Times New Roman" w:cs="Times New Roman"/>
          <w:sz w:val="28"/>
          <w:szCs w:val="28"/>
        </w:rPr>
        <w:t>так</w:t>
      </w:r>
      <w:proofErr w:type="spellEnd"/>
      <w:r w:rsidRPr="008A270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A270C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8A27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270C">
        <w:rPr>
          <w:rFonts w:ascii="Times New Roman" w:hAnsi="Times New Roman" w:cs="Times New Roman"/>
          <w:sz w:val="28"/>
          <w:szCs w:val="28"/>
        </w:rPr>
        <w:t>індуктивний</w:t>
      </w:r>
      <w:proofErr w:type="spellEnd"/>
      <w:r w:rsidRPr="008A27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270C">
        <w:rPr>
          <w:rFonts w:ascii="Times New Roman" w:hAnsi="Times New Roman" w:cs="Times New Roman"/>
          <w:sz w:val="28"/>
          <w:szCs w:val="28"/>
        </w:rPr>
        <w:t>зв'я</w:t>
      </w:r>
      <w:r w:rsidR="00F22786" w:rsidRPr="008A270C">
        <w:rPr>
          <w:rFonts w:ascii="Times New Roman" w:hAnsi="Times New Roman" w:cs="Times New Roman"/>
          <w:sz w:val="28"/>
          <w:szCs w:val="28"/>
        </w:rPr>
        <w:t>зок</w:t>
      </w:r>
      <w:proofErr w:type="spellEnd"/>
      <w:r w:rsidR="00F22786" w:rsidRPr="008A27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2786" w:rsidRPr="008A270C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="00F22786" w:rsidRPr="008A27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2786" w:rsidRPr="008A270C">
        <w:rPr>
          <w:rFonts w:ascii="Times New Roman" w:hAnsi="Times New Roman" w:cs="Times New Roman"/>
          <w:sz w:val="28"/>
          <w:szCs w:val="28"/>
        </w:rPr>
        <w:t>ними</w:t>
      </w:r>
      <w:proofErr w:type="spellEnd"/>
      <w:r w:rsidR="00F22786" w:rsidRPr="008A27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2786" w:rsidRPr="008A270C">
        <w:rPr>
          <w:rFonts w:ascii="Times New Roman" w:hAnsi="Times New Roman" w:cs="Times New Roman"/>
          <w:sz w:val="28"/>
          <w:szCs w:val="28"/>
        </w:rPr>
        <w:t>відсутній</w:t>
      </w:r>
      <w:proofErr w:type="spellEnd"/>
      <w:r w:rsidR="00F22786" w:rsidRPr="008A270C">
        <w:rPr>
          <w:rFonts w:ascii="Times New Roman" w:hAnsi="Times New Roman" w:cs="Times New Roman"/>
          <w:sz w:val="28"/>
          <w:szCs w:val="28"/>
        </w:rPr>
        <w:t>.</w:t>
      </w:r>
      <w:r w:rsidR="008A270C" w:rsidRPr="008A270C">
        <w:rPr>
          <w:rFonts w:ascii="Times New Roman" w:hAnsi="Times New Roman" w:cs="Times New Roman"/>
          <w:sz w:val="28"/>
          <w:szCs w:val="28"/>
        </w:rPr>
        <w:br/>
      </w:r>
      <w:r w:rsidRPr="008A270C">
        <w:rPr>
          <w:rFonts w:ascii="Times New Roman" w:hAnsi="Times New Roman" w:cs="Times New Roman"/>
          <w:sz w:val="28"/>
          <w:szCs w:val="28"/>
          <w:lang w:val="ru-RU"/>
        </w:rPr>
        <w:t xml:space="preserve">У </w:t>
      </w:r>
      <w:proofErr w:type="spellStart"/>
      <w:r w:rsidRPr="008A270C">
        <w:rPr>
          <w:rFonts w:ascii="Times New Roman" w:hAnsi="Times New Roman" w:cs="Times New Roman"/>
          <w:sz w:val="28"/>
          <w:szCs w:val="28"/>
          <w:lang w:val="ru-RU"/>
        </w:rPr>
        <w:t>передавальну</w:t>
      </w:r>
      <w:proofErr w:type="spellEnd"/>
      <w:r w:rsidRPr="008A27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A270C">
        <w:rPr>
          <w:rFonts w:ascii="Times New Roman" w:hAnsi="Times New Roman" w:cs="Times New Roman"/>
          <w:sz w:val="28"/>
          <w:szCs w:val="28"/>
          <w:lang w:val="ru-RU"/>
        </w:rPr>
        <w:t>котушку</w:t>
      </w:r>
      <w:proofErr w:type="spellEnd"/>
      <w:r w:rsidRPr="008A27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A270C">
        <w:rPr>
          <w:rFonts w:ascii="Times New Roman" w:hAnsi="Times New Roman" w:cs="Times New Roman"/>
          <w:sz w:val="28"/>
          <w:szCs w:val="28"/>
          <w:lang w:val="ru-RU"/>
        </w:rPr>
        <w:t>подається</w:t>
      </w:r>
      <w:proofErr w:type="spellEnd"/>
      <w:r w:rsidRPr="008A27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A270C">
        <w:rPr>
          <w:rFonts w:ascii="Times New Roman" w:hAnsi="Times New Roman" w:cs="Times New Roman"/>
          <w:sz w:val="28"/>
          <w:szCs w:val="28"/>
          <w:lang w:val="ru-RU"/>
        </w:rPr>
        <w:t>модульований</w:t>
      </w:r>
      <w:proofErr w:type="spellEnd"/>
      <w:r w:rsidRPr="008A270C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8A270C">
        <w:rPr>
          <w:rFonts w:ascii="Times New Roman" w:hAnsi="Times New Roman" w:cs="Times New Roman"/>
          <w:sz w:val="28"/>
          <w:szCs w:val="28"/>
          <w:lang w:val="ru-RU"/>
        </w:rPr>
        <w:t>наприклад</w:t>
      </w:r>
      <w:proofErr w:type="spellEnd"/>
      <w:r w:rsidRPr="008A270C">
        <w:rPr>
          <w:rFonts w:ascii="Times New Roman" w:hAnsi="Times New Roman" w:cs="Times New Roman"/>
          <w:sz w:val="28"/>
          <w:szCs w:val="28"/>
          <w:lang w:val="ru-RU"/>
        </w:rPr>
        <w:t xml:space="preserve">, частотою 800 Гц) сигнал </w:t>
      </w:r>
      <w:proofErr w:type="spellStart"/>
      <w:r w:rsidRPr="008A270C">
        <w:rPr>
          <w:rFonts w:ascii="Times New Roman" w:hAnsi="Times New Roman" w:cs="Times New Roman"/>
          <w:sz w:val="28"/>
          <w:szCs w:val="28"/>
          <w:lang w:val="ru-RU"/>
        </w:rPr>
        <w:t>радіочастоти</w:t>
      </w:r>
      <w:proofErr w:type="spellEnd"/>
      <w:r w:rsidRPr="008A270C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8A270C">
        <w:rPr>
          <w:rFonts w:ascii="Times New Roman" w:hAnsi="Times New Roman" w:cs="Times New Roman"/>
          <w:sz w:val="28"/>
          <w:szCs w:val="28"/>
          <w:lang w:val="ru-RU"/>
        </w:rPr>
        <w:t>наприклад</w:t>
      </w:r>
      <w:proofErr w:type="spellEnd"/>
      <w:r w:rsidRPr="008A270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A270C">
        <w:rPr>
          <w:rFonts w:ascii="Times New Roman" w:hAnsi="Times New Roman" w:cs="Times New Roman"/>
          <w:sz w:val="28"/>
          <w:szCs w:val="28"/>
          <w:lang w:val="ru-RU"/>
        </w:rPr>
        <w:t>частоти</w:t>
      </w:r>
      <w:proofErr w:type="spellEnd"/>
      <w:r w:rsidRPr="008A270C">
        <w:rPr>
          <w:rFonts w:ascii="Times New Roman" w:hAnsi="Times New Roman" w:cs="Times New Roman"/>
          <w:sz w:val="28"/>
          <w:szCs w:val="28"/>
          <w:lang w:val="ru-RU"/>
        </w:rPr>
        <w:t xml:space="preserve"> 130 кГц). При </w:t>
      </w:r>
      <w:proofErr w:type="spellStart"/>
      <w:r w:rsidRPr="008A270C">
        <w:rPr>
          <w:rFonts w:ascii="Times New Roman" w:hAnsi="Times New Roman" w:cs="Times New Roman"/>
          <w:sz w:val="28"/>
          <w:szCs w:val="28"/>
          <w:lang w:val="ru-RU"/>
        </w:rPr>
        <w:t>наявності</w:t>
      </w:r>
      <w:proofErr w:type="spellEnd"/>
      <w:r w:rsidRPr="008A27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A270C">
        <w:rPr>
          <w:rFonts w:ascii="Times New Roman" w:hAnsi="Times New Roman" w:cs="Times New Roman"/>
          <w:sz w:val="28"/>
          <w:szCs w:val="28"/>
          <w:lang w:val="ru-RU"/>
        </w:rPr>
        <w:t>металу</w:t>
      </w:r>
      <w:proofErr w:type="spellEnd"/>
      <w:r w:rsidRPr="008A27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A270C">
        <w:rPr>
          <w:rFonts w:ascii="Times New Roman" w:hAnsi="Times New Roman" w:cs="Times New Roman"/>
          <w:sz w:val="28"/>
          <w:szCs w:val="28"/>
          <w:lang w:val="ru-RU"/>
        </w:rPr>
        <w:t>виникає</w:t>
      </w:r>
      <w:proofErr w:type="spellEnd"/>
      <w:r w:rsidRPr="008A27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A270C">
        <w:rPr>
          <w:rFonts w:ascii="Times New Roman" w:hAnsi="Times New Roman" w:cs="Times New Roman"/>
          <w:sz w:val="28"/>
          <w:szCs w:val="28"/>
          <w:lang w:val="ru-RU"/>
        </w:rPr>
        <w:t>обурення</w:t>
      </w:r>
      <w:proofErr w:type="spellEnd"/>
      <w:r w:rsidRPr="008A270C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8A270C">
        <w:rPr>
          <w:rFonts w:ascii="Times New Roman" w:hAnsi="Times New Roman" w:cs="Times New Roman"/>
          <w:sz w:val="28"/>
          <w:szCs w:val="28"/>
          <w:lang w:val="ru-RU"/>
        </w:rPr>
        <w:t>електромагнітному</w:t>
      </w:r>
      <w:proofErr w:type="spellEnd"/>
      <w:r w:rsidRPr="008A27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A270C">
        <w:rPr>
          <w:rFonts w:ascii="Times New Roman" w:hAnsi="Times New Roman" w:cs="Times New Roman"/>
          <w:sz w:val="28"/>
          <w:szCs w:val="28"/>
          <w:lang w:val="ru-RU"/>
        </w:rPr>
        <w:t>полі</w:t>
      </w:r>
      <w:proofErr w:type="spellEnd"/>
      <w:r w:rsidRPr="008A270C">
        <w:rPr>
          <w:rFonts w:ascii="Times New Roman" w:hAnsi="Times New Roman" w:cs="Times New Roman"/>
          <w:sz w:val="28"/>
          <w:szCs w:val="28"/>
          <w:lang w:val="ru-RU"/>
        </w:rPr>
        <w:t xml:space="preserve"> і в </w:t>
      </w:r>
      <w:proofErr w:type="spellStart"/>
      <w:r w:rsidRPr="008A270C">
        <w:rPr>
          <w:rFonts w:ascii="Times New Roman" w:hAnsi="Times New Roman" w:cs="Times New Roman"/>
          <w:sz w:val="28"/>
          <w:szCs w:val="28"/>
          <w:lang w:val="ru-RU"/>
        </w:rPr>
        <w:t>приймальній</w:t>
      </w:r>
      <w:proofErr w:type="spellEnd"/>
      <w:r w:rsidRPr="008A27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A270C">
        <w:rPr>
          <w:rFonts w:ascii="Times New Roman" w:hAnsi="Times New Roman" w:cs="Times New Roman"/>
          <w:sz w:val="28"/>
          <w:szCs w:val="28"/>
          <w:lang w:val="ru-RU"/>
        </w:rPr>
        <w:t>котушці</w:t>
      </w:r>
      <w:proofErr w:type="spellEnd"/>
      <w:r w:rsidRPr="008A27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A270C">
        <w:rPr>
          <w:rFonts w:ascii="Times New Roman" w:hAnsi="Times New Roman" w:cs="Times New Roman"/>
          <w:sz w:val="28"/>
          <w:szCs w:val="28"/>
          <w:lang w:val="ru-RU"/>
        </w:rPr>
        <w:t>виникає</w:t>
      </w:r>
      <w:proofErr w:type="spellEnd"/>
      <w:r w:rsidRPr="008A270C">
        <w:rPr>
          <w:rFonts w:ascii="Times New Roman" w:hAnsi="Times New Roman" w:cs="Times New Roman"/>
          <w:sz w:val="28"/>
          <w:szCs w:val="28"/>
          <w:lang w:val="ru-RU"/>
        </w:rPr>
        <w:t xml:space="preserve"> сигнал. </w:t>
      </w:r>
      <w:proofErr w:type="spellStart"/>
      <w:r w:rsidRPr="008A270C">
        <w:rPr>
          <w:rFonts w:ascii="Times New Roman" w:hAnsi="Times New Roman" w:cs="Times New Roman"/>
          <w:sz w:val="28"/>
          <w:szCs w:val="28"/>
          <w:lang w:val="ru-RU"/>
        </w:rPr>
        <w:t>Він</w:t>
      </w:r>
      <w:proofErr w:type="spellEnd"/>
      <w:r w:rsidRPr="008A27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A270C">
        <w:rPr>
          <w:rFonts w:ascii="Times New Roman" w:hAnsi="Times New Roman" w:cs="Times New Roman"/>
          <w:sz w:val="28"/>
          <w:szCs w:val="28"/>
          <w:lang w:val="ru-RU"/>
        </w:rPr>
        <w:t>посилюється</w:t>
      </w:r>
      <w:proofErr w:type="spellEnd"/>
      <w:r w:rsidRPr="008A270C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8A270C">
        <w:rPr>
          <w:rFonts w:ascii="Times New Roman" w:hAnsi="Times New Roman" w:cs="Times New Roman"/>
          <w:sz w:val="28"/>
          <w:szCs w:val="28"/>
          <w:lang w:val="ru-RU"/>
        </w:rPr>
        <w:t>високій</w:t>
      </w:r>
      <w:proofErr w:type="spellEnd"/>
      <w:r w:rsidRPr="008A27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A270C">
        <w:rPr>
          <w:rFonts w:ascii="Times New Roman" w:hAnsi="Times New Roman" w:cs="Times New Roman"/>
          <w:sz w:val="28"/>
          <w:szCs w:val="28"/>
          <w:lang w:val="ru-RU"/>
        </w:rPr>
        <w:t>частоті</w:t>
      </w:r>
      <w:proofErr w:type="spellEnd"/>
      <w:r w:rsidRPr="008A270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A270C">
        <w:rPr>
          <w:rFonts w:ascii="Times New Roman" w:hAnsi="Times New Roman" w:cs="Times New Roman"/>
          <w:sz w:val="28"/>
          <w:szCs w:val="28"/>
          <w:lang w:val="ru-RU"/>
        </w:rPr>
        <w:t>детектується</w:t>
      </w:r>
      <w:proofErr w:type="spellEnd"/>
      <w:r w:rsidRPr="008A270C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8A270C">
        <w:rPr>
          <w:rFonts w:ascii="Times New Roman" w:hAnsi="Times New Roman" w:cs="Times New Roman"/>
          <w:sz w:val="28"/>
          <w:szCs w:val="28"/>
          <w:lang w:val="ru-RU"/>
        </w:rPr>
        <w:t>виділений</w:t>
      </w:r>
      <w:proofErr w:type="spellEnd"/>
      <w:r w:rsidRPr="008A27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A270C">
        <w:rPr>
          <w:rFonts w:ascii="Times New Roman" w:hAnsi="Times New Roman" w:cs="Times New Roman"/>
          <w:sz w:val="28"/>
          <w:szCs w:val="28"/>
          <w:lang w:val="ru-RU"/>
        </w:rPr>
        <w:t>низькочастотний</w:t>
      </w:r>
      <w:proofErr w:type="spellEnd"/>
      <w:r w:rsidRPr="008A270C">
        <w:rPr>
          <w:rFonts w:ascii="Times New Roman" w:hAnsi="Times New Roman" w:cs="Times New Roman"/>
          <w:sz w:val="28"/>
          <w:szCs w:val="28"/>
          <w:lang w:val="ru-RU"/>
        </w:rPr>
        <w:t xml:space="preserve"> сигнал </w:t>
      </w:r>
      <w:proofErr w:type="spellStart"/>
      <w:r w:rsidRPr="008A270C">
        <w:rPr>
          <w:rFonts w:ascii="Times New Roman" w:hAnsi="Times New Roman" w:cs="Times New Roman"/>
          <w:sz w:val="28"/>
          <w:szCs w:val="28"/>
          <w:lang w:val="ru-RU"/>
        </w:rPr>
        <w:t>після</w:t>
      </w:r>
      <w:proofErr w:type="spellEnd"/>
      <w:r w:rsidRPr="008A27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A270C">
        <w:rPr>
          <w:rFonts w:ascii="Times New Roman" w:hAnsi="Times New Roman" w:cs="Times New Roman"/>
          <w:sz w:val="28"/>
          <w:szCs w:val="28"/>
          <w:lang w:val="ru-RU"/>
        </w:rPr>
        <w:t>посилення</w:t>
      </w:r>
      <w:proofErr w:type="spellEnd"/>
      <w:r w:rsidRPr="008A27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A270C">
        <w:rPr>
          <w:rFonts w:ascii="Times New Roman" w:hAnsi="Times New Roman" w:cs="Times New Roman"/>
          <w:sz w:val="28"/>
          <w:szCs w:val="28"/>
          <w:lang w:val="ru-RU"/>
        </w:rPr>
        <w:t>подається</w:t>
      </w:r>
      <w:proofErr w:type="spellEnd"/>
      <w:r w:rsidRPr="008A270C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8A270C">
        <w:rPr>
          <w:rFonts w:ascii="Times New Roman" w:hAnsi="Times New Roman" w:cs="Times New Roman"/>
          <w:sz w:val="28"/>
          <w:szCs w:val="28"/>
          <w:lang w:val="ru-RU"/>
        </w:rPr>
        <w:t>динамік</w:t>
      </w:r>
      <w:proofErr w:type="spellEnd"/>
      <w:r w:rsidRPr="008A27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A270C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8A27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A270C">
        <w:rPr>
          <w:rFonts w:ascii="Times New Roman" w:hAnsi="Times New Roman" w:cs="Times New Roman"/>
          <w:sz w:val="28"/>
          <w:szCs w:val="28"/>
          <w:lang w:val="ru-RU"/>
        </w:rPr>
        <w:t>навушники</w:t>
      </w:r>
      <w:proofErr w:type="spellEnd"/>
      <w:r w:rsidRPr="008A270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3B6031D" w14:textId="77777777" w:rsidR="00F22786" w:rsidRPr="008A270C" w:rsidRDefault="00564012" w:rsidP="008A270C">
      <w:pPr>
        <w:pStyle w:val="a4"/>
        <w:numPr>
          <w:ilvl w:val="0"/>
          <w:numId w:val="2"/>
        </w:numPr>
        <w:ind w:left="0" w:firstLine="360"/>
        <w:rPr>
          <w:rFonts w:ascii="Times New Roman" w:hAnsi="Times New Roman" w:cs="Times New Roman"/>
          <w:sz w:val="28"/>
          <w:szCs w:val="28"/>
          <w:lang w:val="ru-RU"/>
        </w:rPr>
      </w:pPr>
      <w:r w:rsidRPr="008A270C">
        <w:rPr>
          <w:rFonts w:ascii="Times New Roman" w:hAnsi="Times New Roman" w:cs="Times New Roman"/>
          <w:sz w:val="28"/>
          <w:szCs w:val="28"/>
        </w:rPr>
        <w:t xml:space="preserve">PI - pulse induction - </w:t>
      </w:r>
      <w:proofErr w:type="spellStart"/>
      <w:r w:rsidRPr="008A270C">
        <w:rPr>
          <w:rFonts w:ascii="Times New Roman" w:hAnsi="Times New Roman" w:cs="Times New Roman"/>
          <w:sz w:val="28"/>
          <w:szCs w:val="28"/>
        </w:rPr>
        <w:t>імпульсний</w:t>
      </w:r>
      <w:proofErr w:type="spellEnd"/>
      <w:r w:rsidRPr="008A27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270C">
        <w:rPr>
          <w:rFonts w:ascii="Times New Roman" w:hAnsi="Times New Roman" w:cs="Times New Roman"/>
          <w:sz w:val="28"/>
          <w:szCs w:val="28"/>
        </w:rPr>
        <w:t>металошукач</w:t>
      </w:r>
      <w:proofErr w:type="spellEnd"/>
      <w:r w:rsidRPr="008A270C">
        <w:rPr>
          <w:rFonts w:ascii="Times New Roman" w:hAnsi="Times New Roman" w:cs="Times New Roman"/>
          <w:sz w:val="28"/>
          <w:szCs w:val="28"/>
        </w:rPr>
        <w:t xml:space="preserve">. </w:t>
      </w:r>
      <w:r w:rsidRPr="008A270C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proofErr w:type="spellStart"/>
      <w:r w:rsidRPr="008A270C">
        <w:rPr>
          <w:rFonts w:ascii="Times New Roman" w:hAnsi="Times New Roman" w:cs="Times New Roman"/>
          <w:sz w:val="28"/>
          <w:szCs w:val="28"/>
          <w:lang w:val="ru-RU"/>
        </w:rPr>
        <w:t>імпульсному</w:t>
      </w:r>
      <w:proofErr w:type="spellEnd"/>
      <w:r w:rsidRPr="008A27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A270C">
        <w:rPr>
          <w:rFonts w:ascii="Times New Roman" w:hAnsi="Times New Roman" w:cs="Times New Roman"/>
          <w:sz w:val="28"/>
          <w:szCs w:val="28"/>
          <w:lang w:val="ru-RU"/>
        </w:rPr>
        <w:t>детекторі</w:t>
      </w:r>
      <w:proofErr w:type="spellEnd"/>
      <w:r w:rsidRPr="008A27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A270C">
        <w:rPr>
          <w:rFonts w:ascii="Times New Roman" w:hAnsi="Times New Roman" w:cs="Times New Roman"/>
          <w:sz w:val="28"/>
          <w:szCs w:val="28"/>
          <w:lang w:val="ru-RU"/>
        </w:rPr>
        <w:t>пошукова</w:t>
      </w:r>
      <w:proofErr w:type="spellEnd"/>
      <w:r w:rsidRPr="008A27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A270C">
        <w:rPr>
          <w:rFonts w:ascii="Times New Roman" w:hAnsi="Times New Roman" w:cs="Times New Roman"/>
          <w:sz w:val="28"/>
          <w:szCs w:val="28"/>
          <w:lang w:val="ru-RU"/>
        </w:rPr>
        <w:t>котушка</w:t>
      </w:r>
      <w:proofErr w:type="spellEnd"/>
      <w:r w:rsidRPr="008A270C">
        <w:rPr>
          <w:rFonts w:ascii="Times New Roman" w:hAnsi="Times New Roman" w:cs="Times New Roman"/>
          <w:sz w:val="28"/>
          <w:szCs w:val="28"/>
          <w:lang w:val="ru-RU"/>
        </w:rPr>
        <w:t xml:space="preserve"> не є </w:t>
      </w:r>
      <w:proofErr w:type="spellStart"/>
      <w:r w:rsidRPr="008A270C">
        <w:rPr>
          <w:rFonts w:ascii="Times New Roman" w:hAnsi="Times New Roman" w:cs="Times New Roman"/>
          <w:sz w:val="28"/>
          <w:szCs w:val="28"/>
          <w:lang w:val="ru-RU"/>
        </w:rPr>
        <w:t>частиною</w:t>
      </w:r>
      <w:proofErr w:type="spellEnd"/>
      <w:r w:rsidRPr="008A270C">
        <w:rPr>
          <w:rFonts w:ascii="Times New Roman" w:hAnsi="Times New Roman" w:cs="Times New Roman"/>
          <w:sz w:val="28"/>
          <w:szCs w:val="28"/>
          <w:lang w:val="ru-RU"/>
        </w:rPr>
        <w:t xml:space="preserve"> резонансного контуру, </w:t>
      </w:r>
      <w:proofErr w:type="spellStart"/>
      <w:r w:rsidRPr="008A270C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8A27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A270C">
        <w:rPr>
          <w:rFonts w:ascii="Times New Roman" w:hAnsi="Times New Roman" w:cs="Times New Roman"/>
          <w:sz w:val="28"/>
          <w:szCs w:val="28"/>
          <w:lang w:val="ru-RU"/>
        </w:rPr>
        <w:t>дозволяє</w:t>
      </w:r>
      <w:proofErr w:type="spellEnd"/>
      <w:r w:rsidRPr="008A27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A270C">
        <w:rPr>
          <w:rFonts w:ascii="Times New Roman" w:hAnsi="Times New Roman" w:cs="Times New Roman"/>
          <w:sz w:val="28"/>
          <w:szCs w:val="28"/>
          <w:lang w:val="ru-RU"/>
        </w:rPr>
        <w:t>робити</w:t>
      </w:r>
      <w:proofErr w:type="spellEnd"/>
      <w:r w:rsidRPr="008A27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A270C">
        <w:rPr>
          <w:rFonts w:ascii="Times New Roman" w:hAnsi="Times New Roman" w:cs="Times New Roman"/>
          <w:sz w:val="28"/>
          <w:szCs w:val="28"/>
          <w:lang w:val="ru-RU"/>
        </w:rPr>
        <w:t>її</w:t>
      </w:r>
      <w:proofErr w:type="spellEnd"/>
      <w:r w:rsidRPr="008A270C">
        <w:rPr>
          <w:rFonts w:ascii="Times New Roman" w:hAnsi="Times New Roman" w:cs="Times New Roman"/>
          <w:sz w:val="28"/>
          <w:szCs w:val="28"/>
          <w:lang w:val="ru-RU"/>
        </w:rPr>
        <w:t xml:space="preserve"> практично будь-</w:t>
      </w:r>
      <w:proofErr w:type="spellStart"/>
      <w:r w:rsidRPr="008A270C">
        <w:rPr>
          <w:rFonts w:ascii="Times New Roman" w:hAnsi="Times New Roman" w:cs="Times New Roman"/>
          <w:sz w:val="28"/>
          <w:szCs w:val="28"/>
          <w:lang w:val="ru-RU"/>
        </w:rPr>
        <w:t>якого</w:t>
      </w:r>
      <w:proofErr w:type="spellEnd"/>
      <w:r w:rsidRPr="008A27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A270C">
        <w:rPr>
          <w:rFonts w:ascii="Times New Roman" w:hAnsi="Times New Roman" w:cs="Times New Roman"/>
          <w:sz w:val="28"/>
          <w:szCs w:val="28"/>
          <w:lang w:val="ru-RU"/>
        </w:rPr>
        <w:t>розміру</w:t>
      </w:r>
      <w:proofErr w:type="spellEnd"/>
      <w:r w:rsidRPr="008A270C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8A270C">
        <w:rPr>
          <w:rFonts w:ascii="Times New Roman" w:hAnsi="Times New Roman" w:cs="Times New Roman"/>
          <w:sz w:val="28"/>
          <w:szCs w:val="28"/>
          <w:lang w:val="ru-RU"/>
        </w:rPr>
        <w:t>форми</w:t>
      </w:r>
      <w:proofErr w:type="spellEnd"/>
      <w:r w:rsidRPr="008A270C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8A270C">
        <w:rPr>
          <w:rFonts w:ascii="Times New Roman" w:hAnsi="Times New Roman" w:cs="Times New Roman"/>
          <w:sz w:val="28"/>
          <w:szCs w:val="28"/>
          <w:lang w:val="ru-RU"/>
        </w:rPr>
        <w:t>наприклад</w:t>
      </w:r>
      <w:proofErr w:type="spellEnd"/>
      <w:r w:rsidRPr="008A270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A270C">
        <w:rPr>
          <w:rFonts w:ascii="Times New Roman" w:hAnsi="Times New Roman" w:cs="Times New Roman"/>
          <w:sz w:val="28"/>
          <w:szCs w:val="28"/>
          <w:lang w:val="ru-RU"/>
        </w:rPr>
        <w:t>популярний</w:t>
      </w:r>
      <w:proofErr w:type="spellEnd"/>
      <w:r w:rsidRPr="008A27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A270C">
        <w:rPr>
          <w:rFonts w:ascii="Times New Roman" w:hAnsi="Times New Roman" w:cs="Times New Roman"/>
          <w:sz w:val="28"/>
          <w:szCs w:val="28"/>
          <w:lang w:val="ru-RU"/>
        </w:rPr>
        <w:t>розмір</w:t>
      </w:r>
      <w:proofErr w:type="spellEnd"/>
      <w:r w:rsidRPr="008A27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A270C">
        <w:rPr>
          <w:rFonts w:ascii="Times New Roman" w:hAnsi="Times New Roman" w:cs="Times New Roman"/>
          <w:sz w:val="28"/>
          <w:szCs w:val="28"/>
          <w:lang w:val="ru-RU"/>
        </w:rPr>
        <w:t>котушки</w:t>
      </w:r>
      <w:proofErr w:type="spellEnd"/>
      <w:r w:rsidRPr="008A270C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8A270C">
        <w:rPr>
          <w:rFonts w:ascii="Times New Roman" w:hAnsi="Times New Roman" w:cs="Times New Roman"/>
          <w:sz w:val="28"/>
          <w:szCs w:val="28"/>
          <w:lang w:val="ru-RU"/>
        </w:rPr>
        <w:t>глибинного</w:t>
      </w:r>
      <w:proofErr w:type="spellEnd"/>
      <w:r w:rsidRPr="008A27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A270C">
        <w:rPr>
          <w:rFonts w:ascii="Times New Roman" w:hAnsi="Times New Roman" w:cs="Times New Roman"/>
          <w:sz w:val="28"/>
          <w:szCs w:val="28"/>
          <w:lang w:val="ru-RU"/>
        </w:rPr>
        <w:t>пошуку</w:t>
      </w:r>
      <w:proofErr w:type="spellEnd"/>
      <w:r w:rsidRPr="008A270C">
        <w:rPr>
          <w:rFonts w:ascii="Times New Roman" w:hAnsi="Times New Roman" w:cs="Times New Roman"/>
          <w:sz w:val="28"/>
          <w:szCs w:val="28"/>
          <w:lang w:val="ru-RU"/>
        </w:rPr>
        <w:t xml:space="preserve"> - 1 м × 1 м). </w:t>
      </w:r>
      <w:proofErr w:type="spellStart"/>
      <w:r w:rsidRPr="008A270C">
        <w:rPr>
          <w:rFonts w:ascii="Times New Roman" w:hAnsi="Times New Roman" w:cs="Times New Roman"/>
          <w:sz w:val="28"/>
          <w:szCs w:val="28"/>
          <w:lang w:val="ru-RU"/>
        </w:rPr>
        <w:t>Поділ</w:t>
      </w:r>
      <w:proofErr w:type="spellEnd"/>
      <w:r w:rsidRPr="008A270C">
        <w:rPr>
          <w:rFonts w:ascii="Times New Roman" w:hAnsi="Times New Roman" w:cs="Times New Roman"/>
          <w:sz w:val="28"/>
          <w:szCs w:val="28"/>
          <w:lang w:val="ru-RU"/>
        </w:rPr>
        <w:t xml:space="preserve"> за часом </w:t>
      </w:r>
      <w:proofErr w:type="spellStart"/>
      <w:r w:rsidRPr="008A270C">
        <w:rPr>
          <w:rFonts w:ascii="Times New Roman" w:hAnsi="Times New Roman" w:cs="Times New Roman"/>
          <w:sz w:val="28"/>
          <w:szCs w:val="28"/>
          <w:lang w:val="ru-RU"/>
        </w:rPr>
        <w:t>фази</w:t>
      </w:r>
      <w:proofErr w:type="spellEnd"/>
      <w:r w:rsidRPr="008A27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A270C">
        <w:rPr>
          <w:rFonts w:ascii="Times New Roman" w:hAnsi="Times New Roman" w:cs="Times New Roman"/>
          <w:sz w:val="28"/>
          <w:szCs w:val="28"/>
          <w:lang w:val="ru-RU"/>
        </w:rPr>
        <w:t>передачі</w:t>
      </w:r>
      <w:proofErr w:type="spellEnd"/>
      <w:r w:rsidRPr="008A270C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8A270C">
        <w:rPr>
          <w:rFonts w:ascii="Times New Roman" w:hAnsi="Times New Roman" w:cs="Times New Roman"/>
          <w:sz w:val="28"/>
          <w:szCs w:val="28"/>
          <w:lang w:val="ru-RU"/>
        </w:rPr>
        <w:t>прийому</w:t>
      </w:r>
      <w:proofErr w:type="spellEnd"/>
      <w:r w:rsidRPr="008A270C">
        <w:rPr>
          <w:rFonts w:ascii="Times New Roman" w:hAnsi="Times New Roman" w:cs="Times New Roman"/>
          <w:sz w:val="28"/>
          <w:szCs w:val="28"/>
          <w:lang w:val="ru-RU"/>
        </w:rPr>
        <w:t xml:space="preserve"> сигналу </w:t>
      </w:r>
      <w:proofErr w:type="spellStart"/>
      <w:r w:rsidRPr="008A270C">
        <w:rPr>
          <w:rFonts w:ascii="Times New Roman" w:hAnsi="Times New Roman" w:cs="Times New Roman"/>
          <w:sz w:val="28"/>
          <w:szCs w:val="28"/>
          <w:lang w:val="ru-RU"/>
        </w:rPr>
        <w:t>дозволяє</w:t>
      </w:r>
      <w:proofErr w:type="spellEnd"/>
      <w:r w:rsidRPr="008A27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A270C">
        <w:rPr>
          <w:rFonts w:ascii="Times New Roman" w:hAnsi="Times New Roman" w:cs="Times New Roman"/>
          <w:sz w:val="28"/>
          <w:szCs w:val="28"/>
          <w:lang w:val="ru-RU"/>
        </w:rPr>
        <w:t>працювати</w:t>
      </w:r>
      <w:proofErr w:type="spellEnd"/>
      <w:r w:rsidRPr="008A270C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8A270C">
        <w:rPr>
          <w:rFonts w:ascii="Times New Roman" w:hAnsi="Times New Roman" w:cs="Times New Roman"/>
          <w:sz w:val="28"/>
          <w:szCs w:val="28"/>
          <w:lang w:val="ru-RU"/>
        </w:rPr>
        <w:t>більш</w:t>
      </w:r>
      <w:proofErr w:type="spellEnd"/>
      <w:r w:rsidRPr="008A27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A270C">
        <w:rPr>
          <w:rFonts w:ascii="Times New Roman" w:hAnsi="Times New Roman" w:cs="Times New Roman"/>
          <w:sz w:val="28"/>
          <w:szCs w:val="28"/>
          <w:lang w:val="ru-RU"/>
        </w:rPr>
        <w:t>високою</w:t>
      </w:r>
      <w:proofErr w:type="spellEnd"/>
      <w:r w:rsidRPr="008A27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A270C">
        <w:rPr>
          <w:rFonts w:ascii="Times New Roman" w:hAnsi="Times New Roman" w:cs="Times New Roman"/>
          <w:sz w:val="28"/>
          <w:szCs w:val="28"/>
          <w:lang w:val="ru-RU"/>
        </w:rPr>
        <w:t>поту</w:t>
      </w:r>
      <w:r w:rsidR="00F22786" w:rsidRPr="008A270C">
        <w:rPr>
          <w:rFonts w:ascii="Times New Roman" w:hAnsi="Times New Roman" w:cs="Times New Roman"/>
          <w:sz w:val="28"/>
          <w:szCs w:val="28"/>
          <w:lang w:val="ru-RU"/>
        </w:rPr>
        <w:t>жністю</w:t>
      </w:r>
      <w:proofErr w:type="spellEnd"/>
      <w:r w:rsidR="00F22786" w:rsidRPr="008A27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22786" w:rsidRPr="008A270C">
        <w:rPr>
          <w:rFonts w:ascii="Times New Roman" w:hAnsi="Times New Roman" w:cs="Times New Roman"/>
          <w:sz w:val="28"/>
          <w:szCs w:val="28"/>
          <w:lang w:val="ru-RU"/>
        </w:rPr>
        <w:t>випромінюваного</w:t>
      </w:r>
      <w:proofErr w:type="spellEnd"/>
      <w:r w:rsidR="00F22786" w:rsidRPr="008A270C">
        <w:rPr>
          <w:rFonts w:ascii="Times New Roman" w:hAnsi="Times New Roman" w:cs="Times New Roman"/>
          <w:sz w:val="28"/>
          <w:szCs w:val="28"/>
          <w:lang w:val="ru-RU"/>
        </w:rPr>
        <w:t xml:space="preserve"> сигналу.</w:t>
      </w:r>
    </w:p>
    <w:p w14:paraId="78A222DC" w14:textId="77777777" w:rsidR="008A270C" w:rsidRDefault="008A270C" w:rsidP="008A270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F203C04" w14:textId="77777777" w:rsidR="008A270C" w:rsidRDefault="008A270C" w:rsidP="008A270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2AB6D73" w14:textId="77777777" w:rsidR="008A270C" w:rsidRDefault="008A270C" w:rsidP="008A270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592A254" w14:textId="77777777" w:rsidR="008A270C" w:rsidRDefault="008A270C" w:rsidP="008A270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56A4A47" w14:textId="77777777" w:rsidR="008A270C" w:rsidRDefault="008A270C" w:rsidP="008A270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9B076DD" w14:textId="77777777" w:rsidR="008A270C" w:rsidRDefault="008A270C" w:rsidP="008A270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1CCB382" w14:textId="77777777" w:rsidR="008A270C" w:rsidRDefault="008A270C" w:rsidP="008A270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50F570C" w14:textId="77777777" w:rsidR="008A270C" w:rsidRDefault="008A270C" w:rsidP="008A270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88B3284" w14:textId="77777777" w:rsidR="008A270C" w:rsidRDefault="008A270C" w:rsidP="008A270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F1DAC8B" w14:textId="77777777" w:rsidR="008A270C" w:rsidRPr="008A270C" w:rsidRDefault="008A270C" w:rsidP="008A270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0715259" w14:textId="77777777" w:rsidR="00564012" w:rsidRDefault="00564012" w:rsidP="008A270C">
      <w:pPr>
        <w:pStyle w:val="1"/>
        <w:numPr>
          <w:ilvl w:val="1"/>
          <w:numId w:val="3"/>
        </w:numPr>
        <w:ind w:left="0" w:firstLine="0"/>
        <w:jc w:val="left"/>
      </w:pPr>
      <w:r w:rsidRPr="00BE5AFF">
        <w:lastRenderedPageBreak/>
        <w:t xml:space="preserve">Теоретичні основи роботи імпульсного </w:t>
      </w:r>
      <w:proofErr w:type="spellStart"/>
      <w:r w:rsidRPr="00BE5AFF">
        <w:t>металодетектора</w:t>
      </w:r>
      <w:proofErr w:type="spellEnd"/>
    </w:p>
    <w:p w14:paraId="0670F1EF" w14:textId="77777777" w:rsidR="00F22786" w:rsidRPr="00BE5AFF" w:rsidRDefault="00F22786" w:rsidP="00484F85">
      <w:pPr>
        <w:pStyle w:val="1"/>
        <w:jc w:val="center"/>
      </w:pPr>
    </w:p>
    <w:p w14:paraId="35FE09E2" w14:textId="77777777" w:rsidR="00564012" w:rsidRPr="00181008" w:rsidRDefault="00352255" w:rsidP="00484F8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81008"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68480" behindDoc="0" locked="0" layoutInCell="1" allowOverlap="1" wp14:anchorId="48AF16DC" wp14:editId="000CCC65">
            <wp:simplePos x="0" y="0"/>
            <wp:positionH relativeFrom="page">
              <wp:posOffset>551815</wp:posOffset>
            </wp:positionH>
            <wp:positionV relativeFrom="paragraph">
              <wp:posOffset>13335</wp:posOffset>
            </wp:positionV>
            <wp:extent cx="2009775" cy="3410585"/>
            <wp:effectExtent l="0" t="0" r="9525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agram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3410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1C0A" w:rsidRPr="00181008">
        <w:rPr>
          <w:rFonts w:ascii="Times New Roman" w:hAnsi="Times New Roman" w:cs="Times New Roman"/>
          <w:sz w:val="28"/>
          <w:szCs w:val="28"/>
          <w:lang w:val="uk-UA"/>
        </w:rPr>
        <w:t xml:space="preserve">У процесі його роботи за допомогою потужного транзисторного ключа пошукова котушка-випромінювач періодично на короткий час підключається до джерела живлення, що викликає протікання через котушку струму </w:t>
      </w:r>
      <w:proofErr w:type="spellStart"/>
      <w:r w:rsidR="00171C0A" w:rsidRPr="00181008">
        <w:rPr>
          <w:rFonts w:ascii="Times New Roman" w:hAnsi="Times New Roman" w:cs="Times New Roman"/>
          <w:sz w:val="28"/>
          <w:szCs w:val="28"/>
          <w:lang w:val="uk-UA"/>
        </w:rPr>
        <w:t>експоненціально</w:t>
      </w:r>
      <w:proofErr w:type="spellEnd"/>
      <w:r w:rsidR="00171C0A" w:rsidRPr="00181008">
        <w:rPr>
          <w:rFonts w:ascii="Times New Roman" w:hAnsi="Times New Roman" w:cs="Times New Roman"/>
          <w:sz w:val="28"/>
          <w:szCs w:val="28"/>
          <w:lang w:val="uk-UA"/>
        </w:rPr>
        <w:t xml:space="preserve"> наростаючого струму силою до декількох ампер і більше (перша частина кривої a).</w:t>
      </w:r>
      <w:r w:rsidR="00F22786" w:rsidRPr="00F2278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71C0A" w:rsidRPr="00181008">
        <w:rPr>
          <w:rFonts w:ascii="Times New Roman" w:hAnsi="Times New Roman" w:cs="Times New Roman"/>
          <w:sz w:val="28"/>
          <w:szCs w:val="28"/>
          <w:lang w:val="uk-UA"/>
        </w:rPr>
        <w:t xml:space="preserve">Напруженість магнітного поля H, створюваного струмом I в круглої котушці з w витків радіусом R, на осі котушки відстані z від центру котушки визначається виразом: </w:t>
      </w:r>
    </w:p>
    <w:p w14:paraId="6DCDF572" w14:textId="77777777" w:rsidR="00171C0A" w:rsidRDefault="00352255" w:rsidP="00484F8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609E356" wp14:editId="446306E7">
                <wp:simplePos x="0" y="0"/>
                <wp:positionH relativeFrom="column">
                  <wp:posOffset>168275</wp:posOffset>
                </wp:positionH>
                <wp:positionV relativeFrom="paragraph">
                  <wp:posOffset>742315</wp:posOffset>
                </wp:positionV>
                <wp:extent cx="1954530" cy="266700"/>
                <wp:effectExtent l="0" t="0" r="0" b="0"/>
                <wp:wrapSquare wrapText="bothSides"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4530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250CE18" w14:textId="77777777" w:rsidR="000077DC" w:rsidRPr="007321A7" w:rsidRDefault="000077DC" w:rsidP="00352255">
                            <w:pPr>
                              <w:pStyle w:val="a7"/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auto"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352255">
                              <w:rPr>
                                <w:color w:val="auto"/>
                                <w:lang w:val="ru-RU"/>
                              </w:rPr>
                              <w:t>Рис 1</w:t>
                            </w:r>
                            <w:r>
                              <w:rPr>
                                <w:color w:val="auto"/>
                                <w:lang w:val="ru-RU"/>
                              </w:rPr>
                              <w:t xml:space="preserve">.1. </w:t>
                            </w:r>
                            <w:proofErr w:type="spellStart"/>
                            <w:r>
                              <w:rPr>
                                <w:color w:val="auto"/>
                                <w:lang w:val="ru-RU"/>
                              </w:rPr>
                              <w:t>Волнові</w:t>
                            </w:r>
                            <w:proofErr w:type="spellEnd"/>
                            <w:r>
                              <w:rPr>
                                <w:color w:val="auto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auto"/>
                                <w:lang w:val="ru-RU"/>
                              </w:rPr>
                              <w:t>діаграми</w:t>
                            </w:r>
                            <w:proofErr w:type="spellEnd"/>
                            <w:r>
                              <w:rPr>
                                <w:color w:val="auto"/>
                                <w:lang w:val="ru-RU"/>
                              </w:rPr>
                              <w:t xml:space="preserve"> для </w:t>
                            </w:r>
                            <w:proofErr w:type="spellStart"/>
                            <w:r>
                              <w:rPr>
                                <w:color w:val="auto"/>
                                <w:lang w:val="ru-RU"/>
                              </w:rPr>
                              <w:t>котушки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609E356" id="_x0000_t202" coordsize="21600,21600" o:spt="202" path="m0,0l0,21600,21600,21600,21600,0xe">
                <v:stroke joinstyle="miter"/>
                <v:path gradientshapeok="t" o:connecttype="rect"/>
              </v:shapetype>
              <v:shape id="_x041d__x0430__x0434__x043f__x0438__x0441__x044c__x0020_1" o:spid="_x0000_s1026" type="#_x0000_t202" style="position:absolute;left:0;text-align:left;margin-left:13.25pt;margin-top:58.45pt;width:153.9pt;height:21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" stroked="f">
                <v:textbox style="mso-fit-shape-to-text:t" inset="0,0,0,0">
                  <w:txbxContent>
                    <w:p w14:paraId="1250CE18" w14:textId="77777777" w:rsidR="000077DC" w:rsidRPr="007321A7" w:rsidRDefault="000077DC" w:rsidP="00352255">
                      <w:pPr>
                        <w:pStyle w:val="a7"/>
                        <w:rPr>
                          <w:rFonts w:ascii="Times New Roman" w:hAnsi="Times New Roman" w:cs="Times New Roman"/>
                          <w:b/>
                          <w:noProof/>
                          <w:color w:val="auto"/>
                          <w:sz w:val="28"/>
                          <w:szCs w:val="28"/>
                          <w:lang w:val="uk-UA"/>
                        </w:rPr>
                      </w:pPr>
                      <w:r w:rsidRPr="00352255">
                        <w:rPr>
                          <w:color w:val="auto"/>
                          <w:lang w:val="ru-RU"/>
                        </w:rPr>
                        <w:t>Рис 1</w:t>
                      </w:r>
                      <w:r>
                        <w:rPr>
                          <w:color w:val="auto"/>
                          <w:lang w:val="ru-RU"/>
                        </w:rPr>
                        <w:t xml:space="preserve">.1. </w:t>
                      </w:r>
                      <w:proofErr w:type="spellStart"/>
                      <w:r>
                        <w:rPr>
                          <w:color w:val="auto"/>
                          <w:lang w:val="ru-RU"/>
                        </w:rPr>
                        <w:t>Волнові</w:t>
                      </w:r>
                      <w:proofErr w:type="spellEnd"/>
                      <w:r>
                        <w:rPr>
                          <w:color w:val="auto"/>
                          <w:lang w:val="ru-RU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auto"/>
                          <w:lang w:val="ru-RU"/>
                        </w:rPr>
                        <w:t>діаграми</w:t>
                      </w:r>
                      <w:proofErr w:type="spellEnd"/>
                      <w:r>
                        <w:rPr>
                          <w:color w:val="auto"/>
                          <w:lang w:val="ru-RU"/>
                        </w:rPr>
                        <w:t xml:space="preserve"> для </w:t>
                      </w:r>
                      <w:proofErr w:type="spellStart"/>
                      <w:r>
                        <w:rPr>
                          <w:color w:val="auto"/>
                          <w:lang w:val="ru-RU"/>
                        </w:rPr>
                        <w:t>котушки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3166E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H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uk-UA"/>
          </w:rPr>
          <m:t xml:space="preserve">= </m:t>
        </m:r>
        <m:f>
          <m:fPr>
            <m:ctrlPr>
              <w:rPr>
                <w:rFonts w:ascii="Cambria Math" w:hAnsi="Times New Roman" w:cs="Times New Roman"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2</m:t>
            </m:r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ω</m:t>
            </m:r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I</m:t>
            </m:r>
            <m:sSup>
              <m:sSup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R</m:t>
                </m:r>
              </m:e>
              <m:sup>
                <m: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uk-UA"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uk-UA"/>
                      </w:rPr>
                      <m:t>(R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uk-UA"/>
                      </w:rPr>
                      <m:t>2</m:t>
                    </m:r>
                  </m:sup>
                </m:sSup>
                <m: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+</m:t>
                </m:r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uk-UA"/>
                      </w:rPr>
                      <m:t>z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uk-UA"/>
                      </w:rPr>
                      <m:t>2</m:t>
                    </m:r>
                  </m:sup>
                </m:sSup>
                <m: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)</m:t>
                </m:r>
              </m:e>
              <m:sup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uk-UA"/>
                      </w:rPr>
                      <m:t>3</m:t>
                    </m:r>
                  </m:num>
                  <m:den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uk-UA"/>
                      </w:rPr>
                      <m:t>2</m:t>
                    </m:r>
                  </m:den>
                </m:f>
              </m:sup>
            </m:sSup>
          </m:den>
        </m:f>
      </m:oMath>
      <w:r w:rsidR="00F2278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22786" w:rsidRPr="00F2278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3166E2" w:rsidRPr="003166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71C0A" w:rsidRPr="00181008">
        <w:rPr>
          <w:rFonts w:ascii="Times New Roman" w:hAnsi="Times New Roman" w:cs="Times New Roman"/>
          <w:sz w:val="28"/>
          <w:szCs w:val="28"/>
          <w:lang w:val="uk-UA"/>
        </w:rPr>
        <w:t>При різкому перериванні цього струму (друга частина кривої a) на котушці виникає імпульс напруги самоіндукції (крива b) величиною до сотень вольт. Подібний процес відбувається і в котушці запалювання автомобіля.</w:t>
      </w:r>
      <w:r w:rsidR="00F22786" w:rsidRPr="00F2278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71C0A" w:rsidRPr="00181008">
        <w:rPr>
          <w:rFonts w:ascii="Times New Roman" w:hAnsi="Times New Roman" w:cs="Times New Roman"/>
          <w:sz w:val="28"/>
          <w:szCs w:val="28"/>
          <w:lang w:val="uk-UA"/>
        </w:rPr>
        <w:t xml:space="preserve">При розташуванні поблизу котушки </w:t>
      </w:r>
      <w:r>
        <w:rPr>
          <w:rFonts w:ascii="Times New Roman" w:hAnsi="Times New Roman" w:cs="Times New Roman"/>
          <w:sz w:val="28"/>
          <w:szCs w:val="28"/>
          <w:lang w:val="uk-UA"/>
        </w:rPr>
        <w:t>струмопровідний</w:t>
      </w:r>
      <w:r w:rsidR="00171C0A" w:rsidRPr="00181008">
        <w:rPr>
          <w:rFonts w:ascii="Times New Roman" w:hAnsi="Times New Roman" w:cs="Times New Roman"/>
          <w:sz w:val="28"/>
          <w:szCs w:val="28"/>
          <w:lang w:val="uk-UA"/>
        </w:rPr>
        <w:t xml:space="preserve"> об'єкта - мішені (</w:t>
      </w:r>
      <w:proofErr w:type="spellStart"/>
      <w:r w:rsidR="00171C0A" w:rsidRPr="00181008">
        <w:rPr>
          <w:rFonts w:ascii="Times New Roman" w:hAnsi="Times New Roman" w:cs="Times New Roman"/>
          <w:sz w:val="28"/>
          <w:szCs w:val="28"/>
          <w:lang w:val="uk-UA"/>
        </w:rPr>
        <w:t>англ</w:t>
      </w:r>
      <w:proofErr w:type="spellEnd"/>
      <w:r w:rsidR="00171C0A" w:rsidRPr="00181008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="00171C0A" w:rsidRPr="00181008">
        <w:rPr>
          <w:rFonts w:ascii="Times New Roman" w:hAnsi="Times New Roman" w:cs="Times New Roman"/>
          <w:sz w:val="28"/>
          <w:szCs w:val="28"/>
          <w:lang w:val="uk-UA"/>
        </w:rPr>
        <w:t>Target</w:t>
      </w:r>
      <w:proofErr w:type="spellEnd"/>
      <w:r w:rsidR="00171C0A" w:rsidRPr="00181008">
        <w:rPr>
          <w:rFonts w:ascii="Times New Roman" w:hAnsi="Times New Roman" w:cs="Times New Roman"/>
          <w:sz w:val="28"/>
          <w:szCs w:val="28"/>
          <w:lang w:val="uk-UA"/>
        </w:rPr>
        <w:t>) різко змінюється при перериванні струму первинне магнітне поле котушки пронизує цей об'єкт і створює в ньому вихрові струми (</w:t>
      </w:r>
      <w:proofErr w:type="spellStart"/>
      <w:r w:rsidR="00171C0A" w:rsidRPr="00181008">
        <w:rPr>
          <w:rFonts w:ascii="Times New Roman" w:hAnsi="Times New Roman" w:cs="Times New Roman"/>
          <w:sz w:val="28"/>
          <w:szCs w:val="28"/>
          <w:lang w:val="uk-UA"/>
        </w:rPr>
        <w:t>англ</w:t>
      </w:r>
      <w:proofErr w:type="spellEnd"/>
      <w:r w:rsidR="00171C0A" w:rsidRPr="00181008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="00171C0A" w:rsidRPr="00181008">
        <w:rPr>
          <w:rFonts w:ascii="Times New Roman" w:hAnsi="Times New Roman" w:cs="Times New Roman"/>
          <w:sz w:val="28"/>
          <w:szCs w:val="28"/>
          <w:lang w:val="uk-UA"/>
        </w:rPr>
        <w:t>Eddy</w:t>
      </w:r>
      <w:proofErr w:type="spellEnd"/>
      <w:r w:rsidR="00171C0A" w:rsidRPr="0018100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171C0A" w:rsidRPr="00181008">
        <w:rPr>
          <w:rFonts w:ascii="Times New Roman" w:hAnsi="Times New Roman" w:cs="Times New Roman"/>
          <w:sz w:val="28"/>
          <w:szCs w:val="28"/>
          <w:lang w:val="uk-UA"/>
        </w:rPr>
        <w:t>currents</w:t>
      </w:r>
      <w:proofErr w:type="spellEnd"/>
      <w:r w:rsidR="00171C0A" w:rsidRPr="00181008">
        <w:rPr>
          <w:rFonts w:ascii="Times New Roman" w:hAnsi="Times New Roman" w:cs="Times New Roman"/>
          <w:sz w:val="28"/>
          <w:szCs w:val="28"/>
          <w:lang w:val="uk-UA"/>
        </w:rPr>
        <w:t>) (крива c). Ці вихрові струми завжди надають протидія викликав їх зміни магнітного поля, створюючи вторинне магнітне поле. Це змінне магнітне поле досягає витків пошукової котушки і наводить в ній змінну напругу, яка накладається на напругу самоіндукції і призводить до подовження заднього фронту імпульсу напруги на котушці (крива d).</w:t>
      </w:r>
      <w:r w:rsidR="008A270C" w:rsidRPr="008A270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71C0A" w:rsidRPr="00181008">
        <w:rPr>
          <w:rFonts w:ascii="Times New Roman" w:hAnsi="Times New Roman" w:cs="Times New Roman"/>
          <w:sz w:val="28"/>
          <w:szCs w:val="28"/>
          <w:lang w:val="uk-UA"/>
        </w:rPr>
        <w:t xml:space="preserve">Для детектування факту подовження фронту імпульсу сигнал (напруга на пошукової котушці) </w:t>
      </w:r>
      <w:proofErr w:type="spellStart"/>
      <w:r w:rsidR="00171C0A" w:rsidRPr="00181008">
        <w:rPr>
          <w:rFonts w:ascii="Times New Roman" w:hAnsi="Times New Roman" w:cs="Times New Roman"/>
          <w:sz w:val="28"/>
          <w:szCs w:val="28"/>
          <w:lang w:val="uk-UA"/>
        </w:rPr>
        <w:t>стробіруется</w:t>
      </w:r>
      <w:proofErr w:type="spellEnd"/>
      <w:r w:rsidR="00171C0A" w:rsidRPr="00181008">
        <w:rPr>
          <w:rFonts w:ascii="Times New Roman" w:hAnsi="Times New Roman" w:cs="Times New Roman"/>
          <w:sz w:val="28"/>
          <w:szCs w:val="28"/>
          <w:lang w:val="uk-UA"/>
        </w:rPr>
        <w:t xml:space="preserve"> за допомогою електронного ключа (крива e). При цьому відсікається сигнал від переданого імпульсу і сплеск напруги самоіндукції відразу після його закінчення. Коротка затримка </w:t>
      </w:r>
      <w:r w:rsidR="00564012" w:rsidRPr="00181008">
        <w:rPr>
          <w:rFonts w:ascii="Times New Roman" w:hAnsi="Times New Roman" w:cs="Times New Roman"/>
          <w:sz w:val="28"/>
          <w:szCs w:val="28"/>
          <w:lang w:val="ru-RU"/>
        </w:rPr>
        <w:t>строб-</w:t>
      </w:r>
      <w:proofErr w:type="spellStart"/>
      <w:r w:rsidR="00564012" w:rsidRPr="00181008">
        <w:rPr>
          <w:rFonts w:ascii="Times New Roman" w:hAnsi="Times New Roman" w:cs="Times New Roman"/>
          <w:sz w:val="28"/>
          <w:szCs w:val="28"/>
          <w:lang w:val="ru-RU"/>
        </w:rPr>
        <w:t>ефект</w:t>
      </w:r>
      <w:proofErr w:type="spellEnd"/>
      <w:r w:rsidR="00564012" w:rsidRPr="00181008">
        <w:rPr>
          <w:rFonts w:ascii="Times New Roman" w:hAnsi="Times New Roman" w:cs="Times New Roman"/>
          <w:sz w:val="28"/>
          <w:szCs w:val="28"/>
          <w:lang w:val="uk-UA"/>
        </w:rPr>
        <w:t xml:space="preserve">у </w:t>
      </w:r>
      <w:r w:rsidR="00171C0A" w:rsidRPr="00181008">
        <w:rPr>
          <w:rFonts w:ascii="Times New Roman" w:hAnsi="Times New Roman" w:cs="Times New Roman"/>
          <w:sz w:val="28"/>
          <w:szCs w:val="28"/>
          <w:lang w:val="uk-UA"/>
        </w:rPr>
        <w:t>вибирається таким чином, щоб за цей час встигли завершитися перехідні процеси, викликані перериванням струму в котушці (крива b).</w:t>
      </w:r>
      <w:r w:rsidR="00564012" w:rsidRPr="00181008">
        <w:rPr>
          <w:rFonts w:ascii="Times New Roman" w:hAnsi="Times New Roman" w:cs="Times New Roman"/>
          <w:sz w:val="28"/>
          <w:szCs w:val="28"/>
          <w:lang w:val="uk-UA"/>
        </w:rPr>
        <w:t xml:space="preserve">Таким чином відбувається поділ переданого і прийнятого сигналів, а єдина котушка </w:t>
      </w:r>
      <w:r w:rsidR="00564012" w:rsidRPr="00BE5AFF">
        <w:rPr>
          <w:rFonts w:ascii="Times New Roman" w:hAnsi="Times New Roman" w:cs="Times New Roman"/>
          <w:sz w:val="28"/>
          <w:szCs w:val="28"/>
          <w:lang w:val="uk-UA"/>
        </w:rPr>
        <w:t>використовується як для передачі, так і для прийому сигналу (TR).</w:t>
      </w:r>
    </w:p>
    <w:p w14:paraId="114E0829" w14:textId="77777777" w:rsidR="008A270C" w:rsidRPr="00BE5AFF" w:rsidRDefault="008A270C" w:rsidP="00484F8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99BB62D" w14:textId="77777777" w:rsidR="00F22786" w:rsidRPr="008A270C" w:rsidRDefault="00564012" w:rsidP="008A270C">
      <w:pPr>
        <w:pStyle w:val="a4"/>
        <w:numPr>
          <w:ilvl w:val="1"/>
          <w:numId w:val="3"/>
        </w:numPr>
        <w:spacing w:after="0" w:line="360" w:lineRule="auto"/>
        <w:ind w:left="0" w:firstLine="0"/>
        <w:outlineLvl w:val="1"/>
        <w:rPr>
          <w:rFonts w:ascii="Times New Roman" w:hAnsi="Times New Roman" w:cs="Times New Roman"/>
          <w:sz w:val="28"/>
          <w:szCs w:val="28"/>
          <w:lang w:val="uk-UA"/>
        </w:rPr>
      </w:pPr>
      <w:r w:rsidRPr="008A270C">
        <w:rPr>
          <w:rFonts w:ascii="Times New Roman" w:hAnsi="Times New Roman" w:cs="Times New Roman"/>
          <w:sz w:val="28"/>
          <w:szCs w:val="28"/>
          <w:lang w:val="uk-UA"/>
        </w:rPr>
        <w:t xml:space="preserve">Схема імпульсного </w:t>
      </w:r>
      <w:proofErr w:type="spellStart"/>
      <w:r w:rsidRPr="008A270C">
        <w:rPr>
          <w:rFonts w:ascii="Times New Roman" w:hAnsi="Times New Roman" w:cs="Times New Roman"/>
          <w:sz w:val="28"/>
          <w:szCs w:val="28"/>
          <w:lang w:val="uk-UA"/>
        </w:rPr>
        <w:t>металодетектора</w:t>
      </w:r>
      <w:proofErr w:type="spellEnd"/>
    </w:p>
    <w:p w14:paraId="65A8DFC5" w14:textId="77777777" w:rsidR="00F22786" w:rsidRPr="008A270C" w:rsidRDefault="00F22786" w:rsidP="00F22786">
      <w:pPr>
        <w:spacing w:after="0" w:line="360" w:lineRule="auto"/>
        <w:ind w:firstLine="709"/>
        <w:contextualSpacing/>
        <w:jc w:val="center"/>
        <w:outlineLvl w:val="1"/>
        <w:rPr>
          <w:rFonts w:ascii="Times New Roman" w:hAnsi="Times New Roman" w:cs="Times New Roman"/>
          <w:sz w:val="28"/>
          <w:szCs w:val="28"/>
          <w:lang w:val="ru-RU"/>
        </w:rPr>
      </w:pPr>
    </w:p>
    <w:p w14:paraId="1A9D797C" w14:textId="77777777" w:rsidR="00564012" w:rsidRPr="008A270C" w:rsidRDefault="00E14CDA" w:rsidP="00F22786">
      <w:pPr>
        <w:spacing w:after="0" w:line="360" w:lineRule="auto"/>
        <w:ind w:firstLine="709"/>
        <w:contextualSpacing/>
        <w:jc w:val="both"/>
        <w:outlineLvl w:val="1"/>
        <w:rPr>
          <w:rFonts w:ascii="Times New Roman" w:hAnsi="Times New Roman" w:cs="Times New Roman"/>
          <w:sz w:val="28"/>
          <w:szCs w:val="28"/>
          <w:lang w:val="ru-RU"/>
        </w:rPr>
      </w:pPr>
      <w:r w:rsidRPr="00352255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8A27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52255">
        <w:rPr>
          <w:rFonts w:ascii="Times New Roman" w:hAnsi="Times New Roman" w:cs="Times New Roman"/>
          <w:sz w:val="28"/>
          <w:szCs w:val="28"/>
          <w:lang w:val="ru-RU"/>
        </w:rPr>
        <w:t>імпульсному</w:t>
      </w:r>
      <w:proofErr w:type="spellEnd"/>
      <w:r w:rsidRPr="008A27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52255">
        <w:rPr>
          <w:rFonts w:ascii="Times New Roman" w:hAnsi="Times New Roman" w:cs="Times New Roman"/>
          <w:sz w:val="28"/>
          <w:szCs w:val="28"/>
          <w:lang w:val="ru-RU"/>
        </w:rPr>
        <w:t>металодетекторі</w:t>
      </w:r>
      <w:proofErr w:type="spellEnd"/>
      <w:r w:rsidR="00564012" w:rsidRPr="008A27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64012" w:rsidRPr="00352255">
        <w:rPr>
          <w:rFonts w:ascii="Times New Roman" w:hAnsi="Times New Roman" w:cs="Times New Roman"/>
          <w:sz w:val="28"/>
          <w:szCs w:val="28"/>
          <w:lang w:val="ru-RU"/>
        </w:rPr>
        <w:t>можна</w:t>
      </w:r>
      <w:proofErr w:type="spellEnd"/>
      <w:r w:rsidR="00564012" w:rsidRPr="008A27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64012" w:rsidRPr="00352255">
        <w:rPr>
          <w:rFonts w:ascii="Times New Roman" w:hAnsi="Times New Roman" w:cs="Times New Roman"/>
          <w:sz w:val="28"/>
          <w:szCs w:val="28"/>
          <w:lang w:val="ru-RU"/>
        </w:rPr>
        <w:t>виділити</w:t>
      </w:r>
      <w:proofErr w:type="spellEnd"/>
      <w:r w:rsidR="00564012" w:rsidRPr="008A27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64012" w:rsidRPr="00352255">
        <w:rPr>
          <w:rFonts w:ascii="Times New Roman" w:hAnsi="Times New Roman" w:cs="Times New Roman"/>
          <w:sz w:val="28"/>
          <w:szCs w:val="28"/>
          <w:lang w:val="ru-RU"/>
        </w:rPr>
        <w:t>генератор</w:t>
      </w:r>
      <w:r w:rsidR="00564012" w:rsidRPr="008A27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64012" w:rsidRPr="00352255">
        <w:rPr>
          <w:rFonts w:ascii="Times New Roman" w:hAnsi="Times New Roman" w:cs="Times New Roman"/>
          <w:sz w:val="28"/>
          <w:szCs w:val="28"/>
          <w:lang w:val="ru-RU"/>
        </w:rPr>
        <w:t>імпульсів</w:t>
      </w:r>
      <w:proofErr w:type="spellEnd"/>
      <w:r w:rsidR="00564012" w:rsidRPr="008A270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564012" w:rsidRPr="00352255">
        <w:rPr>
          <w:rFonts w:ascii="Times New Roman" w:hAnsi="Times New Roman" w:cs="Times New Roman"/>
          <w:sz w:val="28"/>
          <w:szCs w:val="28"/>
          <w:lang w:val="ru-RU"/>
        </w:rPr>
        <w:t>транзисторний</w:t>
      </w:r>
      <w:proofErr w:type="spellEnd"/>
      <w:r w:rsidR="00564012" w:rsidRPr="008A27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64012" w:rsidRPr="00352255">
        <w:rPr>
          <w:rFonts w:ascii="Times New Roman" w:hAnsi="Times New Roman" w:cs="Times New Roman"/>
          <w:sz w:val="28"/>
          <w:szCs w:val="28"/>
          <w:lang w:val="ru-RU"/>
        </w:rPr>
        <w:t>ключ</w:t>
      </w:r>
      <w:r w:rsidR="00564012" w:rsidRPr="008A270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564012" w:rsidRPr="00352255">
        <w:rPr>
          <w:rFonts w:ascii="Times New Roman" w:hAnsi="Times New Roman" w:cs="Times New Roman"/>
          <w:sz w:val="28"/>
          <w:szCs w:val="28"/>
          <w:lang w:val="ru-RU"/>
        </w:rPr>
        <w:t>вузол</w:t>
      </w:r>
      <w:proofErr w:type="spellEnd"/>
      <w:r w:rsidR="00564012" w:rsidRPr="008A27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64012" w:rsidRPr="00352255">
        <w:rPr>
          <w:rFonts w:ascii="Times New Roman" w:hAnsi="Times New Roman" w:cs="Times New Roman"/>
          <w:sz w:val="28"/>
          <w:szCs w:val="28"/>
          <w:lang w:val="ru-RU"/>
        </w:rPr>
        <w:t>пошукової</w:t>
      </w:r>
      <w:proofErr w:type="spellEnd"/>
      <w:r w:rsidR="00564012" w:rsidRPr="008A27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64012" w:rsidRPr="00352255">
        <w:rPr>
          <w:rFonts w:ascii="Times New Roman" w:hAnsi="Times New Roman" w:cs="Times New Roman"/>
          <w:sz w:val="28"/>
          <w:szCs w:val="28"/>
          <w:lang w:val="ru-RU"/>
        </w:rPr>
        <w:t>котушки</w:t>
      </w:r>
      <w:proofErr w:type="spellEnd"/>
      <w:r w:rsidR="00564012" w:rsidRPr="008A270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564012" w:rsidRPr="00352255">
        <w:rPr>
          <w:rFonts w:ascii="Times New Roman" w:hAnsi="Times New Roman" w:cs="Times New Roman"/>
          <w:sz w:val="28"/>
          <w:szCs w:val="28"/>
          <w:lang w:val="ru-RU"/>
        </w:rPr>
        <w:t>схему</w:t>
      </w:r>
      <w:r w:rsidR="00564012" w:rsidRPr="008A27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64012" w:rsidRPr="00352255">
        <w:rPr>
          <w:rFonts w:ascii="Times New Roman" w:hAnsi="Times New Roman" w:cs="Times New Roman"/>
          <w:sz w:val="28"/>
          <w:szCs w:val="28"/>
          <w:lang w:val="ru-RU"/>
        </w:rPr>
        <w:t>детектування</w:t>
      </w:r>
      <w:proofErr w:type="spellEnd"/>
      <w:r w:rsidR="00564012" w:rsidRPr="008A27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64012" w:rsidRPr="00352255">
        <w:rPr>
          <w:rFonts w:ascii="Times New Roman" w:hAnsi="Times New Roman" w:cs="Times New Roman"/>
          <w:sz w:val="28"/>
          <w:szCs w:val="28"/>
          <w:lang w:val="ru-RU"/>
        </w:rPr>
        <w:t>і</w:t>
      </w:r>
      <w:r w:rsidR="00564012" w:rsidRPr="008A27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64012" w:rsidRPr="00352255">
        <w:rPr>
          <w:rFonts w:ascii="Times New Roman" w:hAnsi="Times New Roman" w:cs="Times New Roman"/>
          <w:sz w:val="28"/>
          <w:szCs w:val="28"/>
          <w:lang w:val="ru-RU"/>
        </w:rPr>
        <w:t>схему</w:t>
      </w:r>
      <w:r w:rsidR="00564012" w:rsidRPr="008A27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64012" w:rsidRPr="00352255">
        <w:rPr>
          <w:rFonts w:ascii="Times New Roman" w:hAnsi="Times New Roman" w:cs="Times New Roman"/>
          <w:sz w:val="28"/>
          <w:szCs w:val="28"/>
          <w:lang w:val="ru-RU"/>
        </w:rPr>
        <w:t>індикації</w:t>
      </w:r>
      <w:proofErr w:type="spellEnd"/>
      <w:r w:rsidR="00564012" w:rsidRPr="008A270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64A599F" w14:textId="77777777" w:rsidR="00564012" w:rsidRPr="008A270C" w:rsidRDefault="00564012" w:rsidP="00484F8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D5CFEDC" w14:textId="77777777" w:rsidR="00BE5AFF" w:rsidRPr="00BE5AFF" w:rsidRDefault="00E14CDA" w:rsidP="000077DC">
      <w:pPr>
        <w:pStyle w:val="1"/>
        <w:numPr>
          <w:ilvl w:val="2"/>
          <w:numId w:val="3"/>
        </w:numPr>
        <w:ind w:left="0" w:firstLine="0"/>
        <w:jc w:val="left"/>
      </w:pPr>
      <w:r w:rsidRPr="00BE5AFF">
        <w:rPr>
          <w:lang w:val="ru-RU"/>
        </w:rPr>
        <w:t>Т</w:t>
      </w:r>
      <w:proofErr w:type="spellStart"/>
      <w:r w:rsidRPr="00BE5AFF">
        <w:t>ранзисторний</w:t>
      </w:r>
      <w:proofErr w:type="spellEnd"/>
      <w:r w:rsidRPr="00BE5AFF">
        <w:t xml:space="preserve"> ключ</w:t>
      </w:r>
    </w:p>
    <w:p w14:paraId="43A9E615" w14:textId="77777777" w:rsidR="00E14CDA" w:rsidRDefault="00E14CDA" w:rsidP="008A270C">
      <w:pPr>
        <w:spacing w:after="0" w:line="360" w:lineRule="auto"/>
        <w:ind w:firstLine="709"/>
        <w:contextualSpacing/>
        <w:outlineLvl w:val="1"/>
        <w:rPr>
          <w:rFonts w:ascii="Times New Roman" w:hAnsi="Times New Roman" w:cs="Times New Roman"/>
          <w:sz w:val="28"/>
          <w:szCs w:val="28"/>
          <w:lang w:val="uk-UA"/>
        </w:rPr>
      </w:pPr>
      <w:r w:rsidRPr="00181008">
        <w:rPr>
          <w:rFonts w:ascii="Times New Roman" w:hAnsi="Times New Roman" w:cs="Times New Roman"/>
          <w:sz w:val="28"/>
          <w:szCs w:val="28"/>
          <w:lang w:val="uk-UA"/>
        </w:rPr>
        <w:br/>
        <w:t>В якості ключового елемента використовується потужний MOSFET з попередніми каскадом на біполярному транзисторі.</w:t>
      </w:r>
      <w:r w:rsidR="00F22786" w:rsidRPr="00F2278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81008">
        <w:rPr>
          <w:rFonts w:ascii="Times New Roman" w:hAnsi="Times New Roman" w:cs="Times New Roman"/>
          <w:sz w:val="28"/>
          <w:szCs w:val="28"/>
          <w:lang w:val="uk-UA"/>
        </w:rPr>
        <w:t xml:space="preserve">У багатьох конструкціях в якості ключового транзистора застосовується IRF740 (400 В, 0,55 </w:t>
      </w:r>
      <w:proofErr w:type="spellStart"/>
      <w:r w:rsidRPr="00181008">
        <w:rPr>
          <w:rFonts w:ascii="Times New Roman" w:hAnsi="Times New Roman" w:cs="Times New Roman"/>
          <w:sz w:val="28"/>
          <w:szCs w:val="28"/>
          <w:lang w:val="uk-UA"/>
        </w:rPr>
        <w:t>Ом</w:t>
      </w:r>
      <w:proofErr w:type="spellEnd"/>
      <w:r w:rsidRPr="00181008">
        <w:rPr>
          <w:rFonts w:ascii="Times New Roman" w:hAnsi="Times New Roman" w:cs="Times New Roman"/>
          <w:sz w:val="28"/>
          <w:szCs w:val="28"/>
          <w:lang w:val="uk-UA"/>
        </w:rPr>
        <w:t>, 10 А).</w:t>
      </w:r>
    </w:p>
    <w:p w14:paraId="67EC9B41" w14:textId="77777777" w:rsidR="00484F85" w:rsidRPr="00181008" w:rsidRDefault="00484F85" w:rsidP="00484F85">
      <w:pPr>
        <w:spacing w:after="0" w:line="360" w:lineRule="auto"/>
        <w:ind w:firstLine="709"/>
        <w:contextualSpacing/>
        <w:jc w:val="both"/>
        <w:outlineLvl w:val="1"/>
        <w:rPr>
          <w:rFonts w:ascii="Times New Roman" w:hAnsi="Times New Roman" w:cs="Times New Roman"/>
          <w:sz w:val="28"/>
          <w:szCs w:val="28"/>
          <w:lang w:val="uk-UA"/>
        </w:rPr>
      </w:pPr>
    </w:p>
    <w:p w14:paraId="7B0CEE77" w14:textId="77777777" w:rsidR="00E14CDA" w:rsidRDefault="00E14CDA" w:rsidP="000077DC">
      <w:pPr>
        <w:pStyle w:val="a4"/>
        <w:numPr>
          <w:ilvl w:val="2"/>
          <w:numId w:val="3"/>
        </w:numPr>
        <w:spacing w:after="0" w:line="360" w:lineRule="auto"/>
        <w:ind w:left="0" w:firstLine="0"/>
        <w:outlineLvl w:val="1"/>
        <w:rPr>
          <w:rFonts w:ascii="Times New Roman" w:hAnsi="Times New Roman" w:cs="Times New Roman"/>
          <w:sz w:val="28"/>
          <w:szCs w:val="28"/>
          <w:lang w:val="uk-UA"/>
        </w:rPr>
      </w:pPr>
      <w:r w:rsidRPr="008A270C">
        <w:rPr>
          <w:rFonts w:ascii="Times New Roman" w:hAnsi="Times New Roman" w:cs="Times New Roman"/>
          <w:sz w:val="28"/>
          <w:szCs w:val="28"/>
          <w:lang w:val="uk-UA"/>
        </w:rPr>
        <w:t>Пошукова котушка</w:t>
      </w:r>
    </w:p>
    <w:p w14:paraId="3A2553FA" w14:textId="77777777" w:rsidR="007321A7" w:rsidRPr="008A270C" w:rsidRDefault="007321A7" w:rsidP="007321A7">
      <w:pPr>
        <w:pStyle w:val="a4"/>
        <w:spacing w:after="0" w:line="360" w:lineRule="auto"/>
        <w:ind w:left="1224"/>
        <w:outlineLvl w:val="1"/>
        <w:rPr>
          <w:rFonts w:ascii="Times New Roman" w:hAnsi="Times New Roman" w:cs="Times New Roman"/>
          <w:sz w:val="28"/>
          <w:szCs w:val="28"/>
          <w:lang w:val="uk-UA"/>
        </w:rPr>
      </w:pPr>
    </w:p>
    <w:p w14:paraId="45136454" w14:textId="77777777" w:rsidR="00484F85" w:rsidRDefault="00284427" w:rsidP="000077DC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81008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72576" behindDoc="0" locked="0" layoutInCell="1" allowOverlap="1" wp14:anchorId="260C96F1" wp14:editId="4C0766B4">
            <wp:simplePos x="0" y="0"/>
            <wp:positionH relativeFrom="page">
              <wp:align>center</wp:align>
            </wp:positionH>
            <wp:positionV relativeFrom="paragraph">
              <wp:posOffset>1151217</wp:posOffset>
            </wp:positionV>
            <wp:extent cx="3134360" cy="2486660"/>
            <wp:effectExtent l="0" t="0" r="8890" b="889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il_circui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4360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2FBE859" wp14:editId="250D79D2">
                <wp:simplePos x="0" y="0"/>
                <wp:positionH relativeFrom="column">
                  <wp:posOffset>1758315</wp:posOffset>
                </wp:positionH>
                <wp:positionV relativeFrom="paragraph">
                  <wp:posOffset>3968750</wp:posOffset>
                </wp:positionV>
                <wp:extent cx="3134360" cy="266700"/>
                <wp:effectExtent l="0" t="0" r="0" b="0"/>
                <wp:wrapTopAndBottom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4360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9760B51" w14:textId="77777777" w:rsidR="000077DC" w:rsidRPr="00284427" w:rsidRDefault="000077DC" w:rsidP="00284427">
                            <w:pPr>
                              <w:pStyle w:val="a7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284427">
                              <w:rPr>
                                <w:color w:val="auto"/>
                              </w:rPr>
                              <w:t xml:space="preserve">Рис.1.2. </w:t>
                            </w:r>
                            <w:proofErr w:type="spellStart"/>
                            <w:r w:rsidRPr="00284427">
                              <w:rPr>
                                <w:color w:val="auto"/>
                              </w:rPr>
                              <w:t>Схема</w:t>
                            </w:r>
                            <w:proofErr w:type="spellEnd"/>
                            <w:r w:rsidRPr="00284427">
                              <w:rPr>
                                <w:color w:val="auto"/>
                              </w:rPr>
                              <w:t xml:space="preserve"> </w:t>
                            </w:r>
                            <w:proofErr w:type="spellStart"/>
                            <w:r w:rsidRPr="00284427">
                              <w:rPr>
                                <w:color w:val="auto"/>
                              </w:rPr>
                              <w:t>пошукової</w:t>
                            </w:r>
                            <w:proofErr w:type="spellEnd"/>
                            <w:r w:rsidRPr="00284427">
                              <w:rPr>
                                <w:color w:val="auto"/>
                              </w:rPr>
                              <w:t xml:space="preserve"> </w:t>
                            </w:r>
                            <w:proofErr w:type="spellStart"/>
                            <w:r w:rsidRPr="00284427">
                              <w:rPr>
                                <w:color w:val="auto"/>
                              </w:rPr>
                              <w:t>котушки</w:t>
                            </w:r>
                            <w:proofErr w:type="spellEnd"/>
                            <w:r w:rsidRPr="00284427">
                              <w:rPr>
                                <w:color w:val="auto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FBE859" id="_x041d__x0430__x0434__x043f__x0438__x0441__x044c__x0020_7" o:spid="_x0000_s1027" type="#_x0000_t202" style="position:absolute;left:0;text-align:left;margin-left:138.45pt;margin-top:312.5pt;width:246.8pt;height:21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" stroked="f">
                <v:textbox style="mso-fit-shape-to-text:t" inset="0,0,0,0">
                  <w:txbxContent>
                    <w:p w14:paraId="19760B51" w14:textId="77777777" w:rsidR="000077DC" w:rsidRPr="00284427" w:rsidRDefault="000077DC" w:rsidP="00284427">
                      <w:pPr>
                        <w:pStyle w:val="a7"/>
                        <w:jc w:val="center"/>
                        <w:rPr>
                          <w:rFonts w:ascii="Times New Roman" w:hAnsi="Times New Roman" w:cs="Times New Roman"/>
                          <w:noProof/>
                          <w:color w:val="auto"/>
                          <w:sz w:val="28"/>
                          <w:szCs w:val="28"/>
                        </w:rPr>
                      </w:pPr>
                      <w:r w:rsidRPr="00284427">
                        <w:rPr>
                          <w:color w:val="auto"/>
                        </w:rPr>
                        <w:t xml:space="preserve">Рис.1.2. </w:t>
                      </w:r>
                      <w:proofErr w:type="spellStart"/>
                      <w:r w:rsidRPr="00284427">
                        <w:rPr>
                          <w:color w:val="auto"/>
                        </w:rPr>
                        <w:t>Схема</w:t>
                      </w:r>
                      <w:proofErr w:type="spellEnd"/>
                      <w:r w:rsidRPr="00284427">
                        <w:rPr>
                          <w:color w:val="auto"/>
                        </w:rPr>
                        <w:t xml:space="preserve"> </w:t>
                      </w:r>
                      <w:proofErr w:type="spellStart"/>
                      <w:r w:rsidRPr="00284427">
                        <w:rPr>
                          <w:color w:val="auto"/>
                        </w:rPr>
                        <w:t>пошукової</w:t>
                      </w:r>
                      <w:proofErr w:type="spellEnd"/>
                      <w:r w:rsidRPr="00284427">
                        <w:rPr>
                          <w:color w:val="auto"/>
                        </w:rPr>
                        <w:t xml:space="preserve"> </w:t>
                      </w:r>
                      <w:proofErr w:type="spellStart"/>
                      <w:r w:rsidRPr="00284427">
                        <w:rPr>
                          <w:color w:val="auto"/>
                        </w:rPr>
                        <w:t>котушки</w:t>
                      </w:r>
                      <w:proofErr w:type="spellEnd"/>
                      <w:r w:rsidRPr="00284427">
                        <w:rPr>
                          <w:color w:val="auto"/>
                        </w:rPr>
                        <w:t xml:space="preserve">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E14CDA" w:rsidRPr="00181008">
        <w:rPr>
          <w:rFonts w:ascii="Times New Roman" w:hAnsi="Times New Roman" w:cs="Times New Roman"/>
          <w:sz w:val="28"/>
          <w:szCs w:val="28"/>
          <w:lang w:val="uk-UA"/>
        </w:rPr>
        <w:t>Паралельно пошукової котушці L включений резистор R7 для гасіння імпульсу напруги самоіндукції, а два включених зустрічно-паралельно діода VD1 і VD2 спільно з резистором R8 обмежують величину імпульсу, що надходить на вхід схеми детектування.</w:t>
      </w:r>
    </w:p>
    <w:p w14:paraId="13FCC16F" w14:textId="77777777" w:rsidR="008A270C" w:rsidRDefault="008A270C" w:rsidP="008A270C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14:paraId="62958DC6" w14:textId="77777777" w:rsidR="00B228C6" w:rsidRDefault="00B228C6" w:rsidP="008A270C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14:paraId="1E6CC597" w14:textId="77777777" w:rsidR="00B228C6" w:rsidRDefault="00B228C6" w:rsidP="008A270C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14:paraId="4DE4F178" w14:textId="77777777" w:rsidR="00484F85" w:rsidRPr="008A270C" w:rsidRDefault="00484F85" w:rsidP="000077DC">
      <w:pPr>
        <w:pStyle w:val="a4"/>
        <w:numPr>
          <w:ilvl w:val="2"/>
          <w:numId w:val="3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8A270C">
        <w:rPr>
          <w:rFonts w:ascii="Times New Roman" w:hAnsi="Times New Roman" w:cs="Times New Roman"/>
          <w:sz w:val="28"/>
          <w:szCs w:val="28"/>
          <w:lang w:val="uk-UA"/>
        </w:rPr>
        <w:lastRenderedPageBreak/>
        <w:t>С</w:t>
      </w:r>
      <w:r w:rsidR="00E14CDA" w:rsidRPr="008A270C">
        <w:rPr>
          <w:rFonts w:ascii="Times New Roman" w:hAnsi="Times New Roman" w:cs="Times New Roman"/>
          <w:sz w:val="28"/>
          <w:szCs w:val="28"/>
          <w:lang w:val="uk-UA"/>
        </w:rPr>
        <w:t>хема</w:t>
      </w:r>
      <w:r w:rsidRPr="008A270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14CDA" w:rsidRPr="008A270C">
        <w:rPr>
          <w:rFonts w:ascii="Times New Roman" w:hAnsi="Times New Roman" w:cs="Times New Roman"/>
          <w:sz w:val="28"/>
          <w:szCs w:val="28"/>
          <w:lang w:val="uk-UA"/>
        </w:rPr>
        <w:t>детектування</w:t>
      </w:r>
    </w:p>
    <w:p w14:paraId="63106A99" w14:textId="77777777" w:rsidR="00484F85" w:rsidRDefault="00E14CDA" w:rsidP="00484F8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81008">
        <w:rPr>
          <w:rFonts w:ascii="Times New Roman" w:hAnsi="Times New Roman" w:cs="Times New Roman"/>
          <w:sz w:val="28"/>
          <w:szCs w:val="28"/>
          <w:lang w:val="uk-UA"/>
        </w:rPr>
        <w:br/>
        <w:t>Схема детектування складається з двох операційних підсилювачів, один з яких працює в режимі підсилювача, а другий в режимі компаратора.</w:t>
      </w:r>
    </w:p>
    <w:p w14:paraId="07D65FE7" w14:textId="77777777" w:rsidR="008A270C" w:rsidRDefault="008A270C" w:rsidP="008A270C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14:paraId="4629DF1C" w14:textId="77777777" w:rsidR="00484F85" w:rsidRPr="008A270C" w:rsidRDefault="00484F85" w:rsidP="000077DC">
      <w:pPr>
        <w:pStyle w:val="a4"/>
        <w:numPr>
          <w:ilvl w:val="2"/>
          <w:numId w:val="3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8A270C">
        <w:rPr>
          <w:rFonts w:ascii="Times New Roman" w:hAnsi="Times New Roman" w:cs="Times New Roman"/>
          <w:sz w:val="28"/>
          <w:szCs w:val="28"/>
          <w:lang w:val="uk-UA"/>
        </w:rPr>
        <w:t>С</w:t>
      </w:r>
      <w:r w:rsidR="00E14CDA" w:rsidRPr="008A270C">
        <w:rPr>
          <w:rFonts w:ascii="Times New Roman" w:hAnsi="Times New Roman" w:cs="Times New Roman"/>
          <w:sz w:val="28"/>
          <w:szCs w:val="28"/>
          <w:lang w:val="uk-UA"/>
        </w:rPr>
        <w:t>хема</w:t>
      </w:r>
      <w:r w:rsidRPr="008A270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14CDA" w:rsidRPr="008A270C">
        <w:rPr>
          <w:rFonts w:ascii="Times New Roman" w:hAnsi="Times New Roman" w:cs="Times New Roman"/>
          <w:sz w:val="28"/>
          <w:szCs w:val="28"/>
          <w:lang w:val="uk-UA"/>
        </w:rPr>
        <w:t>індикації</w:t>
      </w:r>
    </w:p>
    <w:p w14:paraId="4F6105DE" w14:textId="77777777" w:rsidR="00484F85" w:rsidRDefault="00E14CDA" w:rsidP="00484F8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81008">
        <w:rPr>
          <w:rFonts w:ascii="Times New Roman" w:hAnsi="Times New Roman" w:cs="Times New Roman"/>
          <w:sz w:val="28"/>
          <w:szCs w:val="28"/>
          <w:lang w:val="uk-UA"/>
        </w:rPr>
        <w:br/>
        <w:t>У найпростішому випадку схема звукової індикації представляє собою підсилювач звукової частоти на біполярному транзисторі, навантажений на динамік.</w:t>
      </w:r>
    </w:p>
    <w:p w14:paraId="582B078A" w14:textId="77777777" w:rsidR="00352255" w:rsidRDefault="00352255" w:rsidP="00484F8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5CD1693" w14:textId="77777777" w:rsidR="00352255" w:rsidRDefault="00352255" w:rsidP="000077DC">
      <w:pPr>
        <w:pStyle w:val="1"/>
        <w:numPr>
          <w:ilvl w:val="2"/>
          <w:numId w:val="3"/>
        </w:numPr>
        <w:ind w:left="0" w:firstLine="0"/>
        <w:jc w:val="left"/>
      </w:pPr>
      <w:r w:rsidRPr="00BE5AFF">
        <w:t>Генератор імпульсів</w:t>
      </w:r>
    </w:p>
    <w:p w14:paraId="27E7A5EC" w14:textId="77777777" w:rsidR="00352255" w:rsidRPr="00181008" w:rsidRDefault="00352255" w:rsidP="0035225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1008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79744" behindDoc="1" locked="0" layoutInCell="1" allowOverlap="1" wp14:anchorId="11073ED0" wp14:editId="5E017D04">
            <wp:simplePos x="0" y="0"/>
            <wp:positionH relativeFrom="margin">
              <wp:posOffset>1616710</wp:posOffset>
            </wp:positionH>
            <wp:positionV relativeFrom="paragraph">
              <wp:posOffset>19685</wp:posOffset>
            </wp:positionV>
            <wp:extent cx="3192780" cy="2838450"/>
            <wp:effectExtent l="0" t="0" r="7620" b="0"/>
            <wp:wrapSquare wrapText="bothSides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55_ge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278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A25D8EB" wp14:editId="18FFA0BE">
                <wp:simplePos x="0" y="0"/>
                <wp:positionH relativeFrom="column">
                  <wp:posOffset>1617980</wp:posOffset>
                </wp:positionH>
                <wp:positionV relativeFrom="paragraph">
                  <wp:posOffset>2923540</wp:posOffset>
                </wp:positionV>
                <wp:extent cx="3206750" cy="266700"/>
                <wp:effectExtent l="0" t="0" r="0" b="0"/>
                <wp:wrapSquare wrapText="bothSides"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6750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F6FE66D" w14:textId="77777777" w:rsidR="000077DC" w:rsidRPr="008A270C" w:rsidRDefault="000077DC" w:rsidP="00284427">
                            <w:pPr>
                              <w:pStyle w:val="a7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F22786">
                              <w:rPr>
                                <w:color w:val="auto"/>
                                <w:lang w:val="ru-RU"/>
                              </w:rPr>
                              <w:t>Рис. 1.</w:t>
                            </w:r>
                            <w:r>
                              <w:rPr>
                                <w:color w:val="auto"/>
                                <w:lang w:val="ru-RU"/>
                              </w:rPr>
                              <w:t>3</w:t>
                            </w:r>
                            <w:r w:rsidRPr="00F22786">
                              <w:rPr>
                                <w:color w:val="auto"/>
                                <w:lang w:val="ru-RU"/>
                              </w:rPr>
                              <w:t xml:space="preserve">. </w:t>
                            </w:r>
                            <w:r>
                              <w:rPr>
                                <w:color w:val="auto"/>
                                <w:lang w:val="uk-UA"/>
                              </w:rPr>
                              <w:t xml:space="preserve">Генератор імпульсів на базі </w:t>
                            </w:r>
                            <w:r>
                              <w:rPr>
                                <w:color w:val="auto"/>
                              </w:rPr>
                              <w:t>NE</w:t>
                            </w:r>
                            <w:r w:rsidRPr="00F22786">
                              <w:rPr>
                                <w:color w:val="auto"/>
                                <w:lang w:val="ru-RU"/>
                              </w:rPr>
                              <w:t>55</w:t>
                            </w:r>
                            <w:r w:rsidRPr="008A270C">
                              <w:rPr>
                                <w:color w:val="auto"/>
                                <w:lang w:val="ru-RU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25D8EB" id="_x041d__x0430__x0434__x043f__x0438__x0441__x044c__x0020_14" o:spid="_x0000_s1028" type="#_x0000_t202" style="position:absolute;left:0;text-align:left;margin-left:127.4pt;margin-top:230.2pt;width:252.5pt;height:21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" stroked="f">
                <v:textbox style="mso-fit-shape-to-text:t" inset="0,0,0,0">
                  <w:txbxContent>
                    <w:p w14:paraId="7F6FE66D" w14:textId="77777777" w:rsidR="000077DC" w:rsidRPr="008A270C" w:rsidRDefault="000077DC" w:rsidP="00284427">
                      <w:pPr>
                        <w:pStyle w:val="a7"/>
                        <w:jc w:val="center"/>
                        <w:rPr>
                          <w:rFonts w:ascii="Times New Roman" w:hAnsi="Times New Roman" w:cs="Times New Roman"/>
                          <w:noProof/>
                          <w:color w:val="auto"/>
                          <w:sz w:val="28"/>
                          <w:szCs w:val="28"/>
                          <w:lang w:val="ru-RU"/>
                        </w:rPr>
                      </w:pPr>
                      <w:r w:rsidRPr="00F22786">
                        <w:rPr>
                          <w:color w:val="auto"/>
                          <w:lang w:val="ru-RU"/>
                        </w:rPr>
                        <w:t>Рис. 1.</w:t>
                      </w:r>
                      <w:r>
                        <w:rPr>
                          <w:color w:val="auto"/>
                          <w:lang w:val="ru-RU"/>
                        </w:rPr>
                        <w:t>3</w:t>
                      </w:r>
                      <w:r w:rsidRPr="00F22786">
                        <w:rPr>
                          <w:color w:val="auto"/>
                          <w:lang w:val="ru-RU"/>
                        </w:rPr>
                        <w:t xml:space="preserve">. </w:t>
                      </w:r>
                      <w:r>
                        <w:rPr>
                          <w:color w:val="auto"/>
                          <w:lang w:val="uk-UA"/>
                        </w:rPr>
                        <w:t xml:space="preserve">Генератор імпульсів на базі </w:t>
                      </w:r>
                      <w:r>
                        <w:rPr>
                          <w:color w:val="auto"/>
                        </w:rPr>
                        <w:t>NE</w:t>
                      </w:r>
                      <w:r w:rsidRPr="00F22786">
                        <w:rPr>
                          <w:color w:val="auto"/>
                          <w:lang w:val="ru-RU"/>
                        </w:rPr>
                        <w:t>55</w:t>
                      </w:r>
                      <w:r w:rsidRPr="008A270C">
                        <w:rPr>
                          <w:color w:val="auto"/>
                          <w:lang w:val="ru-RU"/>
                        </w:rP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CD52220" w14:textId="77777777" w:rsidR="00352255" w:rsidRPr="00181008" w:rsidRDefault="00352255" w:rsidP="0035225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78B2C33" w14:textId="77777777" w:rsidR="00352255" w:rsidRPr="00181008" w:rsidRDefault="00352255" w:rsidP="0035225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12B5CB2" w14:textId="77777777" w:rsidR="00352255" w:rsidRPr="00181008" w:rsidRDefault="00352255" w:rsidP="0035225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78FED09" w14:textId="77777777" w:rsidR="00352255" w:rsidRPr="00181008" w:rsidRDefault="00352255" w:rsidP="0035225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78539FA" w14:textId="77777777" w:rsidR="00352255" w:rsidRPr="00181008" w:rsidRDefault="00352255" w:rsidP="0035225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D0DFF25" w14:textId="77777777" w:rsidR="00352255" w:rsidRPr="00181008" w:rsidRDefault="00352255" w:rsidP="0035225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D01E151" w14:textId="77777777" w:rsidR="00352255" w:rsidRPr="00181008" w:rsidRDefault="00352255" w:rsidP="0035225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C2DC713" w14:textId="77777777" w:rsidR="00352255" w:rsidRDefault="00352255" w:rsidP="00484F8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33B1E6A" w14:textId="77777777" w:rsidR="00352255" w:rsidRDefault="00352255" w:rsidP="00484F8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E0A7B63" w14:textId="77777777" w:rsidR="00E14CDA" w:rsidRDefault="00E14CDA" w:rsidP="00484F8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32C4541" w14:textId="77777777" w:rsidR="007321A7" w:rsidRDefault="007321A7" w:rsidP="00484F8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469B99D" w14:textId="77777777" w:rsidR="007321A7" w:rsidRDefault="007321A7" w:rsidP="00484F8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7027E33" w14:textId="77777777" w:rsidR="007321A7" w:rsidRDefault="007321A7" w:rsidP="00484F8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5B02CE9" w14:textId="77777777" w:rsidR="007321A7" w:rsidRPr="00181008" w:rsidRDefault="007321A7" w:rsidP="00484F8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2B7E44E" w14:textId="77777777" w:rsidR="00E14CDA" w:rsidRDefault="00284427" w:rsidP="008A270C">
      <w:pPr>
        <w:pStyle w:val="a4"/>
        <w:numPr>
          <w:ilvl w:val="1"/>
          <w:numId w:val="3"/>
        </w:numPr>
        <w:spacing w:after="0" w:line="360" w:lineRule="auto"/>
        <w:ind w:left="0" w:firstLine="0"/>
        <w:rPr>
          <w:rStyle w:val="10"/>
        </w:rPr>
      </w:pPr>
      <w:r>
        <w:rPr>
          <w:noProof/>
          <w:lang w:val="ru-RU" w:eastAsia="ru-RU"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1C645C2" wp14:editId="4E6EE7D0">
                <wp:simplePos x="0" y="0"/>
                <wp:positionH relativeFrom="column">
                  <wp:posOffset>3776980</wp:posOffset>
                </wp:positionH>
                <wp:positionV relativeFrom="paragraph">
                  <wp:posOffset>2978150</wp:posOffset>
                </wp:positionV>
                <wp:extent cx="2660015" cy="266700"/>
                <wp:effectExtent l="0" t="0" r="0" b="0"/>
                <wp:wrapSquare wrapText="bothSides"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0015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4ED034B" w14:textId="77777777" w:rsidR="000077DC" w:rsidRPr="00621CFB" w:rsidRDefault="000077DC" w:rsidP="00284427">
                            <w:pPr>
                              <w:pStyle w:val="a7"/>
                              <w:jc w:val="center"/>
                              <w:rPr>
                                <w:noProof/>
                                <w:color w:val="auto"/>
                              </w:rPr>
                            </w:pPr>
                            <w:r w:rsidRPr="00621CFB">
                              <w:rPr>
                                <w:color w:val="auto"/>
                              </w:rPr>
                              <w:t xml:space="preserve">Рис.1.5. </w:t>
                            </w:r>
                            <w:proofErr w:type="spellStart"/>
                            <w:r w:rsidRPr="00621CFB">
                              <w:rPr>
                                <w:color w:val="auto"/>
                              </w:rPr>
                              <w:t>Форми</w:t>
                            </w:r>
                            <w:proofErr w:type="spellEnd"/>
                            <w:r w:rsidRPr="00621CFB">
                              <w:rPr>
                                <w:color w:val="auto"/>
                              </w:rPr>
                              <w:t xml:space="preserve"> </w:t>
                            </w:r>
                            <w:proofErr w:type="spellStart"/>
                            <w:r w:rsidRPr="00621CFB">
                              <w:rPr>
                                <w:color w:val="auto"/>
                              </w:rPr>
                              <w:t>сигналів</w:t>
                            </w:r>
                            <w:proofErr w:type="spellEnd"/>
                            <w:r w:rsidRPr="00621CFB">
                              <w:rPr>
                                <w:color w:val="auto"/>
                              </w:rPr>
                              <w:t xml:space="preserve"> </w:t>
                            </w:r>
                            <w:proofErr w:type="spellStart"/>
                            <w:r w:rsidRPr="00621CFB">
                              <w:rPr>
                                <w:color w:val="auto"/>
                              </w:rPr>
                              <w:t>таймеру</w:t>
                            </w:r>
                            <w:proofErr w:type="spellEnd"/>
                            <w:r w:rsidRPr="00621CFB">
                              <w:rPr>
                                <w:color w:val="auto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C645C2" id="_x041d__x0430__x0434__x043f__x0438__x0441__x044c__x0020_10" o:spid="_x0000_s1029" type="#_x0000_t202" style="position:absolute;left:0;text-align:left;margin-left:297.4pt;margin-top:234.5pt;width:209.45pt;height:21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" stroked="f">
                <v:textbox style="mso-fit-shape-to-text:t" inset="0,0,0,0">
                  <w:txbxContent>
                    <w:p w14:paraId="14ED034B" w14:textId="77777777" w:rsidR="000077DC" w:rsidRPr="00621CFB" w:rsidRDefault="000077DC" w:rsidP="00284427">
                      <w:pPr>
                        <w:pStyle w:val="a7"/>
                        <w:jc w:val="center"/>
                        <w:rPr>
                          <w:noProof/>
                          <w:color w:val="auto"/>
                        </w:rPr>
                      </w:pPr>
                      <w:r w:rsidRPr="00621CFB">
                        <w:rPr>
                          <w:color w:val="auto"/>
                        </w:rPr>
                        <w:t xml:space="preserve">Рис.1.5. </w:t>
                      </w:r>
                      <w:proofErr w:type="spellStart"/>
                      <w:r w:rsidRPr="00621CFB">
                        <w:rPr>
                          <w:color w:val="auto"/>
                        </w:rPr>
                        <w:t>Форми</w:t>
                      </w:r>
                      <w:proofErr w:type="spellEnd"/>
                      <w:r w:rsidRPr="00621CFB">
                        <w:rPr>
                          <w:color w:val="auto"/>
                        </w:rPr>
                        <w:t xml:space="preserve"> </w:t>
                      </w:r>
                      <w:proofErr w:type="spellStart"/>
                      <w:r w:rsidRPr="00621CFB">
                        <w:rPr>
                          <w:color w:val="auto"/>
                        </w:rPr>
                        <w:t>сигналів</w:t>
                      </w:r>
                      <w:proofErr w:type="spellEnd"/>
                      <w:r w:rsidRPr="00621CFB">
                        <w:rPr>
                          <w:color w:val="auto"/>
                        </w:rPr>
                        <w:t xml:space="preserve"> </w:t>
                      </w:r>
                      <w:proofErr w:type="spellStart"/>
                      <w:r w:rsidRPr="00621CFB">
                        <w:rPr>
                          <w:color w:val="auto"/>
                        </w:rPr>
                        <w:t>таймеру</w:t>
                      </w:r>
                      <w:proofErr w:type="spellEnd"/>
                      <w:r w:rsidRPr="00621CFB">
                        <w:rPr>
                          <w:color w:val="auto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321A7">
        <w:rPr>
          <w:noProof/>
          <w:lang w:val="ru-RU" w:eastAsia="ru-RU"/>
        </w:rPr>
        <w:drawing>
          <wp:anchor distT="0" distB="0" distL="114300" distR="114300" simplePos="0" relativeHeight="251684864" behindDoc="0" locked="0" layoutInCell="1" allowOverlap="1" wp14:anchorId="0FBFE338" wp14:editId="4F7C87DA">
            <wp:simplePos x="0" y="0"/>
            <wp:positionH relativeFrom="column">
              <wp:posOffset>3776980</wp:posOffset>
            </wp:positionH>
            <wp:positionV relativeFrom="paragraph">
              <wp:posOffset>443230</wp:posOffset>
            </wp:positionV>
            <wp:extent cx="2660015" cy="2477770"/>
            <wp:effectExtent l="0" t="0" r="6985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s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0015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7748BFC" wp14:editId="4D2B41ED">
                <wp:simplePos x="0" y="0"/>
                <wp:positionH relativeFrom="column">
                  <wp:posOffset>12700</wp:posOffset>
                </wp:positionH>
                <wp:positionV relativeFrom="paragraph">
                  <wp:posOffset>2924175</wp:posOffset>
                </wp:positionV>
                <wp:extent cx="3277235" cy="266700"/>
                <wp:effectExtent l="0" t="0" r="0" b="0"/>
                <wp:wrapTopAndBottom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7235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6255441" w14:textId="77777777" w:rsidR="000077DC" w:rsidRPr="00284427" w:rsidRDefault="000077DC" w:rsidP="00284427">
                            <w:pPr>
                              <w:pStyle w:val="a7"/>
                              <w:jc w:val="center"/>
                              <w:rPr>
                                <w:noProof/>
                                <w:color w:val="auto"/>
                              </w:rPr>
                            </w:pPr>
                            <w:r w:rsidRPr="00284427">
                              <w:rPr>
                                <w:color w:val="auto"/>
                              </w:rPr>
                              <w:t xml:space="preserve">Рис.1.4. </w:t>
                            </w:r>
                            <w:proofErr w:type="spellStart"/>
                            <w:r w:rsidRPr="00284427">
                              <w:rPr>
                                <w:color w:val="auto"/>
                              </w:rPr>
                              <w:t>Схема</w:t>
                            </w:r>
                            <w:proofErr w:type="spellEnd"/>
                            <w:r w:rsidRPr="00284427">
                              <w:rPr>
                                <w:color w:val="auto"/>
                              </w:rPr>
                              <w:t xml:space="preserve"> NE555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748BFC" id="_x041d__x0430__x0434__x043f__x0438__x0441__x044c__x0020_8" o:spid="_x0000_s1030" type="#_x0000_t202" style="position:absolute;left:0;text-align:left;margin-left:1pt;margin-top:230.25pt;width:258.05pt;height:21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" stroked="f">
                <v:textbox style="mso-fit-shape-to-text:t" inset="0,0,0,0">
                  <w:txbxContent>
                    <w:p w14:paraId="26255441" w14:textId="77777777" w:rsidR="000077DC" w:rsidRPr="00284427" w:rsidRDefault="000077DC" w:rsidP="00284427">
                      <w:pPr>
                        <w:pStyle w:val="a7"/>
                        <w:jc w:val="center"/>
                        <w:rPr>
                          <w:noProof/>
                          <w:color w:val="auto"/>
                        </w:rPr>
                      </w:pPr>
                      <w:r w:rsidRPr="00284427">
                        <w:rPr>
                          <w:color w:val="auto"/>
                        </w:rPr>
                        <w:t xml:space="preserve">Рис.1.4. </w:t>
                      </w:r>
                      <w:proofErr w:type="spellStart"/>
                      <w:r w:rsidRPr="00284427">
                        <w:rPr>
                          <w:color w:val="auto"/>
                        </w:rPr>
                        <w:t>Схема</w:t>
                      </w:r>
                      <w:proofErr w:type="spellEnd"/>
                      <w:r w:rsidRPr="00284427">
                        <w:rPr>
                          <w:color w:val="auto"/>
                        </w:rPr>
                        <w:t xml:space="preserve"> NE555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321A7" w:rsidRPr="00181008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82816" behindDoc="0" locked="0" layoutInCell="1" allowOverlap="1" wp14:anchorId="0F8CF2D9" wp14:editId="2D4D28D4">
            <wp:simplePos x="0" y="0"/>
            <wp:positionH relativeFrom="margin">
              <wp:posOffset>12700</wp:posOffset>
            </wp:positionH>
            <wp:positionV relativeFrom="paragraph">
              <wp:posOffset>431800</wp:posOffset>
            </wp:positionV>
            <wp:extent cx="3277235" cy="2435225"/>
            <wp:effectExtent l="0" t="0" r="0" b="317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7235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448B" w:rsidRPr="00484F85">
        <w:rPr>
          <w:rStyle w:val="10"/>
        </w:rPr>
        <w:t>Принцип роботи NE555 в автоколивальному режимі</w:t>
      </w:r>
      <w:r w:rsidR="007321A7" w:rsidRPr="007321A7">
        <w:rPr>
          <w:noProof/>
          <w:lang w:val="ru-RU" w:eastAsia="ru-RU"/>
        </w:rPr>
        <w:t xml:space="preserve"> </w:t>
      </w:r>
    </w:p>
    <w:p w14:paraId="63BE28F9" w14:textId="77777777" w:rsidR="00621CFB" w:rsidRDefault="00C50A04" w:rsidP="00B228C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81008">
        <w:rPr>
          <w:rFonts w:ascii="Times New Roman" w:hAnsi="Times New Roman" w:cs="Times New Roman"/>
          <w:sz w:val="28"/>
          <w:szCs w:val="28"/>
          <w:lang w:val="uk-UA"/>
        </w:rPr>
        <w:t>На старті конденсатор C</w:t>
      </w:r>
      <w:r w:rsidR="00171C0A" w:rsidRPr="00181008">
        <w:rPr>
          <w:rFonts w:ascii="Times New Roman" w:hAnsi="Times New Roman" w:cs="Times New Roman"/>
          <w:sz w:val="28"/>
          <w:szCs w:val="28"/>
        </w:rPr>
        <w:t>t</w:t>
      </w:r>
      <w:r w:rsidRPr="00181008">
        <w:rPr>
          <w:rFonts w:ascii="Times New Roman" w:hAnsi="Times New Roman" w:cs="Times New Roman"/>
          <w:sz w:val="28"/>
          <w:szCs w:val="28"/>
          <w:lang w:val="uk-UA"/>
        </w:rPr>
        <w:t xml:space="preserve"> розряджений (напруга на ньому менше 1/3 </w:t>
      </w:r>
      <w:proofErr w:type="spellStart"/>
      <w:r w:rsidRPr="00181008">
        <w:rPr>
          <w:rFonts w:ascii="Times New Roman" w:hAnsi="Times New Roman" w:cs="Times New Roman"/>
          <w:sz w:val="28"/>
          <w:szCs w:val="28"/>
          <w:lang w:val="uk-UA"/>
        </w:rPr>
        <w:t>Vcc</w:t>
      </w:r>
      <w:proofErr w:type="spellEnd"/>
      <w:r w:rsidRPr="00181008">
        <w:rPr>
          <w:rFonts w:ascii="Times New Roman" w:hAnsi="Times New Roman" w:cs="Times New Roman"/>
          <w:sz w:val="28"/>
          <w:szCs w:val="28"/>
          <w:lang w:val="uk-UA"/>
        </w:rPr>
        <w:t xml:space="preserve">), значить спрацює компаратор запуску і сформує високий рівень на вході S нашого тригера. Напруга на 6-й нозі менше 2/3 </w:t>
      </w:r>
      <w:proofErr w:type="spellStart"/>
      <w:r w:rsidRPr="00181008">
        <w:rPr>
          <w:rFonts w:ascii="Times New Roman" w:hAnsi="Times New Roman" w:cs="Times New Roman"/>
          <w:sz w:val="28"/>
          <w:szCs w:val="28"/>
          <w:lang w:val="uk-UA"/>
        </w:rPr>
        <w:t>Vcc</w:t>
      </w:r>
      <w:proofErr w:type="spellEnd"/>
      <w:r w:rsidRPr="00181008">
        <w:rPr>
          <w:rFonts w:ascii="Times New Roman" w:hAnsi="Times New Roman" w:cs="Times New Roman"/>
          <w:sz w:val="28"/>
          <w:szCs w:val="28"/>
          <w:lang w:val="uk-UA"/>
        </w:rPr>
        <w:t>, значить компаратор, що формує сигнал на вході R2, - вимкнений (на його виході низький ріве</w:t>
      </w:r>
      <w:r w:rsidR="003B448B" w:rsidRPr="00181008">
        <w:rPr>
          <w:rFonts w:ascii="Times New Roman" w:hAnsi="Times New Roman" w:cs="Times New Roman"/>
          <w:sz w:val="28"/>
          <w:szCs w:val="28"/>
          <w:lang w:val="uk-UA"/>
        </w:rPr>
        <w:t xml:space="preserve">нь, тобто сигналу </w:t>
      </w:r>
      <w:proofErr w:type="spellStart"/>
      <w:r w:rsidR="003B448B" w:rsidRPr="00181008">
        <w:rPr>
          <w:rFonts w:ascii="Times New Roman" w:hAnsi="Times New Roman" w:cs="Times New Roman"/>
          <w:sz w:val="28"/>
          <w:szCs w:val="28"/>
          <w:lang w:val="uk-UA"/>
        </w:rPr>
        <w:t>Reset</w:t>
      </w:r>
      <w:proofErr w:type="spellEnd"/>
      <w:r w:rsidR="003B448B" w:rsidRPr="00181008">
        <w:rPr>
          <w:rFonts w:ascii="Times New Roman" w:hAnsi="Times New Roman" w:cs="Times New Roman"/>
          <w:sz w:val="28"/>
          <w:szCs w:val="28"/>
          <w:lang w:val="uk-UA"/>
        </w:rPr>
        <w:t xml:space="preserve"> немає). </w:t>
      </w:r>
      <w:r w:rsidRPr="00181008">
        <w:rPr>
          <w:rFonts w:ascii="Times New Roman" w:hAnsi="Times New Roman" w:cs="Times New Roman"/>
          <w:sz w:val="28"/>
          <w:szCs w:val="28"/>
          <w:lang w:val="uk-UA"/>
        </w:rPr>
        <w:t xml:space="preserve">Отже відразу після включення наш тригер встановиться, на його виході з'явиться логічний 0, на виході таймера встановиться високий рівень, транзистор на 7-й нозі закриється і конденсатор </w:t>
      </w:r>
      <w:proofErr w:type="spellStart"/>
      <w:r w:rsidRPr="00181008">
        <w:rPr>
          <w:rFonts w:ascii="Times New Roman" w:hAnsi="Times New Roman" w:cs="Times New Roman"/>
          <w:sz w:val="28"/>
          <w:szCs w:val="28"/>
          <w:lang w:val="uk-UA"/>
        </w:rPr>
        <w:t>Ct</w:t>
      </w:r>
      <w:proofErr w:type="spellEnd"/>
      <w:r w:rsidRPr="00181008">
        <w:rPr>
          <w:rFonts w:ascii="Times New Roman" w:hAnsi="Times New Roman" w:cs="Times New Roman"/>
          <w:sz w:val="28"/>
          <w:szCs w:val="28"/>
          <w:lang w:val="uk-UA"/>
        </w:rPr>
        <w:t xml:space="preserve"> почне заряджатися через резистори R1, R2. При цьому </w:t>
      </w:r>
      <w:r w:rsidR="00181008">
        <w:rPr>
          <w:rFonts w:ascii="Times New Roman" w:hAnsi="Times New Roman" w:cs="Times New Roman"/>
          <w:sz w:val="28"/>
          <w:szCs w:val="28"/>
          <w:lang w:val="uk-UA"/>
        </w:rPr>
        <w:t>напруга</w:t>
      </w:r>
      <w:r w:rsidRPr="0018100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B448B" w:rsidRPr="00181008">
        <w:rPr>
          <w:rFonts w:ascii="Times New Roman" w:hAnsi="Times New Roman" w:cs="Times New Roman"/>
          <w:sz w:val="28"/>
          <w:szCs w:val="28"/>
          <w:lang w:val="uk-UA"/>
        </w:rPr>
        <w:t>на 2-й і 6-й ногах почне рости.</w:t>
      </w:r>
      <w:r w:rsidR="00F22786" w:rsidRPr="00F2278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81008">
        <w:rPr>
          <w:rFonts w:ascii="Times New Roman" w:hAnsi="Times New Roman" w:cs="Times New Roman"/>
          <w:sz w:val="28"/>
          <w:szCs w:val="28"/>
          <w:lang w:val="uk-UA"/>
        </w:rPr>
        <w:t xml:space="preserve">Коли ця напруга </w:t>
      </w:r>
      <w:r w:rsidR="007321A7">
        <w:rPr>
          <w:rFonts w:ascii="Times New Roman" w:hAnsi="Times New Roman" w:cs="Times New Roman"/>
          <w:sz w:val="28"/>
          <w:szCs w:val="28"/>
          <w:lang w:val="uk-UA"/>
        </w:rPr>
        <w:t>зросте</w:t>
      </w:r>
      <w:r w:rsidRPr="0018100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81008">
        <w:rPr>
          <w:rFonts w:ascii="Times New Roman" w:hAnsi="Times New Roman" w:cs="Times New Roman"/>
          <w:sz w:val="28"/>
          <w:szCs w:val="28"/>
          <w:lang w:val="uk-UA"/>
        </w:rPr>
        <w:t xml:space="preserve">до 1/3 </w:t>
      </w:r>
      <w:proofErr w:type="spellStart"/>
      <w:r w:rsidR="00181008">
        <w:rPr>
          <w:rFonts w:ascii="Times New Roman" w:hAnsi="Times New Roman" w:cs="Times New Roman"/>
          <w:sz w:val="28"/>
          <w:szCs w:val="28"/>
          <w:lang w:val="uk-UA"/>
        </w:rPr>
        <w:t>Vcc</w:t>
      </w:r>
      <w:proofErr w:type="spellEnd"/>
      <w:r w:rsidR="00181008">
        <w:rPr>
          <w:rFonts w:ascii="Times New Roman" w:hAnsi="Times New Roman" w:cs="Times New Roman"/>
          <w:sz w:val="28"/>
          <w:szCs w:val="28"/>
          <w:lang w:val="uk-UA"/>
        </w:rPr>
        <w:t xml:space="preserve"> - пропаде сигнал </w:t>
      </w:r>
      <w:proofErr w:type="spellStart"/>
      <w:r w:rsidR="00181008">
        <w:rPr>
          <w:rFonts w:ascii="Times New Roman" w:hAnsi="Times New Roman" w:cs="Times New Roman"/>
          <w:sz w:val="28"/>
          <w:szCs w:val="28"/>
          <w:lang w:val="uk-UA"/>
        </w:rPr>
        <w:t>Set</w:t>
      </w:r>
      <w:proofErr w:type="spellEnd"/>
      <w:r w:rsidR="00F22786" w:rsidRPr="007321A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B448B" w:rsidRPr="0018100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81008">
        <w:rPr>
          <w:rFonts w:ascii="Times New Roman" w:hAnsi="Times New Roman" w:cs="Times New Roman"/>
          <w:sz w:val="28"/>
          <w:szCs w:val="28"/>
          <w:lang w:val="uk-UA"/>
        </w:rPr>
        <w:t xml:space="preserve">Сигнал </w:t>
      </w:r>
      <w:proofErr w:type="spellStart"/>
      <w:r w:rsidRPr="00181008">
        <w:rPr>
          <w:rFonts w:ascii="Times New Roman" w:hAnsi="Times New Roman" w:cs="Times New Roman"/>
          <w:sz w:val="28"/>
          <w:szCs w:val="28"/>
          <w:lang w:val="uk-UA"/>
        </w:rPr>
        <w:t>Reset</w:t>
      </w:r>
      <w:proofErr w:type="spellEnd"/>
      <w:r w:rsidRPr="00181008">
        <w:rPr>
          <w:rFonts w:ascii="Times New Roman" w:hAnsi="Times New Roman" w:cs="Times New Roman"/>
          <w:sz w:val="28"/>
          <w:szCs w:val="28"/>
          <w:lang w:val="uk-UA"/>
        </w:rPr>
        <w:t xml:space="preserve"> сформується верхнім компаратором, коли напруга на конденсаторі, а разом з ним на 2-й і 6-й </w:t>
      </w:r>
      <w:r w:rsidR="007321A7">
        <w:rPr>
          <w:rFonts w:ascii="Times New Roman" w:hAnsi="Times New Roman" w:cs="Times New Roman"/>
          <w:sz w:val="28"/>
          <w:szCs w:val="28"/>
          <w:lang w:val="uk-UA"/>
        </w:rPr>
        <w:t>нозі</w:t>
      </w:r>
      <w:r w:rsidRPr="00181008">
        <w:rPr>
          <w:rFonts w:ascii="Times New Roman" w:hAnsi="Times New Roman" w:cs="Times New Roman"/>
          <w:sz w:val="28"/>
          <w:szCs w:val="28"/>
          <w:lang w:val="uk-UA"/>
        </w:rPr>
        <w:t xml:space="preserve">, досягне значення 2/3 </w:t>
      </w:r>
      <w:proofErr w:type="spellStart"/>
      <w:r w:rsidRPr="00181008">
        <w:rPr>
          <w:rFonts w:ascii="Times New Roman" w:hAnsi="Times New Roman" w:cs="Times New Roman"/>
          <w:sz w:val="28"/>
          <w:szCs w:val="28"/>
          <w:lang w:val="uk-UA"/>
        </w:rPr>
        <w:t>Vcc</w:t>
      </w:r>
      <w:proofErr w:type="spellEnd"/>
      <w:r w:rsidRPr="00181008">
        <w:rPr>
          <w:rFonts w:ascii="Times New Roman" w:hAnsi="Times New Roman" w:cs="Times New Roman"/>
          <w:sz w:val="28"/>
          <w:szCs w:val="28"/>
          <w:lang w:val="uk-UA"/>
        </w:rPr>
        <w:t xml:space="preserve"> (тобто як тільки напруга на конденсаторі стане трохи більше - відразу сформується </w:t>
      </w:r>
      <w:proofErr w:type="spellStart"/>
      <w:r w:rsidRPr="00181008">
        <w:rPr>
          <w:rFonts w:ascii="Times New Roman" w:hAnsi="Times New Roman" w:cs="Times New Roman"/>
          <w:sz w:val="28"/>
          <w:szCs w:val="28"/>
          <w:lang w:val="uk-UA"/>
        </w:rPr>
        <w:t>Reset</w:t>
      </w:r>
      <w:proofErr w:type="spellEnd"/>
      <w:r w:rsidRPr="00181008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r w:rsidR="003B448B" w:rsidRPr="00181008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F22786" w:rsidRPr="007321A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81008">
        <w:rPr>
          <w:rFonts w:ascii="Times New Roman" w:hAnsi="Times New Roman" w:cs="Times New Roman"/>
          <w:sz w:val="28"/>
          <w:szCs w:val="28"/>
          <w:lang w:val="uk-UA"/>
        </w:rPr>
        <w:t>Цей сигнал (</w:t>
      </w:r>
      <w:proofErr w:type="spellStart"/>
      <w:r w:rsidRPr="00181008">
        <w:rPr>
          <w:rFonts w:ascii="Times New Roman" w:hAnsi="Times New Roman" w:cs="Times New Roman"/>
          <w:sz w:val="28"/>
          <w:szCs w:val="28"/>
          <w:lang w:val="uk-UA"/>
        </w:rPr>
        <w:t>Reset</w:t>
      </w:r>
      <w:proofErr w:type="spellEnd"/>
      <w:r w:rsidRPr="00181008">
        <w:rPr>
          <w:rFonts w:ascii="Times New Roman" w:hAnsi="Times New Roman" w:cs="Times New Roman"/>
          <w:sz w:val="28"/>
          <w:szCs w:val="28"/>
          <w:lang w:val="uk-UA"/>
        </w:rPr>
        <w:t xml:space="preserve">) скине наш тригер і на його виході встановиться високий рівень. При цьому на виході таймера встановиться низький рівень, транзистор на 7-й нозі відкриється і конденсатор </w:t>
      </w:r>
      <w:proofErr w:type="spellStart"/>
      <w:r w:rsidRPr="00181008">
        <w:rPr>
          <w:rFonts w:ascii="Times New Roman" w:hAnsi="Times New Roman" w:cs="Times New Roman"/>
          <w:sz w:val="28"/>
          <w:szCs w:val="28"/>
          <w:lang w:val="uk-UA"/>
        </w:rPr>
        <w:t>Ct</w:t>
      </w:r>
      <w:proofErr w:type="spellEnd"/>
      <w:r w:rsidRPr="00181008">
        <w:rPr>
          <w:rFonts w:ascii="Times New Roman" w:hAnsi="Times New Roman" w:cs="Times New Roman"/>
          <w:sz w:val="28"/>
          <w:szCs w:val="28"/>
          <w:lang w:val="uk-UA"/>
        </w:rPr>
        <w:t xml:space="preserve"> почне розряджатися через резистор R2. Напруга на 2-й і 6-й ногах почне падати. Як тільки воно стане трохи менше 2/3 </w:t>
      </w:r>
      <w:proofErr w:type="spellStart"/>
      <w:r w:rsidRPr="00181008">
        <w:rPr>
          <w:rFonts w:ascii="Times New Roman" w:hAnsi="Times New Roman" w:cs="Times New Roman"/>
          <w:sz w:val="28"/>
          <w:szCs w:val="28"/>
          <w:lang w:val="uk-UA"/>
        </w:rPr>
        <w:t>Vcc</w:t>
      </w:r>
      <w:proofErr w:type="spellEnd"/>
      <w:r w:rsidRPr="00181008">
        <w:rPr>
          <w:rFonts w:ascii="Times New Roman" w:hAnsi="Times New Roman" w:cs="Times New Roman"/>
          <w:sz w:val="28"/>
          <w:szCs w:val="28"/>
          <w:lang w:val="uk-UA"/>
        </w:rPr>
        <w:t xml:space="preserve"> - верхній компаратор знову переключиться і сигнал </w:t>
      </w:r>
      <w:proofErr w:type="spellStart"/>
      <w:r w:rsidRPr="00181008">
        <w:rPr>
          <w:rFonts w:ascii="Times New Roman" w:hAnsi="Times New Roman" w:cs="Times New Roman"/>
          <w:sz w:val="28"/>
          <w:szCs w:val="28"/>
          <w:lang w:val="uk-UA"/>
        </w:rPr>
        <w:t>Reset</w:t>
      </w:r>
      <w:proofErr w:type="spellEnd"/>
      <w:r w:rsidRPr="00181008">
        <w:rPr>
          <w:rFonts w:ascii="Times New Roman" w:hAnsi="Times New Roman" w:cs="Times New Roman"/>
          <w:sz w:val="28"/>
          <w:szCs w:val="28"/>
          <w:lang w:val="uk-UA"/>
        </w:rPr>
        <w:t xml:space="preserve"> пропаде, але встановити тригер тепер можна тільки сигналом </w:t>
      </w:r>
      <w:proofErr w:type="spellStart"/>
      <w:r w:rsidRPr="00181008">
        <w:rPr>
          <w:rFonts w:ascii="Times New Roman" w:hAnsi="Times New Roman" w:cs="Times New Roman"/>
          <w:sz w:val="28"/>
          <w:szCs w:val="28"/>
          <w:lang w:val="uk-UA"/>
        </w:rPr>
        <w:t>Set</w:t>
      </w:r>
      <w:proofErr w:type="spellEnd"/>
      <w:r w:rsidRPr="00181008">
        <w:rPr>
          <w:rFonts w:ascii="Times New Roman" w:hAnsi="Times New Roman" w:cs="Times New Roman"/>
          <w:sz w:val="28"/>
          <w:szCs w:val="28"/>
          <w:lang w:val="uk-UA"/>
        </w:rPr>
        <w:t xml:space="preserve">, тому він так </w:t>
      </w:r>
      <w:r w:rsidR="003B448B" w:rsidRPr="00181008">
        <w:rPr>
          <w:rFonts w:ascii="Times New Roman" w:hAnsi="Times New Roman" w:cs="Times New Roman"/>
          <w:sz w:val="28"/>
          <w:szCs w:val="28"/>
          <w:lang w:val="uk-UA"/>
        </w:rPr>
        <w:t>і залишиться в скинутому стані.</w:t>
      </w:r>
      <w:r w:rsidR="00621CFB" w:rsidRPr="00F2278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21CFB" w:rsidRPr="00181008">
        <w:rPr>
          <w:rFonts w:ascii="Times New Roman" w:hAnsi="Times New Roman" w:cs="Times New Roman"/>
          <w:sz w:val="28"/>
          <w:szCs w:val="28"/>
          <w:lang w:val="uk-UA"/>
        </w:rPr>
        <w:t xml:space="preserve">Як тільки напруга на </w:t>
      </w:r>
      <w:proofErr w:type="spellStart"/>
      <w:r w:rsidR="00621CFB" w:rsidRPr="00181008">
        <w:rPr>
          <w:rFonts w:ascii="Times New Roman" w:hAnsi="Times New Roman" w:cs="Times New Roman"/>
          <w:sz w:val="28"/>
          <w:szCs w:val="28"/>
          <w:lang w:val="uk-UA"/>
        </w:rPr>
        <w:t>Ct</w:t>
      </w:r>
      <w:proofErr w:type="spellEnd"/>
      <w:r w:rsidR="00621CFB" w:rsidRPr="00181008">
        <w:rPr>
          <w:rFonts w:ascii="Times New Roman" w:hAnsi="Times New Roman" w:cs="Times New Roman"/>
          <w:sz w:val="28"/>
          <w:szCs w:val="28"/>
          <w:lang w:val="uk-UA"/>
        </w:rPr>
        <w:t xml:space="preserve"> знизиться до 1/3 </w:t>
      </w:r>
      <w:proofErr w:type="spellStart"/>
      <w:r w:rsidR="00621CFB" w:rsidRPr="00181008">
        <w:rPr>
          <w:rFonts w:ascii="Times New Roman" w:hAnsi="Times New Roman" w:cs="Times New Roman"/>
          <w:sz w:val="28"/>
          <w:szCs w:val="28"/>
          <w:lang w:val="uk-UA"/>
        </w:rPr>
        <w:t>Vcc</w:t>
      </w:r>
      <w:proofErr w:type="spellEnd"/>
      <w:r w:rsidR="00621CFB" w:rsidRPr="00181008">
        <w:rPr>
          <w:rFonts w:ascii="Times New Roman" w:hAnsi="Times New Roman" w:cs="Times New Roman"/>
          <w:sz w:val="28"/>
          <w:szCs w:val="28"/>
          <w:lang w:val="uk-UA"/>
        </w:rPr>
        <w:t xml:space="preserve"> (стане трохи нижче) - знову спрацює нижній компаратор, що формує сигнал </w:t>
      </w:r>
      <w:proofErr w:type="spellStart"/>
      <w:r w:rsidR="00621CFB" w:rsidRPr="00181008">
        <w:rPr>
          <w:rFonts w:ascii="Times New Roman" w:hAnsi="Times New Roman" w:cs="Times New Roman"/>
          <w:sz w:val="28"/>
          <w:szCs w:val="28"/>
          <w:lang w:val="uk-UA"/>
        </w:rPr>
        <w:t>Set</w:t>
      </w:r>
      <w:proofErr w:type="spellEnd"/>
      <w:r w:rsidR="00621CFB" w:rsidRPr="00181008">
        <w:rPr>
          <w:rFonts w:ascii="Times New Roman" w:hAnsi="Times New Roman" w:cs="Times New Roman"/>
          <w:sz w:val="28"/>
          <w:szCs w:val="28"/>
          <w:lang w:val="uk-UA"/>
        </w:rPr>
        <w:t xml:space="preserve">, і тригер знову встановиться, на його виході </w:t>
      </w:r>
      <w:r w:rsidR="00621CFB" w:rsidRPr="00181008">
        <w:rPr>
          <w:rFonts w:ascii="Times New Roman" w:hAnsi="Times New Roman" w:cs="Times New Roman"/>
          <w:sz w:val="28"/>
          <w:szCs w:val="28"/>
          <w:lang w:val="uk-UA"/>
        </w:rPr>
        <w:lastRenderedPageBreak/>
        <w:t>знову з'явиться нуль, на виході таймера - одиниця, транзистор на 7-й нозі закриється і знову почнеться</w:t>
      </w:r>
      <w:r w:rsidR="00621CF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21CFB" w:rsidRPr="00181008">
        <w:rPr>
          <w:rFonts w:ascii="Times New Roman" w:hAnsi="Times New Roman" w:cs="Times New Roman"/>
          <w:sz w:val="28"/>
          <w:szCs w:val="28"/>
          <w:lang w:val="uk-UA"/>
        </w:rPr>
        <w:t>заряд конденсатора.</w:t>
      </w:r>
    </w:p>
    <w:p w14:paraId="1136D1D9" w14:textId="77777777" w:rsidR="00621CFB" w:rsidRPr="007321A7" w:rsidRDefault="00621CFB" w:rsidP="00B228C6">
      <w:pPr>
        <w:tabs>
          <w:tab w:val="left" w:pos="72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F2278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8100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81008">
        <w:rPr>
          <w:rFonts w:ascii="Times New Roman" w:hAnsi="Times New Roman" w:cs="Times New Roman"/>
          <w:sz w:val="28"/>
          <w:szCs w:val="28"/>
          <w:lang w:val="uk-UA"/>
        </w:rPr>
        <w:tab/>
        <w:t xml:space="preserve">Далі цей процес так і буде тривати до нескінченності - заряд конденсатора через R1, R2 від 1/3 </w:t>
      </w:r>
      <w:proofErr w:type="spellStart"/>
      <w:r w:rsidRPr="00181008">
        <w:rPr>
          <w:rFonts w:ascii="Times New Roman" w:hAnsi="Times New Roman" w:cs="Times New Roman"/>
          <w:sz w:val="28"/>
          <w:szCs w:val="28"/>
          <w:lang w:val="uk-UA"/>
        </w:rPr>
        <w:t>Vcc</w:t>
      </w:r>
      <w:proofErr w:type="spellEnd"/>
      <w:r w:rsidRPr="00181008">
        <w:rPr>
          <w:rFonts w:ascii="Times New Roman" w:hAnsi="Times New Roman" w:cs="Times New Roman"/>
          <w:sz w:val="28"/>
          <w:szCs w:val="28"/>
          <w:lang w:val="uk-UA"/>
        </w:rPr>
        <w:t xml:space="preserve"> до 2/3 </w:t>
      </w:r>
      <w:proofErr w:type="spellStart"/>
      <w:r w:rsidRPr="00181008">
        <w:rPr>
          <w:rFonts w:ascii="Times New Roman" w:hAnsi="Times New Roman" w:cs="Times New Roman"/>
          <w:sz w:val="28"/>
          <w:szCs w:val="28"/>
          <w:lang w:val="uk-UA"/>
        </w:rPr>
        <w:t>Vcc</w:t>
      </w:r>
      <w:proofErr w:type="spellEnd"/>
      <w:r w:rsidRPr="00181008">
        <w:rPr>
          <w:rFonts w:ascii="Times New Roman" w:hAnsi="Times New Roman" w:cs="Times New Roman"/>
          <w:sz w:val="28"/>
          <w:szCs w:val="28"/>
          <w:lang w:val="uk-UA"/>
        </w:rPr>
        <w:t xml:space="preserve"> (на виході таймера високий рівень), потім розряд конденсатора від 2/3 </w:t>
      </w:r>
      <w:proofErr w:type="spellStart"/>
      <w:r w:rsidRPr="00181008">
        <w:rPr>
          <w:rFonts w:ascii="Times New Roman" w:hAnsi="Times New Roman" w:cs="Times New Roman"/>
          <w:sz w:val="28"/>
          <w:szCs w:val="28"/>
          <w:lang w:val="uk-UA"/>
        </w:rPr>
        <w:t>Vcc</w:t>
      </w:r>
      <w:proofErr w:type="spellEnd"/>
      <w:r w:rsidRPr="00181008">
        <w:rPr>
          <w:rFonts w:ascii="Times New Roman" w:hAnsi="Times New Roman" w:cs="Times New Roman"/>
          <w:sz w:val="28"/>
          <w:szCs w:val="28"/>
          <w:lang w:val="uk-UA"/>
        </w:rPr>
        <w:t xml:space="preserve"> до 1/3 </w:t>
      </w:r>
      <w:proofErr w:type="spellStart"/>
      <w:r w:rsidRPr="00181008">
        <w:rPr>
          <w:rFonts w:ascii="Times New Roman" w:hAnsi="Times New Roman" w:cs="Times New Roman"/>
          <w:sz w:val="28"/>
          <w:szCs w:val="28"/>
          <w:lang w:val="uk-UA"/>
        </w:rPr>
        <w:t>Vcc</w:t>
      </w:r>
      <w:proofErr w:type="spellEnd"/>
      <w:r w:rsidRPr="00181008">
        <w:rPr>
          <w:rFonts w:ascii="Times New Roman" w:hAnsi="Times New Roman" w:cs="Times New Roman"/>
          <w:sz w:val="28"/>
          <w:szCs w:val="28"/>
          <w:lang w:val="uk-UA"/>
        </w:rPr>
        <w:t xml:space="preserve"> через резистор R2 (на виході таймера низький рівень).</w:t>
      </w:r>
      <w:r w:rsidRPr="007321A7">
        <w:rPr>
          <w:rFonts w:ascii="Segoe UI" w:hAnsi="Segoe UI" w:cs="Segoe UI"/>
          <w:color w:val="000000"/>
          <w:sz w:val="18"/>
          <w:szCs w:val="18"/>
          <w:lang w:val="uk-UA"/>
        </w:rPr>
        <w:t xml:space="preserve"> </w:t>
      </w:r>
      <w:r w:rsidRPr="007321A7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Таким чином схема </w:t>
      </w:r>
      <w:proofErr w:type="spellStart"/>
      <w:r w:rsidRPr="007321A7">
        <w:rPr>
          <w:rFonts w:ascii="Times New Roman" w:hAnsi="Times New Roman" w:cs="Times New Roman"/>
          <w:color w:val="000000"/>
          <w:sz w:val="28"/>
          <w:szCs w:val="28"/>
          <w:lang w:val="ru-RU"/>
        </w:rPr>
        <w:t>тепер</w:t>
      </w:r>
      <w:proofErr w:type="spellEnd"/>
      <w:r w:rsidRPr="007321A7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7321A7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працює</w:t>
      </w:r>
      <w:proofErr w:type="spellEnd"/>
      <w:r w:rsidRPr="007321A7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як генератор </w:t>
      </w:r>
      <w:proofErr w:type="spellStart"/>
      <w:r w:rsidRPr="007321A7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прямокутних</w:t>
      </w:r>
      <w:proofErr w:type="spellEnd"/>
      <w:r w:rsidRPr="007321A7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7321A7">
        <w:rPr>
          <w:rFonts w:ascii="Times New Roman" w:hAnsi="Times New Roman" w:cs="Times New Roman"/>
          <w:color w:val="000000"/>
          <w:sz w:val="28"/>
          <w:szCs w:val="28"/>
          <w:lang w:val="ru-RU"/>
        </w:rPr>
        <w:t>імпульсів</w:t>
      </w:r>
      <w:proofErr w:type="spellEnd"/>
      <w:r w:rsidRPr="007321A7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7321A7">
        <w:rPr>
          <w:rFonts w:ascii="Times New Roman" w:hAnsi="Times New Roman" w:cs="Times New Roman"/>
          <w:color w:val="000000"/>
          <w:sz w:val="28"/>
          <w:szCs w:val="28"/>
          <w:lang w:val="ru-RU"/>
        </w:rPr>
        <w:t>тобто</w:t>
      </w:r>
      <w:proofErr w:type="spellEnd"/>
      <w:r w:rsidRPr="007321A7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7321A7">
        <w:rPr>
          <w:rFonts w:ascii="Times New Roman" w:hAnsi="Times New Roman" w:cs="Times New Roman"/>
          <w:color w:val="000000"/>
          <w:sz w:val="28"/>
          <w:szCs w:val="28"/>
          <w:lang w:val="ru-RU"/>
        </w:rPr>
        <w:t>мультивібратор</w:t>
      </w:r>
      <w:proofErr w:type="spellEnd"/>
      <w:r w:rsidRPr="007321A7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в </w:t>
      </w:r>
      <w:proofErr w:type="spellStart"/>
      <w:r w:rsidRPr="007321A7">
        <w:rPr>
          <w:rFonts w:ascii="Times New Roman" w:hAnsi="Times New Roman" w:cs="Times New Roman"/>
          <w:color w:val="000000"/>
          <w:sz w:val="28"/>
          <w:szCs w:val="28"/>
          <w:lang w:val="ru-RU"/>
        </w:rPr>
        <w:t>автоколивальних</w:t>
      </w:r>
      <w:proofErr w:type="spellEnd"/>
      <w:r w:rsidRPr="007321A7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7321A7">
        <w:rPr>
          <w:rFonts w:ascii="Times New Roman" w:hAnsi="Times New Roman" w:cs="Times New Roman"/>
          <w:color w:val="000000"/>
          <w:sz w:val="28"/>
          <w:szCs w:val="28"/>
          <w:lang w:val="ru-RU"/>
        </w:rPr>
        <w:t>режимі</w:t>
      </w:r>
      <w:proofErr w:type="spellEnd"/>
      <w:r w:rsidRPr="007321A7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(коли </w:t>
      </w:r>
      <w:proofErr w:type="spellStart"/>
      <w:r w:rsidRPr="007321A7">
        <w:rPr>
          <w:rFonts w:ascii="Times New Roman" w:hAnsi="Times New Roman" w:cs="Times New Roman"/>
          <w:color w:val="000000"/>
          <w:sz w:val="28"/>
          <w:szCs w:val="28"/>
          <w:lang w:val="ru-RU"/>
        </w:rPr>
        <w:t>імпульси</w:t>
      </w:r>
      <w:proofErr w:type="spellEnd"/>
      <w:r w:rsidRPr="007321A7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7321A7">
        <w:rPr>
          <w:rFonts w:ascii="Times New Roman" w:hAnsi="Times New Roman" w:cs="Times New Roman"/>
          <w:color w:val="000000"/>
          <w:sz w:val="28"/>
          <w:szCs w:val="28"/>
          <w:lang w:val="ru-RU"/>
        </w:rPr>
        <w:t>самі</w:t>
      </w:r>
      <w:proofErr w:type="spellEnd"/>
      <w:r w:rsidRPr="007321A7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7321A7">
        <w:rPr>
          <w:rFonts w:ascii="Times New Roman" w:hAnsi="Times New Roman" w:cs="Times New Roman"/>
          <w:color w:val="000000"/>
          <w:sz w:val="28"/>
          <w:szCs w:val="28"/>
          <w:lang w:val="ru-RU"/>
        </w:rPr>
        <w:t>виникають</w:t>
      </w:r>
      <w:proofErr w:type="spellEnd"/>
      <w:r w:rsidRPr="007321A7">
        <w:rPr>
          <w:rFonts w:ascii="Times New Roman" w:hAnsi="Times New Roman" w:cs="Times New Roman"/>
          <w:color w:val="000000"/>
          <w:sz w:val="28"/>
          <w:szCs w:val="28"/>
          <w:lang w:val="ru-RU"/>
        </w:rPr>
        <w:t>, без будь-</w:t>
      </w:r>
      <w:proofErr w:type="spellStart"/>
      <w:r w:rsidRPr="007321A7">
        <w:rPr>
          <w:rFonts w:ascii="Times New Roman" w:hAnsi="Times New Roman" w:cs="Times New Roman"/>
          <w:color w:val="000000"/>
          <w:sz w:val="28"/>
          <w:szCs w:val="28"/>
          <w:lang w:val="ru-RU"/>
        </w:rPr>
        <w:t>яких</w:t>
      </w:r>
      <w:proofErr w:type="spellEnd"/>
      <w:r w:rsidRPr="007321A7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7321A7">
        <w:rPr>
          <w:rFonts w:ascii="Times New Roman" w:hAnsi="Times New Roman" w:cs="Times New Roman"/>
          <w:color w:val="000000"/>
          <w:sz w:val="28"/>
          <w:szCs w:val="28"/>
          <w:lang w:val="ru-RU"/>
        </w:rPr>
        <w:t>зовнішніх</w:t>
      </w:r>
      <w:proofErr w:type="spellEnd"/>
      <w:r w:rsidRPr="007321A7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7321A7">
        <w:rPr>
          <w:rFonts w:ascii="Times New Roman" w:hAnsi="Times New Roman" w:cs="Times New Roman"/>
          <w:color w:val="000000"/>
          <w:sz w:val="28"/>
          <w:szCs w:val="28"/>
          <w:lang w:val="ru-RU"/>
        </w:rPr>
        <w:t>впливів</w:t>
      </w:r>
      <w:proofErr w:type="spellEnd"/>
      <w:r w:rsidRPr="007321A7">
        <w:rPr>
          <w:rFonts w:ascii="Times New Roman" w:hAnsi="Times New Roman" w:cs="Times New Roman"/>
          <w:color w:val="000000"/>
          <w:sz w:val="28"/>
          <w:szCs w:val="28"/>
          <w:lang w:val="ru-RU"/>
        </w:rPr>
        <w:t>).</w:t>
      </w:r>
    </w:p>
    <w:p w14:paraId="7F1D1FD6" w14:textId="77777777" w:rsidR="007321A7" w:rsidRPr="007321A7" w:rsidRDefault="007321A7" w:rsidP="00621CF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1B5B42D0" w14:textId="77777777" w:rsidR="00171C0A" w:rsidRPr="00181008" w:rsidRDefault="00C50A04" w:rsidP="00484F85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81008">
        <w:rPr>
          <w:rFonts w:ascii="Times New Roman" w:hAnsi="Times New Roman" w:cs="Times New Roman"/>
          <w:sz w:val="28"/>
          <w:szCs w:val="28"/>
          <w:lang w:val="uk-UA"/>
        </w:rPr>
        <w:br/>
      </w:r>
      <w:r w:rsidR="003B448B" w:rsidRPr="0018100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B448B" w:rsidRPr="00181008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81008">
        <w:rPr>
          <w:rFonts w:ascii="Times New Roman" w:hAnsi="Times New Roman" w:cs="Times New Roman"/>
          <w:sz w:val="28"/>
          <w:szCs w:val="28"/>
          <w:lang w:val="uk-UA"/>
        </w:rPr>
        <w:br/>
      </w:r>
    </w:p>
    <w:p w14:paraId="171EF8F6" w14:textId="77777777" w:rsidR="00B27069" w:rsidRDefault="00B27069" w:rsidP="00484F85">
      <w:pPr>
        <w:spacing w:after="0" w:line="360" w:lineRule="auto"/>
        <w:ind w:firstLine="709"/>
        <w:jc w:val="both"/>
        <w:rPr>
          <w:lang w:val="uk-UA"/>
        </w:rPr>
      </w:pPr>
    </w:p>
    <w:p w14:paraId="1A41AF37" w14:textId="77777777" w:rsidR="00C50A04" w:rsidRDefault="00C50A04" w:rsidP="00484F85">
      <w:pPr>
        <w:spacing w:after="0" w:line="360" w:lineRule="auto"/>
        <w:ind w:firstLine="709"/>
        <w:jc w:val="both"/>
        <w:rPr>
          <w:lang w:val="uk-UA"/>
        </w:rPr>
      </w:pPr>
    </w:p>
    <w:p w14:paraId="64EB8D25" w14:textId="77777777" w:rsidR="003B448B" w:rsidRDefault="003B448B" w:rsidP="00484F85">
      <w:pPr>
        <w:spacing w:after="0" w:line="360" w:lineRule="auto"/>
        <w:ind w:firstLine="709"/>
        <w:jc w:val="both"/>
        <w:rPr>
          <w:lang w:val="uk-UA"/>
        </w:rPr>
      </w:pPr>
    </w:p>
    <w:p w14:paraId="3B92BF2D" w14:textId="77777777" w:rsidR="003B448B" w:rsidRDefault="003B448B" w:rsidP="00484F85">
      <w:pPr>
        <w:spacing w:after="0" w:line="360" w:lineRule="auto"/>
        <w:ind w:firstLine="709"/>
        <w:jc w:val="both"/>
        <w:rPr>
          <w:lang w:val="uk-UA"/>
        </w:rPr>
      </w:pPr>
    </w:p>
    <w:p w14:paraId="07BCE90F" w14:textId="77777777" w:rsidR="003B448B" w:rsidRDefault="003B448B" w:rsidP="00484F85">
      <w:pPr>
        <w:spacing w:after="0" w:line="360" w:lineRule="auto"/>
        <w:ind w:firstLine="709"/>
        <w:jc w:val="both"/>
        <w:rPr>
          <w:lang w:val="uk-UA"/>
        </w:rPr>
      </w:pPr>
    </w:p>
    <w:p w14:paraId="75459167" w14:textId="77777777" w:rsidR="00BE5AFF" w:rsidRDefault="00BE5AFF" w:rsidP="00484F85">
      <w:pPr>
        <w:spacing w:after="0" w:line="360" w:lineRule="auto"/>
        <w:ind w:firstLine="709"/>
        <w:jc w:val="both"/>
        <w:rPr>
          <w:lang w:val="uk-UA"/>
        </w:rPr>
      </w:pPr>
    </w:p>
    <w:p w14:paraId="08E81C06" w14:textId="77777777" w:rsidR="00BE5AFF" w:rsidRDefault="00BE5AFF" w:rsidP="00484F85">
      <w:pPr>
        <w:spacing w:after="0" w:line="360" w:lineRule="auto"/>
        <w:ind w:firstLine="709"/>
        <w:jc w:val="both"/>
        <w:rPr>
          <w:lang w:val="uk-UA"/>
        </w:rPr>
      </w:pPr>
    </w:p>
    <w:p w14:paraId="4B87D28B" w14:textId="77777777" w:rsidR="00BE5AFF" w:rsidRDefault="00BE5AFF" w:rsidP="00484F85">
      <w:pPr>
        <w:spacing w:after="0" w:line="360" w:lineRule="auto"/>
        <w:ind w:firstLine="709"/>
        <w:jc w:val="both"/>
        <w:rPr>
          <w:lang w:val="uk-UA"/>
        </w:rPr>
      </w:pPr>
    </w:p>
    <w:p w14:paraId="34A4F976" w14:textId="77777777" w:rsidR="007321A7" w:rsidRDefault="007321A7" w:rsidP="00484F85">
      <w:pPr>
        <w:spacing w:after="0" w:line="360" w:lineRule="auto"/>
        <w:ind w:firstLine="709"/>
        <w:jc w:val="both"/>
        <w:rPr>
          <w:lang w:val="uk-UA"/>
        </w:rPr>
      </w:pPr>
    </w:p>
    <w:p w14:paraId="3802EAFA" w14:textId="77777777" w:rsidR="007321A7" w:rsidRDefault="007321A7" w:rsidP="00484F85">
      <w:pPr>
        <w:spacing w:after="0" w:line="360" w:lineRule="auto"/>
        <w:ind w:firstLine="709"/>
        <w:jc w:val="both"/>
        <w:rPr>
          <w:lang w:val="uk-UA"/>
        </w:rPr>
      </w:pPr>
    </w:p>
    <w:p w14:paraId="62FD3AC1" w14:textId="77777777" w:rsidR="007321A7" w:rsidRDefault="007321A7" w:rsidP="00484F85">
      <w:pPr>
        <w:spacing w:after="0" w:line="360" w:lineRule="auto"/>
        <w:ind w:firstLine="709"/>
        <w:jc w:val="both"/>
        <w:rPr>
          <w:lang w:val="uk-UA"/>
        </w:rPr>
      </w:pPr>
    </w:p>
    <w:p w14:paraId="27C3F853" w14:textId="77777777" w:rsidR="007321A7" w:rsidRDefault="007321A7" w:rsidP="00484F85">
      <w:pPr>
        <w:spacing w:after="0" w:line="360" w:lineRule="auto"/>
        <w:ind w:firstLine="709"/>
        <w:jc w:val="both"/>
        <w:rPr>
          <w:lang w:val="uk-UA"/>
        </w:rPr>
      </w:pPr>
    </w:p>
    <w:p w14:paraId="241A4572" w14:textId="77777777" w:rsidR="007321A7" w:rsidRDefault="007321A7" w:rsidP="00484F85">
      <w:pPr>
        <w:spacing w:after="0" w:line="360" w:lineRule="auto"/>
        <w:ind w:firstLine="709"/>
        <w:jc w:val="both"/>
        <w:rPr>
          <w:lang w:val="uk-UA"/>
        </w:rPr>
      </w:pPr>
    </w:p>
    <w:p w14:paraId="1EE6F039" w14:textId="77777777" w:rsidR="007321A7" w:rsidRDefault="007321A7" w:rsidP="00484F85">
      <w:pPr>
        <w:spacing w:after="0" w:line="360" w:lineRule="auto"/>
        <w:ind w:firstLine="709"/>
        <w:jc w:val="both"/>
        <w:rPr>
          <w:lang w:val="uk-UA"/>
        </w:rPr>
      </w:pPr>
    </w:p>
    <w:p w14:paraId="1C9A6AF7" w14:textId="77777777" w:rsidR="007321A7" w:rsidRDefault="007321A7" w:rsidP="00484F85">
      <w:pPr>
        <w:spacing w:after="0" w:line="360" w:lineRule="auto"/>
        <w:ind w:firstLine="709"/>
        <w:jc w:val="both"/>
        <w:rPr>
          <w:lang w:val="uk-UA"/>
        </w:rPr>
      </w:pPr>
    </w:p>
    <w:p w14:paraId="6B06384E" w14:textId="77777777" w:rsidR="007321A7" w:rsidRDefault="007321A7" w:rsidP="00484F85">
      <w:pPr>
        <w:spacing w:after="0" w:line="360" w:lineRule="auto"/>
        <w:ind w:firstLine="709"/>
        <w:jc w:val="both"/>
        <w:rPr>
          <w:lang w:val="uk-UA"/>
        </w:rPr>
      </w:pPr>
    </w:p>
    <w:p w14:paraId="68AAF97A" w14:textId="77777777" w:rsidR="007321A7" w:rsidRDefault="007321A7" w:rsidP="00484F85">
      <w:pPr>
        <w:spacing w:after="0" w:line="360" w:lineRule="auto"/>
        <w:ind w:firstLine="709"/>
        <w:jc w:val="both"/>
        <w:rPr>
          <w:lang w:val="uk-UA"/>
        </w:rPr>
      </w:pPr>
    </w:p>
    <w:p w14:paraId="0231A1F4" w14:textId="77777777" w:rsidR="007321A7" w:rsidRDefault="007321A7" w:rsidP="00484F85">
      <w:pPr>
        <w:spacing w:after="0" w:line="360" w:lineRule="auto"/>
        <w:ind w:firstLine="709"/>
        <w:jc w:val="both"/>
        <w:rPr>
          <w:lang w:val="uk-UA"/>
        </w:rPr>
      </w:pPr>
    </w:p>
    <w:p w14:paraId="451EBEF2" w14:textId="77777777" w:rsidR="00284427" w:rsidRDefault="00284427" w:rsidP="00621CFB">
      <w:pPr>
        <w:spacing w:after="0" w:line="360" w:lineRule="auto"/>
        <w:jc w:val="both"/>
        <w:rPr>
          <w:lang w:val="uk-UA"/>
        </w:rPr>
        <w:sectPr w:rsidR="00284427" w:rsidSect="00484F85">
          <w:pgSz w:w="11906" w:h="16838"/>
          <w:pgMar w:top="1134" w:right="850" w:bottom="1276" w:left="709" w:header="708" w:footer="708" w:gutter="0"/>
          <w:cols w:space="708"/>
          <w:docGrid w:linePitch="360"/>
        </w:sectPr>
      </w:pPr>
    </w:p>
    <w:p w14:paraId="47901153" w14:textId="77777777" w:rsidR="00284427" w:rsidRDefault="00284427" w:rsidP="00621CFB">
      <w:pPr>
        <w:spacing w:after="0" w:line="360" w:lineRule="auto"/>
        <w:jc w:val="both"/>
        <w:rPr>
          <w:lang w:val="uk-UA"/>
        </w:rPr>
        <w:sectPr w:rsidR="00284427" w:rsidSect="00284427">
          <w:pgSz w:w="16838" w:h="11906" w:orient="landscape"/>
          <w:pgMar w:top="851" w:right="1276" w:bottom="709" w:left="1134" w:header="709" w:footer="709" w:gutter="0"/>
          <w:cols w:space="708"/>
          <w:docGrid w:linePitch="360"/>
        </w:sectPr>
      </w:pPr>
      <w:r>
        <w:rPr>
          <w:noProof/>
          <w:lang w:val="ru-RU" w:eastAsia="ru-RU"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4241720" wp14:editId="7797CC63">
                <wp:simplePos x="0" y="0"/>
                <wp:positionH relativeFrom="column">
                  <wp:posOffset>-720090</wp:posOffset>
                </wp:positionH>
                <wp:positionV relativeFrom="paragraph">
                  <wp:posOffset>4295775</wp:posOffset>
                </wp:positionV>
                <wp:extent cx="10692130" cy="266700"/>
                <wp:effectExtent l="0" t="0" r="0" b="0"/>
                <wp:wrapSquare wrapText="bothSides"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92130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A580B16" w14:textId="77777777" w:rsidR="000077DC" w:rsidRPr="00B419B3" w:rsidRDefault="000077DC" w:rsidP="00284427">
                            <w:pPr>
                              <w:pStyle w:val="a7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 xml:space="preserve">Рис.1. </w:t>
                            </w:r>
                            <w:proofErr w:type="spellStart"/>
                            <w:r>
                              <w:t>Схема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електрична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принципова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Схема_електрична_принципова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241720" id="_x041d__x0430__x0434__x043f__x0438__x0441__x044c__x0020_6" o:spid="_x0000_s1031" type="#_x0000_t202" style="position:absolute;left:0;text-align:left;margin-left:-56.7pt;margin-top:338.25pt;width:841.9pt;height:2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" stroked="f">
                <v:textbox style="mso-fit-shape-to-text:t" inset="0,0,0,0">
                  <w:txbxContent>
                    <w:p w14:paraId="7A580B16" w14:textId="77777777" w:rsidR="000077DC" w:rsidRPr="00B419B3" w:rsidRDefault="000077DC" w:rsidP="00284427">
                      <w:pPr>
                        <w:pStyle w:val="a7"/>
                        <w:jc w:val="center"/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</w:pPr>
                      <w:r>
                        <w:rPr>
                          <w:lang w:val="uk-UA"/>
                        </w:rPr>
                        <w:t xml:space="preserve">Рис.1. </w:t>
                      </w:r>
                      <w:proofErr w:type="spellStart"/>
                      <w:r>
                        <w:t>Схема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електрична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принципова</w:t>
                      </w:r>
                      <w:proofErr w:type="spellEnd"/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Схема_електрична_принципова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85888" behindDoc="0" locked="0" layoutInCell="1" allowOverlap="1" wp14:anchorId="1588E0C9" wp14:editId="3F244B5F">
            <wp:simplePos x="0" y="0"/>
            <wp:positionH relativeFrom="page">
              <wp:align>left</wp:align>
            </wp:positionH>
            <wp:positionV relativeFrom="paragraph">
              <wp:posOffset>1231265</wp:posOffset>
            </wp:positionV>
            <wp:extent cx="10692414" cy="3007534"/>
            <wp:effectExtent l="0" t="0" r="0" b="2540"/>
            <wp:wrapSquare wrapText="bothSides"/>
            <wp:docPr id="4" name="Рисунок 4" descr="C:\Users\Jayewar\Desktop\схема-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yewar\Desktop\схема-w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92414" cy="3007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F56B99" w14:textId="77777777" w:rsidR="003B448B" w:rsidRPr="00E14CDA" w:rsidRDefault="00621CFB" w:rsidP="00621CFB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РОЗДІЛ 2</w:t>
      </w:r>
    </w:p>
    <w:p w14:paraId="6E2DD39A" w14:textId="77777777" w:rsidR="00621CFB" w:rsidRDefault="00621CFB" w:rsidP="00484F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7069">
        <w:rPr>
          <w:rFonts w:ascii="Times New Roman" w:hAnsi="Times New Roman" w:cs="Times New Roman"/>
          <w:sz w:val="28"/>
          <w:szCs w:val="28"/>
          <w:lang w:val="uk-UA"/>
        </w:rPr>
        <w:t xml:space="preserve">Математичне </w:t>
      </w:r>
      <w:proofErr w:type="spellStart"/>
      <w:r w:rsidRPr="00B27069">
        <w:rPr>
          <w:rFonts w:ascii="Times New Roman" w:hAnsi="Times New Roman" w:cs="Times New Roman"/>
          <w:sz w:val="28"/>
          <w:szCs w:val="28"/>
          <w:lang w:val="ru-RU"/>
        </w:rPr>
        <w:t>обґрунтування</w:t>
      </w:r>
      <w:proofErr w:type="spellEnd"/>
      <w:r w:rsidRPr="00B2706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6F1BA112" w14:textId="77777777" w:rsidR="003166E2" w:rsidRPr="00B27069" w:rsidRDefault="003166E2" w:rsidP="00484F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1FF1F8F" w14:textId="77777777" w:rsidR="00621CFB" w:rsidRPr="00B27069" w:rsidRDefault="003166E2" w:rsidP="00484F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</w:t>
      </w:r>
      <w:r w:rsidR="00621CFB" w:rsidRPr="00B27069">
        <w:rPr>
          <w:rFonts w:ascii="Times New Roman" w:hAnsi="Times New Roman" w:cs="Times New Roman"/>
          <w:sz w:val="28"/>
          <w:szCs w:val="28"/>
          <w:lang w:val="uk-UA"/>
        </w:rPr>
        <w:t xml:space="preserve">атематично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розрахуємо </w:t>
      </w:r>
      <w:r w:rsidR="00621CFB" w:rsidRPr="00B27069">
        <w:rPr>
          <w:rFonts w:ascii="Times New Roman" w:hAnsi="Times New Roman" w:cs="Times New Roman"/>
          <w:sz w:val="28"/>
          <w:szCs w:val="28"/>
          <w:lang w:val="uk-UA"/>
        </w:rPr>
        <w:t xml:space="preserve">період імпульсів </w:t>
      </w:r>
      <w:r w:rsidR="00621CFB" w:rsidRPr="00B27069">
        <w:rPr>
          <w:rFonts w:ascii="Times New Roman" w:hAnsi="Times New Roman" w:cs="Times New Roman"/>
          <w:sz w:val="28"/>
          <w:szCs w:val="28"/>
        </w:rPr>
        <w:t>NE</w:t>
      </w:r>
      <w:r w:rsidR="00621CFB" w:rsidRPr="00B27069">
        <w:rPr>
          <w:rFonts w:ascii="Times New Roman" w:hAnsi="Times New Roman" w:cs="Times New Roman"/>
          <w:sz w:val="28"/>
          <w:szCs w:val="28"/>
          <w:lang w:val="ru-RU"/>
        </w:rPr>
        <w:t xml:space="preserve">555 у </w:t>
      </w:r>
      <w:proofErr w:type="spellStart"/>
      <w:r w:rsidR="00621CFB" w:rsidRPr="00B27069">
        <w:rPr>
          <w:rFonts w:ascii="Times New Roman" w:hAnsi="Times New Roman" w:cs="Times New Roman"/>
          <w:sz w:val="28"/>
          <w:szCs w:val="28"/>
          <w:lang w:val="ru-RU"/>
        </w:rPr>
        <w:t>режимі</w:t>
      </w:r>
      <w:proofErr w:type="spellEnd"/>
      <w:r w:rsidR="00621CFB" w:rsidRPr="00B270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21CFB" w:rsidRPr="00B27069">
        <w:rPr>
          <w:rFonts w:ascii="Times New Roman" w:hAnsi="Times New Roman" w:cs="Times New Roman"/>
          <w:sz w:val="28"/>
          <w:szCs w:val="28"/>
          <w:lang w:val="ru-RU"/>
        </w:rPr>
        <w:t>мультивібратора</w:t>
      </w:r>
      <w:proofErr w:type="spellEnd"/>
      <w:r w:rsidR="00621CFB" w:rsidRPr="00B2706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36A79B5" w14:textId="77777777" w:rsidR="00621CFB" w:rsidRPr="00B27069" w:rsidRDefault="00621CFB" w:rsidP="00621CFB">
      <w:pPr>
        <w:tabs>
          <w:tab w:val="right" w:pos="1034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7069">
        <w:rPr>
          <w:rFonts w:ascii="Times New Roman" w:hAnsi="Times New Roman" w:cs="Times New Roman"/>
          <w:sz w:val="28"/>
          <w:szCs w:val="28"/>
          <w:lang w:val="ru-RU"/>
        </w:rPr>
        <w:t xml:space="preserve">Конденсатор </w:t>
      </w:r>
      <w:r w:rsidRPr="00B27069">
        <w:rPr>
          <w:rFonts w:ascii="Times New Roman" w:hAnsi="Times New Roman" w:cs="Times New Roman"/>
          <w:sz w:val="28"/>
          <w:szCs w:val="28"/>
        </w:rPr>
        <w:t>Ct</w:t>
      </w:r>
      <w:r w:rsidRPr="00B27069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B27069">
        <w:rPr>
          <w:rFonts w:ascii="Times New Roman" w:hAnsi="Times New Roman" w:cs="Times New Roman"/>
          <w:sz w:val="28"/>
          <w:szCs w:val="28"/>
          <w:lang w:val="ru-RU"/>
        </w:rPr>
        <w:t>нульовий</w:t>
      </w:r>
      <w:proofErr w:type="spellEnd"/>
      <w:r w:rsidRPr="00B27069">
        <w:rPr>
          <w:rFonts w:ascii="Times New Roman" w:hAnsi="Times New Roman" w:cs="Times New Roman"/>
          <w:sz w:val="28"/>
          <w:szCs w:val="28"/>
          <w:lang w:val="ru-RU"/>
        </w:rPr>
        <w:t xml:space="preserve"> момент часу </w:t>
      </w:r>
      <w:proofErr w:type="spellStart"/>
      <w:r w:rsidRPr="00B27069">
        <w:rPr>
          <w:rFonts w:ascii="Times New Roman" w:hAnsi="Times New Roman" w:cs="Times New Roman"/>
          <w:sz w:val="28"/>
          <w:szCs w:val="28"/>
          <w:lang w:val="ru-RU"/>
        </w:rPr>
        <w:t>заряджається</w:t>
      </w:r>
      <w:proofErr w:type="spellEnd"/>
      <w:r w:rsidRPr="00B27069">
        <w:rPr>
          <w:rFonts w:ascii="Times New Roman" w:hAnsi="Times New Roman" w:cs="Times New Roman"/>
          <w:sz w:val="28"/>
          <w:szCs w:val="28"/>
          <w:lang w:val="ru-RU"/>
        </w:rPr>
        <w:t xml:space="preserve"> через </w:t>
      </w:r>
      <w:proofErr w:type="spellStart"/>
      <w:r w:rsidRPr="00B27069">
        <w:rPr>
          <w:rFonts w:ascii="Times New Roman" w:hAnsi="Times New Roman" w:cs="Times New Roman"/>
          <w:sz w:val="28"/>
          <w:szCs w:val="28"/>
          <w:lang w:val="ru-RU"/>
        </w:rPr>
        <w:t>резистори</w:t>
      </w:r>
      <w:proofErr w:type="spellEnd"/>
      <w:r w:rsidRPr="00B270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27069">
        <w:rPr>
          <w:rFonts w:ascii="Times New Roman" w:hAnsi="Times New Roman" w:cs="Times New Roman"/>
          <w:sz w:val="28"/>
          <w:szCs w:val="28"/>
        </w:rPr>
        <w:t>R</w:t>
      </w:r>
      <w:r w:rsidRPr="00B27069">
        <w:rPr>
          <w:rFonts w:ascii="Times New Roman" w:hAnsi="Times New Roman" w:cs="Times New Roman"/>
          <w:sz w:val="28"/>
          <w:szCs w:val="28"/>
          <w:lang w:val="ru-RU"/>
        </w:rPr>
        <w:t xml:space="preserve">1 та R2. </w:t>
      </w:r>
      <w:r w:rsidR="003166E2" w:rsidRPr="003166E2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="003166E2">
        <w:rPr>
          <w:rFonts w:ascii="Times New Roman" w:hAnsi="Times New Roman" w:cs="Times New Roman"/>
          <w:sz w:val="28"/>
          <w:szCs w:val="28"/>
          <w:lang w:val="ru-RU"/>
        </w:rPr>
        <w:t>Форми</w:t>
      </w:r>
      <w:proofErr w:type="spellEnd"/>
      <w:r w:rsidR="003166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166E2">
        <w:rPr>
          <w:rFonts w:ascii="Times New Roman" w:hAnsi="Times New Roman" w:cs="Times New Roman"/>
          <w:sz w:val="28"/>
          <w:szCs w:val="28"/>
          <w:lang w:val="ru-RU"/>
        </w:rPr>
        <w:t>сигналів</w:t>
      </w:r>
      <w:proofErr w:type="spellEnd"/>
      <w:r w:rsidR="003166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166E2">
        <w:rPr>
          <w:rFonts w:ascii="Times New Roman" w:hAnsi="Times New Roman" w:cs="Times New Roman"/>
          <w:sz w:val="28"/>
          <w:szCs w:val="28"/>
          <w:lang w:val="ru-RU"/>
        </w:rPr>
        <w:t>зображено</w:t>
      </w:r>
      <w:proofErr w:type="spellEnd"/>
      <w:r w:rsidR="003166E2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r w:rsidR="003166E2" w:rsidRPr="003166E2">
        <w:rPr>
          <w:rFonts w:ascii="Times New Roman" w:hAnsi="Times New Roman" w:cs="Times New Roman"/>
          <w:sz w:val="28"/>
          <w:szCs w:val="28"/>
          <w:lang w:val="ru-RU"/>
        </w:rPr>
        <w:t>Рис.1.5</w:t>
      </w:r>
      <w:r w:rsidR="003166E2">
        <w:rPr>
          <w:lang w:val="uk-UA"/>
        </w:rPr>
        <w:t>.</w:t>
      </w:r>
      <w:r w:rsidR="003166E2" w:rsidRPr="003166E2">
        <w:rPr>
          <w:lang w:val="ru-RU"/>
        </w:rPr>
        <w:t xml:space="preserve">). </w:t>
      </w:r>
      <w:r w:rsidRPr="00B27069">
        <w:rPr>
          <w:rFonts w:ascii="Times New Roman" w:hAnsi="Times New Roman" w:cs="Times New Roman"/>
          <w:sz w:val="28"/>
          <w:szCs w:val="28"/>
          <w:lang w:val="uk-UA"/>
        </w:rPr>
        <w:t xml:space="preserve">Видно, що утворилось </w:t>
      </w:r>
      <w:r w:rsidRPr="00B27069">
        <w:rPr>
          <w:rFonts w:ascii="Times New Roman" w:hAnsi="Times New Roman" w:cs="Times New Roman"/>
          <w:sz w:val="28"/>
          <w:szCs w:val="28"/>
        </w:rPr>
        <w:t>RC</w:t>
      </w:r>
      <w:r w:rsidRPr="00B27069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B27069">
        <w:rPr>
          <w:rFonts w:ascii="Times New Roman" w:hAnsi="Times New Roman" w:cs="Times New Roman"/>
          <w:sz w:val="28"/>
          <w:szCs w:val="28"/>
          <w:lang w:val="ru-RU"/>
        </w:rPr>
        <w:t xml:space="preserve">коло. </w:t>
      </w:r>
      <w:proofErr w:type="spellStart"/>
      <w:r w:rsidR="00B27069">
        <w:rPr>
          <w:rFonts w:ascii="Times New Roman" w:hAnsi="Times New Roman" w:cs="Times New Roman"/>
          <w:sz w:val="28"/>
          <w:szCs w:val="28"/>
          <w:lang w:val="ru-RU"/>
        </w:rPr>
        <w:t>Необхідно</w:t>
      </w:r>
      <w:proofErr w:type="spellEnd"/>
      <w:r w:rsidR="00B270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27069">
        <w:rPr>
          <w:rFonts w:ascii="Times New Roman" w:hAnsi="Times New Roman" w:cs="Times New Roman"/>
          <w:sz w:val="28"/>
          <w:szCs w:val="28"/>
          <w:lang w:val="ru-RU"/>
        </w:rPr>
        <w:t>ро</w:t>
      </w:r>
      <w:r w:rsidRPr="00B27069">
        <w:rPr>
          <w:rFonts w:ascii="Times New Roman" w:hAnsi="Times New Roman" w:cs="Times New Roman"/>
          <w:sz w:val="28"/>
          <w:szCs w:val="28"/>
          <w:lang w:val="ru-RU"/>
        </w:rPr>
        <w:t>зрахувати</w:t>
      </w:r>
      <w:proofErr w:type="spellEnd"/>
      <w:r w:rsidRPr="00B270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27069">
        <w:rPr>
          <w:rFonts w:ascii="Times New Roman" w:hAnsi="Times New Roman" w:cs="Times New Roman"/>
          <w:sz w:val="28"/>
          <w:szCs w:val="28"/>
          <w:lang w:val="ru-RU"/>
        </w:rPr>
        <w:t>функці</w:t>
      </w:r>
      <w:r w:rsidR="003166E2">
        <w:rPr>
          <w:rFonts w:ascii="Times New Roman" w:hAnsi="Times New Roman" w:cs="Times New Roman"/>
          <w:sz w:val="28"/>
          <w:szCs w:val="28"/>
          <w:lang w:val="ru-RU"/>
        </w:rPr>
        <w:t>ї</w:t>
      </w:r>
      <w:proofErr w:type="spellEnd"/>
      <w:r w:rsidRPr="00B27069">
        <w:rPr>
          <w:rFonts w:ascii="Times New Roman" w:hAnsi="Times New Roman" w:cs="Times New Roman"/>
          <w:sz w:val="28"/>
          <w:szCs w:val="28"/>
          <w:lang w:val="ru-RU"/>
        </w:rPr>
        <w:t xml:space="preserve"> заряду</w:t>
      </w:r>
      <w:r w:rsidR="003166E2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r w:rsidRPr="00B27069">
        <w:rPr>
          <w:rFonts w:ascii="Times New Roman" w:hAnsi="Times New Roman" w:cs="Times New Roman"/>
          <w:sz w:val="28"/>
          <w:szCs w:val="28"/>
          <w:lang w:val="ru-RU"/>
        </w:rPr>
        <w:t xml:space="preserve">разряду конденсатору </w:t>
      </w:r>
      <w:proofErr w:type="spellStart"/>
      <w:r w:rsidRPr="00B27069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B27069">
        <w:rPr>
          <w:rFonts w:ascii="Times New Roman" w:hAnsi="Times New Roman" w:cs="Times New Roman"/>
          <w:sz w:val="28"/>
          <w:szCs w:val="28"/>
          <w:lang w:val="ru-RU"/>
        </w:rPr>
        <w:t xml:space="preserve"> часу </w:t>
      </w:r>
      <w:r w:rsidRPr="00B27069">
        <w:rPr>
          <w:rFonts w:ascii="Times New Roman" w:hAnsi="Times New Roman" w:cs="Times New Roman"/>
          <w:sz w:val="28"/>
          <w:szCs w:val="28"/>
        </w:rPr>
        <w:t>t</w:t>
      </w:r>
      <w:r w:rsidRPr="00B2706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B27069" w:rsidRPr="00B27069">
        <w:rPr>
          <w:rFonts w:ascii="Times New Roman" w:hAnsi="Times New Roman" w:cs="Times New Roman"/>
          <w:sz w:val="28"/>
          <w:szCs w:val="28"/>
          <w:lang w:val="uk-UA"/>
        </w:rPr>
        <w:t>Зауважимо, що нас цікавить діапазон заряду/розряду  в</w:t>
      </w:r>
      <w:r w:rsidR="00B27069">
        <w:rPr>
          <w:rFonts w:ascii="Times New Roman" w:hAnsi="Times New Roman" w:cs="Times New Roman"/>
          <w:sz w:val="28"/>
          <w:szCs w:val="28"/>
          <w:lang w:val="uk-UA"/>
        </w:rPr>
        <w:t>ід</w:t>
      </w:r>
      <w:r w:rsidR="00B27069" w:rsidRPr="00B27069">
        <w:rPr>
          <w:rFonts w:ascii="Times New Roman" w:hAnsi="Times New Roman" w:cs="Times New Roman"/>
          <w:sz w:val="28"/>
          <w:szCs w:val="28"/>
          <w:lang w:val="uk-UA"/>
        </w:rPr>
        <w:t xml:space="preserve"> 1</w:t>
      </w:r>
      <w:r w:rsidR="00B27069" w:rsidRPr="00B27069">
        <w:rPr>
          <w:rFonts w:ascii="Times New Roman" w:hAnsi="Times New Roman" w:cs="Times New Roman"/>
          <w:sz w:val="28"/>
          <w:szCs w:val="28"/>
          <w:lang w:val="ru-RU"/>
        </w:rPr>
        <w:t>/3</w:t>
      </w:r>
      <w:proofErr w:type="spellStart"/>
      <w:r w:rsidR="00B27069" w:rsidRPr="00B27069">
        <w:rPr>
          <w:rFonts w:ascii="Times New Roman" w:hAnsi="Times New Roman" w:cs="Times New Roman"/>
          <w:sz w:val="28"/>
          <w:szCs w:val="28"/>
        </w:rPr>
        <w:t>Vcc</w:t>
      </w:r>
      <w:proofErr w:type="spellEnd"/>
      <w:r w:rsidR="00B27069" w:rsidRPr="00B270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27069">
        <w:rPr>
          <w:rFonts w:ascii="Times New Roman" w:hAnsi="Times New Roman" w:cs="Times New Roman"/>
          <w:sz w:val="28"/>
          <w:szCs w:val="28"/>
          <w:lang w:val="ru-RU"/>
        </w:rPr>
        <w:t xml:space="preserve">до </w:t>
      </w:r>
      <w:r w:rsidR="00B27069" w:rsidRPr="00B270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27069" w:rsidRPr="00B27069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B27069" w:rsidRPr="00B27069">
        <w:rPr>
          <w:rFonts w:ascii="Times New Roman" w:hAnsi="Times New Roman" w:cs="Times New Roman"/>
          <w:sz w:val="28"/>
          <w:szCs w:val="28"/>
          <w:lang w:val="ru-RU"/>
        </w:rPr>
        <w:t>/3</w:t>
      </w:r>
      <w:proofErr w:type="spellStart"/>
      <w:r w:rsidR="00B27069" w:rsidRPr="00B27069">
        <w:rPr>
          <w:rFonts w:ascii="Times New Roman" w:hAnsi="Times New Roman" w:cs="Times New Roman"/>
          <w:sz w:val="28"/>
          <w:szCs w:val="28"/>
        </w:rPr>
        <w:t>Vcc</w:t>
      </w:r>
      <w:proofErr w:type="spellEnd"/>
      <w:r w:rsidR="00B27069" w:rsidRPr="00B27069">
        <w:rPr>
          <w:rFonts w:ascii="Times New Roman" w:hAnsi="Times New Roman" w:cs="Times New Roman"/>
          <w:sz w:val="28"/>
          <w:szCs w:val="28"/>
          <w:lang w:val="ru-RU"/>
        </w:rPr>
        <w:t xml:space="preserve">, в </w:t>
      </w:r>
      <w:proofErr w:type="spellStart"/>
      <w:r w:rsidR="00B27069" w:rsidRPr="00B27069">
        <w:rPr>
          <w:rFonts w:ascii="Times New Roman" w:hAnsi="Times New Roman" w:cs="Times New Roman"/>
          <w:sz w:val="28"/>
          <w:szCs w:val="28"/>
          <w:lang w:val="ru-RU"/>
        </w:rPr>
        <w:t>якому</w:t>
      </w:r>
      <w:proofErr w:type="spellEnd"/>
      <w:r w:rsidR="00B27069" w:rsidRPr="00B27069">
        <w:rPr>
          <w:rFonts w:ascii="Times New Roman" w:hAnsi="Times New Roman" w:cs="Times New Roman"/>
          <w:sz w:val="28"/>
          <w:szCs w:val="28"/>
          <w:lang w:val="ru-RU"/>
        </w:rPr>
        <w:t xml:space="preserve"> буде </w:t>
      </w:r>
      <w:proofErr w:type="spellStart"/>
      <w:r w:rsidR="00B27069" w:rsidRPr="00B27069">
        <w:rPr>
          <w:rFonts w:ascii="Times New Roman" w:hAnsi="Times New Roman" w:cs="Times New Roman"/>
          <w:sz w:val="28"/>
          <w:szCs w:val="28"/>
          <w:lang w:val="ru-RU"/>
        </w:rPr>
        <w:t>спрацьовувати</w:t>
      </w:r>
      <w:proofErr w:type="spellEnd"/>
      <w:r w:rsidR="00B27069" w:rsidRPr="00B270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27069" w:rsidRPr="00B27069">
        <w:rPr>
          <w:rFonts w:ascii="Times New Roman" w:hAnsi="Times New Roman" w:cs="Times New Roman"/>
          <w:sz w:val="28"/>
          <w:szCs w:val="28"/>
          <w:lang w:val="ru-RU"/>
        </w:rPr>
        <w:t>мікросхема</w:t>
      </w:r>
      <w:proofErr w:type="spellEnd"/>
      <w:r w:rsidR="00B27069" w:rsidRPr="00B2706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6CBD68B" w14:textId="77777777" w:rsidR="004959AB" w:rsidRDefault="002C5247" w:rsidP="004959AB">
      <w:pPr>
        <w:tabs>
          <w:tab w:val="right" w:pos="10347"/>
        </w:tabs>
        <w:spacing w:after="0"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Заряд ємності:</w:t>
      </w:r>
    </w:p>
    <w:p w14:paraId="74F25867" w14:textId="77777777" w:rsidR="004959AB" w:rsidRDefault="004959AB" w:rsidP="004959AB">
      <w:pPr>
        <w:tabs>
          <w:tab w:val="right" w:pos="10347"/>
        </w:tabs>
        <w:spacing w:after="0"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95104" behindDoc="0" locked="0" layoutInCell="1" allowOverlap="1" wp14:anchorId="6E6C58DF" wp14:editId="4D9A494A">
            <wp:simplePos x="0" y="0"/>
            <wp:positionH relativeFrom="column">
              <wp:posOffset>1368557</wp:posOffset>
            </wp:positionH>
            <wp:positionV relativeFrom="paragraph">
              <wp:posOffset>296545</wp:posOffset>
            </wp:positionV>
            <wp:extent cx="3542665" cy="1781175"/>
            <wp:effectExtent l="0" t="0" r="635" b="9525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imer.B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266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  <w:lang w:val="uk-UA"/>
        </w:rPr>
        <w:t>Накреслимо еквівалентну схему:</w:t>
      </w:r>
    </w:p>
    <w:p w14:paraId="10365351" w14:textId="77777777" w:rsidR="00B27069" w:rsidRDefault="00B27069" w:rsidP="00621CFB">
      <w:pPr>
        <w:tabs>
          <w:tab w:val="right" w:pos="1034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Запишемо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змінну:</w:t>
      </w:r>
    </w:p>
    <w:p w14:paraId="0F27137C" w14:textId="77777777" w:rsidR="00B27069" w:rsidRPr="00B27069" w:rsidRDefault="00B27069" w:rsidP="00B27069">
      <w:pPr>
        <w:tabs>
          <w:tab w:val="right" w:pos="10347"/>
        </w:tabs>
        <w:spacing w:after="0" w:line="360" w:lineRule="auto"/>
        <w:ind w:firstLine="709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69233357" w14:textId="77777777" w:rsidR="00B27069" w:rsidRPr="00B27069" w:rsidRDefault="00B27069" w:rsidP="00621CFB">
      <w:pPr>
        <w:tabs>
          <w:tab w:val="right" w:pos="1034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27069">
        <w:rPr>
          <w:rFonts w:ascii="Times New Roman" w:hAnsi="Times New Roman" w:cs="Times New Roman"/>
          <w:sz w:val="28"/>
          <w:szCs w:val="28"/>
          <w:lang w:val="uk-UA"/>
        </w:rPr>
        <w:t>Запишемо</w:t>
      </w:r>
      <w:proofErr w:type="spellEnd"/>
      <w:r w:rsidRPr="00B27069">
        <w:rPr>
          <w:rFonts w:ascii="Times New Roman" w:hAnsi="Times New Roman" w:cs="Times New Roman"/>
          <w:sz w:val="28"/>
          <w:szCs w:val="28"/>
          <w:lang w:val="uk-UA"/>
        </w:rPr>
        <w:t xml:space="preserve"> систему рівнянь за допом</w:t>
      </w:r>
      <w:r w:rsidR="004959AB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B27069">
        <w:rPr>
          <w:rFonts w:ascii="Times New Roman" w:hAnsi="Times New Roman" w:cs="Times New Roman"/>
          <w:sz w:val="28"/>
          <w:szCs w:val="28"/>
          <w:lang w:val="uk-UA"/>
        </w:rPr>
        <w:t xml:space="preserve">гою </w:t>
      </w:r>
      <w:r w:rsidRPr="00B27069">
        <w:rPr>
          <w:rFonts w:ascii="Times New Roman" w:hAnsi="Times New Roman" w:cs="Times New Roman"/>
          <w:sz w:val="28"/>
          <w:szCs w:val="28"/>
        </w:rPr>
        <w:t>I</w:t>
      </w:r>
      <w:r w:rsidRPr="00B27069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r w:rsidRPr="00B27069">
        <w:rPr>
          <w:rFonts w:ascii="Times New Roman" w:hAnsi="Times New Roman" w:cs="Times New Roman"/>
          <w:sz w:val="28"/>
          <w:szCs w:val="28"/>
        </w:rPr>
        <w:t>II</w:t>
      </w:r>
      <w:r w:rsidRPr="00B270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27069">
        <w:rPr>
          <w:rFonts w:ascii="Times New Roman" w:hAnsi="Times New Roman" w:cs="Times New Roman"/>
          <w:sz w:val="28"/>
          <w:szCs w:val="28"/>
          <w:lang w:val="uk-UA"/>
        </w:rPr>
        <w:t>законів Кірхгофа:</w:t>
      </w:r>
    </w:p>
    <w:p w14:paraId="067592C2" w14:textId="77777777" w:rsidR="00CC0F1E" w:rsidRPr="00B27069" w:rsidRDefault="00B74492" w:rsidP="00A01584">
      <w:pPr>
        <w:tabs>
          <w:tab w:val="right" w:pos="10347"/>
        </w:tabs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R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R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cc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R</m:t>
              </m:r>
            </m:den>
          </m:f>
        </m:oMath>
      </m:oMathPara>
    </w:p>
    <w:p w14:paraId="678BE382" w14:textId="77777777" w:rsidR="00A01584" w:rsidRPr="00B27069" w:rsidRDefault="00B74492" w:rsidP="00A01584">
      <w:pPr>
        <w:tabs>
          <w:tab w:val="right" w:pos="10347"/>
        </w:tabs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lang w:val="uk-UA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lang w:val="uk-UA"/>
                </w:rPr>
                <m:t>cc</m:t>
              </m:r>
            </m:sub>
          </m:sSub>
          <m:r>
            <w:rPr>
              <w:rFonts w:ascii="Cambria Math" w:hAnsi="Cambria Math" w:cs="Times New Roman"/>
              <w:lang w:val="uk-UA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U</m:t>
              </m:r>
            </m:e>
            <m:sub>
              <m:r>
                <w:rPr>
                  <w:rFonts w:ascii="Cambria Math" w:hAnsi="Cambria Math" w:cs="Times New Roman"/>
                </w:rPr>
                <m:t>R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U</m:t>
              </m:r>
            </m:e>
            <m:sub>
              <m:r>
                <w:rPr>
                  <w:rFonts w:ascii="Cambria Math" w:hAnsi="Cambria Math" w:cs="Times New Roman"/>
                </w:rPr>
                <m:t>c</m:t>
              </m:r>
            </m:sub>
          </m:sSub>
        </m:oMath>
      </m:oMathPara>
    </w:p>
    <w:p w14:paraId="7CA3D38E" w14:textId="77777777" w:rsidR="00CC0F1E" w:rsidRPr="00B27069" w:rsidRDefault="00B74492" w:rsidP="00A01584">
      <w:pPr>
        <w:tabs>
          <w:tab w:val="right" w:pos="10347"/>
        </w:tabs>
        <w:spacing w:after="0" w:line="360" w:lineRule="auto"/>
        <w:jc w:val="center"/>
        <w:rPr>
          <w:rFonts w:ascii="Times New Roman" w:eastAsiaTheme="minorEastAsia" w:hAnsi="Times New Roman" w:cs="Times New Roman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lang w:val="uk-UA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lang w:val="uk-UA"/>
                </w:rPr>
                <m:t>c</m:t>
              </m:r>
            </m:sub>
          </m:sSub>
          <m:r>
            <w:rPr>
              <w:rFonts w:ascii="Cambria Math" w:hAnsi="Cambria Math" w:cs="Times New Roman"/>
              <w:lang w:val="uk-UA"/>
            </w:rPr>
            <m:t>=C</m:t>
          </m:r>
          <m:f>
            <m:fPr>
              <m:ctrlPr>
                <w:rPr>
                  <w:rFonts w:ascii="Cambria Math" w:hAnsi="Cambria Math" w:cs="Times New Roman"/>
                  <w:i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lang w:val="uk-UA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lang w:val="uk-UA"/>
                </w:rPr>
                <m:t>∂t</m:t>
              </m:r>
            </m:den>
          </m:f>
        </m:oMath>
      </m:oMathPara>
    </w:p>
    <w:p w14:paraId="33F7ECEB" w14:textId="77777777" w:rsidR="00A01584" w:rsidRPr="00B27069" w:rsidRDefault="00B74492" w:rsidP="00A01584">
      <w:pPr>
        <w:tabs>
          <w:tab w:val="right" w:pos="10347"/>
        </w:tabs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lang w:val="uk-UA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lang w:val="uk-UA"/>
                </w:rPr>
                <m:t>c</m:t>
              </m:r>
            </m:sub>
          </m:sSub>
          <m:r>
            <w:rPr>
              <w:rFonts w:ascii="Cambria Math" w:hAnsi="Cambria Math" w:cs="Times New Roman"/>
              <w:lang w:val="uk-UA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lang w:val="uk-UA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lang w:val="uk-UA"/>
                </w:rPr>
                <m:t>R</m:t>
              </m:r>
            </m:sub>
          </m:sSub>
        </m:oMath>
      </m:oMathPara>
    </w:p>
    <w:p w14:paraId="4948B070" w14:textId="77777777" w:rsidR="00B27069" w:rsidRDefault="00B27069" w:rsidP="00A01584">
      <w:pPr>
        <w:tabs>
          <w:tab w:val="right" w:pos="10347"/>
        </w:tabs>
        <w:spacing w:after="0" w:line="360" w:lineRule="auto"/>
        <w:ind w:firstLine="709"/>
        <w:jc w:val="center"/>
        <w:rPr>
          <w:rFonts w:eastAsiaTheme="minorEastAsia"/>
          <w:lang w:val="uk-UA"/>
        </w:rPr>
      </w:pPr>
    </w:p>
    <w:p w14:paraId="04A593F4" w14:textId="77777777" w:rsidR="00A01584" w:rsidRPr="00A01584" w:rsidRDefault="00B74492" w:rsidP="00A01584">
      <w:pPr>
        <w:tabs>
          <w:tab w:val="right" w:pos="10347"/>
        </w:tabs>
        <w:spacing w:after="0" w:line="360" w:lineRule="auto"/>
        <w:ind w:firstLine="709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 w:hAnsi="Cambria Math"/>
                  <w:lang w:val="uk-UA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/>
                  <w:lang w:val="uk-UA"/>
                </w:rPr>
                <m:t>∂t</m:t>
              </m:r>
            </m:den>
          </m:f>
          <m:r>
            <w:rPr>
              <w:rFonts w:ascii="Cambria Math" w:hAnsi="Cambria Math"/>
              <w:lang w:val="uk-UA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 w:hAnsi="Cambria Math"/>
                  <w:lang w:val="uk-UA"/>
                </w:rPr>
                <m:t>d(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cc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  <w:lang w:val="uk-UA"/>
                </w:rPr>
                <m:t>dt</m:t>
              </m:r>
            </m:den>
          </m:f>
        </m:oMath>
      </m:oMathPara>
    </w:p>
    <w:p w14:paraId="5F29B442" w14:textId="77777777" w:rsidR="00A01584" w:rsidRDefault="00A01584" w:rsidP="00A01584">
      <w:pPr>
        <w:tabs>
          <w:tab w:val="right" w:pos="10347"/>
        </w:tabs>
        <w:spacing w:after="0" w:line="360" w:lineRule="auto"/>
        <w:ind w:firstLine="709"/>
        <w:jc w:val="center"/>
        <w:rPr>
          <w:rFonts w:eastAsiaTheme="minorEastAsia"/>
          <w:lang w:val="uk-UA"/>
        </w:rPr>
      </w:pPr>
      <m:oMathPara>
        <m:oMath>
          <m:r>
            <w:rPr>
              <w:rFonts w:ascii="Cambria Math" w:hAnsi="Cambria Math"/>
              <w:lang w:val="uk-UA"/>
            </w:rPr>
            <m:t>C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 w:hAnsi="Cambria Math"/>
                  <w:lang w:val="uk-UA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/>
                  <w:lang w:val="uk-UA"/>
                </w:rPr>
                <m:t>∂t</m:t>
              </m:r>
            </m:den>
          </m:f>
          <m:r>
            <w:rPr>
              <w:rFonts w:ascii="Cambria Math" w:hAnsi="Cambria Math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cc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/>
                  <w:lang w:val="uk-UA"/>
                </w:rPr>
                <m:t>R</m:t>
              </m:r>
            </m:den>
          </m:f>
        </m:oMath>
      </m:oMathPara>
    </w:p>
    <w:p w14:paraId="5DF51FCB" w14:textId="77777777" w:rsidR="00A01584" w:rsidRDefault="00A01584" w:rsidP="00A01584">
      <w:pPr>
        <w:tabs>
          <w:tab w:val="right" w:pos="10347"/>
        </w:tabs>
        <w:spacing w:after="0" w:line="360" w:lineRule="auto"/>
        <w:ind w:firstLine="709"/>
        <w:jc w:val="center"/>
        <w:rPr>
          <w:rFonts w:eastAsiaTheme="minorEastAsia"/>
          <w:lang w:val="uk-UA"/>
        </w:rPr>
      </w:pPr>
      <m:oMathPara>
        <m:oMath>
          <m:r>
            <w:rPr>
              <w:rFonts w:ascii="Cambria Math" w:hAnsi="Cambria Math"/>
              <w:lang w:val="uk-UA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 w:hAnsi="Cambria Math"/>
                  <w:lang w:val="uk-UA"/>
                </w:rPr>
                <m:t>∂</m:t>
              </m:r>
              <m:d>
                <m:d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num>
            <m:den>
              <m:r>
                <w:rPr>
                  <w:rFonts w:ascii="Cambria Math" w:hAnsi="Cambria Math"/>
                  <w:lang w:val="uk-UA"/>
                </w:rPr>
                <m:t>∂t</m:t>
              </m:r>
            </m:den>
          </m:f>
          <m:r>
            <w:rPr>
              <w:rFonts w:ascii="Cambria Math" w:hAnsi="Cambria Math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cc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/>
                  <w:lang w:val="uk-UA"/>
                </w:rPr>
                <m:t>R</m:t>
              </m:r>
            </m:den>
          </m:f>
        </m:oMath>
      </m:oMathPara>
    </w:p>
    <w:p w14:paraId="1FD18417" w14:textId="77777777" w:rsidR="00A01584" w:rsidRDefault="00A01584" w:rsidP="00A01584">
      <w:pPr>
        <w:tabs>
          <w:tab w:val="right" w:pos="10347"/>
        </w:tabs>
        <w:spacing w:after="0" w:line="360" w:lineRule="auto"/>
        <w:ind w:firstLine="709"/>
        <w:jc w:val="center"/>
        <w:rPr>
          <w:rFonts w:eastAsiaTheme="minorEastAsia"/>
          <w:lang w:val="uk-UA"/>
        </w:rPr>
      </w:pPr>
      <m:oMathPara>
        <m:oMath>
          <m:r>
            <w:rPr>
              <w:rFonts w:ascii="Cambria Math" w:hAnsi="Cambria Math"/>
              <w:lang w:val="uk-UA"/>
            </w:rPr>
            <m:t>-RC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uk-UA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uk-UA"/>
                    </w:rPr>
                    <m:t>∂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cc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uk-UA"/>
                </w:rPr>
                <m:t>=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lang w:val="uk-UA"/>
                    </w:rPr>
                    <m:t>dt</m:t>
                  </m:r>
                </m:e>
              </m:nary>
            </m:e>
          </m:nary>
        </m:oMath>
      </m:oMathPara>
    </w:p>
    <w:p w14:paraId="43C53BEC" w14:textId="77777777" w:rsidR="00A01584" w:rsidRPr="00B27069" w:rsidRDefault="00A01584" w:rsidP="00A01584">
      <w:pPr>
        <w:tabs>
          <w:tab w:val="right" w:pos="10347"/>
        </w:tabs>
        <w:spacing w:after="0" w:line="360" w:lineRule="auto"/>
        <w:ind w:firstLine="709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  <w:lang w:val="uk-UA"/>
            </w:rPr>
            <w:lastRenderedPageBreak/>
            <m:t>-RC*</m:t>
          </m:r>
          <m:func>
            <m:funcPr>
              <m:ctrlPr>
                <w:rPr>
                  <w:rFonts w:ascii="Cambria Math" w:hAnsi="Cambria Math"/>
                  <w:lang w:val="uk-U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>ln</m:t>
              </m:r>
              <m:ctrlPr>
                <w:rPr>
                  <w:rFonts w:ascii="Cambria Math" w:hAnsi="Cambria Math"/>
                  <w:i/>
                  <w:lang w:val="uk-UA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  <m:r>
            <w:rPr>
              <w:rFonts w:ascii="Cambria Math" w:hAnsi="Cambria Math"/>
            </w:rPr>
            <m:t>=t+Const</m:t>
          </m:r>
        </m:oMath>
      </m:oMathPara>
    </w:p>
    <w:p w14:paraId="0098B736" w14:textId="77777777" w:rsidR="00B27069" w:rsidRPr="00B228C6" w:rsidRDefault="00B27069" w:rsidP="00B27069">
      <w:pPr>
        <w:tabs>
          <w:tab w:val="right" w:pos="10347"/>
        </w:tabs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B228C6">
        <w:rPr>
          <w:rFonts w:ascii="Times New Roman" w:eastAsiaTheme="minorEastAsia" w:hAnsi="Times New Roman" w:cs="Times New Roman"/>
          <w:sz w:val="28"/>
          <w:szCs w:val="28"/>
          <w:lang w:val="uk-UA"/>
        </w:rPr>
        <w:t>Гранична умова:</w:t>
      </w:r>
    </w:p>
    <w:p w14:paraId="7DB94A5C" w14:textId="77777777" w:rsidR="00A01584" w:rsidRDefault="00B74492" w:rsidP="00A01584">
      <w:pPr>
        <w:tabs>
          <w:tab w:val="right" w:pos="10347"/>
        </w:tabs>
        <w:spacing w:after="0" w:line="360" w:lineRule="auto"/>
        <w:ind w:firstLine="709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t=0,U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Vcc</m:t>
          </m:r>
        </m:oMath>
      </m:oMathPara>
    </w:p>
    <w:p w14:paraId="4866B105" w14:textId="77777777" w:rsidR="00A01584" w:rsidRDefault="00A01584" w:rsidP="00A01584">
      <w:pPr>
        <w:tabs>
          <w:tab w:val="right" w:pos="10347"/>
        </w:tabs>
        <w:spacing w:after="0" w:line="360" w:lineRule="auto"/>
        <w:ind w:firstLine="709"/>
        <w:jc w:val="center"/>
        <w:rPr>
          <w:lang w:val="uk-UA"/>
        </w:rPr>
      </w:pPr>
      <m:oMath>
        <m:r>
          <w:rPr>
            <w:rFonts w:ascii="Cambria Math" w:hAnsi="Cambria Math"/>
          </w:rPr>
          <m:t>Const=</m:t>
        </m:r>
        <m:r>
          <w:rPr>
            <w:rFonts w:ascii="Cambria Math" w:hAnsi="Cambria Math"/>
            <w:lang w:val="uk-UA"/>
          </w:rPr>
          <m:t>-RC*</m:t>
        </m:r>
        <m:func>
          <m:funcPr>
            <m:ctrlPr>
              <w:rPr>
                <w:rFonts w:ascii="Cambria Math" w:hAnsi="Cambria Math"/>
                <w:lang w:val="uk-UA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uk-UA"/>
              </w:rPr>
              <m:t>ln</m:t>
            </m:r>
            <m:ctrlPr>
              <w:rPr>
                <w:rFonts w:ascii="Cambria Math" w:hAnsi="Cambria Math"/>
                <w:i/>
                <w:lang w:val="uk-UA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lang w:val="uk-UA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cc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>Vcc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</m:func>
      </m:oMath>
      <w:r>
        <w:rPr>
          <w:lang w:val="uk-UA"/>
        </w:rPr>
        <w:t xml:space="preserve"> </w:t>
      </w:r>
    </w:p>
    <w:p w14:paraId="26A1ED1A" w14:textId="77777777" w:rsidR="00A01584" w:rsidRDefault="00A01584" w:rsidP="00A01584">
      <w:pPr>
        <w:tabs>
          <w:tab w:val="right" w:pos="10347"/>
        </w:tabs>
        <w:spacing w:after="0" w:line="360" w:lineRule="auto"/>
        <w:ind w:firstLine="709"/>
        <w:jc w:val="center"/>
        <w:rPr>
          <w:lang w:val="uk-UA"/>
        </w:rPr>
      </w:pPr>
      <m:oMath>
        <m:r>
          <w:rPr>
            <w:rFonts w:ascii="Cambria Math" w:hAnsi="Cambria Math"/>
            <w:lang w:val="uk-UA"/>
          </w:rPr>
          <m:t>-RC*</m:t>
        </m:r>
        <m:func>
          <m:funcPr>
            <m:ctrlPr>
              <w:rPr>
                <w:rFonts w:ascii="Cambria Math" w:hAnsi="Cambria Math"/>
                <w:lang w:val="uk-UA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uk-UA"/>
              </w:rPr>
              <m:t>ln</m:t>
            </m:r>
            <m:ctrlPr>
              <w:rPr>
                <w:rFonts w:ascii="Cambria Math" w:hAnsi="Cambria Math"/>
                <w:i/>
                <w:lang w:val="uk-UA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lang w:val="uk-UA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cc</m:t>
                    </m:r>
                  </m:sub>
                </m:sSub>
                <m:r>
                  <w:rPr>
                    <w:rFonts w:ascii="Cambria Math" w:hAnsi="Cambria Math"/>
                    <w:lang w:val="uk-UA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</m:func>
        <m:r>
          <w:rPr>
            <w:rFonts w:ascii="Cambria Math" w:hAnsi="Cambria Math"/>
            <w:lang w:val="uk-UA"/>
          </w:rPr>
          <m:t>=</m:t>
        </m:r>
        <m:r>
          <w:rPr>
            <w:rFonts w:ascii="Cambria Math" w:hAnsi="Cambria Math"/>
          </w:rPr>
          <m:t>t</m:t>
        </m:r>
        <m:r>
          <w:rPr>
            <w:rFonts w:ascii="Cambria Math" w:hAnsi="Cambria Math"/>
            <w:lang w:val="uk-UA"/>
          </w:rPr>
          <m:t>+RC*</m:t>
        </m:r>
        <m:func>
          <m:funcPr>
            <m:ctrlPr>
              <w:rPr>
                <w:rFonts w:ascii="Cambria Math" w:hAnsi="Cambria Math"/>
                <w:lang w:val="uk-UA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uk-UA"/>
              </w:rPr>
              <m:t>ln</m:t>
            </m:r>
            <m:ctrlPr>
              <w:rPr>
                <w:rFonts w:ascii="Cambria Math" w:hAnsi="Cambria Math"/>
                <w:i/>
                <w:lang w:val="uk-UA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lang w:val="uk-UA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cc</m:t>
                    </m:r>
                  </m:sub>
                </m:sSub>
                <m:r>
                  <w:rPr>
                    <w:rFonts w:ascii="Cambria Math" w:hAnsi="Cambria Math"/>
                    <w:lang w:val="uk-UA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uk-UA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uk-UA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>Vcc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</m:func>
      </m:oMath>
      <w:r>
        <w:rPr>
          <w:lang w:val="uk-UA"/>
        </w:rPr>
        <w:t xml:space="preserve"> </w:t>
      </w:r>
    </w:p>
    <w:p w14:paraId="2D11C195" w14:textId="77777777" w:rsidR="002C5247" w:rsidRDefault="00B74492" w:rsidP="00A01584">
      <w:pPr>
        <w:tabs>
          <w:tab w:val="right" w:pos="10347"/>
        </w:tabs>
        <w:spacing w:after="0" w:line="360" w:lineRule="auto"/>
        <w:ind w:firstLine="709"/>
        <w:jc w:val="center"/>
        <w:rPr>
          <w:rFonts w:eastAsiaTheme="minorEastAsia"/>
          <w:lang w:val="uk-U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uk-UA"/>
                </w:rPr>
              </m:ctrlPr>
            </m:sSupPr>
            <m:e>
              <m:r>
                <w:rPr>
                  <w:rFonts w:ascii="Cambria Math" w:hAnsi="Cambria Math"/>
                  <w:lang w:val="uk-UA"/>
                </w:rPr>
                <m:t>e</m:t>
              </m:r>
            </m:e>
            <m:sup>
              <m:r>
                <w:rPr>
                  <w:rFonts w:ascii="Cambria Math" w:hAnsi="Cambria Math"/>
                  <w:lang w:val="uk-UA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uk-UA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  <w:lang w:val="uk-UA"/>
                    </w:rPr>
                    <m:t>RC</m:t>
                  </m:r>
                </m:den>
              </m:f>
            </m:sup>
          </m:sSup>
          <m:r>
            <w:rPr>
              <w:rFonts w:ascii="Cambria Math" w:hAnsi="Cambria Math"/>
              <w:lang w:val="uk-UA"/>
            </w:rPr>
            <m:t>=</m:t>
          </m:r>
          <m:r>
            <m:rPr>
              <m:sty m:val="p"/>
            </m:rPr>
            <w:rPr>
              <w:rFonts w:ascii="Cambria Math" w:hAnsi="Cambria Math"/>
              <w:lang w:val="uk-UA"/>
            </w:rPr>
            <m:t>ln⁡</m:t>
          </m:r>
          <m:r>
            <w:rPr>
              <w:rFonts w:ascii="Cambria Math" w:hAnsi="Cambria Math"/>
              <w:lang w:val="uk-UA"/>
            </w:rPr>
            <m:t>(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cc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cc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Vcc</m:t>
              </m:r>
            </m:den>
          </m:f>
          <m:r>
            <w:rPr>
              <w:rFonts w:ascii="Cambria Math" w:hAnsi="Cambria Math"/>
              <w:lang w:val="uk-UA"/>
            </w:rPr>
            <m:t>)</m:t>
          </m:r>
        </m:oMath>
      </m:oMathPara>
    </w:p>
    <w:p w14:paraId="1D3C4161" w14:textId="77777777" w:rsidR="002C5247" w:rsidRPr="00B27069" w:rsidRDefault="00B74492" w:rsidP="00A01584">
      <w:pPr>
        <w:tabs>
          <w:tab w:val="right" w:pos="10347"/>
        </w:tabs>
        <w:spacing w:after="0" w:line="360" w:lineRule="auto"/>
        <w:ind w:firstLine="709"/>
        <w:jc w:val="center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uk-UA"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Vcc)</m:t>
              </m:r>
              <m:r>
                <w:rPr>
                  <w:rFonts w:ascii="Cambria Math" w:hAnsi="Cambria Math"/>
                  <w:lang w:val="uk-UA"/>
                </w:rPr>
                <m:t>e</m:t>
              </m:r>
            </m:e>
            <m:sup>
              <m:r>
                <w:rPr>
                  <w:rFonts w:ascii="Cambria Math" w:hAnsi="Cambria Math"/>
                  <w:lang w:val="uk-UA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uk-UA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  <w:lang w:val="uk-UA"/>
                    </w:rPr>
                    <m:t>RC</m:t>
                  </m:r>
                </m:den>
              </m:f>
            </m:sup>
          </m:sSup>
          <m:r>
            <w:rPr>
              <w:rFonts w:ascii="Cambria Math" w:hAnsi="Cambria Math"/>
              <w:lang w:val="uk-UA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cc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</m:oMath>
      </m:oMathPara>
    </w:p>
    <w:p w14:paraId="2BA4EE52" w14:textId="77777777" w:rsidR="00B27069" w:rsidRPr="00B228C6" w:rsidRDefault="00B27069" w:rsidP="00B27069">
      <w:pPr>
        <w:tabs>
          <w:tab w:val="right" w:pos="10347"/>
        </w:tabs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B228C6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Отримана залежність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</m:d>
      </m:oMath>
      <w:r w:rsidRPr="00B228C6">
        <w:rPr>
          <w:rFonts w:ascii="Times New Roman" w:eastAsiaTheme="minorEastAsia" w:hAnsi="Times New Roman" w:cs="Times New Roman"/>
          <w:sz w:val="28"/>
          <w:szCs w:val="28"/>
          <w:lang w:val="uk-UA"/>
        </w:rPr>
        <w:t>:</w:t>
      </w:r>
    </w:p>
    <w:p w14:paraId="71578F96" w14:textId="77777777" w:rsidR="002C5247" w:rsidRPr="00B27069" w:rsidRDefault="00B74492" w:rsidP="00A01584">
      <w:pPr>
        <w:tabs>
          <w:tab w:val="right" w:pos="10347"/>
        </w:tabs>
        <w:spacing w:after="0" w:line="360" w:lineRule="auto"/>
        <w:ind w:firstLine="709"/>
        <w:jc w:val="center"/>
        <w:rPr>
          <w:rFonts w:eastAsiaTheme="minorEastAsia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cc</m:t>
              </m:r>
            </m:sub>
          </m:sSub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Vcc</m:t>
              </m:r>
            </m:e>
          </m:d>
          <m:sSup>
            <m:sSupPr>
              <m:ctrlPr>
                <w:rPr>
                  <w:rFonts w:ascii="Cambria Math" w:hAnsi="Cambria Math"/>
                  <w:i/>
                  <w:lang w:val="uk-UA"/>
                </w:rPr>
              </m:ctrlPr>
            </m:sSupPr>
            <m:e>
              <m:r>
                <w:rPr>
                  <w:rFonts w:ascii="Cambria Math" w:hAnsi="Cambria Math"/>
                  <w:lang w:val="uk-UA"/>
                </w:rPr>
                <m:t>e</m:t>
              </m:r>
            </m:e>
            <m:sup>
              <m:r>
                <w:rPr>
                  <w:rFonts w:ascii="Cambria Math" w:hAnsi="Cambria Math"/>
                  <w:lang w:val="uk-UA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uk-UA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  <w:lang w:val="uk-UA"/>
                    </w:rPr>
                    <m:t>RC</m:t>
                  </m:r>
                </m:den>
              </m:f>
            </m:sup>
          </m:sSup>
        </m:oMath>
      </m:oMathPara>
    </w:p>
    <w:p w14:paraId="472C587D" w14:textId="77777777" w:rsidR="00B27069" w:rsidRDefault="00B27069" w:rsidP="00B27069">
      <w:pPr>
        <w:tabs>
          <w:tab w:val="right" w:pos="10347"/>
        </w:tabs>
        <w:spacing w:after="0" w:line="360" w:lineRule="auto"/>
        <w:ind w:firstLine="709"/>
        <w:rPr>
          <w:rFonts w:eastAsiaTheme="minorEastAsia"/>
          <w:lang w:val="uk-UA"/>
        </w:rPr>
      </w:pPr>
      <w:r w:rsidRPr="00B228C6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Знайдемо час за який ємність досягне значення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3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Vcc</m:t>
        </m:r>
      </m:oMath>
      <w:r>
        <w:rPr>
          <w:rFonts w:eastAsiaTheme="minorEastAsia"/>
          <w:lang w:val="uk-UA"/>
        </w:rPr>
        <w:t>:</w:t>
      </w:r>
    </w:p>
    <w:p w14:paraId="0B4B9BF0" w14:textId="77777777" w:rsidR="002C5247" w:rsidRPr="00B27069" w:rsidRDefault="00B74492" w:rsidP="00A01584">
      <w:pPr>
        <w:tabs>
          <w:tab w:val="right" w:pos="10347"/>
        </w:tabs>
        <w:spacing w:after="0" w:line="360" w:lineRule="auto"/>
        <w:ind w:firstLine="709"/>
        <w:jc w:val="center"/>
        <w:rPr>
          <w:rFonts w:eastAsiaTheme="minorEastAsia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2</m:t>
              </m:r>
            </m:num>
            <m:den>
              <m:r>
                <w:rPr>
                  <w:rFonts w:ascii="Cambria Math" w:hAnsi="Cambria Math"/>
                  <w:lang w:val="ru-RU"/>
                </w:rPr>
                <m:t>3</m:t>
              </m:r>
            </m:den>
          </m:f>
          <m:r>
            <w:rPr>
              <w:rFonts w:ascii="Cambria Math" w:hAnsi="Cambria Math"/>
            </w:rPr>
            <m:t>Vcc</m:t>
          </m:r>
        </m:oMath>
      </m:oMathPara>
    </w:p>
    <w:p w14:paraId="6EAA0892" w14:textId="77777777" w:rsidR="002C5247" w:rsidRDefault="00B74492" w:rsidP="00A01584">
      <w:pPr>
        <w:tabs>
          <w:tab w:val="right" w:pos="10347"/>
        </w:tabs>
        <w:spacing w:after="0" w:line="360" w:lineRule="auto"/>
        <w:ind w:firstLine="709"/>
        <w:jc w:val="center"/>
        <w:rPr>
          <w:rFonts w:eastAsiaTheme="minorEastAsia"/>
          <w:lang w:val="uk-U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2</m:t>
              </m:r>
            </m:num>
            <m:den>
              <m:r>
                <w:rPr>
                  <w:rFonts w:ascii="Cambria Math" w:hAnsi="Cambria Math"/>
                  <w:lang w:val="ru-RU"/>
                </w:rPr>
                <m:t>3</m:t>
              </m:r>
            </m:den>
          </m:f>
          <m:r>
            <w:rPr>
              <w:rFonts w:ascii="Cambria Math" w:hAnsi="Cambria Math"/>
            </w:rPr>
            <m:t>Vcc</m:t>
          </m:r>
          <m:r>
            <w:rPr>
              <w:rFonts w:ascii="Cambria Math" w:hAnsi="Cambria Math"/>
              <w:lang w:val="ru-RU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cc</m:t>
              </m:r>
            </m:sub>
          </m:sSub>
          <m:r>
            <w:rPr>
              <w:rFonts w:ascii="Cambria Math" w:hAnsi="Cambria Math"/>
              <w:lang w:val="ru-RU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Vcc</m:t>
              </m:r>
            </m:e>
          </m:d>
          <m:sSup>
            <m:sSupPr>
              <m:ctrlPr>
                <w:rPr>
                  <w:rFonts w:ascii="Cambria Math" w:hAnsi="Cambria Math"/>
                  <w:i/>
                  <w:lang w:val="uk-UA"/>
                </w:rPr>
              </m:ctrlPr>
            </m:sSupPr>
            <m:e>
              <m:r>
                <w:rPr>
                  <w:rFonts w:ascii="Cambria Math" w:hAnsi="Cambria Math"/>
                  <w:lang w:val="uk-UA"/>
                </w:rPr>
                <m:t>e</m:t>
              </m:r>
            </m:e>
            <m:sup>
              <m:r>
                <w:rPr>
                  <w:rFonts w:ascii="Cambria Math" w:hAnsi="Cambria Math"/>
                  <w:lang w:val="uk-UA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uk-UA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  <w:lang w:val="uk-UA"/>
                    </w:rPr>
                    <m:t>RC</m:t>
                  </m:r>
                </m:den>
              </m:f>
            </m:sup>
          </m:sSup>
        </m:oMath>
      </m:oMathPara>
    </w:p>
    <w:p w14:paraId="0C17C6B3" w14:textId="77777777" w:rsidR="002C5247" w:rsidRDefault="002C5247" w:rsidP="00A01584">
      <w:pPr>
        <w:tabs>
          <w:tab w:val="right" w:pos="10347"/>
        </w:tabs>
        <w:spacing w:after="0" w:line="360" w:lineRule="auto"/>
        <w:ind w:firstLine="709"/>
        <w:jc w:val="center"/>
        <w:rPr>
          <w:rFonts w:eastAsiaTheme="minorEastAsia"/>
          <w:lang w:val="uk-UA"/>
        </w:rPr>
      </w:pPr>
      <m:oMathPara>
        <m:oMath>
          <m:r>
            <w:rPr>
              <w:rFonts w:ascii="Cambria Math" w:hAnsi="Cambria Math"/>
              <w:lang w:val="ru-RU"/>
            </w:rPr>
            <m:t>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2</m:t>
              </m:r>
            </m:num>
            <m:den>
              <m:r>
                <w:rPr>
                  <w:rFonts w:ascii="Cambria Math" w:hAnsi="Cambria Math"/>
                  <w:lang w:val="ru-RU"/>
                </w:rPr>
                <m:t>3</m:t>
              </m:r>
            </m:den>
          </m:f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2</m:t>
              </m:r>
            </m:num>
            <m:den>
              <m:r>
                <w:rPr>
                  <w:rFonts w:ascii="Cambria Math" w:hAnsi="Cambria Math"/>
                  <w:lang w:val="ru-RU"/>
                </w:rPr>
                <m:t>3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uk-UA"/>
                </w:rPr>
              </m:ctrlPr>
            </m:sSupPr>
            <m:e>
              <m:r>
                <w:rPr>
                  <w:rFonts w:ascii="Cambria Math" w:hAnsi="Cambria Math"/>
                  <w:lang w:val="uk-UA"/>
                </w:rPr>
                <m:t>e</m:t>
              </m:r>
            </m:e>
            <m:sup>
              <m:r>
                <w:rPr>
                  <w:rFonts w:ascii="Cambria Math" w:hAnsi="Cambria Math"/>
                  <w:lang w:val="uk-UA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uk-UA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  <w:lang w:val="uk-UA"/>
                    </w:rPr>
                    <m:t>RC</m:t>
                  </m:r>
                </m:den>
              </m:f>
            </m:sup>
          </m:sSup>
        </m:oMath>
      </m:oMathPara>
    </w:p>
    <w:p w14:paraId="072E65AC" w14:textId="77777777" w:rsidR="002C5247" w:rsidRDefault="00B74492" w:rsidP="002C5247">
      <w:pPr>
        <w:tabs>
          <w:tab w:val="right" w:pos="10347"/>
        </w:tabs>
        <w:spacing w:after="0" w:line="360" w:lineRule="auto"/>
        <w:ind w:firstLine="709"/>
        <w:jc w:val="center"/>
        <w:rPr>
          <w:rFonts w:eastAsiaTheme="minorEastAsia"/>
          <w:lang w:val="uk-U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2</m:t>
              </m:r>
            </m:den>
          </m:f>
          <m:r>
            <w:rPr>
              <w:rFonts w:ascii="Cambria Math" w:hAnsi="Cambria Math"/>
              <w:lang w:val="ru-RU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uk-UA"/>
                </w:rPr>
              </m:ctrlPr>
            </m:sSupPr>
            <m:e>
              <m:r>
                <w:rPr>
                  <w:rFonts w:ascii="Cambria Math" w:hAnsi="Cambria Math"/>
                  <w:lang w:val="uk-UA"/>
                </w:rPr>
                <m:t>e</m:t>
              </m:r>
            </m:e>
            <m:sup>
              <m:r>
                <w:rPr>
                  <w:rFonts w:ascii="Cambria Math" w:hAnsi="Cambria Math"/>
                  <w:lang w:val="uk-UA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uk-UA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  <w:lang w:val="uk-UA"/>
                    </w:rPr>
                    <m:t>RC</m:t>
                  </m:r>
                </m:den>
              </m:f>
            </m:sup>
          </m:sSup>
        </m:oMath>
      </m:oMathPara>
    </w:p>
    <w:p w14:paraId="19FF2425" w14:textId="77777777" w:rsidR="002C5247" w:rsidRDefault="002C5247" w:rsidP="002C5247">
      <w:pPr>
        <w:tabs>
          <w:tab w:val="right" w:pos="10347"/>
        </w:tabs>
        <w:spacing w:after="0" w:line="360" w:lineRule="auto"/>
        <w:ind w:firstLine="709"/>
        <w:jc w:val="center"/>
        <w:rPr>
          <w:rFonts w:eastAsiaTheme="minorEastAsia"/>
          <w:lang w:val="uk-UA"/>
        </w:rPr>
      </w:pPr>
      <m:oMathPara>
        <m:oMath>
          <m:r>
            <w:rPr>
              <w:rFonts w:ascii="Cambria Math" w:hAnsi="Cambria Math"/>
              <w:lang w:val="uk-UA"/>
            </w:rPr>
            <m:t>t= -</m:t>
          </m:r>
          <m:r>
            <m:rPr>
              <m:sty m:val="p"/>
            </m:rPr>
            <w:rPr>
              <w:rFonts w:ascii="Cambria Math" w:hAnsi="Cambria Math"/>
              <w:lang w:val="uk-UA"/>
            </w:rPr>
            <m:t>ln⁡</m:t>
          </m:r>
          <m:r>
            <w:rPr>
              <w:rFonts w:ascii="Cambria Math" w:hAnsi="Cambria Math"/>
              <w:lang w:val="uk-UA"/>
            </w:rPr>
            <m:t>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)RC</m:t>
          </m:r>
        </m:oMath>
      </m:oMathPara>
    </w:p>
    <w:p w14:paraId="6C1A5CCE" w14:textId="77777777" w:rsidR="002C5247" w:rsidRPr="00B27069" w:rsidRDefault="002C5247" w:rsidP="00A01584">
      <w:pPr>
        <w:tabs>
          <w:tab w:val="right" w:pos="10347"/>
        </w:tabs>
        <w:spacing w:after="0" w:line="360" w:lineRule="auto"/>
        <w:ind w:firstLine="709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4A6741F9" w14:textId="77777777" w:rsidR="00B27069" w:rsidRPr="00B27069" w:rsidRDefault="00B27069" w:rsidP="00B27069">
      <w:pPr>
        <w:tabs>
          <w:tab w:val="right" w:pos="10347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B27069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Звідси отримали час за який </w:t>
      </w:r>
      <w:proofErr w:type="spellStart"/>
      <w:r w:rsidRPr="00B27069">
        <w:rPr>
          <w:rFonts w:ascii="Times New Roman" w:eastAsiaTheme="minorEastAsia" w:hAnsi="Times New Roman" w:cs="Times New Roman"/>
          <w:sz w:val="28"/>
          <w:szCs w:val="28"/>
          <w:lang w:val="uk-UA"/>
        </w:rPr>
        <w:t>кондесатор</w:t>
      </w:r>
      <w:proofErr w:type="spellEnd"/>
      <w:r w:rsidRPr="00B27069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зарядиться від </w:t>
      </w:r>
      <w:r w:rsidRPr="00B27069"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B27069">
        <w:rPr>
          <w:rFonts w:ascii="Times New Roman" w:hAnsi="Times New Roman" w:cs="Times New Roman"/>
          <w:sz w:val="28"/>
          <w:szCs w:val="28"/>
          <w:lang w:val="ru-RU"/>
        </w:rPr>
        <w:t>/3</w:t>
      </w:r>
      <w:proofErr w:type="spellStart"/>
      <w:r w:rsidRPr="00B27069">
        <w:rPr>
          <w:rFonts w:ascii="Times New Roman" w:hAnsi="Times New Roman" w:cs="Times New Roman"/>
          <w:sz w:val="28"/>
          <w:szCs w:val="28"/>
        </w:rPr>
        <w:t>Vcc</w:t>
      </w:r>
      <w:proofErr w:type="spellEnd"/>
      <w:r w:rsidRPr="00B27069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r w:rsidRPr="00B27069"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B27069">
        <w:rPr>
          <w:rFonts w:ascii="Times New Roman" w:hAnsi="Times New Roman" w:cs="Times New Roman"/>
          <w:sz w:val="28"/>
          <w:szCs w:val="28"/>
          <w:lang w:val="ru-RU"/>
        </w:rPr>
        <w:t>/3</w:t>
      </w:r>
      <w:proofErr w:type="spellStart"/>
      <w:r w:rsidRPr="00B27069">
        <w:rPr>
          <w:rFonts w:ascii="Times New Roman" w:hAnsi="Times New Roman" w:cs="Times New Roman"/>
          <w:sz w:val="28"/>
          <w:szCs w:val="28"/>
        </w:rPr>
        <w:t>Vcc</w:t>
      </w:r>
      <w:proofErr w:type="spellEnd"/>
      <w:r w:rsidRPr="00B27069">
        <w:rPr>
          <w:rFonts w:ascii="Times New Roman" w:hAnsi="Times New Roman" w:cs="Times New Roman"/>
          <w:sz w:val="28"/>
          <w:szCs w:val="28"/>
          <w:lang w:val="uk-UA"/>
        </w:rPr>
        <w:t>,тобто</w:t>
      </w:r>
      <w:r w:rsidRPr="00B27069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 тривалість імпульсу:</w:t>
      </w:r>
    </w:p>
    <w:p w14:paraId="765AC01A" w14:textId="77777777" w:rsidR="002C5247" w:rsidRPr="002C5247" w:rsidRDefault="00B74492" w:rsidP="002C5247">
      <w:pPr>
        <w:tabs>
          <w:tab w:val="right" w:pos="10347"/>
        </w:tabs>
        <w:spacing w:after="0" w:line="360" w:lineRule="auto"/>
        <w:ind w:firstLine="709"/>
        <w:jc w:val="center"/>
        <w:rPr>
          <w:rFonts w:eastAsiaTheme="minorEastAsia"/>
          <w:i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t</m:t>
              </m:r>
            </m:e>
            <m:sub>
              <m:r>
                <w:rPr>
                  <w:rFonts w:ascii="Cambria Math" w:hAnsi="Cambria Math"/>
                  <w:lang w:val="uk-UA"/>
                </w:rPr>
                <m:t>імпульсу</m:t>
              </m:r>
            </m:sub>
          </m:sSub>
          <m:r>
            <w:rPr>
              <w:rFonts w:ascii="Cambria Math" w:hAnsi="Cambria Math"/>
              <w:lang w:val="uk-UA"/>
            </w:rPr>
            <m:t>= -</m:t>
          </m:r>
          <m:r>
            <m:rPr>
              <m:sty m:val="p"/>
            </m:rPr>
            <w:rPr>
              <w:rFonts w:ascii="Cambria Math" w:hAnsi="Cambria Math"/>
              <w:lang w:val="uk-UA"/>
            </w:rPr>
            <m:t>ln⁡</m:t>
          </m:r>
          <m:r>
            <w:rPr>
              <w:rFonts w:ascii="Cambria Math" w:hAnsi="Cambria Math"/>
              <w:lang w:val="uk-UA"/>
            </w:rPr>
            <m:t>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)(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)C≈0</m:t>
          </m:r>
          <m:r>
            <w:rPr>
              <w:rFonts w:ascii="Cambria Math" w:hAnsi="Cambria Math"/>
              <w:lang w:val="uk-UA"/>
            </w:rPr>
            <m:t>,693</m:t>
          </m:r>
          <m:d>
            <m:dPr>
              <m:ctrlPr>
                <w:rPr>
                  <w:rFonts w:ascii="Cambria Math" w:hAnsi="Cambria Math"/>
                  <w:i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C</m:t>
          </m:r>
        </m:oMath>
      </m:oMathPara>
    </w:p>
    <w:p w14:paraId="12888CB3" w14:textId="77777777" w:rsidR="00621CFB" w:rsidRPr="00B228C6" w:rsidRDefault="00621CFB" w:rsidP="004959AB">
      <w:pPr>
        <w:tabs>
          <w:tab w:val="right" w:pos="10347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lang w:val="uk-UA"/>
        </w:rPr>
        <w:br w:type="page"/>
      </w:r>
      <w:r w:rsidR="004959AB" w:rsidRPr="00B228C6">
        <w:rPr>
          <w:rFonts w:ascii="Times New Roman" w:hAnsi="Times New Roman" w:cs="Times New Roman"/>
          <w:sz w:val="28"/>
          <w:szCs w:val="28"/>
          <w:lang w:val="uk-UA"/>
        </w:rPr>
        <w:lastRenderedPageBreak/>
        <w:t>Розряд ємності:</w:t>
      </w:r>
    </w:p>
    <w:p w14:paraId="1B8A6E32" w14:textId="77777777" w:rsidR="003166E2" w:rsidRPr="00B228C6" w:rsidRDefault="003166E2" w:rsidP="004959AB">
      <w:pPr>
        <w:tabs>
          <w:tab w:val="right" w:pos="10347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B228C6">
        <w:rPr>
          <w:rFonts w:ascii="Times New Roman" w:hAnsi="Times New Roman" w:cs="Times New Roman"/>
          <w:sz w:val="28"/>
          <w:szCs w:val="28"/>
          <w:lang w:val="uk-UA"/>
        </w:rPr>
        <w:t xml:space="preserve">Ємність розряджається через резистор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b>
        </m:sSub>
      </m:oMath>
      <w:r w:rsidRPr="00B228C6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від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3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Vcc</m:t>
        </m:r>
      </m:oMath>
      <w:r w:rsidRPr="00B228C6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до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3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Vcc</m:t>
        </m:r>
      </m:oMath>
    </w:p>
    <w:p w14:paraId="28B22C5D" w14:textId="77777777" w:rsidR="004959AB" w:rsidRDefault="00791AA6" w:rsidP="004959AB">
      <w:pPr>
        <w:tabs>
          <w:tab w:val="right" w:pos="10347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B228C6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96128" behindDoc="0" locked="0" layoutInCell="1" allowOverlap="1" wp14:anchorId="32FA737A" wp14:editId="4D2CCFC2">
            <wp:simplePos x="0" y="0"/>
            <wp:positionH relativeFrom="margin">
              <wp:align>center</wp:align>
            </wp:positionH>
            <wp:positionV relativeFrom="paragraph">
              <wp:posOffset>245707</wp:posOffset>
            </wp:positionV>
            <wp:extent cx="3000375" cy="2533650"/>
            <wp:effectExtent l="0" t="0" r="9525" b="0"/>
            <wp:wrapTopAndBottom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ekv.B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59AB" w:rsidRPr="00B228C6">
        <w:rPr>
          <w:rFonts w:ascii="Times New Roman" w:hAnsi="Times New Roman" w:cs="Times New Roman"/>
          <w:sz w:val="28"/>
          <w:szCs w:val="28"/>
          <w:lang w:val="uk-UA"/>
        </w:rPr>
        <w:t>Накреслимо еквівалентну схему:</w:t>
      </w:r>
    </w:p>
    <w:p w14:paraId="565CA81A" w14:textId="77777777" w:rsidR="003B1772" w:rsidRPr="003B1772" w:rsidRDefault="003B1772" w:rsidP="004959AB">
      <w:pPr>
        <w:tabs>
          <w:tab w:val="right" w:pos="10347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Замінимо:</w:t>
      </w:r>
    </w:p>
    <w:p w14:paraId="3BA9CFC0" w14:textId="77777777" w:rsidR="003B1772" w:rsidRPr="003B1772" w:rsidRDefault="00B74492" w:rsidP="003B1772">
      <w:pPr>
        <w:tabs>
          <w:tab w:val="right" w:pos="10347"/>
        </w:tabs>
        <w:spacing w:after="0" w:line="360" w:lineRule="auto"/>
        <w:ind w:firstLine="709"/>
        <w:rPr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lang w:val="uk-UA"/>
                </w:rPr>
                <m:t>R=R</m:t>
              </m:r>
            </m:e>
            <m:sub>
              <m:r>
                <w:rPr>
                  <w:rFonts w:ascii="Cambria Math" w:hAnsi="Cambria Math" w:cs="Times New Roman"/>
                  <w:lang w:val="uk-UA"/>
                </w:rPr>
                <m:t>2</m:t>
              </m:r>
            </m:sub>
          </m:sSub>
        </m:oMath>
      </m:oMathPara>
    </w:p>
    <w:p w14:paraId="7C93DE93" w14:textId="77777777" w:rsidR="003166E2" w:rsidRPr="003166E2" w:rsidRDefault="003166E2" w:rsidP="004959AB">
      <w:pPr>
        <w:tabs>
          <w:tab w:val="right" w:pos="10347"/>
        </w:tabs>
        <w:spacing w:after="0" w:line="360" w:lineRule="auto"/>
        <w:ind w:firstLine="709"/>
        <w:rPr>
          <w:sz w:val="28"/>
          <w:szCs w:val="28"/>
        </w:rPr>
      </w:pPr>
      <w:proofErr w:type="spellStart"/>
      <w:r w:rsidRPr="00B27069">
        <w:rPr>
          <w:rFonts w:ascii="Times New Roman" w:hAnsi="Times New Roman" w:cs="Times New Roman"/>
          <w:sz w:val="28"/>
          <w:szCs w:val="28"/>
          <w:lang w:val="uk-UA"/>
        </w:rPr>
        <w:t>Запишемо</w:t>
      </w:r>
      <w:proofErr w:type="spellEnd"/>
      <w:r w:rsidRPr="00B27069">
        <w:rPr>
          <w:rFonts w:ascii="Times New Roman" w:hAnsi="Times New Roman" w:cs="Times New Roman"/>
          <w:sz w:val="28"/>
          <w:szCs w:val="28"/>
          <w:lang w:val="uk-UA"/>
        </w:rPr>
        <w:t xml:space="preserve"> систему рівнянь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FCEA7D6" w14:textId="77777777" w:rsidR="004959AB" w:rsidRPr="006A6C69" w:rsidRDefault="00B74492" w:rsidP="004959AB">
      <w:pPr>
        <w:tabs>
          <w:tab w:val="right" w:pos="10347"/>
        </w:tabs>
        <w:spacing w:after="0" w:line="360" w:lineRule="auto"/>
        <w:ind w:firstLine="709"/>
        <w:rPr>
          <w:rFonts w:eastAsiaTheme="minorEastAsia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lang w:val="uk-UA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lang w:val="uk-UA"/>
                </w:rPr>
                <m:t>c</m:t>
              </m:r>
            </m:sub>
          </m:sSub>
          <m:r>
            <w:rPr>
              <w:rFonts w:ascii="Cambria Math" w:hAnsi="Cambria Math" w:cs="Times New Roman"/>
              <w:lang w:val="uk-UA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lang w:val="uk-UA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lang w:val="uk-UA"/>
                </w:rPr>
                <m:t>R</m:t>
              </m:r>
            </m:sub>
          </m:sSub>
          <m:r>
            <w:rPr>
              <w:rFonts w:ascii="Cambria Math" w:hAnsi="Cambria Math" w:cs="Times New Roman"/>
              <w:lang w:val="uk-UA"/>
            </w:rPr>
            <m:t>=0</m:t>
          </m:r>
        </m:oMath>
      </m:oMathPara>
    </w:p>
    <w:p w14:paraId="46098F17" w14:textId="77777777" w:rsidR="006A6C69" w:rsidRPr="006A6C69" w:rsidRDefault="00B74492" w:rsidP="004959AB">
      <w:pPr>
        <w:tabs>
          <w:tab w:val="right" w:pos="10347"/>
        </w:tabs>
        <w:spacing w:after="0" w:line="360" w:lineRule="auto"/>
        <w:ind w:firstLine="709"/>
        <w:rPr>
          <w:rFonts w:eastAsiaTheme="minorEastAsia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lang w:val="uk-UA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lang w:val="uk-UA"/>
                </w:rPr>
                <m:t>c</m:t>
              </m:r>
            </m:sub>
          </m:sSub>
          <m:r>
            <w:rPr>
              <w:rFonts w:ascii="Cambria Math" w:hAnsi="Cambria Math" w:cs="Times New Roman"/>
              <w:lang w:val="uk-UA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lang w:val="uk-UA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lang w:val="uk-UA"/>
                </w:rPr>
                <m:t>R</m:t>
              </m:r>
            </m:sub>
          </m:sSub>
        </m:oMath>
      </m:oMathPara>
    </w:p>
    <w:p w14:paraId="77C330BB" w14:textId="77777777" w:rsidR="00621CFB" w:rsidRPr="006A6C69" w:rsidRDefault="00B74492" w:rsidP="00484F85">
      <w:pPr>
        <w:spacing w:after="0" w:line="360" w:lineRule="auto"/>
        <w:ind w:firstLine="709"/>
        <w:jc w:val="both"/>
        <w:rPr>
          <w:rFonts w:eastAsiaTheme="minorEastAsia"/>
          <w:i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lang w:val="uk-UA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lang w:val="uk-UA"/>
                </w:rPr>
                <m:t>c</m:t>
              </m:r>
            </m:sub>
          </m:sSub>
          <m:r>
            <w:rPr>
              <w:rFonts w:ascii="Cambria Math" w:hAnsi="Cambria Math" w:cs="Times New Roman"/>
              <w:lang w:val="uk-UA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lang w:val="uk-UA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uk-UA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lang w:val="uk-UA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 w:cs="Times New Roman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uk-UA"/>
                    </w:rPr>
                    <m:t>U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uk-U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uk-UA"/>
                        </w:rPr>
                        <m:t>2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uk-UA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lang w:val="uk-UA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="Times New Roman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uk-UA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lang w:val="uk-UA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lang w:val="uk-UA"/>
                </w:rPr>
                <m:t>R</m:t>
              </m:r>
            </m:den>
          </m:f>
        </m:oMath>
      </m:oMathPara>
    </w:p>
    <w:p w14:paraId="16316BCC" w14:textId="77777777" w:rsidR="006A6C69" w:rsidRPr="003166E2" w:rsidRDefault="00B74492" w:rsidP="00484F85">
      <w:pPr>
        <w:spacing w:after="0" w:line="360" w:lineRule="auto"/>
        <w:ind w:firstLine="709"/>
        <w:jc w:val="both"/>
        <w:rPr>
          <w:rFonts w:eastAsiaTheme="minorEastAsia"/>
          <w:i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lang w:val="uk-UA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lang w:val="uk-UA"/>
                </w:rPr>
                <m:t>c</m:t>
              </m:r>
            </m:sub>
          </m:sSub>
          <m:r>
            <w:rPr>
              <w:rFonts w:ascii="Cambria Math" w:hAnsi="Cambria Math" w:cs="Times New Roman"/>
              <w:lang w:val="uk-UA"/>
            </w:rPr>
            <m:t>= -C</m:t>
          </m:r>
          <m:f>
            <m:fPr>
              <m:ctrlPr>
                <w:rPr>
                  <w:rFonts w:ascii="Cambria Math" w:hAnsi="Cambria Math" w:cs="Times New Roman"/>
                  <w:i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lang w:val="uk-UA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lang w:val="uk-UA"/>
                </w:rPr>
                <m:t>dt</m:t>
              </m:r>
            </m:den>
          </m:f>
        </m:oMath>
      </m:oMathPara>
    </w:p>
    <w:p w14:paraId="01014050" w14:textId="77777777" w:rsidR="003166E2" w:rsidRPr="004959AB" w:rsidRDefault="003166E2" w:rsidP="00484F85">
      <w:pPr>
        <w:spacing w:after="0" w:line="360" w:lineRule="auto"/>
        <w:ind w:firstLine="709"/>
        <w:jc w:val="both"/>
        <w:rPr>
          <w:i/>
        </w:rPr>
      </w:pPr>
    </w:p>
    <w:p w14:paraId="280CF051" w14:textId="77777777" w:rsidR="004959AB" w:rsidRPr="006A6C69" w:rsidRDefault="006A6C69" w:rsidP="00484F85">
      <w:pPr>
        <w:spacing w:after="0" w:line="360" w:lineRule="auto"/>
        <w:ind w:firstLine="709"/>
        <w:jc w:val="both"/>
        <w:rPr>
          <w:rFonts w:eastAsiaTheme="minorEastAsia"/>
          <w:lang w:val="uk-UA"/>
        </w:rPr>
      </w:pPr>
      <m:oMathPara>
        <m:oMath>
          <m:r>
            <w:rPr>
              <w:rFonts w:ascii="Cambria Math" w:hAnsi="Cambria Math" w:cs="Times New Roman"/>
              <w:lang w:val="uk-UA"/>
            </w:rPr>
            <m:t>-C</m:t>
          </m:r>
          <m:f>
            <m:fPr>
              <m:ctrlPr>
                <w:rPr>
                  <w:rFonts w:ascii="Cambria Math" w:hAnsi="Cambria Math" w:cs="Times New Roman"/>
                  <w:i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lang w:val="uk-UA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lang w:val="uk-UA"/>
                </w:rPr>
                <m:t>dt</m:t>
              </m:r>
            </m:den>
          </m:f>
          <m:r>
            <w:rPr>
              <w:rFonts w:ascii="Cambria Math" w:hAnsi="Cambria Math" w:cs="Times New Roman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uk-UA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lang w:val="uk-UA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lang w:val="uk-UA"/>
                </w:rPr>
                <m:t>R</m:t>
              </m:r>
            </m:den>
          </m:f>
        </m:oMath>
      </m:oMathPara>
    </w:p>
    <w:p w14:paraId="136C1032" w14:textId="77777777" w:rsidR="006A6C69" w:rsidRPr="006A6C69" w:rsidRDefault="00B74492" w:rsidP="00484F85">
      <w:pPr>
        <w:spacing w:after="0" w:line="360" w:lineRule="auto"/>
        <w:ind w:firstLine="709"/>
        <w:jc w:val="both"/>
        <w:rPr>
          <w:rFonts w:eastAsiaTheme="minorEastAsia"/>
          <w:lang w:val="uk-UA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uk-UA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uk-UA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lang w:val="uk-UA"/>
                    </w:rPr>
                    <m:t>dt</m:t>
                  </m:r>
                </m:den>
              </m:f>
            </m:e>
          </m:nary>
          <m:r>
            <w:rPr>
              <w:rFonts w:ascii="Cambria Math" w:hAnsi="Cambria Math"/>
              <w:lang w:val="uk-UA"/>
            </w:rPr>
            <m:t>=-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uk-UA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uk-UA"/>
                    </w:rPr>
                    <m:t>dt</m:t>
                  </m:r>
                </m:num>
                <m:den>
                  <m:r>
                    <w:rPr>
                      <w:rFonts w:ascii="Cambria Math" w:hAnsi="Cambria Math"/>
                      <w:lang w:val="uk-UA"/>
                    </w:rPr>
                    <m:t>RC</m:t>
                  </m:r>
                </m:den>
              </m:f>
            </m:e>
          </m:nary>
        </m:oMath>
      </m:oMathPara>
    </w:p>
    <w:p w14:paraId="33B6190E" w14:textId="77777777" w:rsidR="006A6C69" w:rsidRPr="003166E2" w:rsidRDefault="006A6C69" w:rsidP="00484F85">
      <w:pPr>
        <w:spacing w:after="0" w:line="360" w:lineRule="auto"/>
        <w:ind w:firstLine="709"/>
        <w:jc w:val="both"/>
        <w:rPr>
          <w:rFonts w:eastAsiaTheme="minorEastAsia"/>
          <w:lang w:val="uk-UA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lang w:val="uk-UA"/>
            </w:rPr>
            <m:t>ln⁡</m:t>
          </m:r>
          <m:r>
            <w:rPr>
              <w:rFonts w:ascii="Cambria Math" w:hAnsi="Cambria Math" w:cs="Times New Roman"/>
              <w:lang w:val="uk-UA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lang w:val="uk-UA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lang w:val="uk-UA"/>
                </w:rPr>
                <m:t>c</m:t>
              </m:r>
            </m:sub>
          </m:sSub>
          <m:r>
            <w:rPr>
              <w:rFonts w:ascii="Cambria Math" w:hAnsi="Cambria Math" w:cs="Times New Roman"/>
              <w:lang w:val="uk-UA"/>
            </w:rPr>
            <m:t>)=-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 w:hAnsi="Cambria Math"/>
                  <w:lang w:val="uk-UA"/>
                </w:rPr>
                <m:t>t</m:t>
              </m:r>
            </m:num>
            <m:den>
              <m:r>
                <w:rPr>
                  <w:rFonts w:ascii="Cambria Math" w:hAnsi="Cambria Math"/>
                  <w:lang w:val="uk-UA"/>
                </w:rPr>
                <m:t>RC</m:t>
              </m:r>
            </m:den>
          </m:f>
          <m:r>
            <w:rPr>
              <w:rFonts w:ascii="Cambria Math" w:hAnsi="Cambria Math"/>
              <w:lang w:val="uk-UA"/>
            </w:rPr>
            <m:t>+Const</m:t>
          </m:r>
        </m:oMath>
      </m:oMathPara>
    </w:p>
    <w:p w14:paraId="6BEC09D5" w14:textId="77777777" w:rsidR="003166E2" w:rsidRPr="00B228C6" w:rsidRDefault="003166E2" w:rsidP="00484F85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B228C6">
        <w:rPr>
          <w:rFonts w:ascii="Times New Roman" w:eastAsiaTheme="minorEastAsia" w:hAnsi="Times New Roman" w:cs="Times New Roman"/>
          <w:sz w:val="28"/>
          <w:szCs w:val="28"/>
          <w:lang w:val="uk-UA"/>
        </w:rPr>
        <w:t>Гранична умова:</w:t>
      </w:r>
    </w:p>
    <w:p w14:paraId="59422D78" w14:textId="77777777" w:rsidR="006A6C69" w:rsidRPr="006A6C69" w:rsidRDefault="00B74492" w:rsidP="00484F85">
      <w:pPr>
        <w:spacing w:after="0" w:line="360" w:lineRule="auto"/>
        <w:ind w:firstLine="709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lang w:val="uk-UA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lang w:val="uk-UA"/>
                </w:rPr>
                <m:t>c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lang w:val="uk-UA"/>
                </w:rPr>
                <m:t>0</m:t>
              </m:r>
            </m:e>
          </m:d>
          <m:r>
            <w:rPr>
              <w:rFonts w:ascii="Cambria Math" w:hAnsi="Cambria Math" w:cs="Times New Roman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2</m:t>
              </m:r>
            </m:num>
            <m:den>
              <m:r>
                <w:rPr>
                  <w:rFonts w:ascii="Cambria Math" w:hAnsi="Cambria Math"/>
                  <w:lang w:val="ru-RU"/>
                </w:rPr>
                <m:t>3</m:t>
              </m:r>
            </m:den>
          </m:f>
          <m:r>
            <w:rPr>
              <w:rFonts w:ascii="Cambria Math" w:hAnsi="Cambria Math"/>
            </w:rPr>
            <m:t>Vcc</m:t>
          </m:r>
        </m:oMath>
      </m:oMathPara>
    </w:p>
    <w:p w14:paraId="5AD74B34" w14:textId="77777777" w:rsidR="006A6C69" w:rsidRPr="003166E2" w:rsidRDefault="006A6C69" w:rsidP="00484F85">
      <w:pPr>
        <w:spacing w:after="0" w:line="360" w:lineRule="auto"/>
        <w:ind w:firstLine="709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Const=</m:t>
          </m:r>
          <m:r>
            <m:rPr>
              <m:sty m:val="p"/>
            </m:rPr>
            <w:rPr>
              <w:rFonts w:ascii="Cambria Math" w:hAnsi="Cambria Math"/>
            </w:rPr>
            <m:t>ln⁡</m:t>
          </m:r>
          <m: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2</m:t>
              </m:r>
            </m:num>
            <m:den>
              <m:r>
                <w:rPr>
                  <w:rFonts w:ascii="Cambria Math" w:hAnsi="Cambria Math"/>
                  <w:lang w:val="ru-RU"/>
                </w:rPr>
                <m:t>3</m:t>
              </m:r>
            </m:den>
          </m:f>
          <m:r>
            <w:rPr>
              <w:rFonts w:ascii="Cambria Math" w:hAnsi="Cambria Math"/>
            </w:rPr>
            <m:t>Vcc)</m:t>
          </m:r>
        </m:oMath>
      </m:oMathPara>
    </w:p>
    <w:p w14:paraId="106CF857" w14:textId="77777777" w:rsidR="003166E2" w:rsidRPr="006A6C69" w:rsidRDefault="003166E2" w:rsidP="00484F85">
      <w:pPr>
        <w:spacing w:after="0" w:line="360" w:lineRule="auto"/>
        <w:ind w:firstLine="709"/>
        <w:jc w:val="both"/>
        <w:rPr>
          <w:rFonts w:eastAsiaTheme="minorEastAsia"/>
        </w:rPr>
      </w:pPr>
    </w:p>
    <w:p w14:paraId="3F7FCB0B" w14:textId="77777777" w:rsidR="006A6C69" w:rsidRPr="006A6C69" w:rsidRDefault="006A6C69" w:rsidP="00484F85">
      <w:pPr>
        <w:spacing w:after="0" w:line="360" w:lineRule="auto"/>
        <w:ind w:firstLine="709"/>
        <w:jc w:val="both"/>
        <w:rPr>
          <w:rFonts w:eastAsiaTheme="minorEastAsia"/>
        </w:rPr>
      </w:pPr>
      <m:oMathPara>
        <m:oMath>
          <m:r>
            <w:rPr>
              <w:rFonts w:ascii="Cambria Math" w:hAnsi="Cambria Math" w:cs="Times New Roman"/>
              <w:lang w:val="uk-UA"/>
            </w:rPr>
            <m:t>ln</m:t>
          </m:r>
          <m:sSub>
            <m:sSubPr>
              <m:ctrlPr>
                <w:rPr>
                  <w:rFonts w:ascii="Cambria Math" w:hAnsi="Cambria Math" w:cs="Times New Roman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lang w:val="uk-UA"/>
                </w:rPr>
                <m:t>(U</m:t>
              </m:r>
            </m:e>
            <m:sub>
              <m:r>
                <w:rPr>
                  <w:rFonts w:ascii="Cambria Math" w:hAnsi="Cambria Math" w:cs="Times New Roman"/>
                  <w:lang w:val="uk-UA"/>
                </w:rPr>
                <m:t>c</m:t>
              </m:r>
            </m:sub>
          </m:sSub>
          <m:r>
            <w:rPr>
              <w:rFonts w:ascii="Cambria Math" w:hAnsi="Cambria Math" w:cs="Times New Roman"/>
              <w:lang w:val="uk-UA"/>
            </w:rPr>
            <m:t>)=-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 w:hAnsi="Cambria Math"/>
                  <w:lang w:val="uk-UA"/>
                </w:rPr>
                <m:t>t</m:t>
              </m:r>
            </m:num>
            <m:den>
              <m:r>
                <w:rPr>
                  <w:rFonts w:ascii="Cambria Math" w:hAnsi="Cambria Math"/>
                  <w:lang w:val="uk-UA"/>
                </w:rPr>
                <m:t>RC</m:t>
              </m:r>
            </m:den>
          </m:f>
          <m:r>
            <w:rPr>
              <w:rFonts w:ascii="Cambria Math" w:hAnsi="Cambria Math"/>
              <w:lang w:val="uk-UA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ln⁡</m:t>
          </m:r>
          <m: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2</m:t>
              </m:r>
            </m:num>
            <m:den>
              <m:r>
                <w:rPr>
                  <w:rFonts w:ascii="Cambria Math" w:hAnsi="Cambria Math"/>
                  <w:lang w:val="ru-RU"/>
                </w:rPr>
                <m:t>3</m:t>
              </m:r>
            </m:den>
          </m:f>
          <m:r>
            <w:rPr>
              <w:rFonts w:ascii="Cambria Math" w:hAnsi="Cambria Math"/>
            </w:rPr>
            <m:t>Vcc)</m:t>
          </m:r>
        </m:oMath>
      </m:oMathPara>
    </w:p>
    <w:p w14:paraId="249D29A2" w14:textId="77777777" w:rsidR="006A6C69" w:rsidRPr="006A6C69" w:rsidRDefault="006A6C69" w:rsidP="00484F85">
      <w:pPr>
        <w:spacing w:after="0" w:line="360" w:lineRule="auto"/>
        <w:ind w:firstLine="709"/>
        <w:jc w:val="both"/>
        <w:rPr>
          <w:rFonts w:eastAsiaTheme="minorEastAsia"/>
        </w:rPr>
      </w:pPr>
      <m:oMathPara>
        <m:oMath>
          <m:r>
            <w:rPr>
              <w:rFonts w:ascii="Cambria Math" w:hAnsi="Cambria Math" w:cs="Times New Roman"/>
              <w:lang w:val="uk-UA"/>
            </w:rPr>
            <w:lastRenderedPageBreak/>
            <m:t>-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 w:hAnsi="Cambria Math"/>
                  <w:lang w:val="uk-UA"/>
                </w:rPr>
                <m:t>t</m:t>
              </m:r>
            </m:num>
            <m:den>
              <m:r>
                <w:rPr>
                  <w:rFonts w:ascii="Cambria Math" w:hAnsi="Cambria Math"/>
                  <w:lang w:val="uk-UA"/>
                </w:rPr>
                <m:t>RC</m:t>
              </m:r>
            </m:den>
          </m:f>
          <m:r>
            <w:rPr>
              <w:rFonts w:ascii="Cambria Math" w:hAnsi="Cambria Math"/>
              <w:lang w:val="uk-UA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 xml:space="preserve"> ln⁡</m:t>
          </m:r>
          <m: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c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Vcc</m:t>
              </m:r>
            </m:den>
          </m:f>
          <m:r>
            <w:rPr>
              <w:rFonts w:ascii="Cambria Math" w:hAnsi="Cambria Math"/>
            </w:rPr>
            <m:t>)</m:t>
          </m:r>
        </m:oMath>
      </m:oMathPara>
    </w:p>
    <w:p w14:paraId="3C52EE04" w14:textId="77777777" w:rsidR="006A6C69" w:rsidRPr="006A6C69" w:rsidRDefault="00B74492" w:rsidP="00484F85">
      <w:pPr>
        <w:spacing w:after="0" w:line="360" w:lineRule="auto"/>
        <w:ind w:firstLine="709"/>
        <w:jc w:val="both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uk-UA"/>
                </w:rPr>
              </m:ctrlPr>
            </m:sSupPr>
            <m:e>
              <m:r>
                <w:rPr>
                  <w:rFonts w:ascii="Cambria Math" w:hAnsi="Cambria Math"/>
                  <w:lang w:val="uk-UA"/>
                </w:rPr>
                <m:t>e</m:t>
              </m:r>
            </m:e>
            <m:sup>
              <m:r>
                <w:rPr>
                  <w:rFonts w:ascii="Cambria Math" w:hAnsi="Cambria Math"/>
                  <w:lang w:val="uk-UA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uk-UA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  <w:lang w:val="uk-UA"/>
                    </w:rPr>
                    <m:t>RC</m:t>
                  </m:r>
                </m:den>
              </m:f>
            </m:sup>
          </m:sSup>
          <m:r>
            <w:rPr>
              <w:rFonts w:ascii="Cambria Math" w:hAnsi="Cambria Math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c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Vcc</m:t>
              </m:r>
            </m:den>
          </m:f>
        </m:oMath>
      </m:oMathPara>
    </w:p>
    <w:p w14:paraId="5481D1D7" w14:textId="77777777" w:rsidR="006A6C69" w:rsidRPr="003166E2" w:rsidRDefault="00B74492" w:rsidP="00484F85">
      <w:pPr>
        <w:spacing w:after="0" w:line="360" w:lineRule="auto"/>
        <w:ind w:firstLine="709"/>
        <w:jc w:val="both"/>
        <w:rPr>
          <w:rFonts w:eastAsiaTheme="minorEastAsia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U</m:t>
              </m:r>
            </m:e>
            <m:sub>
              <m:r>
                <w:rPr>
                  <w:rFonts w:ascii="Cambria Math" w:hAnsi="Cambria Math" w:cs="Times New Roman"/>
                </w:rPr>
                <m:t>c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2</m:t>
              </m:r>
            </m:num>
            <m:den>
              <m:r>
                <w:rPr>
                  <w:rFonts w:ascii="Cambria Math" w:hAnsi="Cambria Math"/>
                  <w:lang w:val="ru-RU"/>
                </w:rPr>
                <m:t>3</m:t>
              </m:r>
            </m:den>
          </m:f>
          <m:r>
            <w:rPr>
              <w:rFonts w:ascii="Cambria Math" w:hAnsi="Cambria Math"/>
            </w:rPr>
            <m:t>Vcc(</m:t>
          </m:r>
          <m:sSup>
            <m:sSupPr>
              <m:ctrlPr>
                <w:rPr>
                  <w:rFonts w:ascii="Cambria Math" w:hAnsi="Cambria Math"/>
                  <w:i/>
                  <w:lang w:val="uk-UA"/>
                </w:rPr>
              </m:ctrlPr>
            </m:sSupPr>
            <m:e>
              <m:r>
                <w:rPr>
                  <w:rFonts w:ascii="Cambria Math" w:hAnsi="Cambria Math"/>
                  <w:lang w:val="uk-UA"/>
                </w:rPr>
                <m:t>e</m:t>
              </m:r>
            </m:e>
            <m:sup>
              <m:r>
                <w:rPr>
                  <w:rFonts w:ascii="Cambria Math" w:hAnsi="Cambria Math"/>
                  <w:lang w:val="uk-UA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uk-UA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  <w:lang w:val="uk-UA"/>
                    </w:rPr>
                    <m:t>RC</m:t>
                  </m:r>
                </m:den>
              </m:f>
            </m:sup>
          </m:sSup>
          <m:r>
            <w:rPr>
              <w:rFonts w:ascii="Cambria Math" w:hAnsi="Cambria Math"/>
              <w:lang w:val="uk-UA"/>
            </w:rPr>
            <m:t>)</m:t>
          </m:r>
        </m:oMath>
      </m:oMathPara>
    </w:p>
    <w:p w14:paraId="135BFC66" w14:textId="77777777" w:rsidR="003166E2" w:rsidRPr="00B228C6" w:rsidRDefault="003166E2" w:rsidP="00484F85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B228C6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Отримали функцію </w:t>
      </w:r>
      <w:proofErr w:type="spellStart"/>
      <w:r w:rsidRPr="00B228C6">
        <w:rPr>
          <w:rFonts w:ascii="Times New Roman" w:eastAsiaTheme="minorEastAsia" w:hAnsi="Times New Roman" w:cs="Times New Roman"/>
          <w:sz w:val="28"/>
          <w:szCs w:val="28"/>
          <w:lang w:val="uk-UA"/>
        </w:rPr>
        <w:t>розряда</w:t>
      </w:r>
      <w:proofErr w:type="spellEnd"/>
      <w:r w:rsidRPr="00B228C6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конденсатора:</w:t>
      </w:r>
    </w:p>
    <w:p w14:paraId="4AEE9FFC" w14:textId="77777777" w:rsidR="006A6C69" w:rsidRPr="006A6C69" w:rsidRDefault="00B74492" w:rsidP="00484F85">
      <w:pPr>
        <w:spacing w:after="0" w:line="360" w:lineRule="auto"/>
        <w:ind w:firstLine="709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U</m:t>
              </m:r>
            </m:e>
            <m:sub>
              <m:r>
                <w:rPr>
                  <w:rFonts w:ascii="Cambria Math" w:hAnsi="Cambria Math" w:cs="Times New Roman"/>
                </w:rPr>
                <m:t>c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3</m:t>
              </m:r>
            </m:den>
          </m:f>
          <m:r>
            <w:rPr>
              <w:rFonts w:ascii="Cambria Math" w:hAnsi="Cambria Math"/>
            </w:rPr>
            <m:t>Vcc</m:t>
          </m:r>
        </m:oMath>
      </m:oMathPara>
    </w:p>
    <w:p w14:paraId="3F7C5299" w14:textId="77777777" w:rsidR="006A6C69" w:rsidRPr="006A6C69" w:rsidRDefault="00B74492" w:rsidP="00484F85">
      <w:pPr>
        <w:spacing w:after="0" w:line="360" w:lineRule="auto"/>
        <w:ind w:firstLine="709"/>
        <w:jc w:val="both"/>
        <w:rPr>
          <w:rFonts w:eastAsiaTheme="minorEastAsia"/>
          <w:lang w:val="uk-U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3</m:t>
              </m:r>
            </m:den>
          </m:f>
          <m:r>
            <w:rPr>
              <w:rFonts w:ascii="Cambria Math" w:hAnsi="Cambria Math"/>
            </w:rPr>
            <m:t>Vcc=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2</m:t>
              </m:r>
            </m:num>
            <m:den>
              <m:r>
                <w:rPr>
                  <w:rFonts w:ascii="Cambria Math" w:hAnsi="Cambria Math"/>
                  <w:lang w:val="ru-RU"/>
                </w:rPr>
                <m:t>3</m:t>
              </m:r>
            </m:den>
          </m:f>
          <m:r>
            <w:rPr>
              <w:rFonts w:ascii="Cambria Math" w:hAnsi="Cambria Math"/>
            </w:rPr>
            <m:t>Vcc(</m:t>
          </m:r>
          <m:sSup>
            <m:sSupPr>
              <m:ctrlPr>
                <w:rPr>
                  <w:rFonts w:ascii="Cambria Math" w:hAnsi="Cambria Math"/>
                  <w:i/>
                  <w:lang w:val="uk-UA"/>
                </w:rPr>
              </m:ctrlPr>
            </m:sSupPr>
            <m:e>
              <m:r>
                <w:rPr>
                  <w:rFonts w:ascii="Cambria Math" w:hAnsi="Cambria Math"/>
                  <w:lang w:val="uk-UA"/>
                </w:rPr>
                <m:t>e</m:t>
              </m:r>
            </m:e>
            <m:sup>
              <m:r>
                <w:rPr>
                  <w:rFonts w:ascii="Cambria Math" w:hAnsi="Cambria Math"/>
                  <w:lang w:val="uk-UA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uk-UA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  <w:lang w:val="uk-UA"/>
                    </w:rPr>
                    <m:t>RC</m:t>
                  </m:r>
                </m:den>
              </m:f>
            </m:sup>
          </m:sSup>
          <m:r>
            <w:rPr>
              <w:rFonts w:ascii="Cambria Math" w:hAnsi="Cambria Math"/>
              <w:lang w:val="uk-UA"/>
            </w:rPr>
            <m:t>)</m:t>
          </m:r>
        </m:oMath>
      </m:oMathPara>
    </w:p>
    <w:p w14:paraId="1F799F6F" w14:textId="77777777" w:rsidR="006A6C69" w:rsidRPr="003166E2" w:rsidRDefault="00B74492" w:rsidP="00484F85">
      <w:pPr>
        <w:spacing w:after="0" w:line="360" w:lineRule="auto"/>
        <w:ind w:firstLine="709"/>
        <w:jc w:val="both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uk-UA"/>
                </w:rPr>
              </m:ctrlPr>
            </m:sSupPr>
            <m:e>
              <m:r>
                <w:rPr>
                  <w:rFonts w:ascii="Cambria Math" w:hAnsi="Cambria Math"/>
                  <w:lang w:val="uk-UA"/>
                </w:rPr>
                <m:t>e</m:t>
              </m:r>
            </m:e>
            <m:sup>
              <m:r>
                <w:rPr>
                  <w:rFonts w:ascii="Cambria Math" w:hAnsi="Cambria Math"/>
                  <w:lang w:val="uk-UA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uk-UA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  <w:lang w:val="uk-UA"/>
                    </w:rPr>
                    <m:t>RC</m:t>
                  </m:r>
                </m:den>
              </m:f>
            </m:sup>
          </m:sSup>
          <m:r>
            <w:rPr>
              <w:rFonts w:ascii="Cambria Math" w:hAnsi="Cambria Math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2</m:t>
              </m:r>
            </m:den>
          </m:f>
        </m:oMath>
      </m:oMathPara>
    </w:p>
    <w:p w14:paraId="17E635BA" w14:textId="77777777" w:rsidR="003166E2" w:rsidRPr="00B228C6" w:rsidRDefault="003166E2" w:rsidP="00484F85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B228C6">
        <w:rPr>
          <w:rFonts w:ascii="Times New Roman" w:eastAsiaTheme="minorEastAsia" w:hAnsi="Times New Roman" w:cs="Times New Roman"/>
          <w:sz w:val="28"/>
          <w:szCs w:val="28"/>
          <w:lang w:val="uk-UA"/>
        </w:rPr>
        <w:t>Час розряду = часу затримки імпульсу:</w:t>
      </w:r>
    </w:p>
    <w:p w14:paraId="75A7D039" w14:textId="77777777" w:rsidR="006A6C69" w:rsidRPr="003166E2" w:rsidRDefault="00B74492" w:rsidP="00484F85">
      <w:pPr>
        <w:spacing w:after="0" w:line="360" w:lineRule="auto"/>
        <w:ind w:firstLine="709"/>
        <w:jc w:val="both"/>
        <w:rPr>
          <w:rFonts w:eastAsiaTheme="minorEastAsia"/>
          <w:i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затримки</m:t>
              </m:r>
            </m:sub>
          </m:sSub>
          <m:r>
            <w:rPr>
              <w:rFonts w:ascii="Cambria Math" w:hAnsi="Cambria Math"/>
            </w:rPr>
            <m:t>=-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den>
                  </m:f>
                </m:e>
              </m:d>
            </m:e>
          </m:func>
          <m:sSub>
            <m:sSubPr>
              <m:ctrlPr>
                <w:rPr>
                  <w:rFonts w:ascii="Cambria Math" w:hAnsi="Cambria Math" w:cs="Times New Roman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lang w:val="uk-UA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lang w:val="uk-UA"/>
                </w:rPr>
                <m:t>2</m:t>
              </m:r>
            </m:sub>
          </m:sSub>
          <m:r>
            <w:rPr>
              <w:rFonts w:ascii="Cambria Math" w:hAnsi="Cambria Math" w:cs="Times New Roman"/>
              <w:lang w:val="uk-UA"/>
            </w:rPr>
            <m:t>C≈0,693</m:t>
          </m:r>
          <m:sSub>
            <m:sSubPr>
              <m:ctrlPr>
                <w:rPr>
                  <w:rFonts w:ascii="Cambria Math" w:hAnsi="Cambria Math" w:cs="Times New Roman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lang w:val="uk-UA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lang w:val="uk-UA"/>
                </w:rPr>
                <m:t>2</m:t>
              </m:r>
            </m:sub>
          </m:sSub>
          <m:r>
            <w:rPr>
              <w:rFonts w:ascii="Cambria Math" w:hAnsi="Cambria Math" w:cs="Times New Roman"/>
              <w:lang w:val="uk-UA"/>
            </w:rPr>
            <m:t>C</m:t>
          </m:r>
        </m:oMath>
      </m:oMathPara>
    </w:p>
    <w:p w14:paraId="41EC08A1" w14:textId="77777777" w:rsidR="003166E2" w:rsidRPr="00B228C6" w:rsidRDefault="003166E2" w:rsidP="00484F85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B228C6">
        <w:rPr>
          <w:rFonts w:ascii="Times New Roman" w:eastAsiaTheme="minorEastAsia" w:hAnsi="Times New Roman" w:cs="Times New Roman"/>
          <w:sz w:val="28"/>
          <w:szCs w:val="28"/>
          <w:lang w:val="uk-UA"/>
        </w:rPr>
        <w:t>Період імпульсу:</w:t>
      </w:r>
    </w:p>
    <w:p w14:paraId="1713CDF3" w14:textId="77777777" w:rsidR="003166E2" w:rsidRPr="003166E2" w:rsidRDefault="003166E2" w:rsidP="00484F85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Para>
        <m:oMath>
          <m:r>
            <w:rPr>
              <w:rFonts w:ascii="Cambria Math" w:hAnsi="Cambria Math"/>
            </w:rPr>
            <m:t xml:space="preserve">T= 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t</m:t>
              </m:r>
            </m:e>
            <m:sub>
              <m:r>
                <w:rPr>
                  <w:rFonts w:ascii="Cambria Math" w:hAnsi="Cambria Math"/>
                  <w:lang w:val="uk-UA"/>
                </w:rPr>
                <m:t>імпульсу</m:t>
              </m:r>
            </m:sub>
          </m:sSub>
          <m:r>
            <w:rPr>
              <w:rFonts w:ascii="Cambria Math" w:hAnsi="Cambria Math"/>
              <w:lang w:val="uk-UA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затримки</m:t>
              </m:r>
            </m:sub>
          </m:sSub>
          <m:r>
            <w:rPr>
              <w:rFonts w:ascii="Cambria Math" w:hAnsi="Cambria Math"/>
            </w:rPr>
            <m:t>=-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den>
                  </m:f>
                </m:e>
              </m:d>
            </m:e>
          </m:func>
          <m:sSub>
            <m:sSubPr>
              <m:ctrlPr>
                <w:rPr>
                  <w:rFonts w:ascii="Cambria Math" w:hAnsi="Cambria Math" w:cs="Times New Roman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lang w:val="uk-UA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uk-UA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lang w:val="uk-UA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lang w:val="uk-UA"/>
                </w:rPr>
                <m:t>+2R</m:t>
              </m:r>
            </m:e>
            <m:sub>
              <m:r>
                <w:rPr>
                  <w:rFonts w:ascii="Cambria Math" w:hAnsi="Cambria Math" w:cs="Times New Roman"/>
                  <w:lang w:val="uk-UA"/>
                </w:rPr>
                <m:t>2</m:t>
              </m:r>
            </m:sub>
          </m:sSub>
          <m:r>
            <w:rPr>
              <w:rFonts w:ascii="Cambria Math" w:hAnsi="Cambria Math" w:cs="Times New Roman"/>
              <w:lang w:val="uk-UA"/>
            </w:rPr>
            <m:t>)C≈0,693</m:t>
          </m:r>
          <m:sSub>
            <m:sSubPr>
              <m:ctrlPr>
                <w:rPr>
                  <w:rFonts w:ascii="Cambria Math" w:hAnsi="Cambria Math" w:cs="Times New Roman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lang w:val="uk-UA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uk-UA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lang w:val="uk-UA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lang w:val="uk-UA"/>
                </w:rPr>
                <m:t>+2R</m:t>
              </m:r>
            </m:e>
            <m:sub>
              <m:r>
                <w:rPr>
                  <w:rFonts w:ascii="Cambria Math" w:hAnsi="Cambria Math" w:cs="Times New Roman"/>
                  <w:lang w:val="uk-UA"/>
                </w:rPr>
                <m:t>2</m:t>
              </m:r>
            </m:sub>
          </m:sSub>
          <m:r>
            <w:rPr>
              <w:rFonts w:ascii="Cambria Math" w:hAnsi="Cambria Math" w:cs="Times New Roman"/>
              <w:lang w:val="uk-UA"/>
            </w:rPr>
            <m:t>)C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6DD0A55D" w14:textId="77777777" w:rsidR="006A6C69" w:rsidRPr="006A6C69" w:rsidRDefault="006A6C69" w:rsidP="00484F85">
      <w:pPr>
        <w:spacing w:after="0" w:line="360" w:lineRule="auto"/>
        <w:ind w:firstLine="709"/>
        <w:jc w:val="both"/>
        <w:rPr>
          <w:rFonts w:eastAsiaTheme="minorEastAsia"/>
        </w:rPr>
      </w:pPr>
    </w:p>
    <w:p w14:paraId="7864C290" w14:textId="77777777" w:rsidR="006A6C69" w:rsidRPr="006A6C69" w:rsidRDefault="006A6C69" w:rsidP="00484F85">
      <w:pPr>
        <w:spacing w:after="0" w:line="360" w:lineRule="auto"/>
        <w:ind w:firstLine="709"/>
        <w:jc w:val="both"/>
        <w:rPr>
          <w:rFonts w:eastAsiaTheme="minorEastAsia"/>
        </w:rPr>
      </w:pPr>
    </w:p>
    <w:p w14:paraId="4C89102A" w14:textId="77777777" w:rsidR="006A6C69" w:rsidRPr="006A6C69" w:rsidRDefault="006A6C69" w:rsidP="00484F85">
      <w:pPr>
        <w:spacing w:after="0" w:line="360" w:lineRule="auto"/>
        <w:ind w:firstLine="709"/>
        <w:jc w:val="both"/>
        <w:rPr>
          <w:rFonts w:eastAsiaTheme="minorEastAsia"/>
        </w:rPr>
      </w:pPr>
    </w:p>
    <w:p w14:paraId="413DECDB" w14:textId="77777777" w:rsidR="006A6C69" w:rsidRPr="006A6C69" w:rsidRDefault="006A6C69" w:rsidP="00484F85">
      <w:pPr>
        <w:spacing w:after="0" w:line="360" w:lineRule="auto"/>
        <w:ind w:firstLine="709"/>
        <w:jc w:val="both"/>
      </w:pPr>
    </w:p>
    <w:p w14:paraId="7FB45FFA" w14:textId="77777777" w:rsidR="00621CFB" w:rsidRDefault="00621CFB">
      <w:pPr>
        <w:rPr>
          <w:lang w:val="uk-UA"/>
        </w:rPr>
      </w:pPr>
      <w:r>
        <w:rPr>
          <w:lang w:val="uk-UA"/>
        </w:rPr>
        <w:br w:type="page"/>
      </w:r>
      <w:r w:rsidR="003B1772">
        <w:rPr>
          <w:lang w:val="uk-UA"/>
        </w:rPr>
        <w:lastRenderedPageBreak/>
        <w:t>РОЗДІЛ</w:t>
      </w:r>
      <m:oMath>
        <m:r>
          <m:rPr>
            <m:sty m:val="p"/>
          </m:rPr>
          <w:rPr>
            <w:rFonts w:ascii="Cambria Math" w:hAnsi="Cambria Math"/>
            <w:lang w:val="uk-UA"/>
          </w:rPr>
          <w:br/>
        </m:r>
      </m:oMath>
    </w:p>
    <w:p w14:paraId="45D2F288" w14:textId="77777777" w:rsidR="003B448B" w:rsidRPr="00C50A04" w:rsidRDefault="00A34A2B" w:rsidP="00484F85">
      <w:pPr>
        <w:spacing w:after="0" w:line="360" w:lineRule="auto"/>
        <w:ind w:firstLine="709"/>
        <w:jc w:val="both"/>
        <w:rPr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4B2B2768" wp14:editId="5193AA21">
            <wp:extent cx="6787367" cy="2543175"/>
            <wp:effectExtent l="0" t="0" r="0" b="0"/>
            <wp:docPr id="12" name="Рисунок 12" descr="C:\Users\Jayewar\Dropbox\education\Course work\map_of_signa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yewar\Dropbox\education\Course work\map_of_signals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0589" cy="2544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ru-RU" w:eastAsia="ru-RU"/>
        </w:rPr>
        <w:drawing>
          <wp:inline distT="0" distB="0" distL="0" distR="0" wp14:anchorId="28F29CAA" wp14:editId="7E70F614">
            <wp:extent cx="6941489" cy="1544899"/>
            <wp:effectExtent l="0" t="0" r="0" b="0"/>
            <wp:docPr id="17" name="Рисунок 17" descr="C:\Users\Jayewar\Downloads\Telegram Desktop\inductor_fin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ayewar\Downloads\Telegram Desktop\inductor_finder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9312" cy="1551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ru-RU" w:eastAsia="ru-RU"/>
        </w:rPr>
        <w:drawing>
          <wp:inline distT="0" distB="0" distL="0" distR="0" wp14:anchorId="4E9D52AD" wp14:editId="0479A8F8">
            <wp:extent cx="6952358" cy="1550504"/>
            <wp:effectExtent l="0" t="0" r="1270" b="0"/>
            <wp:docPr id="13" name="Рисунок 13" descr="C:\Users\Jayewar\Downloads\Telegram Desktop\map_of_signa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ayewar\Downloads\Telegram Desktop\map_of_signals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5018" cy="1555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ru-RU" w:eastAsia="ru-RU"/>
        </w:rPr>
        <w:drawing>
          <wp:inline distT="0" distB="0" distL="0" distR="0" wp14:anchorId="4A53D7B5" wp14:editId="0D871BA4">
            <wp:extent cx="6952359" cy="1550504"/>
            <wp:effectExtent l="0" t="0" r="1270" b="0"/>
            <wp:docPr id="16" name="Рисунок 16" descr="C:\Users\Jayewar\Downloads\Telegram Desktop\tim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ayewar\Downloads\Telegram Desktop\timer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5483" cy="1553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B448B" w:rsidRPr="00C50A04" w:rsidSect="00484F85">
      <w:pgSz w:w="11906" w:h="16838"/>
      <w:pgMar w:top="1134" w:right="850" w:bottom="127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Segoe UI">
    <w:altName w:val="Calibri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C051D6"/>
    <w:multiLevelType w:val="hybridMultilevel"/>
    <w:tmpl w:val="A00EC4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DC792A"/>
    <w:multiLevelType w:val="hybridMultilevel"/>
    <w:tmpl w:val="1E64639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7894102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E75"/>
    <w:rsid w:val="000077DC"/>
    <w:rsid w:val="00141F1F"/>
    <w:rsid w:val="00171C0A"/>
    <w:rsid w:val="00181008"/>
    <w:rsid w:val="001A6D5C"/>
    <w:rsid w:val="00284427"/>
    <w:rsid w:val="002C5247"/>
    <w:rsid w:val="00312AB2"/>
    <w:rsid w:val="003166E2"/>
    <w:rsid w:val="00327744"/>
    <w:rsid w:val="00352255"/>
    <w:rsid w:val="003B1772"/>
    <w:rsid w:val="003B448B"/>
    <w:rsid w:val="00484F85"/>
    <w:rsid w:val="004959AB"/>
    <w:rsid w:val="00564012"/>
    <w:rsid w:val="0056488D"/>
    <w:rsid w:val="00621CFB"/>
    <w:rsid w:val="006A6C69"/>
    <w:rsid w:val="007321A7"/>
    <w:rsid w:val="00791AA6"/>
    <w:rsid w:val="008A270C"/>
    <w:rsid w:val="009514A2"/>
    <w:rsid w:val="009C0CEA"/>
    <w:rsid w:val="009D1E75"/>
    <w:rsid w:val="00A01584"/>
    <w:rsid w:val="00A34A2B"/>
    <w:rsid w:val="00B228C6"/>
    <w:rsid w:val="00B27069"/>
    <w:rsid w:val="00B74492"/>
    <w:rsid w:val="00BC2275"/>
    <w:rsid w:val="00BE5AFF"/>
    <w:rsid w:val="00C50A04"/>
    <w:rsid w:val="00CA601E"/>
    <w:rsid w:val="00CC0F1E"/>
    <w:rsid w:val="00E14CDA"/>
    <w:rsid w:val="00EA733E"/>
    <w:rsid w:val="00F22786"/>
    <w:rsid w:val="00F55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DF26F"/>
  <w15:chartTrackingRefBased/>
  <w15:docId w15:val="{FF114D36-C7D4-4D62-BD1E-C73438E06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2275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A60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4">
    <w:name w:val="List Paragraph"/>
    <w:basedOn w:val="a"/>
    <w:uiPriority w:val="34"/>
    <w:qFormat/>
    <w:rsid w:val="00EA733E"/>
    <w:pPr>
      <w:ind w:left="720"/>
      <w:contextualSpacing/>
    </w:pPr>
  </w:style>
  <w:style w:type="paragraph" w:customStyle="1" w:styleId="Default">
    <w:name w:val="Default"/>
    <w:rsid w:val="00EA733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redstr">
    <w:name w:val="redstr"/>
    <w:basedOn w:val="a"/>
    <w:rsid w:val="00C50A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5">
    <w:name w:val="Hyperlink"/>
    <w:basedOn w:val="a0"/>
    <w:uiPriority w:val="99"/>
    <w:semiHidden/>
    <w:unhideWhenUsed/>
    <w:rsid w:val="00C50A04"/>
    <w:rPr>
      <w:color w:val="0000FF"/>
      <w:u w:val="single"/>
    </w:rPr>
  </w:style>
  <w:style w:type="paragraph" w:customStyle="1" w:styleId="1">
    <w:name w:val="Заголовок (1)"/>
    <w:basedOn w:val="a"/>
    <w:link w:val="10"/>
    <w:qFormat/>
    <w:rsid w:val="00484F85"/>
    <w:pPr>
      <w:spacing w:after="0" w:line="360" w:lineRule="auto"/>
      <w:contextualSpacing/>
      <w:jc w:val="both"/>
      <w:outlineLvl w:val="1"/>
    </w:pPr>
    <w:rPr>
      <w:rFonts w:ascii="Times New Roman" w:hAnsi="Times New Roman" w:cs="Times New Roman"/>
      <w:sz w:val="28"/>
      <w:szCs w:val="28"/>
      <w:lang w:val="uk-UA"/>
    </w:rPr>
  </w:style>
  <w:style w:type="table" w:styleId="a6">
    <w:name w:val="Table Grid"/>
    <w:basedOn w:val="a1"/>
    <w:uiPriority w:val="39"/>
    <w:rsid w:val="00484F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(1) Знак"/>
    <w:basedOn w:val="a0"/>
    <w:link w:val="1"/>
    <w:rsid w:val="00484F85"/>
    <w:rPr>
      <w:rFonts w:ascii="Times New Roman" w:hAnsi="Times New Roman" w:cs="Times New Roman"/>
      <w:sz w:val="28"/>
      <w:szCs w:val="28"/>
      <w:lang w:val="uk-UA"/>
    </w:rPr>
  </w:style>
  <w:style w:type="paragraph" w:styleId="a7">
    <w:name w:val="caption"/>
    <w:basedOn w:val="a"/>
    <w:next w:val="a"/>
    <w:uiPriority w:val="35"/>
    <w:unhideWhenUsed/>
    <w:qFormat/>
    <w:rsid w:val="0035225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8">
    <w:name w:val="Placeholder Text"/>
    <w:basedOn w:val="a0"/>
    <w:uiPriority w:val="99"/>
    <w:semiHidden/>
    <w:rsid w:val="00CC0F1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39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jpe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5516BE-50FA-D34F-B790-64C452445E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13</Pages>
  <Words>1719</Words>
  <Characters>9799</Characters>
  <Application>Microsoft Macintosh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Jayewar</dc:creator>
  <cp:keywords/>
  <dc:description/>
  <cp:lastModifiedBy>Пользователь Microsoft Office</cp:lastModifiedBy>
  <cp:revision>8</cp:revision>
  <dcterms:created xsi:type="dcterms:W3CDTF">2018-05-23T18:18:00Z</dcterms:created>
  <dcterms:modified xsi:type="dcterms:W3CDTF">2018-05-26T08:24:00Z</dcterms:modified>
</cp:coreProperties>
</file>