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B1" w:rsidRPr="005A7D7F" w:rsidRDefault="00480FB1" w:rsidP="00480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Міністерство освіти і науки України</w:t>
      </w:r>
    </w:p>
    <w:p w:rsidR="00480FB1" w:rsidRPr="005A7D7F" w:rsidRDefault="00480FB1" w:rsidP="00480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Національний технічний університет України</w:t>
      </w:r>
    </w:p>
    <w:p w:rsidR="00480FB1" w:rsidRPr="005A7D7F" w:rsidRDefault="00480FB1" w:rsidP="00480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480FB1" w:rsidRPr="005A7D7F" w:rsidRDefault="00480FB1" w:rsidP="00480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Кафедра конструювання електронно-обчислювальної апаратури</w:t>
      </w:r>
    </w:p>
    <w:p w:rsidR="00480FB1" w:rsidRPr="005A7D7F" w:rsidRDefault="00480FB1" w:rsidP="00480FB1">
      <w:pPr>
        <w:jc w:val="center"/>
        <w:rPr>
          <w:lang w:val="uk-UA"/>
        </w:rPr>
      </w:pPr>
    </w:p>
    <w:p w:rsidR="00480FB1" w:rsidRPr="005A7D7F" w:rsidRDefault="00480FB1" w:rsidP="00480FB1">
      <w:pPr>
        <w:jc w:val="center"/>
        <w:rPr>
          <w:lang w:val="uk-UA"/>
        </w:rPr>
      </w:pPr>
    </w:p>
    <w:p w:rsidR="00480FB1" w:rsidRPr="005A7D7F" w:rsidRDefault="00480FB1" w:rsidP="00480FB1">
      <w:pPr>
        <w:jc w:val="center"/>
        <w:rPr>
          <w:lang w:val="uk-UA"/>
        </w:rPr>
      </w:pPr>
    </w:p>
    <w:p w:rsidR="00480FB1" w:rsidRPr="005A7D7F" w:rsidRDefault="00480FB1" w:rsidP="00480FB1">
      <w:pPr>
        <w:jc w:val="center"/>
        <w:rPr>
          <w:lang w:val="uk-UA"/>
        </w:rPr>
      </w:pPr>
    </w:p>
    <w:p w:rsidR="00480FB1" w:rsidRPr="005A7D7F" w:rsidRDefault="00480FB1" w:rsidP="00480FB1">
      <w:pPr>
        <w:jc w:val="center"/>
        <w:rPr>
          <w:lang w:val="uk-UA"/>
        </w:rPr>
      </w:pPr>
    </w:p>
    <w:p w:rsidR="00480FB1" w:rsidRPr="005A7D7F" w:rsidRDefault="00480FB1" w:rsidP="00480FB1">
      <w:pPr>
        <w:jc w:val="center"/>
        <w:rPr>
          <w:lang w:val="uk-UA"/>
        </w:rPr>
      </w:pPr>
    </w:p>
    <w:p w:rsidR="00480FB1" w:rsidRPr="005A7D7F" w:rsidRDefault="00480FB1" w:rsidP="00480FB1">
      <w:pPr>
        <w:jc w:val="center"/>
        <w:rPr>
          <w:lang w:val="uk-UA"/>
        </w:rPr>
      </w:pPr>
    </w:p>
    <w:p w:rsidR="00480FB1" w:rsidRPr="005A7D7F" w:rsidRDefault="00480FB1" w:rsidP="00480FB1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Pr="005A7D7F">
        <w:rPr>
          <w:rFonts w:ascii="Times New Roman" w:hAnsi="Times New Roman" w:cs="Times New Roman"/>
          <w:sz w:val="28"/>
          <w:lang w:val="uk-UA"/>
        </w:rPr>
        <w:t>Звіт</w:t>
      </w:r>
    </w:p>
    <w:p w:rsidR="00480FB1" w:rsidRPr="005A7D7F" w:rsidRDefault="00480FB1" w:rsidP="00480FB1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Pr="005A7D7F">
        <w:rPr>
          <w:rFonts w:ascii="Times New Roman" w:hAnsi="Times New Roman" w:cs="Times New Roman"/>
          <w:sz w:val="28"/>
          <w:lang w:val="uk-UA"/>
        </w:rPr>
        <w:t>З виконання лабораторної роботи №3</w:t>
      </w:r>
    </w:p>
    <w:p w:rsidR="00480FB1" w:rsidRPr="005A7D7F" w:rsidRDefault="00480FB1" w:rsidP="00480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   </w:t>
      </w:r>
      <w:r w:rsidRPr="005A7D7F">
        <w:rPr>
          <w:rFonts w:ascii="Times New Roman" w:eastAsia="Times New Roman" w:hAnsi="Times New Roman" w:cs="Times New Roman"/>
          <w:sz w:val="28"/>
          <w:szCs w:val="24"/>
          <w:lang w:val="uk-UA"/>
        </w:rPr>
        <w:t>з дисципліни</w:t>
      </w:r>
      <w:r w:rsidRPr="005A7D7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5A7D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“Схемотехніка аналогової та цифрової радіоелектронної апаратури - 1”</w:t>
      </w:r>
    </w:p>
    <w:p w:rsidR="00480FB1" w:rsidRPr="005A7D7F" w:rsidRDefault="00480FB1" w:rsidP="00480FB1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480FB1" w:rsidRPr="005A7D7F" w:rsidRDefault="00480FB1" w:rsidP="00480FB1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480FB1" w:rsidRPr="005A7D7F" w:rsidRDefault="00480FB1" w:rsidP="00480FB1">
      <w:pPr>
        <w:jc w:val="right"/>
        <w:rPr>
          <w:rFonts w:ascii="Times New Roman" w:hAnsi="Times New Roman" w:cs="Times New Roman"/>
          <w:sz w:val="24"/>
          <w:lang w:val="uk-UA"/>
        </w:rPr>
      </w:pPr>
      <w:r w:rsidRPr="005A7D7F">
        <w:rPr>
          <w:rFonts w:ascii="Times New Roman" w:hAnsi="Times New Roman" w:cs="Times New Roman"/>
          <w:sz w:val="24"/>
          <w:lang w:val="uk-UA"/>
        </w:rPr>
        <w:t>Виконав:</w:t>
      </w:r>
    </w:p>
    <w:p w:rsidR="00480FB1" w:rsidRPr="005A7D7F" w:rsidRDefault="00480FB1" w:rsidP="00480FB1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студент групи ДК-62</w:t>
      </w:r>
    </w:p>
    <w:p w:rsidR="00480FB1" w:rsidRPr="005A7D7F" w:rsidRDefault="00480FB1" w:rsidP="00480FB1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Кужильний О. В</w:t>
      </w:r>
      <w:r w:rsidRPr="005A7D7F">
        <w:rPr>
          <w:rFonts w:ascii="Times New Roman" w:hAnsi="Times New Roman" w:cs="Times New Roman"/>
          <w:sz w:val="24"/>
          <w:lang w:val="uk-UA"/>
        </w:rPr>
        <w:t>.</w:t>
      </w:r>
    </w:p>
    <w:p w:rsidR="00480FB1" w:rsidRPr="005A7D7F" w:rsidRDefault="00480FB1" w:rsidP="00480FB1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480FB1" w:rsidRPr="005A7D7F" w:rsidRDefault="00480FB1" w:rsidP="00480FB1">
      <w:pPr>
        <w:jc w:val="right"/>
        <w:rPr>
          <w:rFonts w:ascii="Times New Roman" w:hAnsi="Times New Roman" w:cs="Times New Roman"/>
          <w:sz w:val="24"/>
          <w:lang w:val="uk-UA"/>
        </w:rPr>
      </w:pPr>
      <w:r w:rsidRPr="005A7D7F">
        <w:rPr>
          <w:rFonts w:ascii="Times New Roman" w:hAnsi="Times New Roman" w:cs="Times New Roman"/>
          <w:sz w:val="24"/>
          <w:lang w:val="uk-UA"/>
        </w:rPr>
        <w:t>Перевірив:</w:t>
      </w:r>
    </w:p>
    <w:p w:rsidR="00480FB1" w:rsidRPr="005A7D7F" w:rsidRDefault="00480FB1" w:rsidP="00480FB1">
      <w:pPr>
        <w:jc w:val="right"/>
        <w:rPr>
          <w:rFonts w:ascii="Times New Roman" w:hAnsi="Times New Roman" w:cs="Times New Roman"/>
          <w:sz w:val="24"/>
          <w:lang w:val="uk-UA"/>
        </w:rPr>
      </w:pPr>
      <w:r w:rsidRPr="005A7D7F">
        <w:rPr>
          <w:rFonts w:ascii="Times New Roman" w:hAnsi="Times New Roman" w:cs="Times New Roman"/>
          <w:sz w:val="24"/>
          <w:lang w:val="uk-UA"/>
        </w:rPr>
        <w:t>доц. Короткий Є В.</w:t>
      </w:r>
    </w:p>
    <w:p w:rsidR="00480FB1" w:rsidRPr="005A7D7F" w:rsidRDefault="00480FB1" w:rsidP="00480FB1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480FB1" w:rsidRPr="005A7D7F" w:rsidRDefault="00480FB1" w:rsidP="00480FB1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480FB1" w:rsidRPr="005A7D7F" w:rsidRDefault="00480FB1" w:rsidP="00480FB1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480FB1" w:rsidRPr="005A7D7F" w:rsidRDefault="00480FB1" w:rsidP="00480FB1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480FB1" w:rsidRPr="005A7D7F" w:rsidRDefault="00480FB1" w:rsidP="00480FB1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480FB1" w:rsidRPr="005A7D7F" w:rsidRDefault="00480FB1" w:rsidP="00480FB1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480FB1" w:rsidRPr="005A7D7F" w:rsidRDefault="00480FB1" w:rsidP="00480FB1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480FB1" w:rsidRPr="005A7D7F" w:rsidRDefault="00480FB1" w:rsidP="00480FB1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480FB1" w:rsidRPr="005A7D7F" w:rsidRDefault="00480FB1" w:rsidP="00480FB1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480FB1" w:rsidRPr="005A7D7F" w:rsidRDefault="00480FB1" w:rsidP="00480FB1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480FB1" w:rsidRDefault="00480FB1" w:rsidP="00480FB1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480FB1" w:rsidRDefault="00480FB1" w:rsidP="00480FB1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480FB1" w:rsidRPr="005A7D7F" w:rsidRDefault="00480FB1" w:rsidP="00480FB1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Київ – 2018</w:t>
      </w:r>
    </w:p>
    <w:p w:rsidR="00480FB1" w:rsidRPr="003B60F7" w:rsidRDefault="00480FB1" w:rsidP="00480FB1">
      <w:pPr>
        <w:tabs>
          <w:tab w:val="left" w:pos="1644"/>
        </w:tabs>
        <w:ind w:left="426"/>
        <w:jc w:val="both"/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lastRenderedPageBreak/>
        <w:t>1.</w:t>
      </w:r>
      <w:r w:rsidRPr="003B60F7">
        <w:rPr>
          <w:rFonts w:ascii="Times New Roman" w:hAnsi="Times New Roman" w:cs="Times New Roman"/>
          <w:noProof/>
          <w:sz w:val="24"/>
          <w:lang w:val="uk-UA"/>
        </w:rPr>
        <w:t>Дослідження залежності Iс(Uзв) для n-канального польового МДН транзистора 2N7000</w:t>
      </w:r>
    </w:p>
    <w:p w:rsidR="00480FB1" w:rsidRPr="003B60F7" w:rsidRDefault="00480FB1" w:rsidP="00480FB1">
      <w:pPr>
        <w:tabs>
          <w:tab w:val="left" w:pos="1644"/>
        </w:tabs>
        <w:ind w:left="426"/>
        <w:jc w:val="both"/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 xml:space="preserve">1.1. </w:t>
      </w:r>
      <w:r w:rsidRPr="003B60F7">
        <w:rPr>
          <w:rFonts w:ascii="Times New Roman" w:hAnsi="Times New Roman" w:cs="Times New Roman"/>
          <w:noProof/>
          <w:sz w:val="24"/>
          <w:lang w:val="uk-UA"/>
        </w:rPr>
        <w:t>Було проведно симуляцію роботи моделі польового МДН транзистора 2N7000 в режимі лінійного підвищєння напруги затвор-виток та отримано таку залежність струму стоку:</w:t>
      </w:r>
    </w:p>
    <w:p w:rsidR="00480FB1" w:rsidRDefault="00480FB1" w:rsidP="00480FB1">
      <w:pPr>
        <w:pStyle w:val="a3"/>
        <w:tabs>
          <w:tab w:val="left" w:pos="1644"/>
        </w:tabs>
        <w:ind w:left="709" w:hanging="283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52CC464D" wp14:editId="01B1E7C5">
            <wp:simplePos x="0" y="0"/>
            <wp:positionH relativeFrom="margin">
              <wp:posOffset>881380</wp:posOffset>
            </wp:positionH>
            <wp:positionV relativeFrom="paragraph">
              <wp:posOffset>93980</wp:posOffset>
            </wp:positionV>
            <wp:extent cx="5740400" cy="3333750"/>
            <wp:effectExtent l="0" t="0" r="0" b="0"/>
            <wp:wrapTight wrapText="bothSides">
              <wp:wrapPolygon edited="0">
                <wp:start x="0" y="0"/>
                <wp:lineTo x="0" y="21477"/>
                <wp:lineTo x="21504" y="21477"/>
                <wp:lineTo x="2150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0FB1" w:rsidRDefault="00480FB1" w:rsidP="00480FB1">
      <w:pPr>
        <w:pStyle w:val="a3"/>
        <w:tabs>
          <w:tab w:val="left" w:pos="1644"/>
        </w:tabs>
        <w:ind w:left="709" w:hanging="283"/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480FB1" w:rsidRDefault="00480FB1" w:rsidP="00480FB1">
      <w:pPr>
        <w:pStyle w:val="a3"/>
        <w:tabs>
          <w:tab w:val="left" w:pos="1644"/>
        </w:tabs>
        <w:ind w:left="709" w:hanging="283"/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480FB1" w:rsidRDefault="00480FB1" w:rsidP="00480FB1">
      <w:pPr>
        <w:pStyle w:val="a3"/>
        <w:tabs>
          <w:tab w:val="left" w:pos="1644"/>
        </w:tabs>
        <w:ind w:left="709" w:hanging="283"/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480FB1" w:rsidRDefault="00480FB1" w:rsidP="00480FB1">
      <w:pPr>
        <w:pStyle w:val="a3"/>
        <w:tabs>
          <w:tab w:val="left" w:pos="1644"/>
        </w:tabs>
        <w:ind w:left="709" w:hanging="283"/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480FB1" w:rsidRDefault="00480FB1" w:rsidP="00480FB1">
      <w:pPr>
        <w:pStyle w:val="a3"/>
        <w:tabs>
          <w:tab w:val="left" w:pos="1644"/>
        </w:tabs>
        <w:ind w:left="709" w:hanging="283"/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480FB1" w:rsidRDefault="00480FB1" w:rsidP="00480FB1">
      <w:pPr>
        <w:pStyle w:val="a3"/>
        <w:tabs>
          <w:tab w:val="left" w:pos="1644"/>
        </w:tabs>
        <w:ind w:left="709" w:hanging="283"/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480FB1" w:rsidRDefault="00480FB1" w:rsidP="00480FB1">
      <w:pPr>
        <w:pStyle w:val="a3"/>
        <w:tabs>
          <w:tab w:val="left" w:pos="1644"/>
        </w:tabs>
        <w:ind w:left="709" w:hanging="283"/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480FB1" w:rsidRDefault="00480FB1" w:rsidP="00480FB1">
      <w:pPr>
        <w:pStyle w:val="a3"/>
        <w:tabs>
          <w:tab w:val="left" w:pos="1644"/>
        </w:tabs>
        <w:ind w:left="709" w:hanging="283"/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480FB1" w:rsidRDefault="00480FB1" w:rsidP="00480FB1">
      <w:pPr>
        <w:pStyle w:val="a3"/>
        <w:tabs>
          <w:tab w:val="left" w:pos="1644"/>
        </w:tabs>
        <w:ind w:left="709" w:hanging="283"/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480FB1" w:rsidRDefault="00480FB1" w:rsidP="00480FB1">
      <w:pPr>
        <w:pStyle w:val="a3"/>
        <w:tabs>
          <w:tab w:val="left" w:pos="1644"/>
        </w:tabs>
        <w:ind w:left="709" w:hanging="283"/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480FB1" w:rsidRDefault="00480FB1" w:rsidP="00480FB1">
      <w:pPr>
        <w:pStyle w:val="a3"/>
        <w:tabs>
          <w:tab w:val="left" w:pos="1644"/>
        </w:tabs>
        <w:ind w:left="709" w:hanging="283"/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480FB1" w:rsidRDefault="00480FB1" w:rsidP="00480FB1">
      <w:pPr>
        <w:pStyle w:val="a3"/>
        <w:tabs>
          <w:tab w:val="left" w:pos="1644"/>
        </w:tabs>
        <w:ind w:left="709" w:hanging="283"/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480FB1" w:rsidRDefault="00480FB1" w:rsidP="00480FB1">
      <w:pPr>
        <w:pStyle w:val="a3"/>
        <w:tabs>
          <w:tab w:val="left" w:pos="1644"/>
        </w:tabs>
        <w:ind w:left="709" w:hanging="283"/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480FB1" w:rsidRDefault="00480FB1" w:rsidP="00480FB1">
      <w:pPr>
        <w:pStyle w:val="a3"/>
        <w:tabs>
          <w:tab w:val="left" w:pos="1644"/>
        </w:tabs>
        <w:ind w:left="709" w:hanging="283"/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480FB1" w:rsidRDefault="00480FB1" w:rsidP="00480FB1">
      <w:pPr>
        <w:pStyle w:val="a3"/>
        <w:tabs>
          <w:tab w:val="left" w:pos="1644"/>
        </w:tabs>
        <w:ind w:left="709" w:hanging="283"/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480FB1" w:rsidRDefault="00480FB1" w:rsidP="00480FB1">
      <w:pPr>
        <w:pStyle w:val="a3"/>
        <w:tabs>
          <w:tab w:val="left" w:pos="1644"/>
        </w:tabs>
        <w:ind w:left="709" w:hanging="283"/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480FB1" w:rsidRDefault="00480FB1" w:rsidP="00480FB1">
      <w:pPr>
        <w:pStyle w:val="a3"/>
        <w:tabs>
          <w:tab w:val="left" w:pos="1644"/>
        </w:tabs>
        <w:ind w:left="709" w:hanging="283"/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480FB1" w:rsidRDefault="00480FB1" w:rsidP="00480FB1">
      <w:pPr>
        <w:pStyle w:val="a3"/>
        <w:tabs>
          <w:tab w:val="left" w:pos="1644"/>
        </w:tabs>
        <w:ind w:left="709" w:hanging="283"/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tbl>
      <w:tblPr>
        <w:tblpPr w:leftFromText="180" w:rightFromText="180" w:vertAnchor="text" w:horzAnchor="margin" w:tblpY="24"/>
        <w:tblW w:w="3794" w:type="dxa"/>
        <w:tblLook w:val="04A0" w:firstRow="1" w:lastRow="0" w:firstColumn="1" w:lastColumn="0" w:noHBand="0" w:noVBand="1"/>
      </w:tblPr>
      <w:tblGrid>
        <w:gridCol w:w="1143"/>
        <w:gridCol w:w="1366"/>
        <w:gridCol w:w="1478"/>
      </w:tblGrid>
      <w:tr w:rsidR="00480FB1" w:rsidRPr="006735F3" w:rsidTr="00CA2AEF">
        <w:trPr>
          <w:trHeight w:val="265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№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Uзв, V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I, A</w:t>
            </w:r>
          </w:p>
        </w:tc>
      </w:tr>
      <w:tr w:rsidR="00480FB1" w:rsidRPr="006735F3" w:rsidTr="00CA2AEF">
        <w:trPr>
          <w:trHeight w:val="265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0,20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0,000000</w:t>
            </w:r>
          </w:p>
        </w:tc>
      </w:tr>
      <w:tr w:rsidR="00480FB1" w:rsidRPr="006735F3" w:rsidTr="00CA2AEF">
        <w:trPr>
          <w:trHeight w:val="265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2,00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0,40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0,000000</w:t>
            </w:r>
          </w:p>
        </w:tc>
      </w:tr>
      <w:tr w:rsidR="00480FB1" w:rsidRPr="006735F3" w:rsidTr="00CA2AEF">
        <w:trPr>
          <w:trHeight w:val="265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3,00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0,60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0,000000</w:t>
            </w:r>
          </w:p>
        </w:tc>
      </w:tr>
      <w:tr w:rsidR="00480FB1" w:rsidRPr="006735F3" w:rsidTr="00CA2AEF">
        <w:trPr>
          <w:trHeight w:val="265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4,00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0,80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0,000000</w:t>
            </w:r>
          </w:p>
        </w:tc>
      </w:tr>
      <w:tr w:rsidR="00480FB1" w:rsidRPr="006735F3" w:rsidTr="00CA2AEF">
        <w:trPr>
          <w:trHeight w:val="265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5,00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0,000000</w:t>
            </w:r>
          </w:p>
        </w:tc>
      </w:tr>
      <w:tr w:rsidR="00480FB1" w:rsidRPr="006735F3" w:rsidTr="00CA2AEF">
        <w:trPr>
          <w:trHeight w:val="265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6,00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1,20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0,000000</w:t>
            </w:r>
          </w:p>
        </w:tc>
      </w:tr>
      <w:tr w:rsidR="00480FB1" w:rsidRPr="006735F3" w:rsidTr="00CA2AEF">
        <w:trPr>
          <w:trHeight w:val="265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7,00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1,40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0,000000</w:t>
            </w:r>
          </w:p>
        </w:tc>
      </w:tr>
      <w:tr w:rsidR="00480FB1" w:rsidRPr="006735F3" w:rsidTr="00CA2AEF">
        <w:trPr>
          <w:trHeight w:val="265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8,00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1,60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0,000005</w:t>
            </w:r>
          </w:p>
        </w:tc>
      </w:tr>
      <w:tr w:rsidR="00480FB1" w:rsidRPr="006735F3" w:rsidTr="00CA2AEF">
        <w:trPr>
          <w:trHeight w:val="265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9,00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1,80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0,003309</w:t>
            </w:r>
          </w:p>
        </w:tc>
      </w:tr>
      <w:tr w:rsidR="00480FB1" w:rsidRPr="006735F3" w:rsidTr="00CA2AEF">
        <w:trPr>
          <w:trHeight w:val="265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10,00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2,00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0,013050</w:t>
            </w:r>
          </w:p>
        </w:tc>
      </w:tr>
      <w:tr w:rsidR="00480FB1" w:rsidRPr="006735F3" w:rsidTr="00CA2AEF">
        <w:trPr>
          <w:trHeight w:val="265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11,00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2,20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0,028461</w:t>
            </w:r>
          </w:p>
        </w:tc>
      </w:tr>
    </w:tbl>
    <w:p w:rsidR="00480FB1" w:rsidRDefault="00480FB1" w:rsidP="00480FB1">
      <w:pPr>
        <w:pStyle w:val="a3"/>
        <w:tabs>
          <w:tab w:val="left" w:pos="1644"/>
        </w:tabs>
        <w:ind w:left="709" w:hanging="283"/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480FB1" w:rsidRPr="00C24B12" w:rsidRDefault="00480FB1" w:rsidP="00480FB1">
      <w:pPr>
        <w:tabs>
          <w:tab w:val="left" w:pos="1644"/>
        </w:tabs>
        <w:ind w:left="709" w:hanging="283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C24B12">
        <w:rPr>
          <w:rFonts w:ascii="Times New Roman" w:hAnsi="Times New Roman" w:cs="Times New Roman"/>
          <w:noProof/>
          <w:sz w:val="24"/>
          <w:lang w:val="uk-UA"/>
        </w:rPr>
        <w:t>Для розрахунку порогової напруги оберемо струм стоку 6 мА, який протікає при напрузі на затворі 1,87 В.</w:t>
      </w:r>
    </w:p>
    <w:p w:rsidR="00480FB1" w:rsidRPr="005A7D7F" w:rsidRDefault="00480FB1" w:rsidP="00480FB1">
      <w:pPr>
        <w:pStyle w:val="a3"/>
        <w:tabs>
          <w:tab w:val="left" w:pos="1644"/>
        </w:tabs>
        <w:ind w:left="709" w:hanging="283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t xml:space="preserve">Струм, що в 4 рази більший за нього, тобто, 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24 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 xml:space="preserve">мА, протікає при напрузі стоку 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2,15 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>В.</w:t>
      </w:r>
    </w:p>
    <w:p w:rsidR="00480FB1" w:rsidRPr="005A7D7F" w:rsidRDefault="00480FB1" w:rsidP="00480FB1">
      <w:pPr>
        <w:pStyle w:val="a3"/>
        <w:tabs>
          <w:tab w:val="left" w:pos="1644"/>
        </w:tabs>
        <w:ind w:left="709" w:hanging="283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t>Тоді порогова напруга буде дорівнювати:</w:t>
      </w:r>
    </w:p>
    <w:p w:rsidR="00480FB1" w:rsidRPr="005A7D7F" w:rsidRDefault="00480FB1" w:rsidP="00480FB1">
      <w:pPr>
        <w:pStyle w:val="a3"/>
        <w:tabs>
          <w:tab w:val="left" w:pos="1644"/>
        </w:tabs>
        <w:ind w:left="709" w:hanging="283"/>
        <w:jc w:val="center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noProof/>
          <w:lang w:val="ru-RU" w:eastAsia="ru-RU"/>
        </w:rPr>
        <w:drawing>
          <wp:inline distT="0" distB="0" distL="0" distR="0" wp14:anchorId="21152458" wp14:editId="43200B27">
            <wp:extent cx="120967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FB1" w:rsidRPr="005A7D7F" w:rsidRDefault="00480FB1" w:rsidP="00480FB1">
      <w:pPr>
        <w:pStyle w:val="a3"/>
        <w:tabs>
          <w:tab w:val="left" w:pos="1644"/>
        </w:tabs>
        <w:ind w:left="709" w:hanging="283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lang w:val="uk-UA"/>
              </w:rPr>
              <m:t>п</m:t>
            </m:r>
          </m:sub>
        </m:sSub>
        <m:r>
          <w:rPr>
            <w:rFonts w:ascii="Cambria Math" w:hAnsi="Cambria Math" w:cs="Times New Roman"/>
            <w:noProof/>
            <w:sz w:val="24"/>
            <w:lang w:val="uk-UA"/>
          </w:rPr>
          <m:t>=2*1,87-2,15</m:t>
        </m:r>
        <m:r>
          <w:rPr>
            <w:rFonts w:ascii="Cambria Math" w:eastAsiaTheme="minorEastAsia" w:hAnsi="Cambria Math" w:cs="Times New Roman"/>
            <w:noProof/>
            <w:sz w:val="24"/>
            <w:lang w:val="uk-UA"/>
          </w:rPr>
          <m:t>=1,59 В</m:t>
        </m:r>
      </m:oMath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,</w:t>
      </w:r>
    </w:p>
    <w:p w:rsidR="00480FB1" w:rsidRPr="005A7D7F" w:rsidRDefault="00480FB1" w:rsidP="00480FB1">
      <w:pPr>
        <w:tabs>
          <w:tab w:val="left" w:pos="1644"/>
        </w:tabs>
        <w:spacing w:after="0"/>
        <w:ind w:left="709" w:hanging="283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 xml:space="preserve">Якщо підставити отриману порогову напругу в формулу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зв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п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sup>
        </m:sSup>
      </m:oMath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, то можна</w:t>
      </w:r>
      <w:r>
        <w:rPr>
          <w:rFonts w:ascii="Times New Roman" w:eastAsiaTheme="minorEastAsia" w:hAnsi="Times New Roman" w:cs="Times New Roman"/>
          <w:noProof/>
          <w:sz w:val="24"/>
          <w:lang w:val="uk-UA"/>
        </w:rPr>
        <w:t xml:space="preserve"> </w:t>
      </w: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отримати:</w:t>
      </w:r>
    </w:p>
    <w:p w:rsidR="00480FB1" w:rsidRPr="005A7D7F" w:rsidRDefault="00480FB1" w:rsidP="00480FB1">
      <w:pPr>
        <w:tabs>
          <w:tab w:val="left" w:pos="1644"/>
        </w:tabs>
        <w:spacing w:after="0"/>
        <w:ind w:left="709" w:hanging="283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ab/>
      </w:r>
      <w:r>
        <w:rPr>
          <w:rFonts w:ascii="Times New Roman" w:eastAsiaTheme="minorEastAsia" w:hAnsi="Times New Roman" w:cs="Times New Roman"/>
          <w:noProof/>
          <w:sz w:val="24"/>
          <w:lang w:val="uk-UA"/>
        </w:rPr>
        <w:tab/>
      </w:r>
      <w:r>
        <w:rPr>
          <w:rFonts w:ascii="Times New Roman" w:eastAsiaTheme="minorEastAsia" w:hAnsi="Times New Roman" w:cs="Times New Roman"/>
          <w:noProof/>
          <w:sz w:val="24"/>
          <w:lang w:val="uk-UA"/>
        </w:rPr>
        <w:tab/>
      </w:r>
      <w:r>
        <w:rPr>
          <w:rFonts w:ascii="Times New Roman" w:eastAsiaTheme="minorEastAsia" w:hAnsi="Times New Roman" w:cs="Times New Roman"/>
          <w:noProof/>
          <w:sz w:val="24"/>
          <w:lang w:val="uk-UA"/>
        </w:rPr>
        <w:tab/>
      </w:r>
      <w:r>
        <w:rPr>
          <w:rFonts w:ascii="Times New Roman" w:eastAsiaTheme="minorEastAsia" w:hAnsi="Times New Roman" w:cs="Times New Roman"/>
          <w:noProof/>
          <w:sz w:val="24"/>
          <w:lang w:val="uk-UA"/>
        </w:rPr>
        <w:tab/>
      </w:r>
      <w:r>
        <w:rPr>
          <w:rFonts w:ascii="Times New Roman" w:eastAsiaTheme="minorEastAsia" w:hAnsi="Times New Roman" w:cs="Times New Roman"/>
          <w:noProof/>
          <w:sz w:val="24"/>
          <w:lang w:val="uk-UA"/>
        </w:rPr>
        <w:tab/>
      </w:r>
      <w:r>
        <w:rPr>
          <w:rFonts w:ascii="Times New Roman" w:eastAsiaTheme="minorEastAsia" w:hAnsi="Times New Roman" w:cs="Times New Roman"/>
          <w:noProof/>
          <w:sz w:val="24"/>
          <w:lang w:val="uk-UA"/>
        </w:rPr>
        <w:tab/>
      </w:r>
    </w:p>
    <w:p w:rsidR="00480FB1" w:rsidRPr="005A7D7F" w:rsidRDefault="00480FB1" w:rsidP="00480FB1">
      <w:pPr>
        <w:tabs>
          <w:tab w:val="left" w:pos="1644"/>
        </w:tabs>
        <w:spacing w:after="0"/>
        <w:ind w:left="709" w:hanging="283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24*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2,15-1,59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</m:t>
              </m:r>
            </m:sup>
          </m:sSup>
        </m:oMath>
      </m:oMathPara>
    </w:p>
    <w:p w:rsidR="00480FB1" w:rsidRPr="005A7D7F" w:rsidRDefault="00480FB1" w:rsidP="00480FB1">
      <w:pPr>
        <w:tabs>
          <w:tab w:val="left" w:pos="1644"/>
        </w:tabs>
        <w:spacing w:after="0"/>
        <w:ind w:left="709" w:hanging="283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24*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0,56</m:t>
          </m:r>
        </m:oMath>
      </m:oMathPara>
    </w:p>
    <w:p w:rsidR="00480FB1" w:rsidRPr="005A7D7F" w:rsidRDefault="00480FB1" w:rsidP="00480FB1">
      <w:pPr>
        <w:tabs>
          <w:tab w:val="left" w:pos="1644"/>
        </w:tabs>
        <w:spacing w:after="0"/>
        <w:ind w:left="709" w:hanging="283"/>
        <w:jc w:val="center"/>
        <w:rPr>
          <w:rFonts w:ascii="Times New Roman" w:eastAsiaTheme="minorEastAsia" w:hAnsi="Times New Roman" w:cs="Times New Roman"/>
          <w:i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24*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*2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0,56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=0,15306</m:t>
          </m:r>
        </m:oMath>
      </m:oMathPara>
    </w:p>
    <w:p w:rsidR="00480FB1" w:rsidRPr="005A7D7F" w:rsidRDefault="00480FB1" w:rsidP="00480FB1">
      <w:pPr>
        <w:tabs>
          <w:tab w:val="left" w:pos="1644"/>
        </w:tabs>
        <w:spacing w:after="0"/>
        <w:ind w:left="709" w:hanging="283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</w:p>
    <w:p w:rsidR="00480FB1" w:rsidRDefault="00480FB1" w:rsidP="00480FB1">
      <w:pPr>
        <w:ind w:left="709" w:hanging="283"/>
        <w:rPr>
          <w:rFonts w:ascii="Times New Roman" w:eastAsiaTheme="minorEastAsia" w:hAnsi="Times New Roman" w:cs="Times New Roman"/>
          <w:noProof/>
          <w:sz w:val="24"/>
          <w:lang w:val="uk-UA"/>
        </w:rPr>
      </w:pPr>
    </w:p>
    <w:p w:rsidR="00480FB1" w:rsidRPr="005A7D7F" w:rsidRDefault="00480FB1" w:rsidP="00480FB1">
      <w:pPr>
        <w:ind w:left="709" w:hanging="283"/>
        <w:rPr>
          <w:rFonts w:ascii="Times New Roman" w:eastAsiaTheme="minorEastAsia" w:hAnsi="Times New Roman" w:cs="Times New Roman"/>
          <w:noProof/>
          <w:sz w:val="24"/>
          <w:lang w:val="uk-UA"/>
        </w:rPr>
      </w:pPr>
    </w:p>
    <w:p w:rsidR="00480FB1" w:rsidRPr="003B60F7" w:rsidRDefault="00480FB1" w:rsidP="00480FB1">
      <w:pPr>
        <w:tabs>
          <w:tab w:val="left" w:pos="1644"/>
        </w:tabs>
        <w:ind w:left="426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lang w:val="uk-UA"/>
        </w:rPr>
        <w:t>1.2.</w:t>
      </w:r>
      <w:r w:rsidRPr="003B60F7">
        <w:rPr>
          <w:rFonts w:ascii="Times New Roman" w:eastAsiaTheme="minorEastAsia" w:hAnsi="Times New Roman" w:cs="Times New Roman"/>
          <w:noProof/>
          <w:sz w:val="24"/>
          <w:lang w:val="uk-UA"/>
        </w:rPr>
        <w:t>Таку ж залежність було відзнято на реальному транзисторі. Отримали такі результати:</w:t>
      </w:r>
    </w:p>
    <w:tbl>
      <w:tblPr>
        <w:tblpPr w:leftFromText="180" w:rightFromText="180" w:vertAnchor="page" w:horzAnchor="page" w:tblpX="1259" w:tblpY="1254"/>
        <w:tblW w:w="4300" w:type="dxa"/>
        <w:tblLook w:val="04A0" w:firstRow="1" w:lastRow="0" w:firstColumn="1" w:lastColumn="0" w:noHBand="0" w:noVBand="1"/>
      </w:tblPr>
      <w:tblGrid>
        <w:gridCol w:w="1480"/>
        <w:gridCol w:w="1100"/>
        <w:gridCol w:w="1720"/>
      </w:tblGrid>
      <w:tr w:rsidR="00480FB1" w:rsidRPr="006735F3" w:rsidTr="00CA2AEF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lastRenderedPageBreak/>
              <w:t>№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Uзв, V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Iс, A</w:t>
            </w:r>
          </w:p>
        </w:tc>
      </w:tr>
      <w:tr w:rsidR="00480FB1" w:rsidRPr="006735F3" w:rsidTr="00CA2AEF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0,20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</w:t>
            </w:r>
          </w:p>
        </w:tc>
      </w:tr>
      <w:tr w:rsidR="00480FB1" w:rsidRPr="006735F3" w:rsidTr="00CA2AEF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2,00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0,40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</w:t>
            </w:r>
          </w:p>
        </w:tc>
      </w:tr>
      <w:tr w:rsidR="00480FB1" w:rsidRPr="006735F3" w:rsidTr="00CA2AEF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3,00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0,60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</w:t>
            </w:r>
          </w:p>
        </w:tc>
      </w:tr>
      <w:tr w:rsidR="00480FB1" w:rsidRPr="006735F3" w:rsidTr="00CA2AEF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4,00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0,80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0,000000</w:t>
            </w:r>
          </w:p>
        </w:tc>
      </w:tr>
      <w:tr w:rsidR="00480FB1" w:rsidRPr="006735F3" w:rsidTr="00CA2AEF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5,00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0,000004</w:t>
            </w:r>
          </w:p>
        </w:tc>
      </w:tr>
      <w:tr w:rsidR="00480FB1" w:rsidRPr="006735F3" w:rsidTr="00CA2AEF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6,00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1,20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0,000016</w:t>
            </w:r>
          </w:p>
        </w:tc>
      </w:tr>
      <w:tr w:rsidR="00480FB1" w:rsidRPr="006735F3" w:rsidTr="00CA2AEF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7,00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1,40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0,000955</w:t>
            </w:r>
          </w:p>
        </w:tc>
      </w:tr>
      <w:tr w:rsidR="00480FB1" w:rsidRPr="006735F3" w:rsidTr="00CA2AEF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8,00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1,60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0,012900</w:t>
            </w:r>
          </w:p>
        </w:tc>
      </w:tr>
      <w:tr w:rsidR="00480FB1" w:rsidRPr="006735F3" w:rsidTr="00CA2AEF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9,00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1,80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0,031800</w:t>
            </w:r>
          </w:p>
        </w:tc>
      </w:tr>
      <w:tr w:rsidR="00480FB1" w:rsidRPr="006735F3" w:rsidTr="00CA2AEF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10,00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2,00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6735F3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735F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0,059500</w:t>
            </w:r>
          </w:p>
        </w:tc>
      </w:tr>
    </w:tbl>
    <w:p w:rsidR="00480FB1" w:rsidRPr="006735F3" w:rsidRDefault="00480FB1" w:rsidP="00480FB1">
      <w:pPr>
        <w:ind w:left="709" w:hanging="283"/>
        <w:rPr>
          <w:lang w:val="uk-UA"/>
        </w:rPr>
      </w:pPr>
    </w:p>
    <w:p w:rsidR="00480FB1" w:rsidRDefault="00480FB1" w:rsidP="00480FB1">
      <w:pPr>
        <w:ind w:left="709" w:hanging="283"/>
        <w:rPr>
          <w:lang w:val="uk-UA"/>
        </w:rPr>
      </w:pPr>
    </w:p>
    <w:p w:rsidR="00480FB1" w:rsidRDefault="00480FB1" w:rsidP="00480FB1">
      <w:pPr>
        <w:ind w:left="709" w:hanging="283"/>
        <w:rPr>
          <w:lang w:val="uk-UA"/>
        </w:rPr>
      </w:pPr>
    </w:p>
    <w:p w:rsidR="00480FB1" w:rsidRDefault="00480FB1" w:rsidP="00480FB1">
      <w:pPr>
        <w:ind w:left="709" w:hanging="283"/>
        <w:rPr>
          <w:lang w:val="uk-UA"/>
        </w:rPr>
      </w:pPr>
    </w:p>
    <w:p w:rsidR="00480FB1" w:rsidRDefault="00480FB1" w:rsidP="00480FB1">
      <w:pPr>
        <w:ind w:left="709" w:hanging="283"/>
        <w:rPr>
          <w:lang w:val="uk-UA"/>
        </w:rPr>
      </w:pPr>
    </w:p>
    <w:p w:rsidR="00480FB1" w:rsidRDefault="00480FB1" w:rsidP="00480FB1">
      <w:pPr>
        <w:ind w:left="709" w:hanging="283"/>
        <w:rPr>
          <w:lang w:val="uk-UA"/>
        </w:rPr>
      </w:pPr>
    </w:p>
    <w:p w:rsidR="00480FB1" w:rsidRDefault="00480FB1" w:rsidP="00480FB1">
      <w:pPr>
        <w:ind w:left="709" w:hanging="283"/>
        <w:rPr>
          <w:lang w:val="uk-UA"/>
        </w:rPr>
      </w:pPr>
    </w:p>
    <w:p w:rsidR="00480FB1" w:rsidRDefault="00480FB1" w:rsidP="00480FB1">
      <w:pPr>
        <w:ind w:left="709" w:hanging="283"/>
        <w:rPr>
          <w:lang w:val="uk-UA"/>
        </w:rPr>
      </w:pPr>
    </w:p>
    <w:p w:rsidR="00480FB1" w:rsidRDefault="00480FB1" w:rsidP="00480FB1">
      <w:pPr>
        <w:ind w:left="709" w:hanging="283"/>
        <w:rPr>
          <w:lang w:val="uk-UA"/>
        </w:rPr>
      </w:pPr>
    </w:p>
    <w:p w:rsidR="00480FB1" w:rsidRPr="005A7D7F" w:rsidRDefault="00480FB1" w:rsidP="00480FB1">
      <w:pPr>
        <w:tabs>
          <w:tab w:val="left" w:pos="1644"/>
        </w:tabs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</w:p>
    <w:p w:rsidR="00480FB1" w:rsidRDefault="00480FB1" w:rsidP="00480FB1">
      <w:pPr>
        <w:tabs>
          <w:tab w:val="left" w:pos="1644"/>
        </w:tabs>
        <w:ind w:left="709" w:hanging="283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На малюнку наведе</w:t>
      </w:r>
      <w:r>
        <w:rPr>
          <w:rFonts w:ascii="Times New Roman" w:eastAsiaTheme="minorEastAsia" w:hAnsi="Times New Roman" w:cs="Times New Roman"/>
          <w:noProof/>
          <w:sz w:val="24"/>
          <w:lang w:val="uk-UA"/>
        </w:rPr>
        <w:t>но графік отриманої залежності:</w:t>
      </w:r>
    </w:p>
    <w:p w:rsidR="00480FB1" w:rsidRDefault="00480FB1" w:rsidP="00480FB1">
      <w:pPr>
        <w:tabs>
          <w:tab w:val="left" w:pos="1560"/>
        </w:tabs>
        <w:ind w:left="709" w:hanging="283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F58B714" wp14:editId="497440EC">
            <wp:extent cx="6741042" cy="4625163"/>
            <wp:effectExtent l="0" t="0" r="22225" b="2349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80FB1" w:rsidRDefault="00480FB1" w:rsidP="00480FB1">
      <w:pPr>
        <w:tabs>
          <w:tab w:val="left" w:pos="1644"/>
        </w:tabs>
        <w:ind w:left="709" w:hanging="283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</w:p>
    <w:p w:rsidR="00480FB1" w:rsidRPr="005A7D7F" w:rsidRDefault="00480FB1" w:rsidP="00480FB1">
      <w:pPr>
        <w:tabs>
          <w:tab w:val="left" w:pos="1644"/>
        </w:tabs>
        <w:ind w:left="709" w:hanging="283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</w:p>
    <w:p w:rsidR="00480FB1" w:rsidRDefault="00480FB1" w:rsidP="00480FB1">
      <w:pPr>
        <w:tabs>
          <w:tab w:val="left" w:pos="1644"/>
        </w:tabs>
        <w:spacing w:before="240"/>
        <w:ind w:left="709" w:hanging="283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sz w:val="24"/>
          <w:lang w:val="uk-UA"/>
        </w:rPr>
        <w:tab/>
      </w:r>
      <w:r>
        <w:rPr>
          <w:rFonts w:ascii="Times New Roman" w:eastAsiaTheme="minorEastAsia" w:hAnsi="Times New Roman" w:cs="Times New Roman"/>
          <w:sz w:val="24"/>
          <w:lang w:val="uk-UA"/>
        </w:rPr>
        <w:tab/>
      </w:r>
      <w:r w:rsidRPr="005A7D7F">
        <w:rPr>
          <w:rFonts w:ascii="Times New Roman" w:eastAsiaTheme="minorEastAsia" w:hAnsi="Times New Roman" w:cs="Times New Roman"/>
          <w:sz w:val="24"/>
          <w:lang w:val="uk-UA"/>
        </w:rPr>
        <w:t>З залежності видно, що істотний струм стоку починає протікати при напрузі 1,</w:t>
      </w:r>
      <w:r w:rsidRPr="00C24B12">
        <w:rPr>
          <w:rFonts w:ascii="Times New Roman" w:eastAsiaTheme="minorEastAsia" w:hAnsi="Times New Roman" w:cs="Times New Roman"/>
          <w:sz w:val="24"/>
          <w:lang w:val="ru-RU"/>
        </w:rPr>
        <w:t>35</w:t>
      </w:r>
      <w:r w:rsidRPr="005A7D7F">
        <w:rPr>
          <w:rFonts w:ascii="Times New Roman" w:eastAsiaTheme="minorEastAsia" w:hAnsi="Times New Roman" w:cs="Times New Roman"/>
          <w:sz w:val="24"/>
          <w:lang w:val="uk-UA"/>
        </w:rPr>
        <w:t>÷1,</w:t>
      </w:r>
      <w:r>
        <w:rPr>
          <w:rFonts w:ascii="Times New Roman" w:eastAsiaTheme="minorEastAsia" w:hAnsi="Times New Roman" w:cs="Times New Roman"/>
          <w:sz w:val="24"/>
          <w:lang w:val="uk-UA"/>
        </w:rPr>
        <w:t>4В</w:t>
      </w:r>
      <w:r w:rsidRPr="00C24B12">
        <w:rPr>
          <w:rFonts w:ascii="Times New Roman" w:eastAsiaTheme="minorEastAsia" w:hAnsi="Times New Roman" w:cs="Times New Roman"/>
          <w:sz w:val="24"/>
          <w:lang w:val="ru-RU"/>
        </w:rPr>
        <w:t>.</w:t>
      </w:r>
      <w:r w:rsidRPr="005A7D7F">
        <w:rPr>
          <w:rFonts w:ascii="Times New Roman" w:eastAsiaTheme="minorEastAsia" w:hAnsi="Times New Roman" w:cs="Times New Roman"/>
          <w:sz w:val="24"/>
          <w:lang w:val="uk-UA"/>
        </w:rPr>
        <w:t xml:space="preserve">Похибку в визначенні порогової напруги може бути викликана технологічними особливостями виготовлення польових транзисторів – порогова напруга 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для деяких транзисторів </w:t>
      </w:r>
      <w:r w:rsidRPr="00304845">
        <w:rPr>
          <w:rFonts w:ascii="Times New Roman" w:eastAsiaTheme="minorEastAsia" w:hAnsi="Times New Roman" w:cs="Times New Roman"/>
          <w:sz w:val="24"/>
          <w:lang w:val="ru-RU"/>
        </w:rPr>
        <w:t xml:space="preserve">може </w:t>
      </w:r>
      <w:r>
        <w:rPr>
          <w:rFonts w:ascii="Times New Roman" w:eastAsiaTheme="minorEastAsia" w:hAnsi="Times New Roman" w:cs="Times New Roman"/>
          <w:sz w:val="24"/>
          <w:lang w:val="uk-UA"/>
        </w:rPr>
        <w:t>коливатися в межах 0,5÷5В.</w:t>
      </w:r>
    </w:p>
    <w:p w:rsidR="00480FB1" w:rsidRDefault="00480FB1" w:rsidP="00480FB1">
      <w:pPr>
        <w:tabs>
          <w:tab w:val="left" w:pos="1644"/>
        </w:tabs>
        <w:spacing w:before="240"/>
        <w:ind w:left="709" w:hanging="283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lastRenderedPageBreak/>
        <w:tab/>
        <w:t xml:space="preserve">Для експериментальних даних коефіцієнт </w:t>
      </w:r>
      <w:r>
        <w:rPr>
          <w:rFonts w:ascii="Times New Roman" w:eastAsiaTheme="minorEastAsia" w:hAnsi="Times New Roman" w:cs="Times New Roman"/>
          <w:sz w:val="24"/>
        </w:rPr>
        <w:t>b</w:t>
      </w:r>
      <w:r w:rsidRPr="00304845">
        <w:rPr>
          <w:rFonts w:ascii="Times New Roman" w:eastAsiaTheme="minorEastAsia" w:hAnsi="Times New Roman" w:cs="Times New Roman"/>
          <w:sz w:val="24"/>
          <w:lang w:val="ru-RU"/>
        </w:rPr>
        <w:t>:</w:t>
      </w:r>
    </w:p>
    <w:tbl>
      <w:tblPr>
        <w:tblpPr w:leftFromText="180" w:rightFromText="180" w:vertAnchor="text" w:horzAnchor="margin" w:tblpXSpec="center" w:tblpY="89"/>
        <w:tblW w:w="7840" w:type="dxa"/>
        <w:tblLook w:val="04A0" w:firstRow="1" w:lastRow="0" w:firstColumn="1" w:lastColumn="0" w:noHBand="0" w:noVBand="1"/>
      </w:tblPr>
      <w:tblGrid>
        <w:gridCol w:w="1540"/>
        <w:gridCol w:w="2640"/>
        <w:gridCol w:w="1800"/>
        <w:gridCol w:w="1860"/>
      </w:tblGrid>
      <w:tr w:rsidR="00480FB1" w:rsidRPr="001212B0" w:rsidTr="00CA2AEF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1212B0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212B0">
              <w:rPr>
                <w:rFonts w:ascii="Calibri" w:eastAsia="Times New Roman" w:hAnsi="Calibri" w:cs="Calibri"/>
                <w:color w:val="000000"/>
                <w:lang w:val="ru-RU" w:eastAsia="ru-RU"/>
              </w:rPr>
              <w:t>Uзв, V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1212B0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212B0">
              <w:rPr>
                <w:rFonts w:ascii="Calibri" w:eastAsia="Times New Roman" w:hAnsi="Calibri" w:cs="Calibri"/>
                <w:color w:val="000000"/>
                <w:lang w:val="ru-RU" w:eastAsia="ru-RU"/>
              </w:rPr>
              <w:t>Ic, A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1212B0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212B0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Uп, V 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1212B0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1212B0">
              <w:rPr>
                <w:rFonts w:ascii="Calibri" w:eastAsia="Times New Roman" w:hAnsi="Calibri" w:cs="Calibri"/>
                <w:color w:val="000000"/>
                <w:lang w:val="ru-RU" w:eastAsia="ru-RU"/>
              </w:rPr>
              <w:t>b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коефіцієнт</w:t>
            </w:r>
          </w:p>
        </w:tc>
      </w:tr>
      <w:tr w:rsidR="00480FB1" w:rsidRPr="001212B0" w:rsidTr="00CA2AE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1212B0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212B0">
              <w:rPr>
                <w:rFonts w:ascii="Calibri" w:eastAsia="Times New Roman" w:hAnsi="Calibri" w:cs="Calibri"/>
                <w:color w:val="000000"/>
                <w:lang w:val="ru-RU" w:eastAsia="ru-RU"/>
              </w:rPr>
              <w:t>2,00000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1212B0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212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1212B0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212B0">
              <w:rPr>
                <w:rFonts w:ascii="Calibri" w:eastAsia="Times New Roman" w:hAnsi="Calibri" w:cs="Calibri"/>
                <w:color w:val="000000"/>
                <w:lang w:val="ru-RU" w:eastAsia="ru-RU"/>
              </w:rPr>
              <w:t>1,59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1212B0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b/>
                <w:color w:val="000000"/>
                <w:lang w:val="ru-RU" w:eastAsia="ru-RU"/>
              </w:rPr>
            </w:pPr>
            <w:r w:rsidRPr="001212B0">
              <w:rPr>
                <w:rFonts w:ascii="Calibri" w:eastAsia="Times New Roman" w:hAnsi="Calibri" w:cs="Calibri"/>
                <w:b/>
                <w:color w:val="000000"/>
                <w:lang w:val="ru-RU" w:eastAsia="ru-RU"/>
              </w:rPr>
              <w:t>0,69855</w:t>
            </w:r>
          </w:p>
        </w:tc>
      </w:tr>
    </w:tbl>
    <w:p w:rsidR="00480FB1" w:rsidRDefault="00480FB1" w:rsidP="00480FB1">
      <w:pPr>
        <w:tabs>
          <w:tab w:val="left" w:pos="1644"/>
        </w:tabs>
        <w:spacing w:before="240"/>
        <w:ind w:left="709" w:hanging="283"/>
        <w:jc w:val="both"/>
        <w:rPr>
          <w:rFonts w:ascii="Times New Roman" w:eastAsiaTheme="minorEastAsia" w:hAnsi="Times New Roman" w:cs="Times New Roman"/>
          <w:sz w:val="24"/>
          <w:lang w:val="ru-RU"/>
        </w:rPr>
      </w:pPr>
    </w:p>
    <w:p w:rsidR="00480FB1" w:rsidRPr="00304845" w:rsidRDefault="00480FB1" w:rsidP="00480FB1">
      <w:pPr>
        <w:tabs>
          <w:tab w:val="left" w:pos="1644"/>
        </w:tabs>
        <w:spacing w:before="240"/>
        <w:ind w:left="709" w:hanging="283"/>
        <w:jc w:val="both"/>
        <w:rPr>
          <w:rFonts w:ascii="Times New Roman" w:eastAsiaTheme="minorEastAsia" w:hAnsi="Times New Roman" w:cs="Times New Roman"/>
          <w:sz w:val="24"/>
          <w:lang w:val="ru-RU"/>
        </w:rPr>
      </w:pPr>
    </w:p>
    <w:p w:rsidR="00480FB1" w:rsidRDefault="00480FB1" w:rsidP="00480FB1">
      <w:pPr>
        <w:tabs>
          <w:tab w:val="left" w:pos="1644"/>
        </w:tabs>
        <w:spacing w:before="240"/>
        <w:ind w:left="709" w:hanging="283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445F0F">
        <w:rPr>
          <w:rFonts w:ascii="Times New Roman" w:eastAsiaTheme="minorEastAsia" w:hAnsi="Times New Roman" w:cs="Times New Roman"/>
          <w:sz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lang w:val="uk-UA"/>
        </w:rPr>
        <w:t>Отримали величину одного порядку, тому модель можна вважати вірною. Відхилення можна пояснити так само: технологічні процеси у деяких транзисторів дають відхилення передавальної провідності до 5 разів.</w:t>
      </w:r>
    </w:p>
    <w:p w:rsidR="00480FB1" w:rsidRPr="00BD3482" w:rsidRDefault="00480FB1" w:rsidP="00480FB1">
      <w:pPr>
        <w:tabs>
          <w:tab w:val="left" w:pos="1341"/>
        </w:tabs>
        <w:ind w:left="709" w:hanging="28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3.</w:t>
      </w:r>
      <w:r w:rsidRPr="00BD3482">
        <w:rPr>
          <w:rFonts w:ascii="Times New Roman" w:eastAsiaTheme="minorEastAsia" w:hAnsi="Times New Roman" w:cs="Times New Roman"/>
          <w:iCs/>
          <w:sz w:val="24"/>
          <w:lang w:val="uk-UA"/>
        </w:rPr>
        <w:t>Дослідження підсилювача з загальним витоком на польовому МДН транзисторі 2N7000</w:t>
      </w:r>
    </w:p>
    <w:p w:rsidR="00480FB1" w:rsidRPr="00BD3482" w:rsidRDefault="00480FB1" w:rsidP="00480FB1">
      <w:pPr>
        <w:tabs>
          <w:tab w:val="left" w:pos="1341"/>
        </w:tabs>
        <w:ind w:left="709" w:hanging="28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0BEB8297" wp14:editId="64FDA110">
            <wp:simplePos x="0" y="0"/>
            <wp:positionH relativeFrom="margin">
              <wp:posOffset>4189095</wp:posOffset>
            </wp:positionH>
            <wp:positionV relativeFrom="paragraph">
              <wp:posOffset>361950</wp:posOffset>
            </wp:positionV>
            <wp:extent cx="2615565" cy="1679575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3.1.</w:t>
      </w:r>
      <w:r w:rsidRPr="00BD3482">
        <w:rPr>
          <w:rFonts w:ascii="Times New Roman" w:eastAsiaTheme="minorEastAsia" w:hAnsi="Times New Roman" w:cs="Times New Roman"/>
          <w:iCs/>
          <w:sz w:val="24"/>
          <w:lang w:val="uk-UA"/>
        </w:rPr>
        <w:t>Було проведено симуляцію схеми підсилювача з загальним витоком з наступними параметрами компонентів:</w:t>
      </w:r>
    </w:p>
    <w:tbl>
      <w:tblPr>
        <w:tblW w:w="4501" w:type="dxa"/>
        <w:tblInd w:w="1692" w:type="dxa"/>
        <w:tblLook w:val="04A0" w:firstRow="1" w:lastRow="0" w:firstColumn="1" w:lastColumn="0" w:noHBand="0" w:noVBand="1"/>
      </w:tblPr>
      <w:tblGrid>
        <w:gridCol w:w="1342"/>
        <w:gridCol w:w="1709"/>
        <w:gridCol w:w="1515"/>
      </w:tblGrid>
      <w:tr w:rsidR="00480FB1" w:rsidRPr="001212B0" w:rsidTr="00CA2AEF">
        <w:trPr>
          <w:trHeight w:val="300"/>
        </w:trPr>
        <w:tc>
          <w:tcPr>
            <w:tcW w:w="4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1212B0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212B0">
              <w:rPr>
                <w:rFonts w:ascii="Calibri" w:eastAsia="Times New Roman" w:hAnsi="Calibri" w:cs="Calibri"/>
                <w:color w:val="000000"/>
                <w:lang w:val="ru-RU" w:eastAsia="ru-RU"/>
              </w:rPr>
              <w:t>Використані елементи</w:t>
            </w:r>
          </w:p>
        </w:tc>
      </w:tr>
      <w:tr w:rsidR="00480FB1" w:rsidRPr="001212B0" w:rsidTr="00CA2AEF">
        <w:trPr>
          <w:trHeight w:val="300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1212B0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212B0">
              <w:rPr>
                <w:rFonts w:ascii="Calibri" w:eastAsia="Times New Roman" w:hAnsi="Calibri" w:cs="Calibri"/>
                <w:color w:val="000000"/>
                <w:lang w:val="ru-RU" w:eastAsia="ru-RU"/>
              </w:rPr>
              <w:t>R1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1212B0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212B0">
              <w:rPr>
                <w:rFonts w:ascii="Calibri" w:eastAsia="Times New Roman" w:hAnsi="Calibri" w:cs="Calibri"/>
                <w:color w:val="000000"/>
                <w:lang w:val="ru-RU" w:eastAsia="ru-RU"/>
              </w:rPr>
              <w:t>121500,00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1212B0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212B0">
              <w:rPr>
                <w:rFonts w:ascii="Calibri" w:eastAsia="Times New Roman" w:hAnsi="Calibri" w:cs="Calibri"/>
                <w:color w:val="000000"/>
                <w:lang w:val="ru-RU" w:eastAsia="ru-RU"/>
              </w:rPr>
              <w:t>Om</w:t>
            </w:r>
          </w:p>
        </w:tc>
      </w:tr>
      <w:tr w:rsidR="00480FB1" w:rsidRPr="001212B0" w:rsidTr="00CA2AEF">
        <w:trPr>
          <w:trHeight w:val="300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1212B0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212B0">
              <w:rPr>
                <w:rFonts w:ascii="Calibri" w:eastAsia="Times New Roman" w:hAnsi="Calibri" w:cs="Calibri"/>
                <w:color w:val="000000"/>
                <w:lang w:val="ru-RU" w:eastAsia="ru-RU"/>
              </w:rPr>
              <w:t>R2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1212B0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212B0">
              <w:rPr>
                <w:rFonts w:ascii="Calibri" w:eastAsia="Times New Roman" w:hAnsi="Calibri" w:cs="Calibri"/>
                <w:color w:val="000000"/>
                <w:lang w:val="ru-RU" w:eastAsia="ru-RU"/>
              </w:rPr>
              <w:t>50600,00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1212B0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212B0">
              <w:rPr>
                <w:rFonts w:ascii="Calibri" w:eastAsia="Times New Roman" w:hAnsi="Calibri" w:cs="Calibri"/>
                <w:color w:val="000000"/>
                <w:lang w:val="ru-RU" w:eastAsia="ru-RU"/>
              </w:rPr>
              <w:t>Om</w:t>
            </w:r>
          </w:p>
        </w:tc>
      </w:tr>
      <w:tr w:rsidR="00480FB1" w:rsidRPr="001212B0" w:rsidTr="00CA2AEF">
        <w:trPr>
          <w:trHeight w:val="300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1212B0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212B0">
              <w:rPr>
                <w:rFonts w:ascii="Calibri" w:eastAsia="Times New Roman" w:hAnsi="Calibri" w:cs="Calibri"/>
                <w:color w:val="000000"/>
                <w:lang w:val="ru-RU" w:eastAsia="ru-RU"/>
              </w:rPr>
              <w:t>R3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1212B0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212B0">
              <w:rPr>
                <w:rFonts w:ascii="Calibri" w:eastAsia="Times New Roman" w:hAnsi="Calibri" w:cs="Calibri"/>
                <w:color w:val="000000"/>
                <w:lang w:val="ru-RU" w:eastAsia="ru-RU"/>
              </w:rPr>
              <w:t>235,00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1212B0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212B0">
              <w:rPr>
                <w:rFonts w:ascii="Calibri" w:eastAsia="Times New Roman" w:hAnsi="Calibri" w:cs="Calibri"/>
                <w:color w:val="000000"/>
                <w:lang w:val="ru-RU" w:eastAsia="ru-RU"/>
              </w:rPr>
              <w:t>Om </w:t>
            </w:r>
          </w:p>
        </w:tc>
      </w:tr>
      <w:tr w:rsidR="00480FB1" w:rsidRPr="001212B0" w:rsidTr="00CA2AEF">
        <w:trPr>
          <w:trHeight w:val="300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1212B0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212B0">
              <w:rPr>
                <w:rFonts w:ascii="Calibri" w:eastAsia="Times New Roman" w:hAnsi="Calibri" w:cs="Calibri"/>
                <w:color w:val="000000"/>
                <w:lang w:val="ru-RU" w:eastAsia="ru-RU"/>
              </w:rPr>
              <w:t>C1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1212B0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212B0">
              <w:rPr>
                <w:rFonts w:ascii="Calibri" w:eastAsia="Times New Roman" w:hAnsi="Calibri" w:cs="Calibri"/>
                <w:color w:val="000000"/>
                <w:lang w:val="ru-RU" w:eastAsia="ru-RU"/>
              </w:rPr>
              <w:t>10,00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1212B0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212B0">
              <w:rPr>
                <w:rFonts w:ascii="Calibri" w:eastAsia="Times New Roman" w:hAnsi="Calibri" w:cs="Calibri"/>
                <w:color w:val="000000"/>
                <w:lang w:val="ru-RU" w:eastAsia="ru-RU"/>
              </w:rPr>
              <w:t>uF</w:t>
            </w:r>
          </w:p>
        </w:tc>
      </w:tr>
      <w:tr w:rsidR="00480FB1" w:rsidRPr="001212B0" w:rsidTr="00CA2AEF">
        <w:trPr>
          <w:trHeight w:val="300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1212B0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212B0">
              <w:rPr>
                <w:rFonts w:ascii="Calibri" w:eastAsia="Times New Roman" w:hAnsi="Calibri" w:cs="Calibri"/>
                <w:color w:val="000000"/>
                <w:lang w:val="ru-RU" w:eastAsia="ru-RU"/>
              </w:rPr>
              <w:t>C2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1212B0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212B0">
              <w:rPr>
                <w:rFonts w:ascii="Calibri" w:eastAsia="Times New Roman" w:hAnsi="Calibri" w:cs="Calibri"/>
                <w:color w:val="000000"/>
                <w:lang w:val="ru-RU" w:eastAsia="ru-RU"/>
              </w:rPr>
              <w:t>10,00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1212B0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212B0">
              <w:rPr>
                <w:rFonts w:ascii="Calibri" w:eastAsia="Times New Roman" w:hAnsi="Calibri" w:cs="Calibri"/>
                <w:color w:val="000000"/>
                <w:lang w:val="ru-RU" w:eastAsia="ru-RU"/>
              </w:rPr>
              <w:t>uF </w:t>
            </w:r>
          </w:p>
        </w:tc>
      </w:tr>
      <w:tr w:rsidR="00480FB1" w:rsidRPr="001212B0" w:rsidTr="00CA2AEF">
        <w:trPr>
          <w:trHeight w:val="300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1212B0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212B0">
              <w:rPr>
                <w:rFonts w:ascii="Calibri" w:eastAsia="Times New Roman" w:hAnsi="Calibri" w:cs="Calibri"/>
                <w:color w:val="000000"/>
                <w:lang w:val="ru-RU" w:eastAsia="ru-RU"/>
              </w:rPr>
              <w:t>2N7000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1212B0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212B0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FB1" w:rsidRPr="001212B0" w:rsidRDefault="00480FB1" w:rsidP="00CA2AEF">
            <w:pPr>
              <w:spacing w:after="0" w:line="240" w:lineRule="auto"/>
              <w:ind w:left="709" w:hanging="283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212B0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</w:tbl>
    <w:p w:rsidR="00480FB1" w:rsidRPr="008675BE" w:rsidRDefault="00480FB1" w:rsidP="00480FB1">
      <w:pPr>
        <w:pStyle w:val="a3"/>
        <w:tabs>
          <w:tab w:val="left" w:pos="1341"/>
        </w:tabs>
        <w:ind w:left="709" w:hanging="28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480FB1" w:rsidRPr="003B1BDB" w:rsidRDefault="00480FB1" w:rsidP="00480FB1">
      <w:pPr>
        <w:pStyle w:val="a3"/>
        <w:tabs>
          <w:tab w:val="left" w:pos="1341"/>
        </w:tabs>
        <w:ind w:left="709" w:hanging="283"/>
        <w:jc w:val="both"/>
        <w:rPr>
          <w:noProof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На виході підсилювача при синусоїдальному вхідному сигналі амплітудою 20 мВ нелінійних спотворень не відбувається, що свідчить про коректний підбір робочої точки.</w:t>
      </w:r>
      <w:r w:rsidRPr="00304845">
        <w:rPr>
          <w:noProof/>
          <w:lang w:val="ru-RU"/>
        </w:rPr>
        <w:t xml:space="preserve"> </w:t>
      </w:r>
    </w:p>
    <w:p w:rsidR="00480FB1" w:rsidRDefault="00480FB1" w:rsidP="00480FB1">
      <w:pPr>
        <w:pStyle w:val="a3"/>
        <w:tabs>
          <w:tab w:val="left" w:pos="1341"/>
        </w:tabs>
        <w:ind w:left="709" w:hanging="28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1" locked="0" layoutInCell="1" allowOverlap="1" wp14:anchorId="7118C437" wp14:editId="5E2C7747">
            <wp:simplePos x="0" y="0"/>
            <wp:positionH relativeFrom="margin">
              <wp:posOffset>935355</wp:posOffset>
            </wp:positionH>
            <wp:positionV relativeFrom="paragraph">
              <wp:posOffset>447675</wp:posOffset>
            </wp:positionV>
            <wp:extent cx="4784090" cy="213741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Таку ж схему було складено в лабораторії та досліджено при таких же вхідних сигналах. Отримали наступні результати:</w:t>
      </w:r>
    </w:p>
    <w:p w:rsidR="00480FB1" w:rsidRPr="00BD3482" w:rsidRDefault="00480FB1" w:rsidP="00480FB1">
      <w:pPr>
        <w:pStyle w:val="a3"/>
        <w:numPr>
          <w:ilvl w:val="1"/>
          <w:numId w:val="1"/>
        </w:numPr>
        <w:tabs>
          <w:tab w:val="left" w:pos="1341"/>
        </w:tabs>
        <w:ind w:left="709" w:hanging="28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 w:rsidRPr="00BD3482">
        <w:rPr>
          <w:rFonts w:ascii="Times New Roman" w:eastAsiaTheme="minorEastAsia" w:hAnsi="Times New Roman" w:cs="Times New Roman"/>
          <w:iCs/>
          <w:sz w:val="24"/>
          <w:lang w:val="uk-UA"/>
        </w:rPr>
        <w:t>Для перевірки робочої точки напругу генератора сигналу виставили рівною нулю. Отримали такі параметри робочої точки спокою:</w:t>
      </w:r>
    </w:p>
    <w:p w:rsidR="00480FB1" w:rsidRDefault="00480FB1" w:rsidP="00480FB1">
      <w:pPr>
        <w:pStyle w:val="a3"/>
        <w:tabs>
          <w:tab w:val="left" w:pos="1341"/>
        </w:tabs>
        <w:ind w:left="709" w:hanging="28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480FB1" w:rsidRPr="007C7494" w:rsidRDefault="00480FB1" w:rsidP="00480FB1">
      <w:pPr>
        <w:pStyle w:val="a3"/>
        <w:tabs>
          <w:tab w:val="left" w:pos="1418"/>
        </w:tabs>
        <w:ind w:left="1276" w:firstLine="142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U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зв0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1,46 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:rsidR="00480FB1" w:rsidRPr="007C7494" w:rsidRDefault="00480FB1" w:rsidP="00480FB1">
      <w:pPr>
        <w:pStyle w:val="a3"/>
        <w:tabs>
          <w:tab w:val="left" w:pos="1418"/>
        </w:tabs>
        <w:ind w:left="1276" w:firstLine="142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U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вс0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 = 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3,67 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:rsidR="00480FB1" w:rsidRDefault="00480FB1" w:rsidP="00480FB1">
      <w:pPr>
        <w:pStyle w:val="a3"/>
        <w:tabs>
          <w:tab w:val="left" w:pos="1418"/>
        </w:tabs>
        <w:ind w:left="1276" w:firstLine="142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I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c0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56,7 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mA</w:t>
      </w:r>
    </w:p>
    <w:p w:rsidR="00480FB1" w:rsidRDefault="00480FB1" w:rsidP="00480FB1">
      <w:pPr>
        <w:pStyle w:val="a3"/>
        <w:tabs>
          <w:tab w:val="left" w:pos="1341"/>
        </w:tabs>
        <w:ind w:left="709" w:hanging="28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480FB1" w:rsidRDefault="00480FB1" w:rsidP="00480FB1">
      <w:pPr>
        <w:tabs>
          <w:tab w:val="left" w:pos="1341"/>
        </w:tabs>
        <w:ind w:left="709" w:hanging="28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480FB1" w:rsidRDefault="00480FB1" w:rsidP="00480FB1">
      <w:pPr>
        <w:tabs>
          <w:tab w:val="left" w:pos="1341"/>
        </w:tabs>
        <w:ind w:left="709" w:hanging="28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480FB1" w:rsidRDefault="00480FB1" w:rsidP="00480FB1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480FB1" w:rsidRPr="00BD3482" w:rsidRDefault="00480FB1" w:rsidP="00480FB1">
      <w:pPr>
        <w:pStyle w:val="a3"/>
        <w:numPr>
          <w:ilvl w:val="1"/>
          <w:numId w:val="1"/>
        </w:numPr>
        <w:tabs>
          <w:tab w:val="left" w:pos="1341"/>
        </w:tabs>
        <w:ind w:left="709" w:hanging="28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BD3482">
        <w:rPr>
          <w:rFonts w:ascii="Times New Roman" w:eastAsiaTheme="minorEastAsia" w:hAnsi="Times New Roman" w:cs="Times New Roman"/>
          <w:iCs/>
          <w:sz w:val="24"/>
          <w:lang w:val="uk-UA"/>
        </w:rPr>
        <w:lastRenderedPageBreak/>
        <w:t>На вхід підсилювача подали сигнал, аналогічний вхідному в симуляції. На виході отримали синусоїдальний сигнал без нелінійних спотворень, обернений по фазі на 180 градусів:</w:t>
      </w:r>
    </w:p>
    <w:p w:rsidR="00480FB1" w:rsidRPr="00C5731D" w:rsidRDefault="00480FB1" w:rsidP="00480FB1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  <w:r w:rsidRPr="00C34D7D"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30957B42" wp14:editId="71A66B77">
            <wp:simplePos x="0" y="0"/>
            <wp:positionH relativeFrom="margin">
              <wp:posOffset>93345</wp:posOffset>
            </wp:positionH>
            <wp:positionV relativeFrom="paragraph">
              <wp:posOffset>635</wp:posOffset>
            </wp:positionV>
            <wp:extent cx="7341235" cy="312547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КПИ\2 курс\Схемач\Лабы\lab3\3.3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123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0FB1" w:rsidRDefault="00480FB1" w:rsidP="00480FB1">
      <w:pPr>
        <w:pStyle w:val="a3"/>
        <w:tabs>
          <w:tab w:val="left" w:pos="1341"/>
        </w:tabs>
        <w:ind w:left="709" w:hanging="28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Коефіцієнт підсилення за напругою визначили як відношення амплітуди вихідного сигналу до амплітуди вхідного:</w:t>
      </w:r>
    </w:p>
    <w:p w:rsidR="00480FB1" w:rsidRPr="00304845" w:rsidRDefault="00480FB1" w:rsidP="00480FB1">
      <w:pPr>
        <w:pStyle w:val="a3"/>
        <w:tabs>
          <w:tab w:val="left" w:pos="1341"/>
        </w:tabs>
        <w:ind w:left="709" w:hanging="28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:rsidR="00480FB1" w:rsidRPr="00BD3482" w:rsidRDefault="00480FB1" w:rsidP="00480FB1">
      <w:pPr>
        <w:pStyle w:val="a3"/>
        <w:tabs>
          <w:tab w:val="left" w:pos="1341"/>
        </w:tabs>
        <w:ind w:left="709" w:hanging="283"/>
        <w:jc w:val="both"/>
        <w:rPr>
          <w:rFonts w:ascii="Times New Roman" w:eastAsiaTheme="minorEastAsia" w:hAnsi="Times New Roman" w:cs="Times New Roman"/>
          <w:i/>
          <w:iCs/>
          <w:sz w:val="24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-362</m:t>
              </m:r>
              <m:r>
                <w:rPr>
                  <w:rFonts w:ascii="Cambria Math" w:eastAsiaTheme="minorEastAsia" w:hAnsi="Cambria Math" w:cs="Times New Roman"/>
                  <w:sz w:val="24"/>
                  <w:lang w:val="ru-RU"/>
                </w:rPr>
                <m:t>мВ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21,5 мВ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=-16,81</m:t>
          </m:r>
        </m:oMath>
      </m:oMathPara>
    </w:p>
    <w:p w:rsidR="00480FB1" w:rsidRPr="00BD3482" w:rsidRDefault="00480FB1" w:rsidP="00480FB1">
      <w:pPr>
        <w:pStyle w:val="a3"/>
        <w:numPr>
          <w:ilvl w:val="1"/>
          <w:numId w:val="1"/>
        </w:numPr>
        <w:tabs>
          <w:tab w:val="left" w:pos="1800"/>
        </w:tabs>
        <w:ind w:left="709" w:hanging="283"/>
        <w:jc w:val="both"/>
        <w:rPr>
          <w:noProof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3360" behindDoc="1" locked="0" layoutInCell="1" allowOverlap="1" wp14:anchorId="1875A1EE" wp14:editId="73D1D7F0">
            <wp:simplePos x="0" y="0"/>
            <wp:positionH relativeFrom="page">
              <wp:posOffset>509905</wp:posOffset>
            </wp:positionH>
            <wp:positionV relativeFrom="paragraph">
              <wp:posOffset>664210</wp:posOffset>
            </wp:positionV>
            <wp:extent cx="6964045" cy="3018155"/>
            <wp:effectExtent l="0" t="0" r="8255" b="0"/>
            <wp:wrapTight wrapText="bothSides">
              <wp:wrapPolygon edited="0">
                <wp:start x="0" y="0"/>
                <wp:lineTo x="0" y="21405"/>
                <wp:lineTo x="21567" y="21405"/>
                <wp:lineTo x="21567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04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3482">
        <w:rPr>
          <w:rFonts w:ascii="Times New Roman" w:hAnsi="Times New Roman" w:cs="Times New Roman"/>
          <w:sz w:val="24"/>
          <w:lang w:val="uk-UA"/>
        </w:rPr>
        <w:t>Для знаходження максимальної амплітуди вхідного сигналу напругу на вході підвищували до тих пір, поки на виході не з’явились нелінійні спотворення. Спотворення виглядали так:</w:t>
      </w:r>
      <w:r w:rsidRPr="00BD3482">
        <w:rPr>
          <w:noProof/>
          <w:lang w:val="ru-RU"/>
        </w:rPr>
        <w:t xml:space="preserve"> </w:t>
      </w:r>
    </w:p>
    <w:p w:rsidR="00480FB1" w:rsidRDefault="00480FB1" w:rsidP="00480FB1">
      <w:pPr>
        <w:pStyle w:val="a3"/>
        <w:numPr>
          <w:ilvl w:val="1"/>
          <w:numId w:val="1"/>
        </w:numPr>
        <w:tabs>
          <w:tab w:val="left" w:pos="1800"/>
        </w:tabs>
        <w:ind w:left="709" w:hanging="28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Для експериментального визначення передавальної провідності робочу точку транзистора змістили на 0,14В шляхом включення до резистору </w:t>
      </w:r>
      <w:r>
        <w:rPr>
          <w:rFonts w:ascii="Times New Roman" w:hAnsi="Times New Roman" w:cs="Times New Roman"/>
          <w:sz w:val="24"/>
        </w:rPr>
        <w:t>R</w:t>
      </w:r>
      <w:r w:rsidRPr="00304845">
        <w:rPr>
          <w:rFonts w:ascii="Times New Roman" w:hAnsi="Times New Roman" w:cs="Times New Roman"/>
          <w:sz w:val="24"/>
          <w:lang w:val="ru-RU"/>
        </w:rPr>
        <w:t xml:space="preserve">2 </w:t>
      </w:r>
      <w:r>
        <w:rPr>
          <w:rFonts w:ascii="Times New Roman" w:hAnsi="Times New Roman" w:cs="Times New Roman"/>
          <w:sz w:val="24"/>
          <w:lang w:val="uk-UA"/>
        </w:rPr>
        <w:t>послідовно додатковий резистор на 10 кОм. Струм спокою виріс з 5,6 мА до 11 мА.</w:t>
      </w:r>
    </w:p>
    <w:p w:rsidR="00480FB1" w:rsidRDefault="00480FB1" w:rsidP="00480FB1">
      <w:pPr>
        <w:pStyle w:val="a3"/>
        <w:tabs>
          <w:tab w:val="left" w:pos="1800"/>
        </w:tabs>
        <w:ind w:left="709" w:hanging="28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Тоді </w:t>
      </w:r>
      <w:r>
        <w:rPr>
          <w:rFonts w:ascii="Times New Roman" w:hAnsi="Times New Roman" w:cs="Times New Roman"/>
          <w:sz w:val="24"/>
        </w:rPr>
        <w:t>ΔU</w:t>
      </w:r>
      <w:r>
        <w:rPr>
          <w:rFonts w:ascii="Times New Roman" w:hAnsi="Times New Roman" w:cs="Times New Roman"/>
          <w:sz w:val="24"/>
          <w:vertAlign w:val="subscript"/>
          <w:lang w:val="uk-UA"/>
        </w:rPr>
        <w:t>зв</w:t>
      </w:r>
      <w:r w:rsidRPr="00304845">
        <w:rPr>
          <w:rFonts w:ascii="Times New Roman" w:hAnsi="Times New Roman" w:cs="Times New Roman"/>
          <w:sz w:val="24"/>
          <w:lang w:val="ru-RU"/>
        </w:rPr>
        <w:t xml:space="preserve"> = </w:t>
      </w:r>
      <w:r>
        <w:rPr>
          <w:rFonts w:ascii="Times New Roman" w:hAnsi="Times New Roman" w:cs="Times New Roman"/>
          <w:sz w:val="24"/>
          <w:lang w:val="ru-RU"/>
        </w:rPr>
        <w:t xml:space="preserve">0,09 В </w:t>
      </w:r>
      <w:r w:rsidRPr="00304845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ru-RU"/>
        </w:rPr>
        <w:t>а Δ</w:t>
      </w:r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  <w:vertAlign w:val="subscript"/>
          <w:lang w:val="uk-UA"/>
        </w:rPr>
        <w:t>с</w:t>
      </w:r>
      <w:r w:rsidRPr="00304845">
        <w:rPr>
          <w:rFonts w:ascii="Times New Roman" w:hAnsi="Times New Roman" w:cs="Times New Roman"/>
          <w:sz w:val="24"/>
          <w:lang w:val="ru-RU"/>
        </w:rPr>
        <w:t xml:space="preserve"> = </w:t>
      </w:r>
      <w:r>
        <w:rPr>
          <w:rFonts w:ascii="Times New Roman" w:hAnsi="Times New Roman" w:cs="Times New Roman"/>
          <w:sz w:val="24"/>
          <w:lang w:val="uk-UA"/>
        </w:rPr>
        <w:t>5,8 мА.</w:t>
      </w:r>
    </w:p>
    <w:p w:rsidR="00480FB1" w:rsidRPr="001375E9" w:rsidRDefault="00480FB1" w:rsidP="00480FB1">
      <w:pPr>
        <w:pStyle w:val="a3"/>
        <w:tabs>
          <w:tab w:val="left" w:pos="1800"/>
        </w:tabs>
        <w:ind w:left="709" w:hanging="283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зв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ru-RU"/>
                </w:rPr>
                <m:t>0,0144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ru-RU"/>
                </w:rPr>
                <m:t>0,09</m:t>
              </m:r>
            </m:den>
          </m:f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lang w:val="ru-RU"/>
            </w:rPr>
            <m:t xml:space="preserve">62 </m:t>
          </m:r>
          <m:r>
            <w:rPr>
              <w:rFonts w:ascii="Cambria Math" w:eastAsiaTheme="minorEastAsia" w:hAnsi="Cambria Math" w:cs="Times New Roman"/>
              <w:sz w:val="24"/>
              <w:lang w:val="uk-UA"/>
            </w:rPr>
            <m:t>мС</m:t>
          </m:r>
        </m:oMath>
      </m:oMathPara>
    </w:p>
    <w:p w:rsidR="00480FB1" w:rsidRPr="00BD3482" w:rsidRDefault="00480FB1" w:rsidP="00480FB1">
      <w:pPr>
        <w:pStyle w:val="a3"/>
        <w:tabs>
          <w:tab w:val="left" w:pos="1800"/>
        </w:tabs>
        <w:ind w:left="709" w:hanging="283"/>
        <w:jc w:val="both"/>
        <w:rPr>
          <w:rFonts w:ascii="Times New Roman" w:hAnsi="Times New Roman" w:cs="Times New Roman"/>
          <w:sz w:val="24"/>
          <w:lang w:val="ru-RU"/>
        </w:rPr>
      </w:pPr>
    </w:p>
    <w:p w:rsidR="00480FB1" w:rsidRDefault="00480FB1" w:rsidP="00480FB1">
      <w:pPr>
        <w:pStyle w:val="a3"/>
        <w:tabs>
          <w:tab w:val="left" w:pos="1800"/>
        </w:tabs>
        <w:ind w:left="709" w:hanging="28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Зі знайденої передавальної провідності можна знайти теоретичний коефіцієнт підсилення за напругою:</w:t>
      </w:r>
    </w:p>
    <w:p w:rsidR="00480FB1" w:rsidRPr="002C093B" w:rsidRDefault="00480FB1" w:rsidP="00480FB1">
      <w:pPr>
        <w:pStyle w:val="a3"/>
        <w:tabs>
          <w:tab w:val="left" w:pos="1800"/>
        </w:tabs>
        <w:ind w:left="709" w:hanging="283"/>
        <w:jc w:val="both"/>
        <w:rPr>
          <w:rFonts w:ascii="Times New Roman" w:eastAsiaTheme="minorEastAsia" w:hAnsi="Times New Roman" w:cs="Times New Roman"/>
          <w:i/>
          <w:sz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U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lang w:val="ru-RU"/>
            </w:rPr>
            <m:t>=-62,8*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ru-RU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lang w:val="ru-RU"/>
            </w:rPr>
            <m:t>*235=-14,76</m:t>
          </m:r>
        </m:oMath>
      </m:oMathPara>
    </w:p>
    <w:p w:rsidR="00480FB1" w:rsidRDefault="00480FB1" w:rsidP="00480FB1">
      <w:pPr>
        <w:pStyle w:val="a3"/>
        <w:tabs>
          <w:tab w:val="left" w:pos="1800"/>
        </w:tabs>
        <w:ind w:left="709" w:hanging="283"/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Висновки</w:t>
      </w:r>
    </w:p>
    <w:p w:rsidR="00480FB1" w:rsidRDefault="00480FB1" w:rsidP="00480FB1">
      <w:pPr>
        <w:pStyle w:val="a3"/>
        <w:tabs>
          <w:tab w:val="left" w:pos="1800"/>
        </w:tabs>
        <w:ind w:left="709" w:hanging="28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В даній лабораторній роботі провели експериментальне дослідження поведінки польового транзистору в різних режимах роботи: відзняли статичну вихідну та передавальну характеристики, розрахували коефіцієнт </w:t>
      </w: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  <w:lang w:val="uk-UA"/>
        </w:rPr>
        <w:t>,</w:t>
      </w:r>
      <w:r w:rsidRPr="00304845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порівняли їх з даними симуляцій. Також було складено схему підсилювача з загальним витоком і досліджено його роботу при різних вхідних параметрах. Експериментально та теоретично визначили</w:t>
      </w:r>
      <w:r w:rsidRPr="00304845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коефіцієнт підсилення та передавальну провідність.</w:t>
      </w:r>
    </w:p>
    <w:p w:rsidR="00480FB1" w:rsidRPr="008910E1" w:rsidRDefault="00480FB1" w:rsidP="00480FB1">
      <w:pPr>
        <w:pStyle w:val="a3"/>
        <w:tabs>
          <w:tab w:val="left" w:pos="1800"/>
        </w:tabs>
        <w:ind w:left="709" w:hanging="28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В цілому, отримані результати свідчать про коректність математичних моделей роботи транзистора, але і про наявність невідповідностей у комп’ютерних моделях транзисторів. </w:t>
      </w:r>
    </w:p>
    <w:p w:rsidR="00FA3113" w:rsidRDefault="00480FB1">
      <w:bookmarkStart w:id="0" w:name="_GoBack"/>
      <w:bookmarkEnd w:id="0"/>
    </w:p>
    <w:sectPr w:rsidR="00FA3113" w:rsidSect="00445F0F">
      <w:pgSz w:w="12240" w:h="15840"/>
      <w:pgMar w:top="567" w:right="1041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70ECC"/>
    <w:multiLevelType w:val="multilevel"/>
    <w:tmpl w:val="52E8FB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79" w:hanging="360"/>
      </w:pPr>
      <w:rPr>
        <w:rFonts w:hint="default"/>
        <w:lang w:val="ru-RU"/>
      </w:rPr>
    </w:lvl>
    <w:lvl w:ilvl="2">
      <w:start w:val="1"/>
      <w:numFmt w:val="decimal"/>
      <w:lvlText w:val="%1.%2.%3."/>
      <w:lvlJc w:val="left"/>
      <w:pPr>
        <w:ind w:left="35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7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7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52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CF1"/>
    <w:rsid w:val="00160CF1"/>
    <w:rsid w:val="00203C3E"/>
    <w:rsid w:val="00480FB1"/>
    <w:rsid w:val="00AD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FB1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FB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80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0FB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FB1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FB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80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0FB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ab3_(13_04_2018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 s(Ugs)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663440459204972"/>
          <c:y val="8.2614566766961342E-2"/>
          <c:w val="0.83501125723693925"/>
          <c:h val="0.8179138767649918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'[lab3_(13_04_2018).xlsx]НОВЫЕ_ИЗМЕРЕНИЯ'!$G$4</c:f>
              <c:strCache>
                <c:ptCount val="1"/>
                <c:pt idx="0">
                  <c:v>I, A</c:v>
                </c:pt>
              </c:strCache>
            </c:strRef>
          </c:tx>
          <c:xVal>
            <c:numRef>
              <c:f>'[lab3_(13_04_2018).xlsx]НОВЫЕ_ИЗМЕРЕНИЯ'!$B$5:$B$14</c:f>
              <c:numCache>
                <c:formatCode>0.00</c:formatCode>
                <c:ptCount val="10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  <c:pt idx="5">
                  <c:v>1.2</c:v>
                </c:pt>
                <c:pt idx="6">
                  <c:v>1.4</c:v>
                </c:pt>
                <c:pt idx="7">
                  <c:v>1.6</c:v>
                </c:pt>
                <c:pt idx="8">
                  <c:v>1.8</c:v>
                </c:pt>
                <c:pt idx="9">
                  <c:v>2</c:v>
                </c:pt>
              </c:numCache>
            </c:numRef>
          </c:xVal>
          <c:yVal>
            <c:numRef>
              <c:f>'[lab3_(13_04_2018).xlsx]НОВЫЕ_ИЗМЕРЕНИЯ'!$F$5:$F$14</c:f>
              <c:numCache>
                <c:formatCode>0.00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 formatCode="0.000000">
                  <c:v>1.8E-7</c:v>
                </c:pt>
                <c:pt idx="4" formatCode="0.000000">
                  <c:v>3.6099999999999997E-6</c:v>
                </c:pt>
                <c:pt idx="5" formatCode="0.000000">
                  <c:v>1.5529999999999999E-5</c:v>
                </c:pt>
                <c:pt idx="6" formatCode="0.000000">
                  <c:v>9.5500000000000001E-4</c:v>
                </c:pt>
                <c:pt idx="7" formatCode="0.000000">
                  <c:v>1.29E-2</c:v>
                </c:pt>
                <c:pt idx="8" formatCode="0.000000">
                  <c:v>3.1800000000000002E-2</c:v>
                </c:pt>
                <c:pt idx="9" formatCode="0.000000">
                  <c:v>5.9500000000000004E-2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166400"/>
        <c:axId val="24168320"/>
      </c:scatterChart>
      <c:valAx>
        <c:axId val="241664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800"/>
                </a:pPr>
                <a:r>
                  <a:rPr lang="en-US" sz="1800"/>
                  <a:t>Ugs,V</a:t>
                </a:r>
                <a:endParaRPr lang="ru-RU" sz="800"/>
              </a:p>
            </c:rich>
          </c:tx>
          <c:layout>
            <c:manualLayout>
              <c:xMode val="edge"/>
              <c:yMode val="edge"/>
              <c:x val="0.8959472972352821"/>
              <c:y val="0.81692043060043829"/>
            </c:manualLayout>
          </c:layout>
          <c:overlay val="0"/>
        </c:title>
        <c:numFmt formatCode="0.00" sourceLinked="1"/>
        <c:majorTickMark val="out"/>
        <c:minorTickMark val="none"/>
        <c:tickLblPos val="nextTo"/>
        <c:crossAx val="24168320"/>
        <c:crosses val="autoZero"/>
        <c:crossBetween val="midCat"/>
        <c:majorUnit val="0.1"/>
        <c:minorUnit val="0.1"/>
      </c:valAx>
      <c:valAx>
        <c:axId val="24168320"/>
        <c:scaling>
          <c:orientation val="minMax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2800"/>
                </a:pPr>
                <a:r>
                  <a:rPr lang="en-US" sz="2800"/>
                  <a:t>Is,</a:t>
                </a:r>
                <a:r>
                  <a:rPr lang="uk-UA" sz="2800"/>
                  <a:t>А</a:t>
                </a:r>
                <a:endParaRPr lang="ru-RU" sz="2800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2416640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7961238040053746"/>
          <c:y val="0.5754548668509667"/>
          <c:w val="8.8221040843184995E-2"/>
          <c:h val="4.9652952771610429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703</Words>
  <Characters>4013</Characters>
  <Application>Microsoft Office Word</Application>
  <DocSecurity>0</DocSecurity>
  <Lines>33</Lines>
  <Paragraphs>9</Paragraphs>
  <ScaleCrop>false</ScaleCrop>
  <Company>SPecialiST RePack</Company>
  <LinksUpToDate>false</LinksUpToDate>
  <CharactersWithSpaces>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MYHELLON</dc:creator>
  <cp:keywords/>
  <dc:description/>
  <cp:lastModifiedBy>MYHELLON</cp:lastModifiedBy>
  <cp:revision>2</cp:revision>
  <dcterms:created xsi:type="dcterms:W3CDTF">2018-05-02T16:04:00Z</dcterms:created>
  <dcterms:modified xsi:type="dcterms:W3CDTF">2018-05-02T16:04:00Z</dcterms:modified>
</cp:coreProperties>
</file>