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71C13" w14:textId="501D74BF" w:rsidR="00060E53" w:rsidRPr="00BA5681" w:rsidRDefault="00060E53" w:rsidP="00BA5681">
      <w:pPr>
        <w:spacing w:line="240" w:lineRule="auto"/>
        <w:jc w:val="center"/>
        <w:rPr>
          <w:rFonts w:ascii="Arial" w:hAnsi="Arial" w:cs="Arial"/>
        </w:rPr>
      </w:pPr>
      <w:r w:rsidRPr="00BA5681">
        <w:rPr>
          <w:rFonts w:ascii="Arial" w:hAnsi="Arial" w:cs="Arial"/>
          <w:b/>
          <w:bCs/>
          <w:color w:val="000000"/>
        </w:rPr>
        <w:t>Data Analytics Report</w:t>
      </w:r>
    </w:p>
    <w:p w14:paraId="625AC858" w14:textId="77777777" w:rsidR="00060E53" w:rsidRPr="00BA5681" w:rsidRDefault="00060E53" w:rsidP="00BA5681">
      <w:pPr>
        <w:spacing w:line="240" w:lineRule="auto"/>
        <w:rPr>
          <w:rFonts w:ascii="Arial" w:hAnsi="Arial" w:cs="Arial"/>
        </w:rPr>
      </w:pPr>
      <w:r w:rsidRPr="00BA5681">
        <w:rPr>
          <w:rFonts w:ascii="Arial" w:hAnsi="Arial" w:cs="Arial"/>
          <w:color w:val="2F5496"/>
        </w:rPr>
        <w:t>Report Summary</w:t>
      </w:r>
      <w:r w:rsidRPr="00BA5681">
        <w:rPr>
          <w:rFonts w:ascii="Arial" w:hAnsi="Arial" w:cs="Arial"/>
        </w:rPr>
        <w:t xml:space="preserve"> </w:t>
      </w:r>
    </w:p>
    <w:p w14:paraId="203344F7" w14:textId="5BA4F513" w:rsidR="00AB39A9" w:rsidRPr="00BA5681" w:rsidRDefault="00AB39A9" w:rsidP="00BA5681">
      <w:pPr>
        <w:spacing w:line="240" w:lineRule="auto"/>
        <w:rPr>
          <w:rFonts w:ascii="Arial" w:hAnsi="Arial" w:cs="Arial"/>
        </w:rPr>
      </w:pPr>
      <w:r w:rsidRPr="00BA5681">
        <w:rPr>
          <w:rFonts w:ascii="Arial" w:hAnsi="Arial" w:cs="Arial"/>
        </w:rPr>
        <w:t>The datasets given are the sales and traffic access of customersin 2020 as well as products information</w:t>
      </w:r>
    </w:p>
    <w:p w14:paraId="69E97120" w14:textId="77777777" w:rsidR="00AB39A9" w:rsidRPr="00BA5681" w:rsidRDefault="00AB39A9" w:rsidP="00BA5681">
      <w:pPr>
        <w:spacing w:line="240" w:lineRule="auto"/>
        <w:rPr>
          <w:rFonts w:ascii="Arial" w:hAnsi="Arial" w:cs="Arial"/>
        </w:rPr>
      </w:pPr>
      <w:r w:rsidRPr="00BA5681">
        <w:rPr>
          <w:rFonts w:ascii="Arial" w:hAnsi="Arial" w:cs="Arial"/>
        </w:rPr>
        <w:t>and customer information. This report is made not only to answers the three management questions,</w:t>
      </w:r>
    </w:p>
    <w:p w14:paraId="1E5A86FA" w14:textId="5F8587D9" w:rsidR="00AB39A9" w:rsidRPr="00BA5681" w:rsidRDefault="00AB39A9" w:rsidP="00BA5681">
      <w:pPr>
        <w:spacing w:line="240" w:lineRule="auto"/>
        <w:rPr>
          <w:rFonts w:ascii="Arial" w:hAnsi="Arial" w:cs="Arial"/>
        </w:rPr>
      </w:pPr>
      <w:r w:rsidRPr="00BA5681">
        <w:rPr>
          <w:rFonts w:ascii="Arial" w:hAnsi="Arial" w:cs="Arial"/>
        </w:rPr>
        <w:t>but also to reveal extra insights base on the datasets.</w:t>
      </w:r>
    </w:p>
    <w:p w14:paraId="3039D94A" w14:textId="77777777" w:rsidR="00060E53" w:rsidRPr="00BA5681" w:rsidRDefault="00AB39A9" w:rsidP="00BA5681">
      <w:pPr>
        <w:spacing w:line="240" w:lineRule="auto"/>
        <w:ind w:left="720"/>
        <w:rPr>
          <w:rFonts w:ascii="Arial" w:hAnsi="Arial" w:cs="Arial"/>
        </w:rPr>
      </w:pPr>
      <w:r w:rsidRPr="00BA5681">
        <w:rPr>
          <w:rFonts w:ascii="Arial" w:hAnsi="Arial" w:cs="Arial"/>
        </w:rPr>
        <w:t xml:space="preserve">To cut a long story short , based on the analytics, it can be concluded that : </w:t>
      </w:r>
    </w:p>
    <w:p w14:paraId="798C25B7" w14:textId="7A0B9DDA" w:rsidR="00AB39A9" w:rsidRPr="00BA5681" w:rsidRDefault="00AB39A9" w:rsidP="00BA5681">
      <w:pPr>
        <w:pStyle w:val="ListParagraph"/>
        <w:numPr>
          <w:ilvl w:val="0"/>
          <w:numId w:val="4"/>
        </w:numPr>
        <w:spacing w:line="240" w:lineRule="auto"/>
        <w:rPr>
          <w:rFonts w:ascii="Arial" w:hAnsi="Arial" w:cs="Arial"/>
        </w:rPr>
      </w:pPr>
      <w:r w:rsidRPr="00BA5681">
        <w:rPr>
          <w:rFonts w:ascii="Arial" w:hAnsi="Arial" w:cs="Arial"/>
        </w:rPr>
        <w:t xml:space="preserve">The website traffic has little impact on the revenue. </w:t>
      </w:r>
    </w:p>
    <w:p w14:paraId="78528A40" w14:textId="7B96F964" w:rsidR="00AB39A9" w:rsidRPr="00BA5681" w:rsidRDefault="00AB39A9" w:rsidP="00BA5681">
      <w:pPr>
        <w:pStyle w:val="ListParagraph"/>
        <w:numPr>
          <w:ilvl w:val="0"/>
          <w:numId w:val="4"/>
        </w:numPr>
        <w:spacing w:line="240" w:lineRule="auto"/>
        <w:rPr>
          <w:rFonts w:ascii="Arial" w:hAnsi="Arial" w:cs="Arial"/>
        </w:rPr>
      </w:pPr>
      <w:r w:rsidRPr="00BA5681">
        <w:rPr>
          <w:rFonts w:ascii="Arial" w:hAnsi="Arial" w:cs="Arial"/>
        </w:rPr>
        <w:t xml:space="preserve">Top 5 highest revenue products are not products that have highest pageviews. </w:t>
      </w:r>
    </w:p>
    <w:p w14:paraId="13970B5A" w14:textId="73423058" w:rsidR="00AB39A9" w:rsidRPr="00BA5681" w:rsidRDefault="00AB39A9" w:rsidP="00BA5681">
      <w:pPr>
        <w:pStyle w:val="ListParagraph"/>
        <w:numPr>
          <w:ilvl w:val="0"/>
          <w:numId w:val="4"/>
        </w:numPr>
        <w:spacing w:line="240" w:lineRule="auto"/>
        <w:rPr>
          <w:rFonts w:ascii="Arial" w:hAnsi="Arial" w:cs="Arial"/>
        </w:rPr>
      </w:pPr>
      <w:r w:rsidRPr="00BA5681">
        <w:rPr>
          <w:rFonts w:ascii="Arial" w:hAnsi="Arial" w:cs="Arial"/>
        </w:rPr>
        <w:t xml:space="preserve">here are 4 main customer segments : </w:t>
      </w:r>
    </w:p>
    <w:p w14:paraId="289629AF" w14:textId="50290C4A" w:rsidR="00AB39A9" w:rsidRPr="00BA5681" w:rsidRDefault="00AB39A9" w:rsidP="00BA5681">
      <w:pPr>
        <w:pStyle w:val="ListParagraph"/>
        <w:numPr>
          <w:ilvl w:val="0"/>
          <w:numId w:val="5"/>
        </w:numPr>
        <w:spacing w:line="240" w:lineRule="auto"/>
        <w:rPr>
          <w:rFonts w:ascii="Arial" w:hAnsi="Arial" w:cs="Arial"/>
        </w:rPr>
      </w:pPr>
      <w:r w:rsidRPr="00BA5681">
        <w:rPr>
          <w:rFonts w:ascii="Arial" w:hAnsi="Arial" w:cs="Arial"/>
        </w:rPr>
        <w:t xml:space="preserve">Junior customers from age 13-34 who don’t purchase much (191 customers ) </w:t>
      </w:r>
    </w:p>
    <w:p w14:paraId="6FB864CD" w14:textId="3858AB69" w:rsidR="00AB39A9" w:rsidRPr="00BA5681" w:rsidRDefault="00AB39A9" w:rsidP="00BA5681">
      <w:pPr>
        <w:pStyle w:val="ListParagraph"/>
        <w:numPr>
          <w:ilvl w:val="0"/>
          <w:numId w:val="5"/>
        </w:numPr>
        <w:spacing w:line="240" w:lineRule="auto"/>
        <w:rPr>
          <w:rFonts w:ascii="Arial" w:hAnsi="Arial" w:cs="Arial"/>
        </w:rPr>
      </w:pPr>
      <w:r w:rsidRPr="00BA5681">
        <w:rPr>
          <w:rFonts w:ascii="Arial" w:hAnsi="Arial" w:cs="Arial"/>
        </w:rPr>
        <w:t xml:space="preserve">Junior customers from age 13-34 who purchase a lot (177 customers) </w:t>
      </w:r>
    </w:p>
    <w:p w14:paraId="6B8BCAD5" w14:textId="51A021A6" w:rsidR="00AB39A9" w:rsidRPr="00BA5681" w:rsidRDefault="00AB39A9" w:rsidP="00BA5681">
      <w:pPr>
        <w:pStyle w:val="ListParagraph"/>
        <w:numPr>
          <w:ilvl w:val="0"/>
          <w:numId w:val="5"/>
        </w:numPr>
        <w:spacing w:line="240" w:lineRule="auto"/>
        <w:rPr>
          <w:rFonts w:ascii="Arial" w:hAnsi="Arial" w:cs="Arial"/>
        </w:rPr>
      </w:pPr>
      <w:r w:rsidRPr="00BA5681">
        <w:rPr>
          <w:rFonts w:ascii="Arial" w:hAnsi="Arial" w:cs="Arial"/>
        </w:rPr>
        <w:t xml:space="preserve">Senior customers from age 34 – 58 who don’t purchase much (208 customers ) </w:t>
      </w:r>
    </w:p>
    <w:p w14:paraId="7EF54D90" w14:textId="18381FE3" w:rsidR="00AB39A9" w:rsidRPr="00BA5681" w:rsidRDefault="00AB39A9" w:rsidP="00BA5681">
      <w:pPr>
        <w:pStyle w:val="ListParagraph"/>
        <w:numPr>
          <w:ilvl w:val="0"/>
          <w:numId w:val="5"/>
        </w:numPr>
        <w:spacing w:line="240" w:lineRule="auto"/>
        <w:rPr>
          <w:rFonts w:ascii="Arial" w:hAnsi="Arial" w:cs="Arial"/>
        </w:rPr>
      </w:pPr>
      <w:r w:rsidRPr="00BA5681">
        <w:rPr>
          <w:rFonts w:ascii="Arial" w:hAnsi="Arial" w:cs="Arial"/>
        </w:rPr>
        <w:t>Seniors customers from age 34 – 58 who purchase a lot. (194 customers )</w:t>
      </w:r>
    </w:p>
    <w:p w14:paraId="07B1145A" w14:textId="0CB65000" w:rsidR="00AB39A9" w:rsidRPr="00BA5681" w:rsidRDefault="00AB39A9" w:rsidP="00BA5681">
      <w:pPr>
        <w:pStyle w:val="ListParagraph"/>
        <w:numPr>
          <w:ilvl w:val="0"/>
          <w:numId w:val="4"/>
        </w:numPr>
        <w:spacing w:line="240" w:lineRule="auto"/>
        <w:rPr>
          <w:rFonts w:ascii="Arial" w:hAnsi="Arial" w:cs="Arial"/>
        </w:rPr>
      </w:pPr>
      <w:r w:rsidRPr="00BA5681">
        <w:rPr>
          <w:rFonts w:ascii="Arial" w:hAnsi="Arial" w:cs="Arial"/>
        </w:rPr>
        <w:t>Extras :</w:t>
      </w:r>
    </w:p>
    <w:p w14:paraId="512F7453" w14:textId="6C86BEE5" w:rsidR="00AB39A9" w:rsidRPr="00BA5681" w:rsidRDefault="00AB39A9" w:rsidP="00BA5681">
      <w:pPr>
        <w:pStyle w:val="ListParagraph"/>
        <w:numPr>
          <w:ilvl w:val="0"/>
          <w:numId w:val="6"/>
        </w:numPr>
        <w:spacing w:line="240" w:lineRule="auto"/>
        <w:rPr>
          <w:rFonts w:ascii="Arial" w:hAnsi="Arial" w:cs="Arial"/>
        </w:rPr>
      </w:pPr>
      <w:r w:rsidRPr="00BA5681">
        <w:rPr>
          <w:rFonts w:ascii="Arial" w:hAnsi="Arial" w:cs="Arial"/>
        </w:rPr>
        <w:t>German customers are the most revenue generated group.</w:t>
      </w:r>
    </w:p>
    <w:p w14:paraId="6E65722A" w14:textId="77777777" w:rsidR="00060E53" w:rsidRPr="00BA5681" w:rsidRDefault="00AB39A9" w:rsidP="00BA5681">
      <w:pPr>
        <w:pStyle w:val="ListParagraph"/>
        <w:numPr>
          <w:ilvl w:val="0"/>
          <w:numId w:val="6"/>
        </w:numPr>
        <w:spacing w:line="240" w:lineRule="auto"/>
        <w:rPr>
          <w:rFonts w:ascii="Arial" w:hAnsi="Arial" w:cs="Arial"/>
        </w:rPr>
      </w:pPr>
      <w:r w:rsidRPr="00BA5681">
        <w:rPr>
          <w:rFonts w:ascii="Arial" w:hAnsi="Arial" w:cs="Arial"/>
        </w:rPr>
        <w:t>Demographic factors such as age , gender and country have little impact on their spending.</w:t>
      </w:r>
    </w:p>
    <w:p w14:paraId="7B01A561" w14:textId="44D9A474" w:rsidR="00AB39A9" w:rsidRPr="00BA5681" w:rsidRDefault="00AB39A9" w:rsidP="00BA5681">
      <w:pPr>
        <w:pStyle w:val="ListParagraph"/>
        <w:numPr>
          <w:ilvl w:val="0"/>
          <w:numId w:val="6"/>
        </w:numPr>
        <w:spacing w:line="240" w:lineRule="auto"/>
        <w:rPr>
          <w:rFonts w:ascii="Arial" w:hAnsi="Arial" w:cs="Arial"/>
        </w:rPr>
      </w:pPr>
      <w:r w:rsidRPr="00BA5681">
        <w:rPr>
          <w:rFonts w:ascii="Arial" w:hAnsi="Arial" w:cs="Arial"/>
        </w:rPr>
        <w:t xml:space="preserve">Newsletter subscribe customers contributes approximately 20% more revenue than who do not. </w:t>
      </w:r>
    </w:p>
    <w:p w14:paraId="20B97BA8" w14:textId="4DDCABE6" w:rsidR="00AB39A9" w:rsidRPr="00BA5681" w:rsidRDefault="00AB39A9" w:rsidP="00BA5681">
      <w:pPr>
        <w:pStyle w:val="ListParagraph"/>
        <w:numPr>
          <w:ilvl w:val="0"/>
          <w:numId w:val="6"/>
        </w:numPr>
        <w:spacing w:line="240" w:lineRule="auto"/>
        <w:rPr>
          <w:rFonts w:ascii="Arial" w:hAnsi="Arial" w:cs="Arial"/>
        </w:rPr>
      </w:pPr>
      <w:r w:rsidRPr="00BA5681">
        <w:rPr>
          <w:rFonts w:ascii="Arial" w:hAnsi="Arial" w:cs="Arial"/>
        </w:rPr>
        <w:t>Italy and the UK customer has the largest percentage of6 year loyalty age in total customers.</w:t>
      </w:r>
    </w:p>
    <w:p w14:paraId="5AE7C6D5" w14:textId="77777777" w:rsidR="00060E53" w:rsidRPr="00BA5681" w:rsidRDefault="00060E53" w:rsidP="00BA5681">
      <w:pPr>
        <w:spacing w:line="240" w:lineRule="auto"/>
        <w:rPr>
          <w:rFonts w:ascii="Arial" w:hAnsi="Arial" w:cs="Arial"/>
        </w:rPr>
      </w:pPr>
    </w:p>
    <w:p w14:paraId="15DF6B2A" w14:textId="067F40DB" w:rsidR="00AB39A9" w:rsidRPr="00BA5681" w:rsidRDefault="00AB39A9" w:rsidP="00BA5681">
      <w:pPr>
        <w:spacing w:line="240" w:lineRule="auto"/>
        <w:rPr>
          <w:rFonts w:ascii="Arial" w:hAnsi="Arial" w:cs="Arial"/>
        </w:rPr>
      </w:pPr>
      <w:r w:rsidRPr="00BA5681">
        <w:rPr>
          <w:rFonts w:ascii="Arial" w:hAnsi="Arial" w:cs="Arial"/>
        </w:rPr>
        <w:t>Further explainations will be provided in the Findings</w:t>
      </w:r>
    </w:p>
    <w:p w14:paraId="2D5E8305" w14:textId="1DD525CB" w:rsidR="00AB39A9" w:rsidRPr="00BA5681" w:rsidRDefault="00AB39A9" w:rsidP="00BA5681">
      <w:pPr>
        <w:spacing w:line="240" w:lineRule="auto"/>
        <w:rPr>
          <w:rFonts w:ascii="Arial" w:hAnsi="Arial" w:cs="Arial"/>
        </w:rPr>
      </w:pPr>
      <w:r w:rsidRPr="00BA5681">
        <w:rPr>
          <w:rFonts w:ascii="Arial" w:hAnsi="Arial" w:cs="Arial"/>
        </w:rPr>
        <w:br w:type="page"/>
      </w:r>
    </w:p>
    <w:p w14:paraId="1517A175" w14:textId="77777777" w:rsidR="00AB39A9" w:rsidRPr="00BA5681" w:rsidRDefault="00AB39A9" w:rsidP="00BA5681">
      <w:pPr>
        <w:spacing w:line="240" w:lineRule="auto"/>
        <w:rPr>
          <w:rFonts w:ascii="Arial" w:hAnsi="Arial" w:cs="Arial"/>
        </w:rPr>
      </w:pPr>
    </w:p>
    <w:p w14:paraId="7F71183C" w14:textId="07E3D23C" w:rsidR="00AB39A9" w:rsidRPr="00BA5681" w:rsidRDefault="00060E53" w:rsidP="00BA5681">
      <w:pPr>
        <w:spacing w:line="240" w:lineRule="auto"/>
        <w:rPr>
          <w:rFonts w:ascii="Arial" w:hAnsi="Arial" w:cs="Arial"/>
        </w:rPr>
      </w:pPr>
      <w:r w:rsidRPr="00BA5681">
        <w:rPr>
          <w:rFonts w:ascii="Arial" w:hAnsi="Arial" w:cs="Arial"/>
          <w:color w:val="2F5496"/>
        </w:rPr>
        <w:t>Contents</w:t>
      </w:r>
      <w:r w:rsidRPr="00BA5681">
        <w:rPr>
          <w:rFonts w:ascii="Arial" w:hAnsi="Arial" w:cs="Arial"/>
        </w:rPr>
        <w:t xml:space="preserve"> </w:t>
      </w:r>
      <w:r w:rsidR="00AB39A9" w:rsidRPr="00BA5681">
        <w:rPr>
          <w:rFonts w:ascii="Arial" w:hAnsi="Arial" w:cs="Arial"/>
        </w:rPr>
        <w:t xml:space="preserve"> </w:t>
      </w:r>
    </w:p>
    <w:p w14:paraId="1599017C" w14:textId="7AB86751" w:rsidR="00AB39A9" w:rsidRPr="00BA5681" w:rsidRDefault="00AB39A9" w:rsidP="00BA5681">
      <w:pPr>
        <w:tabs>
          <w:tab w:val="left" w:leader="dot" w:pos="8640"/>
        </w:tabs>
        <w:spacing w:line="240" w:lineRule="auto"/>
        <w:rPr>
          <w:rFonts w:ascii="Arial" w:hAnsi="Arial" w:cs="Arial"/>
        </w:rPr>
      </w:pPr>
      <w:r w:rsidRPr="00BA5681">
        <w:rPr>
          <w:rFonts w:ascii="Arial" w:hAnsi="Arial" w:cs="Arial"/>
        </w:rPr>
        <w:t xml:space="preserve">Report Summary </w:t>
      </w:r>
      <w:r w:rsidR="00AC0039" w:rsidRPr="00BA5681">
        <w:rPr>
          <w:rFonts w:ascii="Arial" w:hAnsi="Arial" w:cs="Arial"/>
        </w:rPr>
        <w:tab/>
        <w:t>1</w:t>
      </w:r>
    </w:p>
    <w:p w14:paraId="3DEE4DDA" w14:textId="0F607C59" w:rsidR="00AB39A9" w:rsidRPr="00BA5681" w:rsidRDefault="00AB39A9" w:rsidP="00BA5681">
      <w:pPr>
        <w:tabs>
          <w:tab w:val="left" w:leader="dot" w:pos="8640"/>
        </w:tabs>
        <w:spacing w:line="240" w:lineRule="auto"/>
        <w:rPr>
          <w:rFonts w:ascii="Arial" w:hAnsi="Arial" w:cs="Arial"/>
        </w:rPr>
      </w:pPr>
      <w:r w:rsidRPr="00BA5681">
        <w:rPr>
          <w:rFonts w:ascii="Arial" w:hAnsi="Arial" w:cs="Arial"/>
        </w:rPr>
        <w:t xml:space="preserve">2 Findings </w:t>
      </w:r>
      <w:r w:rsidR="00AC0039" w:rsidRPr="00BA5681">
        <w:rPr>
          <w:rFonts w:ascii="Arial" w:hAnsi="Arial" w:cs="Arial"/>
        </w:rPr>
        <w:tab/>
        <w:t>3</w:t>
      </w:r>
    </w:p>
    <w:p w14:paraId="7D05B876" w14:textId="038F27CB" w:rsidR="00AB39A9" w:rsidRPr="00BA5681" w:rsidRDefault="00AB39A9" w:rsidP="00BA5681">
      <w:pPr>
        <w:pStyle w:val="ListParagraph"/>
        <w:numPr>
          <w:ilvl w:val="0"/>
          <w:numId w:val="7"/>
        </w:numPr>
        <w:tabs>
          <w:tab w:val="left" w:leader="dot" w:pos="8640"/>
        </w:tabs>
        <w:spacing w:line="240" w:lineRule="auto"/>
        <w:rPr>
          <w:rFonts w:ascii="Arial" w:hAnsi="Arial" w:cs="Arial"/>
        </w:rPr>
      </w:pPr>
      <w:r w:rsidRPr="00BA5681">
        <w:rPr>
          <w:rFonts w:ascii="Arial" w:hAnsi="Arial" w:cs="Arial"/>
        </w:rPr>
        <w:t xml:space="preserve">The website traffic has little impact on the revenue </w:t>
      </w:r>
      <w:r w:rsidR="00AC0039" w:rsidRPr="00BA5681">
        <w:rPr>
          <w:rFonts w:ascii="Arial" w:hAnsi="Arial" w:cs="Arial"/>
        </w:rPr>
        <w:tab/>
        <w:t>3</w:t>
      </w:r>
    </w:p>
    <w:p w14:paraId="1A71E005" w14:textId="25F658D6" w:rsidR="008A1F43" w:rsidRPr="00BA5681" w:rsidRDefault="00AB39A9" w:rsidP="00BA5681">
      <w:pPr>
        <w:pStyle w:val="ListParagraph"/>
        <w:numPr>
          <w:ilvl w:val="0"/>
          <w:numId w:val="7"/>
        </w:numPr>
        <w:tabs>
          <w:tab w:val="left" w:leader="dot" w:pos="8640"/>
        </w:tabs>
        <w:spacing w:line="240" w:lineRule="auto"/>
        <w:rPr>
          <w:rFonts w:ascii="Arial" w:hAnsi="Arial" w:cs="Arial"/>
        </w:rPr>
      </w:pPr>
      <w:r w:rsidRPr="00BA5681">
        <w:rPr>
          <w:rFonts w:ascii="Arial" w:hAnsi="Arial" w:cs="Arial"/>
        </w:rPr>
        <w:t>Top Products that have good total revenue and pageviews</w:t>
      </w:r>
      <w:r w:rsidR="00AC0039" w:rsidRPr="00BA5681">
        <w:rPr>
          <w:rFonts w:ascii="Arial" w:hAnsi="Arial" w:cs="Arial"/>
        </w:rPr>
        <w:tab/>
        <w:t>6</w:t>
      </w:r>
    </w:p>
    <w:p w14:paraId="2B3FE969" w14:textId="76BAC528" w:rsidR="00AB39A9" w:rsidRPr="00BA5681" w:rsidRDefault="00AB39A9" w:rsidP="00BA5681">
      <w:pPr>
        <w:pStyle w:val="ListParagraph"/>
        <w:numPr>
          <w:ilvl w:val="0"/>
          <w:numId w:val="7"/>
        </w:numPr>
        <w:tabs>
          <w:tab w:val="left" w:leader="dot" w:pos="8640"/>
        </w:tabs>
        <w:spacing w:line="240" w:lineRule="auto"/>
        <w:rPr>
          <w:rFonts w:ascii="Arial" w:hAnsi="Arial" w:cs="Arial"/>
        </w:rPr>
      </w:pPr>
      <w:r w:rsidRPr="00BA5681">
        <w:rPr>
          <w:rFonts w:ascii="Arial" w:hAnsi="Arial" w:cs="Arial"/>
        </w:rPr>
        <w:t xml:space="preserve">There are 4 Customer Segments </w:t>
      </w:r>
      <w:r w:rsidR="00AC0039" w:rsidRPr="00BA5681">
        <w:rPr>
          <w:rFonts w:ascii="Arial" w:hAnsi="Arial" w:cs="Arial"/>
        </w:rPr>
        <w:tab/>
        <w:t>8</w:t>
      </w:r>
    </w:p>
    <w:p w14:paraId="2D250FE3" w14:textId="762A914E" w:rsidR="00AB39A9" w:rsidRPr="00BA5681" w:rsidRDefault="00AB39A9" w:rsidP="00BA5681">
      <w:pPr>
        <w:pStyle w:val="ListParagraph"/>
        <w:numPr>
          <w:ilvl w:val="0"/>
          <w:numId w:val="7"/>
        </w:numPr>
        <w:tabs>
          <w:tab w:val="left" w:leader="dot" w:pos="8640"/>
        </w:tabs>
        <w:spacing w:line="240" w:lineRule="auto"/>
        <w:rPr>
          <w:rFonts w:ascii="Arial" w:hAnsi="Arial" w:cs="Arial"/>
        </w:rPr>
      </w:pPr>
      <w:r w:rsidRPr="00BA5681">
        <w:rPr>
          <w:rFonts w:ascii="Arial" w:hAnsi="Arial" w:cs="Arial"/>
        </w:rPr>
        <w:t xml:space="preserve">Extras </w:t>
      </w:r>
      <w:r w:rsidR="00AC0039" w:rsidRPr="00BA5681">
        <w:rPr>
          <w:rFonts w:ascii="Arial" w:hAnsi="Arial" w:cs="Arial"/>
        </w:rPr>
        <w:tab/>
        <w:t>8</w:t>
      </w:r>
    </w:p>
    <w:p w14:paraId="6A9044EF" w14:textId="5A154E40" w:rsidR="00AB39A9" w:rsidRPr="00BA5681" w:rsidRDefault="00AB39A9" w:rsidP="00BA5681">
      <w:pPr>
        <w:tabs>
          <w:tab w:val="left" w:leader="dot" w:pos="8640"/>
        </w:tabs>
        <w:spacing w:line="240" w:lineRule="auto"/>
        <w:ind w:firstLine="720"/>
        <w:rPr>
          <w:rFonts w:ascii="Arial" w:hAnsi="Arial" w:cs="Arial"/>
        </w:rPr>
      </w:pPr>
      <w:r w:rsidRPr="00BA5681">
        <w:rPr>
          <w:rFonts w:ascii="Arial" w:hAnsi="Arial" w:cs="Arial"/>
        </w:rPr>
        <w:t xml:space="preserve">4.1 German customers are the most revenue group </w:t>
      </w:r>
      <w:r w:rsidR="00AC0039" w:rsidRPr="00BA5681">
        <w:rPr>
          <w:rFonts w:ascii="Arial" w:hAnsi="Arial" w:cs="Arial"/>
        </w:rPr>
        <w:tab/>
        <w:t>8</w:t>
      </w:r>
    </w:p>
    <w:p w14:paraId="230A3493" w14:textId="7E67E342" w:rsidR="00AB39A9" w:rsidRPr="00BA5681" w:rsidRDefault="00AB39A9" w:rsidP="00BA5681">
      <w:pPr>
        <w:tabs>
          <w:tab w:val="left" w:leader="dot" w:pos="8640"/>
        </w:tabs>
        <w:spacing w:line="240" w:lineRule="auto"/>
        <w:ind w:firstLine="720"/>
        <w:rPr>
          <w:rFonts w:ascii="Arial" w:hAnsi="Arial" w:cs="Arial"/>
        </w:rPr>
      </w:pPr>
      <w:r w:rsidRPr="00BA5681">
        <w:rPr>
          <w:rFonts w:ascii="Arial" w:hAnsi="Arial" w:cs="Arial"/>
        </w:rPr>
        <w:t xml:space="preserve">4.2 Gender is not a factor when it comes to total revenue contribution </w:t>
      </w:r>
      <w:r w:rsidR="00AC0039" w:rsidRPr="00BA5681">
        <w:rPr>
          <w:rFonts w:ascii="Arial" w:hAnsi="Arial" w:cs="Arial"/>
        </w:rPr>
        <w:tab/>
        <w:t>9</w:t>
      </w:r>
    </w:p>
    <w:p w14:paraId="29EE86B5" w14:textId="72865E66" w:rsidR="00AB39A9" w:rsidRPr="00BA5681" w:rsidRDefault="00AB39A9" w:rsidP="00BA5681">
      <w:pPr>
        <w:tabs>
          <w:tab w:val="left" w:leader="dot" w:pos="8640"/>
        </w:tabs>
        <w:spacing w:line="240" w:lineRule="auto"/>
        <w:ind w:firstLine="720"/>
        <w:rPr>
          <w:rFonts w:ascii="Arial" w:hAnsi="Arial" w:cs="Arial"/>
        </w:rPr>
      </w:pPr>
      <w:r w:rsidRPr="00BA5681">
        <w:rPr>
          <w:rFonts w:ascii="Arial" w:hAnsi="Arial" w:cs="Arial"/>
        </w:rPr>
        <w:t>4.3 Newsletter subscribe customers contributes approximately 20% more revenue than who do not.</w:t>
      </w:r>
      <w:r w:rsidR="00AC0039" w:rsidRPr="00BA5681">
        <w:rPr>
          <w:rFonts w:ascii="Arial" w:hAnsi="Arial" w:cs="Arial"/>
        </w:rPr>
        <w:tab/>
        <w:t>9</w:t>
      </w:r>
    </w:p>
    <w:p w14:paraId="618780EE" w14:textId="65CEA31B" w:rsidR="00AB39A9" w:rsidRPr="00BA5681" w:rsidRDefault="00AB39A9" w:rsidP="00BA5681">
      <w:pPr>
        <w:tabs>
          <w:tab w:val="left" w:leader="dot" w:pos="8640"/>
        </w:tabs>
        <w:spacing w:line="240" w:lineRule="auto"/>
        <w:ind w:firstLine="720"/>
        <w:rPr>
          <w:rFonts w:ascii="Arial" w:hAnsi="Arial" w:cs="Arial"/>
        </w:rPr>
      </w:pPr>
      <w:r w:rsidRPr="00BA5681">
        <w:rPr>
          <w:rFonts w:ascii="Arial" w:hAnsi="Arial" w:cs="Arial"/>
        </w:rPr>
        <w:t xml:space="preserve">4.4 Loyalty Age does not affect customer spending </w:t>
      </w:r>
      <w:r w:rsidR="00AC0039" w:rsidRPr="00BA5681">
        <w:rPr>
          <w:rFonts w:ascii="Arial" w:hAnsi="Arial" w:cs="Arial"/>
        </w:rPr>
        <w:tab/>
        <w:t>10</w:t>
      </w:r>
    </w:p>
    <w:p w14:paraId="502D61DD" w14:textId="0D57786B" w:rsidR="00AB39A9" w:rsidRPr="00BA5681" w:rsidRDefault="00AB39A9" w:rsidP="00BA5681">
      <w:pPr>
        <w:tabs>
          <w:tab w:val="left" w:leader="dot" w:pos="8640"/>
        </w:tabs>
        <w:spacing w:line="240" w:lineRule="auto"/>
        <w:ind w:firstLine="720"/>
        <w:rPr>
          <w:rFonts w:ascii="Arial" w:hAnsi="Arial" w:cs="Arial"/>
        </w:rPr>
      </w:pPr>
      <w:r w:rsidRPr="00BA5681">
        <w:rPr>
          <w:rFonts w:ascii="Arial" w:hAnsi="Arial" w:cs="Arial"/>
        </w:rPr>
        <w:t xml:space="preserve">4.5 Age is not a factor when it comes to total revenue contribution </w:t>
      </w:r>
      <w:r w:rsidR="00AC0039" w:rsidRPr="00BA5681">
        <w:rPr>
          <w:rFonts w:ascii="Arial" w:hAnsi="Arial" w:cs="Arial"/>
        </w:rPr>
        <w:tab/>
        <w:t>10</w:t>
      </w:r>
    </w:p>
    <w:p w14:paraId="19D4E406" w14:textId="3DEB5994" w:rsidR="00AB39A9" w:rsidRPr="00BA5681" w:rsidRDefault="00AB39A9" w:rsidP="00BA5681">
      <w:pPr>
        <w:tabs>
          <w:tab w:val="left" w:leader="dot" w:pos="8640"/>
        </w:tabs>
        <w:spacing w:line="240" w:lineRule="auto"/>
        <w:ind w:firstLine="720"/>
        <w:rPr>
          <w:rFonts w:ascii="Arial" w:hAnsi="Arial" w:cs="Arial"/>
        </w:rPr>
      </w:pPr>
      <w:r w:rsidRPr="00BA5681">
        <w:rPr>
          <w:rFonts w:ascii="Arial" w:hAnsi="Arial" w:cs="Arial"/>
        </w:rPr>
        <w:t>4.6 Italy and the UK customer has the largest 6 year loyalty age percentage in total customers</w:t>
      </w:r>
    </w:p>
    <w:p w14:paraId="08D850D8" w14:textId="4FD6F390" w:rsidR="00AC0039" w:rsidRPr="00BA5681" w:rsidRDefault="00AC0039" w:rsidP="00BA5681">
      <w:pPr>
        <w:tabs>
          <w:tab w:val="left" w:leader="dot" w:pos="8640"/>
        </w:tabs>
        <w:spacing w:line="240" w:lineRule="auto"/>
        <w:ind w:firstLine="720"/>
        <w:rPr>
          <w:rFonts w:ascii="Arial" w:hAnsi="Arial" w:cs="Arial"/>
        </w:rPr>
      </w:pPr>
      <w:r w:rsidRPr="00BA5681">
        <w:rPr>
          <w:rFonts w:ascii="Arial" w:hAnsi="Arial" w:cs="Arial"/>
        </w:rPr>
        <w:tab/>
        <w:t>11</w:t>
      </w:r>
    </w:p>
    <w:p w14:paraId="0416B9E8" w14:textId="3F487F88" w:rsidR="00AB39A9" w:rsidRPr="00BA5681" w:rsidRDefault="00AB39A9" w:rsidP="00BA5681">
      <w:pPr>
        <w:tabs>
          <w:tab w:val="left" w:leader="dot" w:pos="8640"/>
        </w:tabs>
        <w:spacing w:line="240" w:lineRule="auto"/>
        <w:rPr>
          <w:rFonts w:ascii="Arial" w:hAnsi="Arial" w:cs="Arial"/>
        </w:rPr>
      </w:pPr>
      <w:r w:rsidRPr="00BA5681">
        <w:rPr>
          <w:rFonts w:ascii="Arial" w:hAnsi="Arial" w:cs="Arial"/>
        </w:rPr>
        <w:t xml:space="preserve">Appendix </w:t>
      </w:r>
      <w:r w:rsidR="00AC0039" w:rsidRPr="00BA5681">
        <w:rPr>
          <w:rFonts w:ascii="Arial" w:hAnsi="Arial" w:cs="Arial"/>
        </w:rPr>
        <w:tab/>
        <w:t>12</w:t>
      </w:r>
    </w:p>
    <w:p w14:paraId="2AC14E88" w14:textId="5C9C1CEB" w:rsidR="00AB39A9" w:rsidRPr="00BA5681" w:rsidRDefault="00AB39A9" w:rsidP="00BA5681">
      <w:pPr>
        <w:tabs>
          <w:tab w:val="left" w:leader="dot" w:pos="8640"/>
        </w:tabs>
        <w:spacing w:line="240" w:lineRule="auto"/>
        <w:rPr>
          <w:rFonts w:ascii="Arial" w:hAnsi="Arial" w:cs="Arial"/>
        </w:rPr>
      </w:pPr>
      <w:r w:rsidRPr="00BA5681">
        <w:rPr>
          <w:rFonts w:ascii="Arial" w:hAnsi="Arial" w:cs="Arial"/>
        </w:rPr>
        <w:t xml:space="preserve">Comparision between pageviews, uniquepageviews and users in 2020 </w:t>
      </w:r>
      <w:r w:rsidR="00AC0039" w:rsidRPr="00BA5681">
        <w:rPr>
          <w:rFonts w:ascii="Arial" w:hAnsi="Arial" w:cs="Arial"/>
        </w:rPr>
        <w:tab/>
        <w:t>12</w:t>
      </w:r>
    </w:p>
    <w:p w14:paraId="022B1A61" w14:textId="7B267D14" w:rsidR="00450649" w:rsidRPr="00BA5681" w:rsidRDefault="00AB39A9" w:rsidP="00BA5681">
      <w:pPr>
        <w:tabs>
          <w:tab w:val="left" w:leader="dot" w:pos="8640"/>
        </w:tabs>
        <w:spacing w:line="240" w:lineRule="auto"/>
        <w:rPr>
          <w:rFonts w:ascii="Arial" w:hAnsi="Arial" w:cs="Arial"/>
        </w:rPr>
      </w:pPr>
      <w:r w:rsidRPr="00BA5681">
        <w:rPr>
          <w:rFonts w:ascii="Arial" w:hAnsi="Arial" w:cs="Arial"/>
        </w:rPr>
        <w:t>The revenue between In Store and Online is indifferent</w:t>
      </w:r>
      <w:r w:rsidR="00AC0039" w:rsidRPr="00BA5681">
        <w:rPr>
          <w:rFonts w:ascii="Arial" w:hAnsi="Arial" w:cs="Arial"/>
        </w:rPr>
        <w:tab/>
        <w:t>13</w:t>
      </w:r>
    </w:p>
    <w:p w14:paraId="72062280" w14:textId="2AB1BEBA" w:rsidR="00AB39A9" w:rsidRPr="00BA5681" w:rsidRDefault="00AB39A9" w:rsidP="00BA5681">
      <w:pPr>
        <w:tabs>
          <w:tab w:val="left" w:leader="dot" w:pos="8640"/>
        </w:tabs>
        <w:spacing w:line="240" w:lineRule="auto"/>
        <w:rPr>
          <w:rFonts w:ascii="Arial" w:hAnsi="Arial" w:cs="Arial"/>
        </w:rPr>
      </w:pPr>
      <w:r w:rsidRPr="00BA5681">
        <w:rPr>
          <w:rFonts w:ascii="Arial" w:hAnsi="Arial" w:cs="Arial"/>
        </w:rPr>
        <w:t>Customer Demographic</w:t>
      </w:r>
      <w:r w:rsidR="00AC0039" w:rsidRPr="00BA5681">
        <w:rPr>
          <w:rFonts w:ascii="Arial" w:hAnsi="Arial" w:cs="Arial"/>
        </w:rPr>
        <w:tab/>
        <w:t>15</w:t>
      </w:r>
    </w:p>
    <w:p w14:paraId="1EABB7E8" w14:textId="6852CA42" w:rsidR="00450649" w:rsidRPr="00BA5681" w:rsidRDefault="00450649" w:rsidP="00BA5681">
      <w:pPr>
        <w:spacing w:line="240" w:lineRule="auto"/>
        <w:rPr>
          <w:rFonts w:ascii="Arial" w:hAnsi="Arial" w:cs="Arial"/>
        </w:rPr>
      </w:pPr>
      <w:r w:rsidRPr="00BA5681">
        <w:rPr>
          <w:rFonts w:ascii="Arial" w:hAnsi="Arial" w:cs="Arial"/>
        </w:rPr>
        <w:br w:type="page"/>
      </w:r>
    </w:p>
    <w:p w14:paraId="460E6944" w14:textId="77777777" w:rsidR="00BA5681" w:rsidRPr="00BA5681" w:rsidRDefault="00BA5681" w:rsidP="00BA5681">
      <w:pPr>
        <w:spacing w:line="240" w:lineRule="auto"/>
        <w:rPr>
          <w:rFonts w:ascii="Arial" w:hAnsi="Arial" w:cs="Arial"/>
        </w:rPr>
      </w:pPr>
      <w:r w:rsidRPr="00BA5681">
        <w:rPr>
          <w:rFonts w:ascii="Arial" w:hAnsi="Arial" w:cs="Arial"/>
          <w:color w:val="2F5496"/>
        </w:rPr>
        <w:lastRenderedPageBreak/>
        <w:t>2 Findings</w:t>
      </w:r>
      <w:r w:rsidRPr="00BA5681">
        <w:rPr>
          <w:rFonts w:ascii="Arial" w:hAnsi="Arial" w:cs="Arial"/>
        </w:rPr>
        <w:t xml:space="preserve"> </w:t>
      </w:r>
    </w:p>
    <w:p w14:paraId="02A8F9BE" w14:textId="77777777" w:rsidR="00BA5681" w:rsidRPr="00BA5681" w:rsidRDefault="00BA5681" w:rsidP="00BA5681">
      <w:pPr>
        <w:spacing w:line="240" w:lineRule="auto"/>
        <w:rPr>
          <w:rFonts w:ascii="Arial" w:hAnsi="Arial" w:cs="Arial"/>
        </w:rPr>
      </w:pPr>
      <w:r w:rsidRPr="00BA5681">
        <w:rPr>
          <w:rStyle w:val="fontstyle01"/>
          <w:rFonts w:ascii="Arial" w:hAnsi="Arial" w:cs="Arial"/>
          <w:sz w:val="22"/>
          <w:szCs w:val="22"/>
        </w:rPr>
        <w:t>1 The website traffic has little impact on the revenue</w:t>
      </w:r>
      <w:r w:rsidRPr="00BA5681">
        <w:rPr>
          <w:rFonts w:ascii="Arial" w:hAnsi="Arial" w:cs="Arial"/>
        </w:rPr>
        <w:t xml:space="preserve"> </w:t>
      </w:r>
    </w:p>
    <w:p w14:paraId="1185202B" w14:textId="31FF8963" w:rsidR="00BA5681" w:rsidRPr="00BA5681" w:rsidRDefault="00450649" w:rsidP="00BA5681">
      <w:pPr>
        <w:spacing w:line="240" w:lineRule="auto"/>
        <w:rPr>
          <w:rFonts w:ascii="Arial" w:hAnsi="Arial" w:cs="Arial"/>
        </w:rPr>
      </w:pPr>
      <w:r w:rsidRPr="00BA5681">
        <w:rPr>
          <w:rFonts w:ascii="Arial" w:hAnsi="Arial" w:cs="Arial"/>
        </w:rPr>
        <w:t>Since our pageviews ,uniquepageviews and users access are not significantly identical throughout the period, we can use any of the three indicators to measure traffic. (Appendix 1)</w:t>
      </w:r>
    </w:p>
    <w:p w14:paraId="2D1C2120" w14:textId="77777777" w:rsidR="00BA5681" w:rsidRPr="00BA5681" w:rsidRDefault="00450649" w:rsidP="00BA5681">
      <w:pPr>
        <w:spacing w:line="240" w:lineRule="auto"/>
        <w:rPr>
          <w:rFonts w:ascii="Arial" w:hAnsi="Arial" w:cs="Arial"/>
        </w:rPr>
      </w:pPr>
      <w:r w:rsidRPr="00BA5681">
        <w:rPr>
          <w:rFonts w:ascii="Arial" w:hAnsi="Arial" w:cs="Arial"/>
        </w:rPr>
        <w:t xml:space="preserve">Also , the total revenue between In Store and Online Store are not significantly identical throughout the period , it is unnecessary to separetly analyse them in the total revenue. (Appendix 2 ) </w:t>
      </w:r>
    </w:p>
    <w:p w14:paraId="5DC05DAB" w14:textId="77777777" w:rsidR="00BA5681" w:rsidRPr="00BA5681" w:rsidRDefault="00450649" w:rsidP="00BA5681">
      <w:pPr>
        <w:spacing w:line="240" w:lineRule="auto"/>
        <w:rPr>
          <w:rFonts w:ascii="Arial" w:hAnsi="Arial" w:cs="Arial"/>
        </w:rPr>
      </w:pPr>
      <w:r w:rsidRPr="00BA5681">
        <w:rPr>
          <w:rFonts w:ascii="Arial" w:hAnsi="Arial" w:cs="Arial"/>
        </w:rPr>
        <w:t>Hence , we can use the general total revenue for analysing.</w:t>
      </w:r>
    </w:p>
    <w:p w14:paraId="1354D87E" w14:textId="37D64E93" w:rsidR="00450649" w:rsidRPr="00BA5681" w:rsidRDefault="00450649" w:rsidP="00BA5681">
      <w:pPr>
        <w:spacing w:line="240" w:lineRule="auto"/>
        <w:rPr>
          <w:rFonts w:ascii="Arial" w:hAnsi="Arial" w:cs="Arial"/>
        </w:rPr>
      </w:pPr>
      <w:r w:rsidRPr="00BA5681">
        <w:rPr>
          <w:rFonts w:ascii="Arial" w:hAnsi="Arial" w:cs="Arial"/>
        </w:rPr>
        <w:t>A glance at the plots of total revenue to see the similarity between In Store and Online Channel, further statistical descriptions are provided in the Appendix 2 to see that similarity between In Store and Online Channel.</w:t>
      </w:r>
    </w:p>
    <w:p w14:paraId="6A8B7AC9" w14:textId="5D9D3D5E" w:rsidR="00A21704" w:rsidRPr="00BA5681" w:rsidRDefault="00A21704" w:rsidP="00BA5681">
      <w:pPr>
        <w:spacing w:line="240" w:lineRule="auto"/>
        <w:jc w:val="center"/>
        <w:rPr>
          <w:rFonts w:ascii="Arial" w:hAnsi="Arial" w:cs="Arial"/>
        </w:rPr>
      </w:pPr>
      <w:r w:rsidRPr="00BA5681">
        <w:rPr>
          <w:rFonts w:ascii="Arial" w:hAnsi="Arial" w:cs="Arial"/>
          <w:noProof/>
        </w:rPr>
        <w:drawing>
          <wp:anchor distT="0" distB="0" distL="114300" distR="114300" simplePos="0" relativeHeight="251658240" behindDoc="0" locked="0" layoutInCell="1" allowOverlap="1" wp14:anchorId="12B08948" wp14:editId="75A044FD">
            <wp:simplePos x="0" y="0"/>
            <wp:positionH relativeFrom="column">
              <wp:posOffset>-327611</wp:posOffset>
            </wp:positionH>
            <wp:positionV relativeFrom="paragraph">
              <wp:posOffset>306558</wp:posOffset>
            </wp:positionV>
            <wp:extent cx="5943600" cy="3215640"/>
            <wp:effectExtent l="0" t="0" r="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3215640"/>
                    </a:xfrm>
                    <a:prstGeom prst="rect">
                      <a:avLst/>
                    </a:prstGeom>
                  </pic:spPr>
                </pic:pic>
              </a:graphicData>
            </a:graphic>
            <wp14:sizeRelH relativeFrom="page">
              <wp14:pctWidth>0</wp14:pctWidth>
            </wp14:sizeRelH>
            <wp14:sizeRelV relativeFrom="page">
              <wp14:pctHeight>0</wp14:pctHeight>
            </wp14:sizeRelV>
          </wp:anchor>
        </w:drawing>
      </w:r>
    </w:p>
    <w:p w14:paraId="18F0FC0B" w14:textId="03F258B9" w:rsidR="00A21704" w:rsidRPr="00BA5681" w:rsidRDefault="00A21704" w:rsidP="00BA5681">
      <w:pPr>
        <w:spacing w:line="240" w:lineRule="auto"/>
        <w:jc w:val="center"/>
        <w:rPr>
          <w:rFonts w:ascii="Arial" w:hAnsi="Arial" w:cs="Arial"/>
        </w:rPr>
      </w:pPr>
      <w:r w:rsidRPr="00BA5681">
        <w:rPr>
          <w:rFonts w:ascii="Arial" w:hAnsi="Arial" w:cs="Arial"/>
        </w:rPr>
        <w:t>Figure 1 : Total Revenue from 2021-01 and 2020-12 of both Channel</w:t>
      </w:r>
    </w:p>
    <w:p w14:paraId="1AAB202A" w14:textId="77777777" w:rsidR="00A21704" w:rsidRPr="00BA5681" w:rsidRDefault="00A21704" w:rsidP="00BA5681">
      <w:pPr>
        <w:spacing w:line="240" w:lineRule="auto"/>
        <w:jc w:val="center"/>
        <w:rPr>
          <w:rFonts w:ascii="Arial" w:hAnsi="Arial" w:cs="Arial"/>
        </w:rPr>
      </w:pPr>
    </w:p>
    <w:p w14:paraId="4DC8162E" w14:textId="1007C791" w:rsidR="00A21704" w:rsidRPr="00BA5681" w:rsidRDefault="00A21704" w:rsidP="00BA5681">
      <w:pPr>
        <w:spacing w:line="240" w:lineRule="auto"/>
        <w:rPr>
          <w:rFonts w:ascii="Arial" w:hAnsi="Arial" w:cs="Arial"/>
        </w:rPr>
      </w:pPr>
      <w:r w:rsidRPr="00BA5681">
        <w:rPr>
          <w:rFonts w:ascii="Arial" w:hAnsi="Arial" w:cs="Arial"/>
        </w:rPr>
        <w:br w:type="page"/>
      </w:r>
    </w:p>
    <w:p w14:paraId="157FCBE3" w14:textId="77777777" w:rsidR="00A21704" w:rsidRPr="00BA5681" w:rsidRDefault="00A21704" w:rsidP="00BA5681">
      <w:pPr>
        <w:spacing w:line="240" w:lineRule="auto"/>
        <w:jc w:val="center"/>
        <w:rPr>
          <w:rFonts w:ascii="Arial" w:hAnsi="Arial" w:cs="Arial"/>
        </w:rPr>
      </w:pPr>
    </w:p>
    <w:p w14:paraId="269C4BE2" w14:textId="78DBFC29" w:rsidR="00A21704" w:rsidRPr="00BA5681" w:rsidRDefault="00A21704" w:rsidP="00BA5681">
      <w:pPr>
        <w:spacing w:line="240" w:lineRule="auto"/>
        <w:rPr>
          <w:rFonts w:ascii="Arial" w:hAnsi="Arial" w:cs="Arial"/>
        </w:rPr>
      </w:pPr>
      <w:r w:rsidRPr="00BA5681">
        <w:rPr>
          <w:rFonts w:ascii="Arial" w:hAnsi="Arial" w:cs="Arial"/>
          <w:noProof/>
        </w:rPr>
        <w:drawing>
          <wp:anchor distT="0" distB="0" distL="114300" distR="114300" simplePos="0" relativeHeight="251659264" behindDoc="0" locked="0" layoutInCell="1" allowOverlap="1" wp14:anchorId="2634FC07" wp14:editId="71C4D3E4">
            <wp:simplePos x="0" y="0"/>
            <wp:positionH relativeFrom="column">
              <wp:posOffset>-199390</wp:posOffset>
            </wp:positionH>
            <wp:positionV relativeFrom="paragraph">
              <wp:posOffset>253267</wp:posOffset>
            </wp:positionV>
            <wp:extent cx="5943600" cy="3215640"/>
            <wp:effectExtent l="0" t="0" r="0" b="381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3215640"/>
                    </a:xfrm>
                    <a:prstGeom prst="rect">
                      <a:avLst/>
                    </a:prstGeom>
                  </pic:spPr>
                </pic:pic>
              </a:graphicData>
            </a:graphic>
            <wp14:sizeRelH relativeFrom="page">
              <wp14:pctWidth>0</wp14:pctWidth>
            </wp14:sizeRelH>
            <wp14:sizeRelV relativeFrom="page">
              <wp14:pctHeight>0</wp14:pctHeight>
            </wp14:sizeRelV>
          </wp:anchor>
        </w:drawing>
      </w:r>
      <w:r w:rsidRPr="00BA5681">
        <w:rPr>
          <w:rFonts w:ascii="Arial" w:hAnsi="Arial" w:cs="Arial"/>
        </w:rPr>
        <w:t>Finally, the comparison between daily Revenue and daily Pageviews in 2020.</w:t>
      </w:r>
      <w:r w:rsidRPr="00BA5681">
        <w:rPr>
          <w:rFonts w:ascii="Arial" w:hAnsi="Arial" w:cs="Arial"/>
          <w:noProof/>
        </w:rPr>
        <w:t xml:space="preserve"> </w:t>
      </w:r>
    </w:p>
    <w:p w14:paraId="2A65A389" w14:textId="0280784B" w:rsidR="00A21704" w:rsidRPr="00BA5681" w:rsidRDefault="00A21704" w:rsidP="00BA5681">
      <w:pPr>
        <w:spacing w:line="240" w:lineRule="auto"/>
        <w:jc w:val="center"/>
        <w:rPr>
          <w:rFonts w:ascii="Arial" w:hAnsi="Arial" w:cs="Arial"/>
        </w:rPr>
      </w:pPr>
      <w:r w:rsidRPr="00BA5681">
        <w:rPr>
          <w:rFonts w:ascii="Arial" w:hAnsi="Arial" w:cs="Arial"/>
          <w:noProof/>
        </w:rPr>
        <w:drawing>
          <wp:anchor distT="0" distB="0" distL="114300" distR="114300" simplePos="0" relativeHeight="251660288" behindDoc="0" locked="0" layoutInCell="1" allowOverlap="1" wp14:anchorId="06B4E8C1" wp14:editId="69517033">
            <wp:simplePos x="0" y="0"/>
            <wp:positionH relativeFrom="margin">
              <wp:posOffset>-299085</wp:posOffset>
            </wp:positionH>
            <wp:positionV relativeFrom="paragraph">
              <wp:posOffset>3513455</wp:posOffset>
            </wp:positionV>
            <wp:extent cx="6059805" cy="3192780"/>
            <wp:effectExtent l="0" t="0" r="0" b="762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059805" cy="3192780"/>
                    </a:xfrm>
                    <a:prstGeom prst="rect">
                      <a:avLst/>
                    </a:prstGeom>
                  </pic:spPr>
                </pic:pic>
              </a:graphicData>
            </a:graphic>
            <wp14:sizeRelH relativeFrom="page">
              <wp14:pctWidth>0</wp14:pctWidth>
            </wp14:sizeRelH>
            <wp14:sizeRelV relativeFrom="page">
              <wp14:pctHeight>0</wp14:pctHeight>
            </wp14:sizeRelV>
          </wp:anchor>
        </w:drawing>
      </w:r>
      <w:r w:rsidRPr="00BA5681">
        <w:rPr>
          <w:rFonts w:ascii="Arial" w:hAnsi="Arial" w:cs="Arial"/>
        </w:rPr>
        <w:t>Total Revenue in 2020 by Date</w:t>
      </w:r>
    </w:p>
    <w:p w14:paraId="5A4FF008" w14:textId="294BEAB3" w:rsidR="00A21704" w:rsidRPr="00BA5681" w:rsidRDefault="00A21704" w:rsidP="00BA5681">
      <w:pPr>
        <w:spacing w:line="240" w:lineRule="auto"/>
        <w:jc w:val="center"/>
        <w:rPr>
          <w:rFonts w:ascii="Arial" w:hAnsi="Arial" w:cs="Arial"/>
        </w:rPr>
      </w:pPr>
      <w:r w:rsidRPr="00BA5681">
        <w:rPr>
          <w:rFonts w:ascii="Arial" w:hAnsi="Arial" w:cs="Arial"/>
        </w:rPr>
        <w:t>Total Pageviews in 2020 by Date</w:t>
      </w:r>
    </w:p>
    <w:p w14:paraId="60778FFF" w14:textId="77777777" w:rsidR="00A21704" w:rsidRPr="00BA5681" w:rsidRDefault="00A21704" w:rsidP="00BA5681">
      <w:pPr>
        <w:spacing w:line="240" w:lineRule="auto"/>
        <w:rPr>
          <w:rFonts w:ascii="Arial" w:hAnsi="Arial" w:cs="Arial"/>
        </w:rPr>
      </w:pPr>
      <w:r w:rsidRPr="00BA5681">
        <w:rPr>
          <w:rFonts w:ascii="Arial" w:hAnsi="Arial" w:cs="Arial"/>
        </w:rPr>
        <w:br w:type="page"/>
      </w:r>
    </w:p>
    <w:p w14:paraId="7776F2C2" w14:textId="7E19F36D" w:rsidR="00A21704" w:rsidRPr="00BA5681" w:rsidRDefault="00A21704" w:rsidP="00BA5681">
      <w:pPr>
        <w:spacing w:line="240" w:lineRule="auto"/>
        <w:rPr>
          <w:rFonts w:ascii="Arial" w:hAnsi="Arial" w:cs="Arial"/>
        </w:rPr>
      </w:pPr>
      <w:r w:rsidRPr="00BA5681">
        <w:rPr>
          <w:rFonts w:ascii="Arial" w:hAnsi="Arial" w:cs="Arial"/>
        </w:rPr>
        <w:lastRenderedPageBreak/>
        <w:t>In addition , There are not correlations, or relationships between daily Pageviews and daily revenue when show them in a scatterplot.</w:t>
      </w:r>
    </w:p>
    <w:p w14:paraId="449CA63E" w14:textId="5E7CC134" w:rsidR="00A21704" w:rsidRPr="00BA5681" w:rsidRDefault="00A21704" w:rsidP="00BA5681">
      <w:pPr>
        <w:spacing w:line="240" w:lineRule="auto"/>
        <w:rPr>
          <w:rFonts w:ascii="Arial" w:hAnsi="Arial" w:cs="Arial"/>
        </w:rPr>
      </w:pPr>
      <w:r w:rsidRPr="00BA5681">
        <w:rPr>
          <w:rFonts w:ascii="Arial" w:hAnsi="Arial" w:cs="Arial"/>
          <w:noProof/>
        </w:rPr>
        <w:drawing>
          <wp:anchor distT="0" distB="0" distL="114300" distR="114300" simplePos="0" relativeHeight="251661312" behindDoc="0" locked="0" layoutInCell="1" allowOverlap="1" wp14:anchorId="730CD535" wp14:editId="0CFF82D4">
            <wp:simplePos x="0" y="0"/>
            <wp:positionH relativeFrom="column">
              <wp:posOffset>0</wp:posOffset>
            </wp:positionH>
            <wp:positionV relativeFrom="paragraph">
              <wp:posOffset>-977</wp:posOffset>
            </wp:positionV>
            <wp:extent cx="5943600" cy="314833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3148330"/>
                    </a:xfrm>
                    <a:prstGeom prst="rect">
                      <a:avLst/>
                    </a:prstGeom>
                  </pic:spPr>
                </pic:pic>
              </a:graphicData>
            </a:graphic>
            <wp14:sizeRelH relativeFrom="page">
              <wp14:pctWidth>0</wp14:pctWidth>
            </wp14:sizeRelH>
            <wp14:sizeRelV relativeFrom="page">
              <wp14:pctHeight>0</wp14:pctHeight>
            </wp14:sizeRelV>
          </wp:anchor>
        </w:drawing>
      </w:r>
    </w:p>
    <w:p w14:paraId="061B4DBB" w14:textId="414AC78C" w:rsidR="00A21704" w:rsidRPr="00BA5681" w:rsidRDefault="002738A0" w:rsidP="00BA5681">
      <w:pPr>
        <w:spacing w:line="240" w:lineRule="auto"/>
        <w:rPr>
          <w:rFonts w:ascii="Arial" w:hAnsi="Arial" w:cs="Arial"/>
        </w:rPr>
      </w:pPr>
      <w:r w:rsidRPr="00BA5681">
        <w:rPr>
          <w:rFonts w:ascii="Arial" w:hAnsi="Arial" w:cs="Arial"/>
        </w:rPr>
        <w:t>The correlation between the pageviews and total revenue are also measured, which is 0.075, very small and close to 0, which indicates there are no significant correlation between the two variables. As a result, we dont see any patterns between the two variables in the chart.</w:t>
      </w:r>
    </w:p>
    <w:p w14:paraId="6CD6191A" w14:textId="1C4F8102" w:rsidR="002738A0" w:rsidRPr="00BA5681" w:rsidRDefault="002738A0" w:rsidP="00BA5681">
      <w:pPr>
        <w:spacing w:line="240" w:lineRule="auto"/>
        <w:rPr>
          <w:rFonts w:ascii="Arial" w:hAnsi="Arial" w:cs="Arial"/>
        </w:rPr>
      </w:pPr>
      <w:r w:rsidRPr="00BA5681">
        <w:rPr>
          <w:rFonts w:ascii="Arial" w:hAnsi="Arial" w:cs="Arial"/>
        </w:rPr>
        <w:t>Notes :</w:t>
      </w:r>
    </w:p>
    <w:p w14:paraId="49EE3EC5" w14:textId="77777777" w:rsidR="002738A0" w:rsidRPr="00BA5681" w:rsidRDefault="002738A0" w:rsidP="00BA5681">
      <w:pPr>
        <w:pStyle w:val="ListParagraph"/>
        <w:numPr>
          <w:ilvl w:val="0"/>
          <w:numId w:val="1"/>
        </w:numPr>
        <w:spacing w:line="240" w:lineRule="auto"/>
        <w:rPr>
          <w:rFonts w:ascii="Arial" w:hAnsi="Arial" w:cs="Arial"/>
        </w:rPr>
      </w:pPr>
      <w:r w:rsidRPr="00BA5681">
        <w:rPr>
          <w:rFonts w:ascii="Arial" w:hAnsi="Arial" w:cs="Arial"/>
        </w:rPr>
        <w:t xml:space="preserve">Correlation &gt; 1 =&gt; There are positive correlation between 2 variables </w:t>
      </w:r>
    </w:p>
    <w:p w14:paraId="78387861" w14:textId="23A2A8FF" w:rsidR="002738A0" w:rsidRPr="00BA5681" w:rsidRDefault="002738A0" w:rsidP="00BA5681">
      <w:pPr>
        <w:pStyle w:val="ListParagraph"/>
        <w:numPr>
          <w:ilvl w:val="0"/>
          <w:numId w:val="1"/>
        </w:numPr>
        <w:spacing w:line="240" w:lineRule="auto"/>
        <w:rPr>
          <w:rFonts w:ascii="Arial" w:hAnsi="Arial" w:cs="Arial"/>
        </w:rPr>
      </w:pPr>
      <w:r w:rsidRPr="00BA5681">
        <w:rPr>
          <w:rFonts w:ascii="Arial" w:hAnsi="Arial" w:cs="Arial"/>
        </w:rPr>
        <w:t xml:space="preserve">Correlation &lt; 1 =&gt; There are negative correlation between 2 variables </w:t>
      </w:r>
    </w:p>
    <w:p w14:paraId="3114E73E" w14:textId="7451F0F9" w:rsidR="002738A0" w:rsidRPr="00BA5681" w:rsidRDefault="002738A0" w:rsidP="00BA5681">
      <w:pPr>
        <w:pStyle w:val="ListParagraph"/>
        <w:numPr>
          <w:ilvl w:val="0"/>
          <w:numId w:val="1"/>
        </w:numPr>
        <w:spacing w:line="240" w:lineRule="auto"/>
        <w:rPr>
          <w:rFonts w:ascii="Arial" w:hAnsi="Arial" w:cs="Arial"/>
        </w:rPr>
      </w:pPr>
      <w:r w:rsidRPr="00BA5681">
        <w:rPr>
          <w:rFonts w:ascii="Arial" w:hAnsi="Arial" w:cs="Arial"/>
        </w:rPr>
        <w:t>Correlation = 0 =&gt; There are no correlation between 2 variables</w:t>
      </w:r>
    </w:p>
    <w:p w14:paraId="68C34D8A" w14:textId="471BF400" w:rsidR="002738A0" w:rsidRPr="00BA5681" w:rsidRDefault="002738A0" w:rsidP="00BA5681">
      <w:pPr>
        <w:spacing w:line="240" w:lineRule="auto"/>
        <w:rPr>
          <w:rFonts w:ascii="Arial" w:hAnsi="Arial" w:cs="Arial"/>
        </w:rPr>
      </w:pPr>
      <w:r w:rsidRPr="00BA5681">
        <w:rPr>
          <w:rFonts w:ascii="Arial" w:hAnsi="Arial" w:cs="Arial"/>
        </w:rPr>
        <w:br w:type="page"/>
      </w:r>
    </w:p>
    <w:p w14:paraId="31558AAE" w14:textId="2C7D084D" w:rsidR="005C76DB" w:rsidRPr="00BA5681" w:rsidRDefault="00BA5681" w:rsidP="00BA5681">
      <w:pPr>
        <w:spacing w:line="240" w:lineRule="auto"/>
        <w:rPr>
          <w:rFonts w:ascii="Arial" w:hAnsi="Arial" w:cs="Arial"/>
        </w:rPr>
      </w:pPr>
      <w:r w:rsidRPr="00BA5681">
        <w:rPr>
          <w:rStyle w:val="fontstyle01"/>
          <w:rFonts w:ascii="Arial" w:hAnsi="Arial" w:cs="Arial"/>
          <w:sz w:val="22"/>
          <w:szCs w:val="22"/>
        </w:rPr>
        <w:lastRenderedPageBreak/>
        <w:t>2. Top Products that have good total revenue and pageviews</w:t>
      </w:r>
    </w:p>
    <w:p w14:paraId="7B40DEE8" w14:textId="1051E89D" w:rsidR="002738A0" w:rsidRPr="00BA5681" w:rsidRDefault="002738A0" w:rsidP="00BA5681">
      <w:pPr>
        <w:spacing w:line="240" w:lineRule="auto"/>
        <w:rPr>
          <w:rFonts w:ascii="Arial" w:hAnsi="Arial" w:cs="Arial"/>
        </w:rPr>
      </w:pPr>
      <w:r w:rsidRPr="00BA5681">
        <w:rPr>
          <w:rFonts w:ascii="Arial" w:hAnsi="Arial" w:cs="Arial"/>
        </w:rPr>
        <w:t>These are the five products that has the highest revenue , but very normal pageviews</w:t>
      </w:r>
    </w:p>
    <w:p w14:paraId="4CCEB5F4" w14:textId="28E3A06D" w:rsidR="005C76DB" w:rsidRPr="00BA5681" w:rsidRDefault="005C76DB" w:rsidP="00BA5681">
      <w:pPr>
        <w:spacing w:line="240" w:lineRule="auto"/>
        <w:rPr>
          <w:rFonts w:ascii="Arial" w:hAnsi="Arial" w:cs="Arial"/>
        </w:rPr>
      </w:pPr>
      <w:r w:rsidRPr="00BA5681">
        <w:rPr>
          <w:rFonts w:ascii="Arial" w:hAnsi="Arial" w:cs="Arial"/>
          <w:noProof/>
        </w:rPr>
        <w:drawing>
          <wp:inline distT="0" distB="0" distL="0" distR="0" wp14:anchorId="3F8E4D7D" wp14:editId="3F23598B">
            <wp:extent cx="5943600" cy="12185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218565"/>
                    </a:xfrm>
                    <a:prstGeom prst="rect">
                      <a:avLst/>
                    </a:prstGeom>
                  </pic:spPr>
                </pic:pic>
              </a:graphicData>
            </a:graphic>
          </wp:inline>
        </w:drawing>
      </w:r>
    </w:p>
    <w:p w14:paraId="24B35F0B" w14:textId="77777777" w:rsidR="005C76DB" w:rsidRPr="00BA5681" w:rsidRDefault="005C76DB" w:rsidP="00BA5681">
      <w:pPr>
        <w:spacing w:line="240" w:lineRule="auto"/>
        <w:rPr>
          <w:rFonts w:ascii="Arial" w:hAnsi="Arial" w:cs="Arial"/>
        </w:rPr>
      </w:pPr>
    </w:p>
    <w:p w14:paraId="5A8E1D96" w14:textId="51938DCA" w:rsidR="00A21704" w:rsidRPr="00BA5681" w:rsidRDefault="005C76DB" w:rsidP="00BA5681">
      <w:pPr>
        <w:spacing w:line="240" w:lineRule="auto"/>
        <w:rPr>
          <w:rFonts w:ascii="Arial" w:hAnsi="Arial" w:cs="Arial"/>
        </w:rPr>
      </w:pPr>
      <w:r w:rsidRPr="00BA5681">
        <w:rPr>
          <w:rFonts w:ascii="Arial" w:hAnsi="Arial" w:cs="Arial"/>
        </w:rPr>
        <w:t>These are the five products that is amongst the highest revenue and highest pageviews</w:t>
      </w:r>
    </w:p>
    <w:p w14:paraId="6FEE9E70" w14:textId="015966AC" w:rsidR="005C76DB" w:rsidRPr="00BA5681" w:rsidRDefault="005C76DB" w:rsidP="00BA5681">
      <w:pPr>
        <w:spacing w:line="240" w:lineRule="auto"/>
        <w:rPr>
          <w:rFonts w:ascii="Arial" w:hAnsi="Arial" w:cs="Arial"/>
        </w:rPr>
      </w:pPr>
      <w:r w:rsidRPr="00BA5681">
        <w:rPr>
          <w:rFonts w:ascii="Arial" w:hAnsi="Arial" w:cs="Arial"/>
          <w:noProof/>
        </w:rPr>
        <w:drawing>
          <wp:inline distT="0" distB="0" distL="0" distR="0" wp14:anchorId="5DC4771A" wp14:editId="5EF347C8">
            <wp:extent cx="5943600" cy="11887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188720"/>
                    </a:xfrm>
                    <a:prstGeom prst="rect">
                      <a:avLst/>
                    </a:prstGeom>
                  </pic:spPr>
                </pic:pic>
              </a:graphicData>
            </a:graphic>
          </wp:inline>
        </w:drawing>
      </w:r>
    </w:p>
    <w:p w14:paraId="629A3942" w14:textId="77777777" w:rsidR="005C76DB" w:rsidRPr="00BA5681" w:rsidRDefault="005C76DB" w:rsidP="00BA5681">
      <w:pPr>
        <w:spacing w:line="240" w:lineRule="auto"/>
        <w:rPr>
          <w:rFonts w:ascii="Arial" w:hAnsi="Arial" w:cs="Arial"/>
        </w:rPr>
      </w:pPr>
    </w:p>
    <w:p w14:paraId="5DB553EE" w14:textId="7F8D1637" w:rsidR="00A21704" w:rsidRPr="00BA5681" w:rsidRDefault="005C76DB" w:rsidP="00BA5681">
      <w:pPr>
        <w:spacing w:line="240" w:lineRule="auto"/>
        <w:rPr>
          <w:rFonts w:ascii="Arial" w:hAnsi="Arial" w:cs="Arial"/>
        </w:rPr>
      </w:pPr>
      <w:r w:rsidRPr="00BA5681">
        <w:rPr>
          <w:rFonts w:ascii="Arial" w:hAnsi="Arial" w:cs="Arial"/>
        </w:rPr>
        <w:t>These are the five products that is amongst the highest revenue but lowest pageviews</w:t>
      </w:r>
    </w:p>
    <w:p w14:paraId="0492672F" w14:textId="39B5FF2A" w:rsidR="005C76DB" w:rsidRPr="00BA5681" w:rsidRDefault="005C76DB" w:rsidP="00BA5681">
      <w:pPr>
        <w:spacing w:line="240" w:lineRule="auto"/>
        <w:rPr>
          <w:rFonts w:ascii="Arial" w:hAnsi="Arial" w:cs="Arial"/>
        </w:rPr>
      </w:pPr>
      <w:r w:rsidRPr="00BA5681">
        <w:rPr>
          <w:rFonts w:ascii="Arial" w:hAnsi="Arial" w:cs="Arial"/>
          <w:noProof/>
        </w:rPr>
        <w:drawing>
          <wp:inline distT="0" distB="0" distL="0" distR="0" wp14:anchorId="30F5FBED" wp14:editId="7EF96268">
            <wp:extent cx="5943600" cy="119697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196975"/>
                    </a:xfrm>
                    <a:prstGeom prst="rect">
                      <a:avLst/>
                    </a:prstGeom>
                  </pic:spPr>
                </pic:pic>
              </a:graphicData>
            </a:graphic>
          </wp:inline>
        </w:drawing>
      </w:r>
    </w:p>
    <w:p w14:paraId="38464643" w14:textId="77777777" w:rsidR="005C76DB" w:rsidRPr="00BA5681" w:rsidRDefault="005C76DB" w:rsidP="00BA5681">
      <w:pPr>
        <w:spacing w:line="240" w:lineRule="auto"/>
        <w:rPr>
          <w:rFonts w:ascii="Arial" w:hAnsi="Arial" w:cs="Arial"/>
        </w:rPr>
      </w:pPr>
    </w:p>
    <w:p w14:paraId="0DD8BBF1" w14:textId="160AD2D1" w:rsidR="00A21704" w:rsidRPr="00BA5681" w:rsidRDefault="005C76DB" w:rsidP="00BA5681">
      <w:pPr>
        <w:spacing w:line="240" w:lineRule="auto"/>
        <w:rPr>
          <w:rFonts w:ascii="Arial" w:hAnsi="Arial" w:cs="Arial"/>
        </w:rPr>
      </w:pPr>
      <w:r w:rsidRPr="00BA5681">
        <w:rPr>
          <w:rFonts w:ascii="Arial" w:hAnsi="Arial" w:cs="Arial"/>
        </w:rPr>
        <w:t>These are the five products that is amongst the highest pageviews but lowest revenue</w:t>
      </w:r>
    </w:p>
    <w:p w14:paraId="0FA7616E" w14:textId="2B808DC6" w:rsidR="005C76DB" w:rsidRPr="00BA5681" w:rsidRDefault="005C76DB" w:rsidP="00BA5681">
      <w:pPr>
        <w:spacing w:line="240" w:lineRule="auto"/>
        <w:rPr>
          <w:rFonts w:ascii="Arial" w:hAnsi="Arial" w:cs="Arial"/>
        </w:rPr>
      </w:pPr>
      <w:r w:rsidRPr="00BA5681">
        <w:rPr>
          <w:rFonts w:ascii="Arial" w:hAnsi="Arial" w:cs="Arial"/>
          <w:noProof/>
        </w:rPr>
        <w:drawing>
          <wp:anchor distT="0" distB="0" distL="114300" distR="114300" simplePos="0" relativeHeight="251662336" behindDoc="0" locked="0" layoutInCell="1" allowOverlap="1" wp14:anchorId="62408F45" wp14:editId="42AAB1A3">
            <wp:simplePos x="0" y="0"/>
            <wp:positionH relativeFrom="column">
              <wp:posOffset>0</wp:posOffset>
            </wp:positionH>
            <wp:positionV relativeFrom="paragraph">
              <wp:posOffset>-733</wp:posOffset>
            </wp:positionV>
            <wp:extent cx="5943600" cy="120650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1206500"/>
                    </a:xfrm>
                    <a:prstGeom prst="rect">
                      <a:avLst/>
                    </a:prstGeom>
                  </pic:spPr>
                </pic:pic>
              </a:graphicData>
            </a:graphic>
            <wp14:sizeRelH relativeFrom="page">
              <wp14:pctWidth>0</wp14:pctWidth>
            </wp14:sizeRelH>
            <wp14:sizeRelV relativeFrom="page">
              <wp14:pctHeight>0</wp14:pctHeight>
            </wp14:sizeRelV>
          </wp:anchor>
        </w:drawing>
      </w:r>
    </w:p>
    <w:p w14:paraId="21659A14" w14:textId="3C164A7B" w:rsidR="005C76DB" w:rsidRPr="00BA5681" w:rsidRDefault="005C76DB" w:rsidP="00BA5681">
      <w:pPr>
        <w:spacing w:line="240" w:lineRule="auto"/>
        <w:rPr>
          <w:rFonts w:ascii="Arial" w:hAnsi="Arial" w:cs="Arial"/>
        </w:rPr>
      </w:pPr>
      <w:r w:rsidRPr="00BA5681">
        <w:rPr>
          <w:rFonts w:ascii="Arial" w:hAnsi="Arial" w:cs="Arial"/>
        </w:rPr>
        <w:br w:type="page"/>
      </w:r>
    </w:p>
    <w:p w14:paraId="55E30BCE" w14:textId="01370CFC" w:rsidR="00A21704" w:rsidRPr="00BA5681" w:rsidRDefault="005C76DB" w:rsidP="00BA5681">
      <w:pPr>
        <w:spacing w:line="240" w:lineRule="auto"/>
        <w:rPr>
          <w:rFonts w:ascii="Arial" w:hAnsi="Arial" w:cs="Arial"/>
        </w:rPr>
      </w:pPr>
      <w:r w:rsidRPr="00BA5681">
        <w:rPr>
          <w:rFonts w:ascii="Arial" w:hAnsi="Arial" w:cs="Arial"/>
        </w:rPr>
        <w:lastRenderedPageBreak/>
        <w:t>Maybe the dataset was evenly distributed at the start , relationship matrix between pageviews and revenue is very evenly distributed , which can be examined in the notebook.</w:t>
      </w:r>
    </w:p>
    <w:p w14:paraId="37F9E275" w14:textId="0AD54D87" w:rsidR="0064749D" w:rsidRPr="00BA5681" w:rsidRDefault="0064749D" w:rsidP="00BA5681">
      <w:pPr>
        <w:spacing w:line="240" w:lineRule="auto"/>
        <w:rPr>
          <w:rFonts w:ascii="Arial" w:hAnsi="Arial" w:cs="Arial"/>
        </w:rPr>
      </w:pPr>
      <w:r w:rsidRPr="00BA5681">
        <w:rPr>
          <w:rFonts w:ascii="Arial" w:hAnsi="Arial" w:cs="Arial"/>
          <w:noProof/>
        </w:rPr>
        <w:drawing>
          <wp:inline distT="0" distB="0" distL="0" distR="0" wp14:anchorId="340BED97" wp14:editId="48A68083">
            <wp:extent cx="2629128" cy="474767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29128" cy="4747671"/>
                    </a:xfrm>
                    <a:prstGeom prst="rect">
                      <a:avLst/>
                    </a:prstGeom>
                  </pic:spPr>
                </pic:pic>
              </a:graphicData>
            </a:graphic>
          </wp:inline>
        </w:drawing>
      </w:r>
    </w:p>
    <w:p w14:paraId="68EB7A39" w14:textId="2CBCD139" w:rsidR="00A21704" w:rsidRPr="00BA5681" w:rsidRDefault="00A21704" w:rsidP="00BA5681">
      <w:pPr>
        <w:spacing w:line="240" w:lineRule="auto"/>
        <w:rPr>
          <w:rFonts w:ascii="Arial" w:hAnsi="Arial" w:cs="Arial"/>
        </w:rPr>
      </w:pPr>
    </w:p>
    <w:p w14:paraId="62B33C7D" w14:textId="369D0672" w:rsidR="0064749D" w:rsidRPr="00BA5681" w:rsidRDefault="0064749D" w:rsidP="00BA5681">
      <w:pPr>
        <w:spacing w:line="240" w:lineRule="auto"/>
        <w:rPr>
          <w:rFonts w:ascii="Arial" w:hAnsi="Arial" w:cs="Arial"/>
        </w:rPr>
      </w:pPr>
      <w:r w:rsidRPr="00BA5681">
        <w:rPr>
          <w:rFonts w:ascii="Arial" w:hAnsi="Arial" w:cs="Arial"/>
        </w:rPr>
        <w:br w:type="page"/>
      </w:r>
    </w:p>
    <w:p w14:paraId="7ED2B322" w14:textId="77777777" w:rsidR="00BA5681" w:rsidRPr="00BA5681" w:rsidRDefault="00BA5681" w:rsidP="00BA5681">
      <w:pPr>
        <w:spacing w:line="240" w:lineRule="auto"/>
        <w:rPr>
          <w:rFonts w:ascii="Arial" w:hAnsi="Arial" w:cs="Arial"/>
        </w:rPr>
      </w:pPr>
      <w:r w:rsidRPr="00BA5681">
        <w:rPr>
          <w:rStyle w:val="fontstyle01"/>
          <w:rFonts w:ascii="Arial" w:hAnsi="Arial" w:cs="Arial"/>
          <w:sz w:val="22"/>
          <w:szCs w:val="22"/>
        </w:rPr>
        <w:lastRenderedPageBreak/>
        <w:t>3.There are 4 Customer Segments</w:t>
      </w:r>
      <w:r w:rsidRPr="00BA5681">
        <w:rPr>
          <w:rFonts w:ascii="Arial" w:hAnsi="Arial" w:cs="Arial"/>
        </w:rPr>
        <w:t xml:space="preserve"> </w:t>
      </w:r>
    </w:p>
    <w:p w14:paraId="36EE6928" w14:textId="2DB473FE" w:rsidR="0064749D" w:rsidRPr="00BA5681" w:rsidRDefault="0064749D" w:rsidP="00BA5681">
      <w:pPr>
        <w:spacing w:line="240" w:lineRule="auto"/>
        <w:rPr>
          <w:rFonts w:ascii="Arial" w:hAnsi="Arial" w:cs="Arial"/>
        </w:rPr>
      </w:pPr>
      <w:r w:rsidRPr="00BA5681">
        <w:rPr>
          <w:rFonts w:ascii="Arial" w:hAnsi="Arial" w:cs="Arial"/>
        </w:rPr>
        <w:t>Since Demographic Factors such as Age , gender, country do not contribute significantly in total revenue ( see part 4 Extras and Appendix 3). Factors such as Loyalty , Monetary and Youth are used to perform Customer Segmentation.</w:t>
      </w:r>
    </w:p>
    <w:p w14:paraId="0A43DC34" w14:textId="2D4EA8BA" w:rsidR="0064749D" w:rsidRPr="00BA5681" w:rsidRDefault="0064749D" w:rsidP="00BA5681">
      <w:pPr>
        <w:pStyle w:val="ListParagraph"/>
        <w:numPr>
          <w:ilvl w:val="0"/>
          <w:numId w:val="2"/>
        </w:numPr>
        <w:spacing w:line="240" w:lineRule="auto"/>
        <w:rPr>
          <w:rFonts w:ascii="Arial" w:hAnsi="Arial" w:cs="Arial"/>
        </w:rPr>
      </w:pPr>
      <w:r w:rsidRPr="00BA5681">
        <w:rPr>
          <w:rFonts w:ascii="Arial" w:hAnsi="Arial" w:cs="Arial"/>
        </w:rPr>
        <w:t xml:space="preserve">Loyalty : Loyalty is the difference between today and date joined of customers. Although this factor has little impact in customer spending, it is included in the algorithm. </w:t>
      </w:r>
    </w:p>
    <w:p w14:paraId="00A93083" w14:textId="7E0F41BA" w:rsidR="0064749D" w:rsidRPr="00BA5681" w:rsidRDefault="0064749D" w:rsidP="00BA5681">
      <w:pPr>
        <w:pStyle w:val="ListParagraph"/>
        <w:numPr>
          <w:ilvl w:val="0"/>
          <w:numId w:val="2"/>
        </w:numPr>
        <w:spacing w:line="240" w:lineRule="auto"/>
        <w:rPr>
          <w:rFonts w:ascii="Arial" w:hAnsi="Arial" w:cs="Arial"/>
        </w:rPr>
      </w:pPr>
      <w:r w:rsidRPr="00BA5681">
        <w:rPr>
          <w:rFonts w:ascii="Arial" w:hAnsi="Arial" w:cs="Arial"/>
        </w:rPr>
        <w:t xml:space="preserve">Monetary : Customer’s Monetary is the ranking of their revenue compare to other customers .Monetary varies from 1 to 4 , with 1 is lowest and 4 is highest. </w:t>
      </w:r>
    </w:p>
    <w:p w14:paraId="5954D82E" w14:textId="19DBBDAD" w:rsidR="0064749D" w:rsidRPr="00BA5681" w:rsidRDefault="0064749D" w:rsidP="00BA5681">
      <w:pPr>
        <w:pStyle w:val="ListParagraph"/>
        <w:numPr>
          <w:ilvl w:val="0"/>
          <w:numId w:val="2"/>
        </w:numPr>
        <w:spacing w:line="240" w:lineRule="auto"/>
        <w:rPr>
          <w:rFonts w:ascii="Arial" w:hAnsi="Arial" w:cs="Arial"/>
        </w:rPr>
      </w:pPr>
      <w:r w:rsidRPr="00BA5681">
        <w:rPr>
          <w:rFonts w:ascii="Arial" w:hAnsi="Arial" w:cs="Arial"/>
        </w:rPr>
        <w:t>Youth : Customer’s Youth is their age. Youth varies from 1 to 4 , with 1 is lowest and 4 is highest.</w:t>
      </w:r>
    </w:p>
    <w:p w14:paraId="1E084F9F" w14:textId="1AD49AE2" w:rsidR="0064749D" w:rsidRPr="00BA5681" w:rsidRDefault="0064749D" w:rsidP="00BA5681">
      <w:pPr>
        <w:spacing w:line="240" w:lineRule="auto"/>
        <w:rPr>
          <w:rFonts w:ascii="Arial" w:hAnsi="Arial" w:cs="Arial"/>
        </w:rPr>
      </w:pPr>
      <w:r w:rsidRPr="00BA5681">
        <w:rPr>
          <w:rFonts w:ascii="Arial" w:hAnsi="Arial" w:cs="Arial"/>
        </w:rPr>
        <w:t>The value from 1 to 4 in each factor is determined using Interquartile Range. After performing analysis using Machine Learning ( KMeans algorithm). It can be seen that there are 4 main customer segments amongst our customers, each group is equally and evenly distributed.</w:t>
      </w:r>
    </w:p>
    <w:p w14:paraId="1CC77853" w14:textId="4E2694E2" w:rsidR="0064749D" w:rsidRPr="00BA5681" w:rsidRDefault="0064749D" w:rsidP="00BA5681">
      <w:pPr>
        <w:pStyle w:val="ListParagraph"/>
        <w:numPr>
          <w:ilvl w:val="0"/>
          <w:numId w:val="3"/>
        </w:numPr>
        <w:spacing w:line="240" w:lineRule="auto"/>
        <w:rPr>
          <w:rFonts w:ascii="Arial" w:hAnsi="Arial" w:cs="Arial"/>
          <w:b/>
          <w:bCs/>
        </w:rPr>
      </w:pPr>
      <w:r w:rsidRPr="00BA5681">
        <w:rPr>
          <w:rFonts w:ascii="Arial" w:hAnsi="Arial" w:cs="Arial"/>
          <w:b/>
          <w:bCs/>
        </w:rPr>
        <w:t xml:space="preserve">Junior customers from age 11-30 who don’t purchase much ( 191 customers ) </w:t>
      </w:r>
    </w:p>
    <w:p w14:paraId="1390F6F2" w14:textId="4CBEC973" w:rsidR="0064749D" w:rsidRPr="00BA5681" w:rsidRDefault="0064749D" w:rsidP="00BA5681">
      <w:pPr>
        <w:pStyle w:val="ListParagraph"/>
        <w:numPr>
          <w:ilvl w:val="0"/>
          <w:numId w:val="3"/>
        </w:numPr>
        <w:spacing w:line="240" w:lineRule="auto"/>
        <w:rPr>
          <w:rFonts w:ascii="Arial" w:hAnsi="Arial" w:cs="Arial"/>
          <w:b/>
          <w:bCs/>
        </w:rPr>
      </w:pPr>
      <w:r w:rsidRPr="00BA5681">
        <w:rPr>
          <w:rFonts w:ascii="Arial" w:hAnsi="Arial" w:cs="Arial"/>
          <w:b/>
          <w:bCs/>
        </w:rPr>
        <w:t xml:space="preserve">Junior customers from age 11-30 who purchase a lot (177 customers) </w:t>
      </w:r>
    </w:p>
    <w:p w14:paraId="12C38AAB" w14:textId="1427C24D" w:rsidR="0064749D" w:rsidRPr="00BA5681" w:rsidRDefault="0064749D" w:rsidP="00BA5681">
      <w:pPr>
        <w:pStyle w:val="ListParagraph"/>
        <w:numPr>
          <w:ilvl w:val="0"/>
          <w:numId w:val="3"/>
        </w:numPr>
        <w:spacing w:line="240" w:lineRule="auto"/>
        <w:rPr>
          <w:rFonts w:ascii="Arial" w:hAnsi="Arial" w:cs="Arial"/>
          <w:b/>
          <w:bCs/>
        </w:rPr>
      </w:pPr>
      <w:r w:rsidRPr="00BA5681">
        <w:rPr>
          <w:rFonts w:ascii="Arial" w:hAnsi="Arial" w:cs="Arial"/>
          <w:b/>
          <w:bCs/>
        </w:rPr>
        <w:t xml:space="preserve">Senior customers from age 30 – 56 who don’t purchase much (208 customers ) </w:t>
      </w:r>
    </w:p>
    <w:p w14:paraId="69468BE4" w14:textId="241261BA" w:rsidR="0064749D" w:rsidRPr="00BA5681" w:rsidRDefault="0064749D" w:rsidP="00BA5681">
      <w:pPr>
        <w:pStyle w:val="ListParagraph"/>
        <w:numPr>
          <w:ilvl w:val="0"/>
          <w:numId w:val="3"/>
        </w:numPr>
        <w:spacing w:line="240" w:lineRule="auto"/>
        <w:rPr>
          <w:rFonts w:ascii="Arial" w:hAnsi="Arial" w:cs="Arial"/>
          <w:b/>
          <w:bCs/>
        </w:rPr>
      </w:pPr>
      <w:r w:rsidRPr="00BA5681">
        <w:rPr>
          <w:rFonts w:ascii="Arial" w:hAnsi="Arial" w:cs="Arial"/>
          <w:b/>
          <w:bCs/>
        </w:rPr>
        <w:t>Seniors customers from age 30 – 56 who purchase a lot. (194 customers )</w:t>
      </w:r>
    </w:p>
    <w:p w14:paraId="3FFDB485" w14:textId="30444165" w:rsidR="00A21704" w:rsidRPr="00BA5681" w:rsidRDefault="00A02507" w:rsidP="00BA5681">
      <w:pPr>
        <w:spacing w:line="240" w:lineRule="auto"/>
        <w:rPr>
          <w:rStyle w:val="fontstyle01"/>
          <w:rFonts w:ascii="Arial" w:hAnsi="Arial" w:cs="Arial"/>
          <w:sz w:val="22"/>
          <w:szCs w:val="22"/>
        </w:rPr>
      </w:pPr>
      <w:r w:rsidRPr="00BA5681">
        <w:rPr>
          <w:rStyle w:val="fontstyle01"/>
          <w:rFonts w:ascii="Arial" w:hAnsi="Arial" w:cs="Arial"/>
          <w:sz w:val="22"/>
          <w:szCs w:val="22"/>
        </w:rPr>
        <w:t>4. Extras</w:t>
      </w:r>
    </w:p>
    <w:p w14:paraId="458D951C" w14:textId="6BF513CA" w:rsidR="00A02507" w:rsidRPr="00BA5681" w:rsidRDefault="00A02507" w:rsidP="00BA5681">
      <w:pPr>
        <w:spacing w:line="240" w:lineRule="auto"/>
        <w:rPr>
          <w:rFonts w:ascii="Arial" w:hAnsi="Arial" w:cs="Arial"/>
          <w:color w:val="1F3763"/>
        </w:rPr>
      </w:pPr>
      <w:r w:rsidRPr="00BA5681">
        <w:rPr>
          <w:rFonts w:ascii="Arial" w:hAnsi="Arial" w:cs="Arial"/>
          <w:color w:val="1F3763"/>
        </w:rPr>
        <w:t>4.1 German customers are the most revenue group</w:t>
      </w:r>
    </w:p>
    <w:p w14:paraId="340521CC" w14:textId="473E1779" w:rsidR="00A02507" w:rsidRPr="00BA5681" w:rsidRDefault="00A02507" w:rsidP="00BA5681">
      <w:pPr>
        <w:spacing w:line="240" w:lineRule="auto"/>
        <w:rPr>
          <w:rFonts w:ascii="Arial" w:hAnsi="Arial" w:cs="Arial"/>
        </w:rPr>
      </w:pPr>
      <w:r w:rsidRPr="00BA5681">
        <w:rPr>
          <w:rFonts w:ascii="Arial" w:hAnsi="Arial" w:cs="Arial"/>
          <w:color w:val="000000"/>
        </w:rPr>
        <w:t>Based on the data given, customer demographic factors such as age , gender are very evenly and equally</w:t>
      </w:r>
      <w:r w:rsidRPr="00BA5681">
        <w:rPr>
          <w:rFonts w:ascii="Arial" w:hAnsi="Arial" w:cs="Arial"/>
          <w:color w:val="000000"/>
        </w:rPr>
        <w:br/>
        <w:t>distributed, as a result, it is ambiguous to segment customers in terms of age and gender.</w:t>
      </w:r>
      <w:r w:rsidRPr="00BA5681">
        <w:rPr>
          <w:rFonts w:ascii="Arial" w:hAnsi="Arial" w:cs="Arial"/>
          <w:color w:val="000000"/>
        </w:rPr>
        <w:br/>
        <w:t>However, it can be seen that more than half of the customers are German , the second largest group is</w:t>
      </w:r>
      <w:r w:rsidRPr="00BA5681">
        <w:rPr>
          <w:rFonts w:ascii="Arial" w:hAnsi="Arial" w:cs="Arial"/>
          <w:color w:val="000000"/>
        </w:rPr>
        <w:br/>
        <w:t>French, followed by Italy. UK people only account for approximately 10% of our customers.</w:t>
      </w:r>
      <w:r w:rsidR="00B725FB" w:rsidRPr="00BA5681">
        <w:rPr>
          <w:rFonts w:ascii="Arial" w:hAnsi="Arial" w:cs="Arial"/>
          <w:noProof/>
        </w:rPr>
        <w:t xml:space="preserve"> </w:t>
      </w:r>
    </w:p>
    <w:p w14:paraId="2B7CCF4F" w14:textId="77777777" w:rsidR="00A21704" w:rsidRPr="00BA5681" w:rsidRDefault="001F571B" w:rsidP="00BA5681">
      <w:pPr>
        <w:spacing w:line="240" w:lineRule="auto"/>
        <w:rPr>
          <w:rFonts w:ascii="Arial" w:hAnsi="Arial" w:cs="Arial"/>
        </w:rPr>
      </w:pPr>
      <w:r w:rsidRPr="00BA5681">
        <w:rPr>
          <w:rFonts w:ascii="Arial" w:hAnsi="Arial" w:cs="Arial"/>
          <w:color w:val="000000"/>
        </w:rPr>
        <w:drawing>
          <wp:anchor distT="0" distB="0" distL="114300" distR="114300" simplePos="0" relativeHeight="251663360" behindDoc="0" locked="0" layoutInCell="1" allowOverlap="1" wp14:anchorId="31C1E857" wp14:editId="57E52FB3">
            <wp:simplePos x="0" y="0"/>
            <wp:positionH relativeFrom="margin">
              <wp:posOffset>1136073</wp:posOffset>
            </wp:positionH>
            <wp:positionV relativeFrom="paragraph">
              <wp:posOffset>189403</wp:posOffset>
            </wp:positionV>
            <wp:extent cx="2118360" cy="1005840"/>
            <wp:effectExtent l="0" t="0" r="0" b="381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118360" cy="1005840"/>
                    </a:xfrm>
                    <a:prstGeom prst="rect">
                      <a:avLst/>
                    </a:prstGeom>
                  </pic:spPr>
                </pic:pic>
              </a:graphicData>
            </a:graphic>
            <wp14:sizeRelH relativeFrom="page">
              <wp14:pctWidth>0</wp14:pctWidth>
            </wp14:sizeRelH>
            <wp14:sizeRelV relativeFrom="page">
              <wp14:pctHeight>0</wp14:pctHeight>
            </wp14:sizeRelV>
          </wp:anchor>
        </w:drawing>
      </w:r>
    </w:p>
    <w:p w14:paraId="3B186936" w14:textId="77777777" w:rsidR="001F571B" w:rsidRPr="00BA5681" w:rsidRDefault="001F571B" w:rsidP="00BA5681">
      <w:pPr>
        <w:spacing w:line="240" w:lineRule="auto"/>
        <w:rPr>
          <w:rFonts w:ascii="Arial" w:hAnsi="Arial" w:cs="Arial"/>
          <w:color w:val="000000"/>
        </w:rPr>
      </w:pPr>
      <w:r w:rsidRPr="00BA5681">
        <w:rPr>
          <w:rFonts w:ascii="Arial" w:hAnsi="Arial" w:cs="Arial"/>
          <w:color w:val="000000"/>
        </w:rPr>
        <w:br w:type="page"/>
      </w:r>
    </w:p>
    <w:p w14:paraId="67392AA1" w14:textId="4FA60FF1" w:rsidR="00B725FB" w:rsidRPr="00BA5681" w:rsidRDefault="001F571B" w:rsidP="00BA5681">
      <w:pPr>
        <w:spacing w:line="240" w:lineRule="auto"/>
        <w:rPr>
          <w:rFonts w:ascii="Arial" w:hAnsi="Arial" w:cs="Arial"/>
          <w:color w:val="000000"/>
        </w:rPr>
      </w:pPr>
      <w:r w:rsidRPr="00BA5681">
        <w:rPr>
          <w:rFonts w:ascii="Arial" w:hAnsi="Arial" w:cs="Arial"/>
        </w:rPr>
        <w:lastRenderedPageBreak/>
        <w:drawing>
          <wp:anchor distT="0" distB="0" distL="114300" distR="114300" simplePos="0" relativeHeight="251664384" behindDoc="0" locked="0" layoutInCell="1" allowOverlap="1" wp14:anchorId="38A05F5C" wp14:editId="32D9677B">
            <wp:simplePos x="0" y="0"/>
            <wp:positionH relativeFrom="column">
              <wp:posOffset>48491</wp:posOffset>
            </wp:positionH>
            <wp:positionV relativeFrom="paragraph">
              <wp:posOffset>474922</wp:posOffset>
            </wp:positionV>
            <wp:extent cx="5067300" cy="188976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067300" cy="1889760"/>
                    </a:xfrm>
                    <a:prstGeom prst="rect">
                      <a:avLst/>
                    </a:prstGeom>
                  </pic:spPr>
                </pic:pic>
              </a:graphicData>
            </a:graphic>
          </wp:anchor>
        </w:drawing>
      </w:r>
      <w:r w:rsidR="00B725FB" w:rsidRPr="00BA5681">
        <w:rPr>
          <w:rFonts w:ascii="Arial" w:hAnsi="Arial" w:cs="Arial"/>
          <w:color w:val="000000"/>
        </w:rPr>
        <w:t>Based on the country ratio in the customers dataset, German customers account for the largest</w:t>
      </w:r>
      <w:r w:rsidR="00B725FB" w:rsidRPr="00BA5681">
        <w:rPr>
          <w:rFonts w:ascii="Arial" w:hAnsi="Arial" w:cs="Arial"/>
          <w:color w:val="000000"/>
        </w:rPr>
        <w:br/>
        <w:t>revenue, followed by French</w:t>
      </w:r>
    </w:p>
    <w:p w14:paraId="629DAACF" w14:textId="298D315D" w:rsidR="001F571B" w:rsidRPr="00BA5681" w:rsidRDefault="001F571B" w:rsidP="00BA5681">
      <w:pPr>
        <w:spacing w:line="240" w:lineRule="auto"/>
        <w:rPr>
          <w:rFonts w:ascii="Arial" w:hAnsi="Arial" w:cs="Arial"/>
          <w:color w:val="1F3763"/>
        </w:rPr>
      </w:pPr>
    </w:p>
    <w:p w14:paraId="177BA8B5" w14:textId="3C0F5A75" w:rsidR="001F571B" w:rsidRPr="00BA5681" w:rsidRDefault="001F571B" w:rsidP="00BA5681">
      <w:pPr>
        <w:spacing w:line="240" w:lineRule="auto"/>
        <w:rPr>
          <w:rFonts w:ascii="Arial" w:hAnsi="Arial" w:cs="Arial"/>
        </w:rPr>
      </w:pPr>
      <w:r w:rsidRPr="00BA5681">
        <w:rPr>
          <w:rFonts w:ascii="Arial" w:hAnsi="Arial" w:cs="Arial"/>
          <w:color w:val="1F3763"/>
        </w:rPr>
        <w:t>4.2 Gender is not a factor when it comes to total revenue contribution</w:t>
      </w:r>
      <w:r w:rsidRPr="00BA5681">
        <w:rPr>
          <w:rFonts w:ascii="Arial" w:hAnsi="Arial" w:cs="Arial"/>
        </w:rPr>
        <w:t xml:space="preserve"> </w:t>
      </w:r>
    </w:p>
    <w:p w14:paraId="340E0356" w14:textId="03CCB096" w:rsidR="00714FF5" w:rsidRPr="00BA5681" w:rsidRDefault="00714FF5" w:rsidP="00BA5681">
      <w:pPr>
        <w:spacing w:line="240" w:lineRule="auto"/>
        <w:rPr>
          <w:rFonts w:ascii="Arial" w:hAnsi="Arial" w:cs="Arial"/>
        </w:rPr>
      </w:pPr>
      <w:r w:rsidRPr="00BA5681">
        <w:rPr>
          <w:rFonts w:ascii="Arial" w:hAnsi="Arial" w:cs="Arial"/>
        </w:rPr>
        <w:drawing>
          <wp:inline distT="0" distB="0" distL="0" distR="0" wp14:anchorId="0C78F10E" wp14:editId="16C44D0D">
            <wp:extent cx="5082980" cy="2103302"/>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82980" cy="2103302"/>
                    </a:xfrm>
                    <a:prstGeom prst="rect">
                      <a:avLst/>
                    </a:prstGeom>
                  </pic:spPr>
                </pic:pic>
              </a:graphicData>
            </a:graphic>
          </wp:inline>
        </w:drawing>
      </w:r>
    </w:p>
    <w:p w14:paraId="5E9F1B32" w14:textId="6B0B6D83" w:rsidR="00714FF5" w:rsidRPr="00BA5681" w:rsidRDefault="00714FF5" w:rsidP="00BA5681">
      <w:pPr>
        <w:spacing w:line="240" w:lineRule="auto"/>
        <w:rPr>
          <w:rFonts w:ascii="Arial" w:hAnsi="Arial" w:cs="Arial"/>
        </w:rPr>
      </w:pPr>
    </w:p>
    <w:p w14:paraId="30752810" w14:textId="0379D556" w:rsidR="00714FF5" w:rsidRPr="00BA5681" w:rsidRDefault="00714FF5" w:rsidP="00BA5681">
      <w:pPr>
        <w:spacing w:line="240" w:lineRule="auto"/>
        <w:rPr>
          <w:rFonts w:ascii="Arial" w:hAnsi="Arial" w:cs="Arial"/>
          <w:color w:val="1F3763"/>
        </w:rPr>
      </w:pPr>
      <w:r w:rsidRPr="00BA5681">
        <w:rPr>
          <w:rFonts w:ascii="Arial" w:hAnsi="Arial" w:cs="Arial"/>
          <w:color w:val="1F3763"/>
        </w:rPr>
        <w:t>4.3 Newsletter subscribe customers contributes approximately 20% more revenue than who do</w:t>
      </w:r>
      <w:r w:rsidRPr="00BA5681">
        <w:rPr>
          <w:rFonts w:ascii="Arial" w:hAnsi="Arial" w:cs="Arial"/>
          <w:color w:val="1F3763"/>
        </w:rPr>
        <w:br/>
        <w:t>not</w:t>
      </w:r>
    </w:p>
    <w:p w14:paraId="73FA080D" w14:textId="7BAD9B9F" w:rsidR="00714FF5" w:rsidRPr="00BA5681" w:rsidRDefault="00714FF5" w:rsidP="00BA5681">
      <w:pPr>
        <w:spacing w:line="240" w:lineRule="auto"/>
        <w:rPr>
          <w:rFonts w:ascii="Arial" w:hAnsi="Arial" w:cs="Arial"/>
        </w:rPr>
      </w:pPr>
      <w:r w:rsidRPr="00BA5681">
        <w:rPr>
          <w:rFonts w:ascii="Arial" w:hAnsi="Arial" w:cs="Arial"/>
        </w:rPr>
        <w:drawing>
          <wp:inline distT="0" distB="0" distL="0" distR="0" wp14:anchorId="70A2CF45" wp14:editId="30F68087">
            <wp:extent cx="5265876" cy="204233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65876" cy="2042337"/>
                    </a:xfrm>
                    <a:prstGeom prst="rect">
                      <a:avLst/>
                    </a:prstGeom>
                  </pic:spPr>
                </pic:pic>
              </a:graphicData>
            </a:graphic>
          </wp:inline>
        </w:drawing>
      </w:r>
    </w:p>
    <w:p w14:paraId="4E382822" w14:textId="76C7CFB9" w:rsidR="00714FF5" w:rsidRPr="00BA5681" w:rsidRDefault="00714FF5" w:rsidP="00BA5681">
      <w:pPr>
        <w:spacing w:line="240" w:lineRule="auto"/>
        <w:rPr>
          <w:rFonts w:ascii="Arial" w:hAnsi="Arial" w:cs="Arial"/>
          <w:color w:val="1F3763"/>
        </w:rPr>
      </w:pPr>
      <w:r w:rsidRPr="00BA5681">
        <w:rPr>
          <w:rFonts w:ascii="Arial" w:hAnsi="Arial" w:cs="Arial"/>
          <w:color w:val="1F3763"/>
        </w:rPr>
        <w:t>4.4 Loyalty Age does not affect customer spending</w:t>
      </w:r>
    </w:p>
    <w:p w14:paraId="6A78E0A5" w14:textId="0A4B4E13" w:rsidR="00F74DD7" w:rsidRPr="00BA5681" w:rsidRDefault="00F74DD7" w:rsidP="00BA5681">
      <w:pPr>
        <w:spacing w:line="240" w:lineRule="auto"/>
        <w:rPr>
          <w:rFonts w:ascii="Arial" w:hAnsi="Arial" w:cs="Arial"/>
        </w:rPr>
      </w:pPr>
      <w:r w:rsidRPr="00BA5681">
        <w:rPr>
          <w:rFonts w:ascii="Arial" w:hAnsi="Arial" w:cs="Arial"/>
        </w:rPr>
        <w:lastRenderedPageBreak/>
        <w:drawing>
          <wp:inline distT="0" distB="0" distL="0" distR="0" wp14:anchorId="7B546FEC" wp14:editId="7156A758">
            <wp:extent cx="5006774" cy="1889924"/>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06774" cy="1889924"/>
                    </a:xfrm>
                    <a:prstGeom prst="rect">
                      <a:avLst/>
                    </a:prstGeom>
                  </pic:spPr>
                </pic:pic>
              </a:graphicData>
            </a:graphic>
          </wp:inline>
        </w:drawing>
      </w:r>
    </w:p>
    <w:p w14:paraId="05FEF231" w14:textId="458DFF0A" w:rsidR="00781E64" w:rsidRPr="00BA5681" w:rsidRDefault="00781E64" w:rsidP="00BA5681">
      <w:pPr>
        <w:spacing w:line="240" w:lineRule="auto"/>
        <w:rPr>
          <w:rFonts w:ascii="Arial" w:hAnsi="Arial" w:cs="Arial"/>
        </w:rPr>
      </w:pPr>
      <w:r w:rsidRPr="00BA5681">
        <w:rPr>
          <w:rFonts w:ascii="Arial" w:hAnsi="Arial" w:cs="Arial"/>
          <w:color w:val="000000"/>
        </w:rPr>
        <w:t>I</w:t>
      </w:r>
      <w:r w:rsidRPr="00BA5681">
        <w:rPr>
          <w:rFonts w:ascii="Arial" w:hAnsi="Arial" w:cs="Arial"/>
          <w:color w:val="000000"/>
        </w:rPr>
        <w:t>t seems that loyalty does not affect total revenue since the percentage of contribution in total revenue</w:t>
      </w:r>
      <w:r w:rsidRPr="00BA5681">
        <w:rPr>
          <w:rFonts w:ascii="Arial" w:hAnsi="Arial" w:cs="Arial"/>
          <w:color w:val="000000"/>
        </w:rPr>
        <w:br/>
        <w:t>are also 20 – 80, which means that customers who have 6 years loyalty age don’t spend more or less</w:t>
      </w:r>
      <w:r w:rsidRPr="00BA5681">
        <w:rPr>
          <w:rFonts w:ascii="Arial" w:hAnsi="Arial" w:cs="Arial"/>
          <w:color w:val="000000"/>
        </w:rPr>
        <w:br/>
        <w:t>than those have 5 years.</w:t>
      </w:r>
    </w:p>
    <w:p w14:paraId="677E2EF6" w14:textId="737DF7AC" w:rsidR="00781E64" w:rsidRPr="00BA5681" w:rsidRDefault="00781E64" w:rsidP="00BA5681">
      <w:pPr>
        <w:spacing w:line="240" w:lineRule="auto"/>
        <w:rPr>
          <w:rFonts w:ascii="Arial" w:hAnsi="Arial" w:cs="Arial"/>
        </w:rPr>
      </w:pPr>
      <w:r w:rsidRPr="00BA5681">
        <w:rPr>
          <w:rFonts w:ascii="Arial" w:hAnsi="Arial" w:cs="Arial"/>
        </w:rPr>
        <w:drawing>
          <wp:inline distT="0" distB="0" distL="0" distR="0" wp14:anchorId="6832F49F" wp14:editId="05DF61DD">
            <wp:extent cx="5182049" cy="2110923"/>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82049" cy="2110923"/>
                    </a:xfrm>
                    <a:prstGeom prst="rect">
                      <a:avLst/>
                    </a:prstGeom>
                  </pic:spPr>
                </pic:pic>
              </a:graphicData>
            </a:graphic>
          </wp:inline>
        </w:drawing>
      </w:r>
    </w:p>
    <w:p w14:paraId="429387E8" w14:textId="17AE38D0" w:rsidR="00781E64" w:rsidRPr="00BA5681" w:rsidRDefault="00781E64" w:rsidP="00BA5681">
      <w:pPr>
        <w:spacing w:line="240" w:lineRule="auto"/>
        <w:rPr>
          <w:rFonts w:ascii="Arial" w:hAnsi="Arial" w:cs="Arial"/>
          <w:color w:val="1F3763"/>
        </w:rPr>
      </w:pPr>
      <w:r w:rsidRPr="00BA5681">
        <w:rPr>
          <w:rFonts w:ascii="Arial" w:hAnsi="Arial" w:cs="Arial"/>
          <w:color w:val="1F3763"/>
        </w:rPr>
        <w:t>4.5 Age is not a factor when it comes to total revenue contribution</w:t>
      </w:r>
    </w:p>
    <w:p w14:paraId="11C64D85" w14:textId="62FB2E12" w:rsidR="00982365" w:rsidRPr="00BA5681" w:rsidRDefault="00982365" w:rsidP="00BA5681">
      <w:pPr>
        <w:spacing w:line="240" w:lineRule="auto"/>
        <w:rPr>
          <w:rFonts w:ascii="Arial" w:hAnsi="Arial" w:cs="Arial"/>
        </w:rPr>
      </w:pPr>
      <w:r w:rsidRPr="00BA5681">
        <w:rPr>
          <w:rFonts w:ascii="Arial" w:hAnsi="Arial" w:cs="Arial"/>
        </w:rPr>
        <w:drawing>
          <wp:inline distT="0" distB="0" distL="0" distR="0" wp14:anchorId="7627C9DB" wp14:editId="6F77D389">
            <wp:extent cx="5410669" cy="20194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10669" cy="2019475"/>
                    </a:xfrm>
                    <a:prstGeom prst="rect">
                      <a:avLst/>
                    </a:prstGeom>
                  </pic:spPr>
                </pic:pic>
              </a:graphicData>
            </a:graphic>
          </wp:inline>
        </w:drawing>
      </w:r>
    </w:p>
    <w:p w14:paraId="004FE74D" w14:textId="77777777" w:rsidR="00CE585F" w:rsidRPr="00BA5681" w:rsidRDefault="00CE585F" w:rsidP="00BA5681">
      <w:pPr>
        <w:spacing w:line="240" w:lineRule="auto"/>
        <w:rPr>
          <w:rFonts w:ascii="Arial" w:hAnsi="Arial" w:cs="Arial"/>
          <w:color w:val="1F3763"/>
        </w:rPr>
      </w:pPr>
      <w:r w:rsidRPr="00BA5681">
        <w:rPr>
          <w:rFonts w:ascii="Arial" w:hAnsi="Arial" w:cs="Arial"/>
          <w:color w:val="1F3763"/>
        </w:rPr>
        <w:br w:type="page"/>
      </w:r>
    </w:p>
    <w:p w14:paraId="592359C1" w14:textId="7DCEC45C" w:rsidR="00982365" w:rsidRPr="00BA5681" w:rsidRDefault="00CE585F" w:rsidP="00BA5681">
      <w:pPr>
        <w:spacing w:line="240" w:lineRule="auto"/>
        <w:rPr>
          <w:rFonts w:ascii="Arial" w:hAnsi="Arial" w:cs="Arial"/>
          <w:color w:val="000000"/>
        </w:rPr>
      </w:pPr>
      <w:r w:rsidRPr="00BA5681">
        <w:rPr>
          <w:rFonts w:ascii="Arial" w:hAnsi="Arial" w:cs="Arial"/>
          <w:color w:val="1F3763"/>
        </w:rPr>
        <w:lastRenderedPageBreak/>
        <w:t>4.6 Italy and the UK customer has the largest 6 year loyalty age percentage in total customers.</w:t>
      </w:r>
      <w:r w:rsidRPr="00BA5681">
        <w:rPr>
          <w:rFonts w:ascii="Arial" w:hAnsi="Arial" w:cs="Arial"/>
          <w:color w:val="1F3763"/>
        </w:rPr>
        <w:br/>
      </w:r>
      <w:r w:rsidRPr="00BA5681">
        <w:rPr>
          <w:rFonts w:ascii="Arial" w:hAnsi="Arial" w:cs="Arial"/>
          <w:color w:val="000000"/>
        </w:rPr>
        <w:t>Although Italy and the UK people are the 2 smallest group, the have more than 30% of the total number</w:t>
      </w:r>
      <w:r w:rsidRPr="00BA5681">
        <w:rPr>
          <w:rFonts w:ascii="Arial" w:hAnsi="Arial" w:cs="Arial"/>
          <w:color w:val="000000"/>
        </w:rPr>
        <w:br/>
        <w:t>customers are 6 years loyalty.</w:t>
      </w:r>
    </w:p>
    <w:p w14:paraId="5A02F257" w14:textId="14691B6A" w:rsidR="00CE585F" w:rsidRPr="00BA5681" w:rsidRDefault="00CE585F" w:rsidP="00BA5681">
      <w:pPr>
        <w:spacing w:line="240" w:lineRule="auto"/>
        <w:rPr>
          <w:rFonts w:ascii="Arial" w:hAnsi="Arial" w:cs="Arial"/>
        </w:rPr>
      </w:pPr>
      <w:r w:rsidRPr="00BA5681">
        <w:rPr>
          <w:rFonts w:ascii="Arial" w:hAnsi="Arial" w:cs="Arial"/>
        </w:rPr>
        <w:drawing>
          <wp:inline distT="0" distB="0" distL="0" distR="0" wp14:anchorId="3E817109" wp14:editId="06DA3FD0">
            <wp:extent cx="5182049" cy="208044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82049" cy="2080440"/>
                    </a:xfrm>
                    <a:prstGeom prst="rect">
                      <a:avLst/>
                    </a:prstGeom>
                  </pic:spPr>
                </pic:pic>
              </a:graphicData>
            </a:graphic>
          </wp:inline>
        </w:drawing>
      </w:r>
    </w:p>
    <w:p w14:paraId="7B08A4FB" w14:textId="77777777" w:rsidR="00542E56" w:rsidRPr="00BA5681" w:rsidRDefault="00542E56" w:rsidP="00BA5681">
      <w:pPr>
        <w:spacing w:line="240" w:lineRule="auto"/>
        <w:rPr>
          <w:rFonts w:ascii="Arial" w:hAnsi="Arial" w:cs="Arial"/>
          <w:color w:val="2F5496"/>
        </w:rPr>
      </w:pPr>
      <w:r w:rsidRPr="00BA5681">
        <w:rPr>
          <w:rFonts w:ascii="Arial" w:hAnsi="Arial" w:cs="Arial"/>
          <w:color w:val="2F5496"/>
        </w:rPr>
        <w:br w:type="page"/>
      </w:r>
    </w:p>
    <w:p w14:paraId="1F4D6BF5" w14:textId="15AE1CDC" w:rsidR="00CE585F" w:rsidRPr="00BA5681" w:rsidRDefault="00542E56" w:rsidP="00BA5681">
      <w:pPr>
        <w:spacing w:line="240" w:lineRule="auto"/>
        <w:rPr>
          <w:rFonts w:ascii="Arial" w:hAnsi="Arial" w:cs="Arial"/>
          <w:color w:val="2F5496"/>
        </w:rPr>
      </w:pPr>
      <w:r w:rsidRPr="00BA5681">
        <w:rPr>
          <w:rFonts w:ascii="Arial" w:hAnsi="Arial" w:cs="Arial"/>
          <w:color w:val="2F5496"/>
        </w:rPr>
        <w:lastRenderedPageBreak/>
        <w:t>Appendix</w:t>
      </w:r>
      <w:r w:rsidRPr="00BA5681">
        <w:rPr>
          <w:rFonts w:ascii="Arial" w:hAnsi="Arial" w:cs="Arial"/>
          <w:color w:val="2F5496"/>
        </w:rPr>
        <w:br/>
        <w:t>Comparision between pageviews, uniquepageviews and users in 2020</w:t>
      </w:r>
    </w:p>
    <w:p w14:paraId="5395D825" w14:textId="55E7A37F" w:rsidR="00542E56" w:rsidRPr="00BA5681" w:rsidRDefault="00542E56" w:rsidP="00BA5681">
      <w:pPr>
        <w:spacing w:line="240" w:lineRule="auto"/>
        <w:rPr>
          <w:rFonts w:ascii="Arial" w:hAnsi="Arial" w:cs="Arial"/>
        </w:rPr>
      </w:pPr>
      <w:r w:rsidRPr="00BA5681">
        <w:rPr>
          <w:rFonts w:ascii="Arial" w:hAnsi="Arial" w:cs="Arial"/>
        </w:rPr>
        <w:drawing>
          <wp:inline distT="0" distB="0" distL="0" distR="0" wp14:anchorId="7F8632A3" wp14:editId="139BAA79">
            <wp:extent cx="5943600" cy="319278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192780"/>
                    </a:xfrm>
                    <a:prstGeom prst="rect">
                      <a:avLst/>
                    </a:prstGeom>
                  </pic:spPr>
                </pic:pic>
              </a:graphicData>
            </a:graphic>
          </wp:inline>
        </w:drawing>
      </w:r>
    </w:p>
    <w:p w14:paraId="32781A2D" w14:textId="0614C844" w:rsidR="00542E56" w:rsidRPr="00BA5681" w:rsidRDefault="00542E56" w:rsidP="00BA5681">
      <w:pPr>
        <w:spacing w:line="240" w:lineRule="auto"/>
        <w:jc w:val="center"/>
        <w:rPr>
          <w:rFonts w:ascii="Arial" w:hAnsi="Arial" w:cs="Arial"/>
          <w:color w:val="000000"/>
        </w:rPr>
      </w:pPr>
      <w:r w:rsidRPr="00BA5681">
        <w:rPr>
          <w:rFonts w:ascii="Arial" w:hAnsi="Arial" w:cs="Arial"/>
          <w:color w:val="000000"/>
        </w:rPr>
        <w:t>Pageviews in 2020</w:t>
      </w:r>
    </w:p>
    <w:p w14:paraId="665397F1" w14:textId="04F1437B" w:rsidR="00542E56" w:rsidRPr="00BA5681" w:rsidRDefault="00542E56" w:rsidP="00BA5681">
      <w:pPr>
        <w:spacing w:line="240" w:lineRule="auto"/>
        <w:jc w:val="center"/>
        <w:rPr>
          <w:rFonts w:ascii="Arial" w:hAnsi="Arial" w:cs="Arial"/>
        </w:rPr>
      </w:pPr>
      <w:r w:rsidRPr="00BA5681">
        <w:rPr>
          <w:rFonts w:ascii="Arial" w:hAnsi="Arial" w:cs="Arial"/>
        </w:rPr>
        <w:drawing>
          <wp:inline distT="0" distB="0" distL="0" distR="0" wp14:anchorId="22669D9B" wp14:editId="0683AF85">
            <wp:extent cx="5943600" cy="319278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192780"/>
                    </a:xfrm>
                    <a:prstGeom prst="rect">
                      <a:avLst/>
                    </a:prstGeom>
                  </pic:spPr>
                </pic:pic>
              </a:graphicData>
            </a:graphic>
          </wp:inline>
        </w:drawing>
      </w:r>
    </w:p>
    <w:p w14:paraId="36B68812" w14:textId="60FB7F1D" w:rsidR="00542E56" w:rsidRPr="00BA5681" w:rsidRDefault="00542E56" w:rsidP="00BA5681">
      <w:pPr>
        <w:spacing w:line="240" w:lineRule="auto"/>
        <w:jc w:val="center"/>
        <w:rPr>
          <w:rFonts w:ascii="Arial" w:hAnsi="Arial" w:cs="Arial"/>
          <w:color w:val="000000"/>
        </w:rPr>
      </w:pPr>
      <w:r w:rsidRPr="00BA5681">
        <w:rPr>
          <w:rFonts w:ascii="Arial" w:hAnsi="Arial" w:cs="Arial"/>
          <w:color w:val="000000"/>
        </w:rPr>
        <w:t>Uniquepageviews in 2020</w:t>
      </w:r>
    </w:p>
    <w:p w14:paraId="2B485B38" w14:textId="26E6962B" w:rsidR="0085163A" w:rsidRPr="00BA5681" w:rsidRDefault="0085163A" w:rsidP="00BA5681">
      <w:pPr>
        <w:spacing w:line="240" w:lineRule="auto"/>
        <w:jc w:val="center"/>
        <w:rPr>
          <w:rFonts w:ascii="Arial" w:hAnsi="Arial" w:cs="Arial"/>
        </w:rPr>
      </w:pPr>
      <w:r w:rsidRPr="00BA5681">
        <w:rPr>
          <w:rFonts w:ascii="Arial" w:hAnsi="Arial" w:cs="Arial"/>
        </w:rPr>
        <w:lastRenderedPageBreak/>
        <w:drawing>
          <wp:inline distT="0" distB="0" distL="0" distR="0" wp14:anchorId="08FD8DB2" wp14:editId="21F74A35">
            <wp:extent cx="5943600" cy="3192780"/>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192780"/>
                    </a:xfrm>
                    <a:prstGeom prst="rect">
                      <a:avLst/>
                    </a:prstGeom>
                  </pic:spPr>
                </pic:pic>
              </a:graphicData>
            </a:graphic>
          </wp:inline>
        </w:drawing>
      </w:r>
    </w:p>
    <w:p w14:paraId="771BAAF6" w14:textId="128EE77E" w:rsidR="0085163A" w:rsidRPr="00BA5681" w:rsidRDefault="0085163A" w:rsidP="00BA5681">
      <w:pPr>
        <w:spacing w:line="240" w:lineRule="auto"/>
        <w:jc w:val="center"/>
        <w:rPr>
          <w:rFonts w:ascii="Arial" w:hAnsi="Arial" w:cs="Arial"/>
          <w:color w:val="000000"/>
        </w:rPr>
      </w:pPr>
      <w:r w:rsidRPr="00BA5681">
        <w:rPr>
          <w:rFonts w:ascii="Arial" w:hAnsi="Arial" w:cs="Arial"/>
          <w:color w:val="000000"/>
        </w:rPr>
        <w:t>Users in 2020</w:t>
      </w:r>
    </w:p>
    <w:p w14:paraId="0F538220" w14:textId="0954F708" w:rsidR="0085163A" w:rsidRPr="00BA5681" w:rsidRDefault="0085163A" w:rsidP="00BA5681">
      <w:pPr>
        <w:spacing w:line="240" w:lineRule="auto"/>
        <w:rPr>
          <w:rStyle w:val="fontstyle01"/>
          <w:rFonts w:ascii="Arial" w:hAnsi="Arial" w:cs="Arial"/>
          <w:sz w:val="22"/>
          <w:szCs w:val="22"/>
        </w:rPr>
      </w:pPr>
      <w:r w:rsidRPr="00BA5681">
        <w:rPr>
          <w:rStyle w:val="fontstyle01"/>
          <w:rFonts w:ascii="Arial" w:hAnsi="Arial" w:cs="Arial"/>
          <w:sz w:val="22"/>
          <w:szCs w:val="22"/>
        </w:rPr>
        <w:t>The revenue between In Store and Online is indifferent</w:t>
      </w:r>
    </w:p>
    <w:p w14:paraId="1B95B324" w14:textId="7842D4DB" w:rsidR="0085163A" w:rsidRPr="00BA5681" w:rsidRDefault="0085163A" w:rsidP="00BA5681">
      <w:pPr>
        <w:spacing w:line="240" w:lineRule="auto"/>
        <w:rPr>
          <w:rFonts w:ascii="Arial" w:hAnsi="Arial" w:cs="Arial"/>
        </w:rPr>
      </w:pPr>
      <w:r w:rsidRPr="00BA5681">
        <w:rPr>
          <w:rFonts w:ascii="Arial" w:hAnsi="Arial" w:cs="Arial"/>
        </w:rPr>
        <w:drawing>
          <wp:inline distT="0" distB="0" distL="0" distR="0" wp14:anchorId="7B329E32" wp14:editId="5FEBE87C">
            <wp:extent cx="3596952" cy="2331922"/>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596952" cy="2331922"/>
                    </a:xfrm>
                    <a:prstGeom prst="rect">
                      <a:avLst/>
                    </a:prstGeom>
                  </pic:spPr>
                </pic:pic>
              </a:graphicData>
            </a:graphic>
          </wp:inline>
        </w:drawing>
      </w:r>
    </w:p>
    <w:p w14:paraId="36ECC068" w14:textId="4A581F2D" w:rsidR="0085163A" w:rsidRPr="00BA5681" w:rsidRDefault="0085163A" w:rsidP="00BA5681">
      <w:pPr>
        <w:spacing w:line="240" w:lineRule="auto"/>
        <w:rPr>
          <w:rFonts w:ascii="Arial" w:hAnsi="Arial" w:cs="Arial"/>
          <w:color w:val="000000"/>
        </w:rPr>
      </w:pPr>
      <w:r w:rsidRPr="00BA5681">
        <w:rPr>
          <w:rFonts w:ascii="Arial" w:hAnsi="Arial" w:cs="Arial"/>
          <w:color w:val="000000"/>
        </w:rPr>
        <w:t>The statistics of total_orders , total_customers and total_items of Online Channel</w:t>
      </w:r>
    </w:p>
    <w:p w14:paraId="31B0CED3" w14:textId="66FB4772" w:rsidR="0085163A" w:rsidRPr="00BA5681" w:rsidRDefault="0085163A" w:rsidP="00BA5681">
      <w:pPr>
        <w:spacing w:line="240" w:lineRule="auto"/>
        <w:rPr>
          <w:rFonts w:ascii="Arial" w:hAnsi="Arial" w:cs="Arial"/>
          <w:color w:val="000000"/>
        </w:rPr>
      </w:pPr>
    </w:p>
    <w:p w14:paraId="50F0D59A" w14:textId="538EB2B2" w:rsidR="0085163A" w:rsidRPr="00BA5681" w:rsidRDefault="0085163A" w:rsidP="00BA5681">
      <w:pPr>
        <w:spacing w:line="240" w:lineRule="auto"/>
        <w:rPr>
          <w:rFonts w:ascii="Arial" w:hAnsi="Arial" w:cs="Arial"/>
        </w:rPr>
      </w:pPr>
      <w:r w:rsidRPr="00BA5681">
        <w:rPr>
          <w:rFonts w:ascii="Arial" w:hAnsi="Arial" w:cs="Arial"/>
        </w:rPr>
        <w:lastRenderedPageBreak/>
        <w:drawing>
          <wp:inline distT="0" distB="0" distL="0" distR="0" wp14:anchorId="6D2D67F0" wp14:editId="01F949BE">
            <wp:extent cx="3406435" cy="2248095"/>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406435" cy="2248095"/>
                    </a:xfrm>
                    <a:prstGeom prst="rect">
                      <a:avLst/>
                    </a:prstGeom>
                  </pic:spPr>
                </pic:pic>
              </a:graphicData>
            </a:graphic>
          </wp:inline>
        </w:drawing>
      </w:r>
    </w:p>
    <w:p w14:paraId="246A4B1B" w14:textId="642D80C0" w:rsidR="0085163A" w:rsidRPr="00BA5681" w:rsidRDefault="00840BA7" w:rsidP="00BA5681">
      <w:pPr>
        <w:spacing w:line="240" w:lineRule="auto"/>
        <w:rPr>
          <w:rFonts w:ascii="Arial" w:hAnsi="Arial" w:cs="Arial"/>
          <w:color w:val="000000"/>
        </w:rPr>
      </w:pPr>
      <w:r w:rsidRPr="00BA5681">
        <w:rPr>
          <w:rFonts w:ascii="Arial" w:hAnsi="Arial" w:cs="Arial"/>
        </w:rPr>
        <w:drawing>
          <wp:anchor distT="0" distB="0" distL="114300" distR="114300" simplePos="0" relativeHeight="251665408" behindDoc="0" locked="0" layoutInCell="1" allowOverlap="1" wp14:anchorId="349667D2" wp14:editId="12666E9A">
            <wp:simplePos x="0" y="0"/>
            <wp:positionH relativeFrom="column">
              <wp:posOffset>471054</wp:posOffset>
            </wp:positionH>
            <wp:positionV relativeFrom="paragraph">
              <wp:posOffset>304627</wp:posOffset>
            </wp:positionV>
            <wp:extent cx="1569856" cy="2301439"/>
            <wp:effectExtent l="0" t="0" r="0" b="3810"/>
            <wp:wrapThrough wrapText="bothSides">
              <wp:wrapPolygon edited="0">
                <wp:start x="0" y="0"/>
                <wp:lineTo x="0" y="21457"/>
                <wp:lineTo x="21233" y="21457"/>
                <wp:lineTo x="21233" y="0"/>
                <wp:lineTo x="0" y="0"/>
              </wp:wrapPolygon>
            </wp:wrapThrough>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1569856" cy="2301439"/>
                    </a:xfrm>
                    <a:prstGeom prst="rect">
                      <a:avLst/>
                    </a:prstGeom>
                  </pic:spPr>
                </pic:pic>
              </a:graphicData>
            </a:graphic>
            <wp14:sizeRelH relativeFrom="page">
              <wp14:pctWidth>0</wp14:pctWidth>
            </wp14:sizeRelH>
            <wp14:sizeRelV relativeFrom="page">
              <wp14:pctHeight>0</wp14:pctHeight>
            </wp14:sizeRelV>
          </wp:anchor>
        </w:drawing>
      </w:r>
      <w:r w:rsidRPr="00BA5681">
        <w:rPr>
          <w:rFonts w:ascii="Arial" w:hAnsi="Arial" w:cs="Arial"/>
        </w:rPr>
        <w:drawing>
          <wp:anchor distT="0" distB="0" distL="114300" distR="114300" simplePos="0" relativeHeight="251666432" behindDoc="0" locked="0" layoutInCell="1" allowOverlap="1" wp14:anchorId="5A729728" wp14:editId="7DC54FF3">
            <wp:simplePos x="0" y="0"/>
            <wp:positionH relativeFrom="column">
              <wp:posOffset>3747481</wp:posOffset>
            </wp:positionH>
            <wp:positionV relativeFrom="paragraph">
              <wp:posOffset>310919</wp:posOffset>
            </wp:positionV>
            <wp:extent cx="1691640" cy="2301240"/>
            <wp:effectExtent l="0" t="0" r="3810" b="381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1691640" cy="2301240"/>
                    </a:xfrm>
                    <a:prstGeom prst="rect">
                      <a:avLst/>
                    </a:prstGeom>
                  </pic:spPr>
                </pic:pic>
              </a:graphicData>
            </a:graphic>
            <wp14:sizeRelH relativeFrom="page">
              <wp14:pctWidth>0</wp14:pctWidth>
            </wp14:sizeRelH>
            <wp14:sizeRelV relativeFrom="page">
              <wp14:pctHeight>0</wp14:pctHeight>
            </wp14:sizeRelV>
          </wp:anchor>
        </w:drawing>
      </w:r>
      <w:r w:rsidR="0085163A" w:rsidRPr="00BA5681">
        <w:rPr>
          <w:rFonts w:ascii="Arial" w:hAnsi="Arial" w:cs="Arial"/>
          <w:color w:val="000000"/>
        </w:rPr>
        <w:t>The statistics of total_orders , total_customers and total_items of In Store Channel</w:t>
      </w:r>
    </w:p>
    <w:p w14:paraId="78835E07" w14:textId="40B12D9A" w:rsidR="0085163A" w:rsidRPr="00BA5681" w:rsidRDefault="0085163A" w:rsidP="00BA5681">
      <w:pPr>
        <w:spacing w:line="240" w:lineRule="auto"/>
        <w:rPr>
          <w:rFonts w:ascii="Arial" w:hAnsi="Arial" w:cs="Arial"/>
        </w:rPr>
      </w:pPr>
    </w:p>
    <w:p w14:paraId="682F3D57" w14:textId="55750D35" w:rsidR="00840BA7" w:rsidRPr="00BA5681" w:rsidRDefault="00840BA7" w:rsidP="00BA5681">
      <w:pPr>
        <w:spacing w:line="240" w:lineRule="auto"/>
        <w:rPr>
          <w:rFonts w:ascii="Arial" w:hAnsi="Arial" w:cs="Arial"/>
          <w:color w:val="000000"/>
        </w:rPr>
      </w:pPr>
      <w:r w:rsidRPr="00BA5681">
        <w:rPr>
          <w:rFonts w:ascii="Arial" w:hAnsi="Arial" w:cs="Arial"/>
          <w:color w:val="000000"/>
        </w:rPr>
        <w:t>Statistics of Total Revenue of In Store Channel</w:t>
      </w:r>
      <w:r w:rsidRPr="00BA5681">
        <w:rPr>
          <w:rFonts w:ascii="Arial" w:hAnsi="Arial" w:cs="Arial"/>
          <w:color w:val="000000"/>
        </w:rPr>
        <w:tab/>
      </w:r>
      <w:r w:rsidRPr="00BA5681">
        <w:rPr>
          <w:rFonts w:ascii="Arial" w:hAnsi="Arial" w:cs="Arial"/>
          <w:color w:val="000000"/>
        </w:rPr>
        <w:tab/>
      </w:r>
      <w:r w:rsidR="00F63AE8" w:rsidRPr="00BA5681">
        <w:rPr>
          <w:rFonts w:ascii="Arial" w:hAnsi="Arial" w:cs="Arial"/>
          <w:color w:val="000000"/>
        </w:rPr>
        <w:t>Statistics of Total Revenue of Online Channel</w:t>
      </w:r>
    </w:p>
    <w:p w14:paraId="0688945B" w14:textId="4A0FF955" w:rsidR="00F63AE8" w:rsidRPr="00BA5681" w:rsidRDefault="00F63AE8" w:rsidP="00BA5681">
      <w:pPr>
        <w:spacing w:line="240" w:lineRule="auto"/>
        <w:rPr>
          <w:rFonts w:ascii="Arial" w:hAnsi="Arial" w:cs="Arial"/>
          <w:color w:val="000000"/>
        </w:rPr>
      </w:pPr>
      <w:r w:rsidRPr="00BA5681">
        <w:rPr>
          <w:rFonts w:ascii="Arial" w:hAnsi="Arial" w:cs="Arial"/>
          <w:color w:val="000000"/>
        </w:rPr>
        <w:t>The average daily revenue between two channel is also approximately similar (</w:t>
      </w:r>
      <w:r w:rsidRPr="00BA5681">
        <w:rPr>
          <w:rFonts w:ascii="Arial" w:hAnsi="Arial" w:cs="Arial"/>
          <w:color w:val="000000"/>
        </w:rPr>
        <w:t>21038</w:t>
      </w:r>
      <w:r w:rsidRPr="00BA5681">
        <w:rPr>
          <w:rFonts w:ascii="Arial" w:hAnsi="Arial" w:cs="Arial"/>
          <w:color w:val="000000"/>
        </w:rPr>
        <w:t xml:space="preserve"> compare</w:t>
      </w:r>
      <w:r w:rsidRPr="00BA5681">
        <w:rPr>
          <w:rFonts w:ascii="Arial" w:hAnsi="Arial" w:cs="Arial"/>
          <w:color w:val="000000"/>
        </w:rPr>
        <w:br/>
        <w:t xml:space="preserve">to </w:t>
      </w:r>
      <w:r w:rsidRPr="00BA5681">
        <w:rPr>
          <w:rFonts w:ascii="Arial" w:hAnsi="Arial" w:cs="Arial"/>
          <w:color w:val="000000"/>
        </w:rPr>
        <w:t>21064</w:t>
      </w:r>
      <w:r w:rsidRPr="00BA5681">
        <w:rPr>
          <w:rFonts w:ascii="Arial" w:hAnsi="Arial" w:cs="Arial"/>
          <w:color w:val="000000"/>
        </w:rPr>
        <w:t xml:space="preserve"> ), the ups and downs in daily revenue between each day is also indifferent ( standard</w:t>
      </w:r>
      <w:r w:rsidRPr="00BA5681">
        <w:rPr>
          <w:rFonts w:ascii="Arial" w:hAnsi="Arial" w:cs="Arial"/>
          <w:color w:val="000000"/>
        </w:rPr>
        <w:br/>
        <w:t xml:space="preserve">deviation of </w:t>
      </w:r>
      <w:r w:rsidRPr="00BA5681">
        <w:rPr>
          <w:rFonts w:ascii="Arial" w:hAnsi="Arial" w:cs="Arial"/>
          <w:color w:val="000000"/>
        </w:rPr>
        <w:t>4070</w:t>
      </w:r>
      <w:r w:rsidRPr="00BA5681">
        <w:rPr>
          <w:rFonts w:ascii="Arial" w:hAnsi="Arial" w:cs="Arial"/>
          <w:color w:val="000000"/>
        </w:rPr>
        <w:t xml:space="preserve"> compare to </w:t>
      </w:r>
      <w:r w:rsidRPr="00BA5681">
        <w:rPr>
          <w:rFonts w:ascii="Arial" w:hAnsi="Arial" w:cs="Arial"/>
          <w:color w:val="000000"/>
        </w:rPr>
        <w:t>4130</w:t>
      </w:r>
      <w:r w:rsidRPr="00BA5681">
        <w:rPr>
          <w:rFonts w:ascii="Arial" w:hAnsi="Arial" w:cs="Arial"/>
          <w:color w:val="000000"/>
        </w:rPr>
        <w:t>) in the two channels</w:t>
      </w:r>
    </w:p>
    <w:p w14:paraId="2DD644D2" w14:textId="77777777" w:rsidR="000E5D84" w:rsidRPr="00BA5681" w:rsidRDefault="000E5D84" w:rsidP="00BA5681">
      <w:pPr>
        <w:spacing w:line="240" w:lineRule="auto"/>
        <w:rPr>
          <w:rStyle w:val="fontstyle01"/>
          <w:rFonts w:ascii="Arial" w:hAnsi="Arial" w:cs="Arial"/>
          <w:sz w:val="22"/>
          <w:szCs w:val="22"/>
        </w:rPr>
      </w:pPr>
      <w:r w:rsidRPr="00BA5681">
        <w:rPr>
          <w:rStyle w:val="fontstyle01"/>
          <w:rFonts w:ascii="Arial" w:hAnsi="Arial" w:cs="Arial"/>
          <w:sz w:val="22"/>
          <w:szCs w:val="22"/>
        </w:rPr>
        <w:br w:type="page"/>
      </w:r>
    </w:p>
    <w:p w14:paraId="61DD1FB9" w14:textId="13D00180" w:rsidR="000E5D84" w:rsidRPr="00BA5681" w:rsidRDefault="000E5D84" w:rsidP="00BA5681">
      <w:pPr>
        <w:spacing w:line="240" w:lineRule="auto"/>
        <w:rPr>
          <w:rStyle w:val="fontstyle01"/>
          <w:rFonts w:ascii="Arial" w:hAnsi="Arial" w:cs="Arial"/>
          <w:sz w:val="22"/>
          <w:szCs w:val="22"/>
        </w:rPr>
      </w:pPr>
      <w:r w:rsidRPr="00BA5681">
        <w:rPr>
          <w:rStyle w:val="fontstyle01"/>
          <w:rFonts w:ascii="Arial" w:hAnsi="Arial" w:cs="Arial"/>
          <w:sz w:val="22"/>
          <w:szCs w:val="22"/>
        </w:rPr>
        <w:lastRenderedPageBreak/>
        <w:t>Customer Demographic</w:t>
      </w:r>
    </w:p>
    <w:p w14:paraId="661F0D97" w14:textId="101B0468" w:rsidR="000E5D84" w:rsidRPr="00BA5681" w:rsidRDefault="000E5D84" w:rsidP="00BA5681">
      <w:pPr>
        <w:spacing w:line="240" w:lineRule="auto"/>
        <w:rPr>
          <w:rFonts w:ascii="Arial" w:hAnsi="Arial" w:cs="Arial"/>
        </w:rPr>
      </w:pPr>
      <w:r w:rsidRPr="00BA5681">
        <w:rPr>
          <w:rFonts w:ascii="Arial" w:hAnsi="Arial" w:cs="Arial"/>
        </w:rPr>
        <w:drawing>
          <wp:inline distT="0" distB="0" distL="0" distR="0" wp14:anchorId="2B0284AF" wp14:editId="0E4BFA5A">
            <wp:extent cx="5943600" cy="3179445"/>
            <wp:effectExtent l="0" t="0" r="0"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3179445"/>
                    </a:xfrm>
                    <a:prstGeom prst="rect">
                      <a:avLst/>
                    </a:prstGeom>
                  </pic:spPr>
                </pic:pic>
              </a:graphicData>
            </a:graphic>
          </wp:inline>
        </w:drawing>
      </w:r>
    </w:p>
    <w:p w14:paraId="7784D4A2" w14:textId="6890D6D5" w:rsidR="000E5D84" w:rsidRPr="00BA5681" w:rsidRDefault="000E5D84" w:rsidP="00BA5681">
      <w:pPr>
        <w:spacing w:line="240" w:lineRule="auto"/>
        <w:jc w:val="center"/>
        <w:rPr>
          <w:rFonts w:ascii="Arial" w:hAnsi="Arial" w:cs="Arial"/>
          <w:color w:val="000000"/>
        </w:rPr>
      </w:pPr>
      <w:r w:rsidRPr="00BA5681">
        <w:rPr>
          <w:rFonts w:ascii="Arial" w:hAnsi="Arial" w:cs="Arial"/>
          <w:color w:val="000000"/>
        </w:rPr>
        <w:t>Age distribution of customers</w:t>
      </w:r>
    </w:p>
    <w:p w14:paraId="178EAA1C" w14:textId="473DC94C" w:rsidR="000E5D84" w:rsidRPr="00BA5681" w:rsidRDefault="000E5D84" w:rsidP="00BA5681">
      <w:pPr>
        <w:spacing w:line="240" w:lineRule="auto"/>
        <w:rPr>
          <w:rFonts w:ascii="Arial" w:hAnsi="Arial" w:cs="Arial"/>
          <w:color w:val="000000"/>
        </w:rPr>
      </w:pPr>
      <w:r w:rsidRPr="00BA5681">
        <w:rPr>
          <w:rFonts w:ascii="Arial" w:hAnsi="Arial" w:cs="Arial"/>
          <w:color w:val="000000"/>
        </w:rPr>
        <w:t>It can be seen that customers varies from 1</w:t>
      </w:r>
      <w:r w:rsidRPr="00BA5681">
        <w:rPr>
          <w:rFonts w:ascii="Arial" w:hAnsi="Arial" w:cs="Arial"/>
          <w:color w:val="000000"/>
        </w:rPr>
        <w:t>3</w:t>
      </w:r>
      <w:r w:rsidRPr="00BA5681">
        <w:rPr>
          <w:rFonts w:ascii="Arial" w:hAnsi="Arial" w:cs="Arial"/>
          <w:color w:val="000000"/>
        </w:rPr>
        <w:t xml:space="preserve"> years old to 5</w:t>
      </w:r>
      <w:r w:rsidRPr="00BA5681">
        <w:rPr>
          <w:rFonts w:ascii="Arial" w:hAnsi="Arial" w:cs="Arial"/>
          <w:color w:val="000000"/>
        </w:rPr>
        <w:t>8</w:t>
      </w:r>
      <w:r w:rsidRPr="00BA5681">
        <w:rPr>
          <w:rFonts w:ascii="Arial" w:hAnsi="Arial" w:cs="Arial"/>
          <w:color w:val="000000"/>
        </w:rPr>
        <w:t xml:space="preserve"> years old, and they are distributed</w:t>
      </w:r>
      <w:r w:rsidRPr="00BA5681">
        <w:rPr>
          <w:rFonts w:ascii="Arial" w:hAnsi="Arial" w:cs="Arial"/>
          <w:color w:val="000000"/>
        </w:rPr>
        <w:br/>
        <w:t>evenly into each groups ,there are no dominant age group in our dataset.</w:t>
      </w:r>
    </w:p>
    <w:p w14:paraId="28604573" w14:textId="7F5CFCD6" w:rsidR="000E5D84" w:rsidRPr="00BA5681" w:rsidRDefault="000E5D84" w:rsidP="00BA5681">
      <w:pPr>
        <w:spacing w:line="240" w:lineRule="auto"/>
        <w:rPr>
          <w:rFonts w:ascii="Arial" w:hAnsi="Arial" w:cs="Arial"/>
        </w:rPr>
      </w:pPr>
      <w:r w:rsidRPr="00BA5681">
        <w:rPr>
          <w:rFonts w:ascii="Arial" w:hAnsi="Arial" w:cs="Arial"/>
        </w:rPr>
        <w:drawing>
          <wp:inline distT="0" distB="0" distL="0" distR="0" wp14:anchorId="2D5CA909" wp14:editId="56CD8B85">
            <wp:extent cx="5197290" cy="1958510"/>
            <wp:effectExtent l="0" t="0" r="381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197290" cy="1958510"/>
                    </a:xfrm>
                    <a:prstGeom prst="rect">
                      <a:avLst/>
                    </a:prstGeom>
                  </pic:spPr>
                </pic:pic>
              </a:graphicData>
            </a:graphic>
          </wp:inline>
        </w:drawing>
      </w:r>
    </w:p>
    <w:sectPr w:rsidR="000E5D84" w:rsidRPr="00BA5681">
      <w:footerReference w:type="defaul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69E116" w14:textId="77777777" w:rsidR="007600AD" w:rsidRDefault="007600AD" w:rsidP="008A1F43">
      <w:pPr>
        <w:spacing w:after="0" w:line="240" w:lineRule="auto"/>
      </w:pPr>
      <w:r>
        <w:separator/>
      </w:r>
    </w:p>
  </w:endnote>
  <w:endnote w:type="continuationSeparator" w:id="0">
    <w:p w14:paraId="26EC8C64" w14:textId="77777777" w:rsidR="007600AD" w:rsidRDefault="007600AD" w:rsidP="008A1F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Light">
    <w:altName w:val="Calib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8193967"/>
      <w:docPartObj>
        <w:docPartGallery w:val="Page Numbers (Bottom of Page)"/>
        <w:docPartUnique/>
      </w:docPartObj>
    </w:sdtPr>
    <w:sdtEndPr>
      <w:rPr>
        <w:noProof/>
      </w:rPr>
    </w:sdtEndPr>
    <w:sdtContent>
      <w:p w14:paraId="617C4184" w14:textId="17ADB2EC" w:rsidR="008A1F43" w:rsidRDefault="008A1F4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40C182C" w14:textId="77777777" w:rsidR="008A1F43" w:rsidRDefault="008A1F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BF4100" w14:textId="77777777" w:rsidR="007600AD" w:rsidRDefault="007600AD" w:rsidP="008A1F43">
      <w:pPr>
        <w:spacing w:after="0" w:line="240" w:lineRule="auto"/>
      </w:pPr>
      <w:r>
        <w:separator/>
      </w:r>
    </w:p>
  </w:footnote>
  <w:footnote w:type="continuationSeparator" w:id="0">
    <w:p w14:paraId="279D482D" w14:textId="77777777" w:rsidR="007600AD" w:rsidRDefault="007600AD" w:rsidP="008A1F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A348C"/>
    <w:multiLevelType w:val="hybridMultilevel"/>
    <w:tmpl w:val="49A80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566FC7"/>
    <w:multiLevelType w:val="hybridMultilevel"/>
    <w:tmpl w:val="0E74E47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15927DA"/>
    <w:multiLevelType w:val="hybridMultilevel"/>
    <w:tmpl w:val="28AC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5945EB"/>
    <w:multiLevelType w:val="hybridMultilevel"/>
    <w:tmpl w:val="2A30E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3B4662"/>
    <w:multiLevelType w:val="hybridMultilevel"/>
    <w:tmpl w:val="D8467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C5098E"/>
    <w:multiLevelType w:val="hybridMultilevel"/>
    <w:tmpl w:val="85E2A7A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7A235459"/>
    <w:multiLevelType w:val="hybridMultilevel"/>
    <w:tmpl w:val="3D9873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5"/>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9A9"/>
    <w:rsid w:val="00060E53"/>
    <w:rsid w:val="000E5D84"/>
    <w:rsid w:val="001F571B"/>
    <w:rsid w:val="002738A0"/>
    <w:rsid w:val="00284529"/>
    <w:rsid w:val="00450649"/>
    <w:rsid w:val="00542E56"/>
    <w:rsid w:val="005C76DB"/>
    <w:rsid w:val="0064749D"/>
    <w:rsid w:val="00714FF5"/>
    <w:rsid w:val="007600AD"/>
    <w:rsid w:val="00781E64"/>
    <w:rsid w:val="00840BA7"/>
    <w:rsid w:val="0085163A"/>
    <w:rsid w:val="008A1F43"/>
    <w:rsid w:val="00982365"/>
    <w:rsid w:val="00A02507"/>
    <w:rsid w:val="00A21704"/>
    <w:rsid w:val="00AB39A9"/>
    <w:rsid w:val="00AC0039"/>
    <w:rsid w:val="00B725FB"/>
    <w:rsid w:val="00BA5681"/>
    <w:rsid w:val="00CE585F"/>
    <w:rsid w:val="00F63AE8"/>
    <w:rsid w:val="00F74D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FA266"/>
  <w15:chartTrackingRefBased/>
  <w15:docId w15:val="{5F9C7CC3-9419-4EF0-BE93-19B734503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38A0"/>
    <w:pPr>
      <w:ind w:left="720"/>
      <w:contextualSpacing/>
    </w:pPr>
  </w:style>
  <w:style w:type="character" w:customStyle="1" w:styleId="fontstyle01">
    <w:name w:val="fontstyle01"/>
    <w:basedOn w:val="DefaultParagraphFont"/>
    <w:rsid w:val="00A02507"/>
    <w:rPr>
      <w:rFonts w:ascii="Calibri-Light" w:hAnsi="Calibri-Light" w:hint="default"/>
      <w:b w:val="0"/>
      <w:bCs w:val="0"/>
      <w:i w:val="0"/>
      <w:iCs w:val="0"/>
      <w:color w:val="2F5496"/>
      <w:sz w:val="26"/>
      <w:szCs w:val="26"/>
    </w:rPr>
  </w:style>
  <w:style w:type="character" w:customStyle="1" w:styleId="fontstyle21">
    <w:name w:val="fontstyle21"/>
    <w:basedOn w:val="DefaultParagraphFont"/>
    <w:rsid w:val="00CE585F"/>
    <w:rPr>
      <w:rFonts w:ascii="Calibri" w:hAnsi="Calibri" w:cs="Calibri" w:hint="default"/>
      <w:b w:val="0"/>
      <w:bCs w:val="0"/>
      <w:i w:val="0"/>
      <w:iCs w:val="0"/>
      <w:color w:val="000000"/>
      <w:sz w:val="22"/>
      <w:szCs w:val="22"/>
    </w:rPr>
  </w:style>
  <w:style w:type="paragraph" w:styleId="Header">
    <w:name w:val="header"/>
    <w:basedOn w:val="Normal"/>
    <w:link w:val="HeaderChar"/>
    <w:uiPriority w:val="99"/>
    <w:unhideWhenUsed/>
    <w:rsid w:val="008A1F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1F43"/>
  </w:style>
  <w:style w:type="paragraph" w:styleId="Footer">
    <w:name w:val="footer"/>
    <w:basedOn w:val="Normal"/>
    <w:link w:val="FooterChar"/>
    <w:uiPriority w:val="99"/>
    <w:unhideWhenUsed/>
    <w:rsid w:val="008A1F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1F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586D9A-5E12-4B7C-ACAF-A337BA379D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15</Pages>
  <Words>1154</Words>
  <Characters>6578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2023-05-18T15:40:00Z</dcterms:created>
  <dcterms:modified xsi:type="dcterms:W3CDTF">2023-05-19T09:22:00Z</dcterms:modified>
</cp:coreProperties>
</file>