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04" w:type="dxa"/>
        <w:tblInd w:w="30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04"/>
      </w:tblGrid>
      <w:tr>
        <w:trPr>
          <w:trHeight w:val="12849" w:hRule="atLeast"/>
        </w:trPr>
        <w:tc>
          <w:tcPr>
            <w:tcW w:w="890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403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3424"/>
              <w:spacing w:before="104" w:line="225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7"/>
              </w:rPr>
              <w:t>传</w:t>
            </w:r>
            <w:r>
              <w:rPr>
                <w:rFonts w:ascii="SimHei" w:hAnsi="SimHei" w:eastAsia="SimHei" w:cs="SimHei"/>
                <w:sz w:val="43"/>
                <w:szCs w:val="43"/>
                <w:spacing w:val="-7"/>
              </w:rPr>
              <w:t xml:space="preserve">  </w:t>
            </w:r>
            <w:r>
              <w:rPr>
                <w:rFonts w:ascii="SimHei" w:hAnsi="SimHei" w:eastAsia="SimHei" w:cs="SimHei"/>
                <w:sz w:val="43"/>
                <w:szCs w:val="43"/>
                <w:spacing w:val="-7"/>
              </w:rPr>
              <w:t>唤</w:t>
            </w:r>
            <w:r>
              <w:rPr>
                <w:rFonts w:ascii="SimHei" w:hAnsi="SimHei" w:eastAsia="SimHei" w:cs="SimHei"/>
                <w:sz w:val="43"/>
                <w:szCs w:val="43"/>
                <w:spacing w:val="194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7"/>
              </w:rPr>
              <w:t>证</w:t>
            </w:r>
          </w:p>
          <w:p>
            <w:pPr>
              <w:pStyle w:val="TableText"/>
              <w:ind w:left="4532"/>
              <w:spacing w:before="180" w:line="226" w:lineRule="auto"/>
              <w:rPr/>
            </w:pPr>
            <w:r>
              <w:rPr>
                <w:spacing w:val="-11"/>
              </w:rPr>
              <w:t>源公（经）行传字〔</w:t>
            </w:r>
            <w:r>
              <w:rPr>
                <w:spacing w:val="38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101" w:line="246" w:lineRule="auto"/>
              <w:tabs>
                <w:tab w:val="left" w:pos="4269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10"/>
              </w:rPr>
              <w:t xml:space="preserve"> </w:t>
            </w:r>
            <w:r>
              <w:rPr/>
              <w:t>:</w:t>
            </w:r>
          </w:p>
          <w:p>
            <w:pPr>
              <w:pStyle w:val="TableText"/>
              <w:ind w:left="743" w:right="343" w:firstLine="8"/>
              <w:spacing w:before="185" w:line="272" w:lineRule="auto"/>
              <w:rPr/>
            </w:pPr>
            <w:r>
              <w:rPr>
                <w:spacing w:val="-11"/>
              </w:rPr>
              <w:t>因你（单位）涉嫌</w:t>
            </w:r>
            <w:r>
              <w:rPr>
                <w:u w:val="single" w:color="auto"/>
                <w:spacing w:val="-11"/>
              </w:rPr>
              <w:t xml:space="preserve">                               </w:t>
            </w:r>
            <w:r>
              <w:rPr>
                <w:spacing w:val="-106"/>
              </w:rPr>
              <w:t xml:space="preserve"> </w:t>
            </w:r>
            <w:r>
              <w:rPr>
                <w:spacing w:val="-11"/>
              </w:rPr>
              <w:t>，根据</w:t>
            </w:r>
            <w:r>
              <w:rPr>
                <w:spacing w:val="-15"/>
              </w:rPr>
              <w:t>□《中华人民共和国治安管理处罚法》第八十二条</w:t>
            </w:r>
          </w:p>
          <w:p>
            <w:pPr>
              <w:pStyle w:val="TableText"/>
              <w:ind w:left="743"/>
              <w:spacing w:before="1" w:line="227" w:lineRule="auto"/>
              <w:rPr/>
            </w:pPr>
            <w:r>
              <w:rPr>
                <w:spacing w:val="-15"/>
              </w:rPr>
              <w:t>□《中华人民共和国出境入境管理法》第五十九条第三款</w:t>
            </w:r>
          </w:p>
          <w:p>
            <w:pPr>
              <w:pStyle w:val="TableText"/>
              <w:ind w:left="743"/>
              <w:spacing w:before="58" w:line="227" w:lineRule="auto"/>
              <w:rPr/>
            </w:pPr>
            <w:r>
              <w:rPr>
                <w:spacing w:val="-15"/>
              </w:rPr>
              <w:t>□《中华人民共和国消防法》第七十条第二款</w:t>
            </w:r>
          </w:p>
          <w:p>
            <w:pPr>
              <w:pStyle w:val="TableText"/>
              <w:ind w:left="743"/>
              <w:spacing w:before="61" w:line="226" w:lineRule="auto"/>
              <w:rPr/>
            </w:pPr>
            <w:r>
              <w:rPr>
                <w:spacing w:val="-15"/>
              </w:rPr>
              <w:t>□《公安机关办理行政案件程序规定》第五十三条</w:t>
            </w:r>
          </w:p>
          <w:p>
            <w:pPr>
              <w:pStyle w:val="TableText"/>
              <w:ind w:left="107" w:right="108" w:firstLine="25"/>
              <w:spacing w:before="59" w:line="262" w:lineRule="auto"/>
              <w:tabs>
                <w:tab w:val="left" w:pos="6611"/>
              </w:tabs>
              <w:rPr/>
            </w:pPr>
            <w:r>
              <w:rPr>
                <w:spacing w:val="-21"/>
              </w:rPr>
              <w:t>之规定，现传唤你于</w:t>
            </w:r>
            <w:r>
              <w:rPr>
                <w:u w:val="single" w:color="auto"/>
                <w:spacing w:val="13"/>
              </w:rPr>
              <w:t xml:space="preserve">      </w:t>
            </w:r>
            <w:r>
              <w:rPr>
                <w:spacing w:val="-127"/>
              </w:rPr>
              <w:t xml:space="preserve"> </w:t>
            </w:r>
            <w:r>
              <w:rPr>
                <w:spacing w:val="-21"/>
              </w:rPr>
              <w:t>年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17"/>
              </w:rPr>
              <w:t xml:space="preserve"> </w:t>
            </w:r>
            <w:r>
              <w:rPr>
                <w:spacing w:val="-21"/>
              </w:rPr>
              <w:t>月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65"/>
              </w:rPr>
              <w:t xml:space="preserve"> </w:t>
            </w:r>
            <w:r>
              <w:rPr>
                <w:spacing w:val="-21"/>
              </w:rPr>
              <w:t>日</w:t>
            </w:r>
            <w:r>
              <w:rPr>
                <w:u w:val="single" w:color="auto"/>
                <w:spacing w:val="33"/>
              </w:rPr>
              <w:t xml:space="preserve">   </w:t>
            </w:r>
            <w:r>
              <w:rPr>
                <w:spacing w:val="-109"/>
              </w:rPr>
              <w:t xml:space="preserve"> </w:t>
            </w:r>
            <w:r>
              <w:rPr>
                <w:spacing w:val="-21"/>
              </w:rPr>
              <w:t>时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30"/>
              </w:rPr>
              <w:t xml:space="preserve"> </w:t>
            </w:r>
            <w:r>
              <w:rPr>
                <w:spacing w:val="-21"/>
              </w:rPr>
              <w:t>分前到</w:t>
            </w:r>
            <w:r>
              <w:rPr>
                <w:u w:val="single" w:color="auto"/>
                <w:spacing w:val="14"/>
              </w:rPr>
              <w:t xml:space="preserve">    </w:t>
            </w:r>
            <w:r>
              <w:rPr>
                <w:u w:val="single" w:color="auto"/>
              </w:rPr>
              <w:tab/>
            </w:r>
            <w:r>
              <w:rPr>
                <w:spacing w:val="-128"/>
              </w:rPr>
              <w:t xml:space="preserve"> </w:t>
            </w:r>
            <w:r>
              <w:rPr>
                <w:spacing w:val="-12"/>
              </w:rPr>
              <w:t>接受询问。</w:t>
            </w:r>
          </w:p>
          <w:p>
            <w:pPr>
              <w:pStyle w:val="TableText"/>
              <w:ind w:left="723"/>
              <w:spacing w:before="1" w:line="227" w:lineRule="auto"/>
              <w:rPr/>
            </w:pPr>
            <w:r>
              <w:rPr>
                <w:spacing w:val="-14"/>
              </w:rPr>
              <w:t>无正当理由拒不接受传唤或者逃避传唤的，依法强制传唤。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49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598"/>
              <w:spacing w:before="6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73"/>
              </w:rPr>
              <w:t xml:space="preserve">  </w:t>
            </w:r>
            <w:r>
              <w:rPr>
                <w:spacing w:val="-16"/>
              </w:rPr>
              <w:t>月</w:t>
            </w:r>
            <w:r>
              <w:rPr>
                <w:spacing w:val="14"/>
              </w:rPr>
              <w:t xml:space="preserve">   </w:t>
            </w:r>
            <w:r>
              <w:rPr>
                <w:spacing w:val="-16"/>
              </w:rPr>
              <w:t>日</w:t>
            </w:r>
          </w:p>
          <w:p>
            <w:pPr>
              <w:spacing w:before="7"/>
              <w:rPr/>
            </w:pPr>
            <w:r/>
          </w:p>
          <w:p>
            <w:pPr>
              <w:spacing w:before="6"/>
              <w:rPr/>
            </w:pPr>
            <w:r/>
          </w:p>
          <w:tbl>
            <w:tblPr>
              <w:tblStyle w:val="TableNormal"/>
              <w:tblW w:w="6506" w:type="dxa"/>
              <w:tblInd w:w="129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2812"/>
              <w:gridCol w:w="3694"/>
            </w:tblGrid>
            <w:tr>
              <w:trPr>
                <w:trHeight w:val="1044" w:hRule="atLeast"/>
              </w:trPr>
              <w:tc>
                <w:tcPr>
                  <w:tcW w:w="2812" w:type="dxa"/>
                  <w:vAlign w:val="top"/>
                </w:tcPr>
                <w:p>
                  <w:pPr>
                    <w:pStyle w:val="TableText"/>
                    <w:spacing w:line="228" w:lineRule="auto"/>
                    <w:rPr/>
                  </w:pPr>
                  <w:r>
                    <w:rPr>
                      <w:spacing w:val="-13"/>
                    </w:rPr>
                    <w:t>被传唤人到达时间</w:t>
                  </w:r>
                </w:p>
              </w:tc>
              <w:tc>
                <w:tcPr>
                  <w:tcW w:w="3694" w:type="dxa"/>
                  <w:vAlign w:val="top"/>
                </w:tcPr>
                <w:p>
                  <w:pPr>
                    <w:pStyle w:val="TableText"/>
                    <w:ind w:left="1492" w:hanging="1046"/>
                    <w:spacing w:before="3" w:line="263" w:lineRule="auto"/>
                    <w:rPr/>
                  </w:pPr>
                  <w:r>
                    <w:rPr>
                      <w:spacing w:val="-40"/>
                    </w:rPr>
                    <w:t>年</w:t>
                  </w:r>
                  <w:r>
                    <w:rPr>
                      <w:spacing w:val="74"/>
                    </w:rPr>
                    <w:t xml:space="preserve">  </w:t>
                  </w:r>
                  <w:r>
                    <w:rPr>
                      <w:spacing w:val="-40"/>
                    </w:rPr>
                    <w:t>月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-40"/>
                    </w:rPr>
                    <w:t>日</w:t>
                  </w:r>
                  <w:r>
                    <w:rPr>
                      <w:spacing w:val="78"/>
                    </w:rPr>
                    <w:t xml:space="preserve">  </w:t>
                  </w:r>
                  <w:r>
                    <w:rPr>
                      <w:spacing w:val="-40"/>
                    </w:rPr>
                    <w:t>时</w:t>
                  </w:r>
                  <w:r>
                    <w:rPr>
                      <w:spacing w:val="67"/>
                    </w:rPr>
                    <w:t xml:space="preserve">  </w:t>
                  </w:r>
                  <w:r>
                    <w:rPr>
                      <w:spacing w:val="-20"/>
                    </w:rPr>
                    <w:t>分</w:t>
                  </w:r>
                  <w:r>
                    <w:rPr>
                      <w:spacing w:val="-11"/>
                    </w:rPr>
                    <w:t>被传唤人</w:t>
                  </w:r>
                </w:p>
              </w:tc>
            </w:tr>
            <w:tr>
              <w:trPr>
                <w:trHeight w:val="1043" w:hRule="atLeast"/>
              </w:trPr>
              <w:tc>
                <w:tcPr>
                  <w:tcW w:w="2812" w:type="dxa"/>
                  <w:vAlign w:val="top"/>
                </w:tcPr>
                <w:p>
                  <w:pPr>
                    <w:pStyle w:val="TableText"/>
                    <w:spacing w:before="275" w:line="228" w:lineRule="auto"/>
                    <w:rPr/>
                  </w:pPr>
                  <w:r>
                    <w:rPr>
                      <w:spacing w:val="-13"/>
                    </w:rPr>
                    <w:t>被传唤人离开时间</w:t>
                  </w:r>
                </w:p>
              </w:tc>
              <w:tc>
                <w:tcPr>
                  <w:tcW w:w="3694" w:type="dxa"/>
                  <w:vAlign w:val="top"/>
                </w:tcPr>
                <w:p>
                  <w:pPr>
                    <w:pStyle w:val="TableText"/>
                    <w:ind w:left="1516" w:hanging="1070"/>
                    <w:spacing w:before="277" w:line="225" w:lineRule="auto"/>
                    <w:rPr/>
                  </w:pPr>
                  <w:r>
                    <w:rPr>
                      <w:spacing w:val="-40"/>
                    </w:rPr>
                    <w:t>年</w:t>
                  </w:r>
                  <w:r>
                    <w:rPr>
                      <w:spacing w:val="74"/>
                    </w:rPr>
                    <w:t xml:space="preserve">  </w:t>
                  </w:r>
                  <w:r>
                    <w:rPr>
                      <w:spacing w:val="-40"/>
                    </w:rPr>
                    <w:t>月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-40"/>
                    </w:rPr>
                    <w:t>日</w:t>
                  </w:r>
                  <w:r>
                    <w:rPr>
                      <w:spacing w:val="78"/>
                    </w:rPr>
                    <w:t xml:space="preserve">  </w:t>
                  </w:r>
                  <w:r>
                    <w:rPr>
                      <w:spacing w:val="-40"/>
                    </w:rPr>
                    <w:t>时</w:t>
                  </w:r>
                  <w:r>
                    <w:rPr>
                      <w:spacing w:val="67"/>
                    </w:rPr>
                    <w:t xml:space="preserve">  </w:t>
                  </w:r>
                  <w:r>
                    <w:rPr>
                      <w:spacing w:val="-20"/>
                    </w:rPr>
                    <w:t>分</w:t>
                  </w:r>
                  <w:r>
                    <w:rPr>
                      <w:spacing w:val="-11"/>
                    </w:rPr>
                    <w:t>被传唤人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6"/>
        <w:spacing w:before="110" w:line="22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一式两份，一份交被传唤人，一份附卷。</w:t>
      </w:r>
    </w:p>
    <w:sectPr>
      <w:footerReference w:type="default" r:id="rId1"/>
      <w:pgSz w:w="11907" w:h="16840"/>
      <w:pgMar w:top="1431" w:right="1440" w:bottom="1359" w:left="1528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32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2026-07-18T12:51:07</vt:filetime>
  </property>
</Properties>
</file>