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317"/>
        <w:spacing w:before="89" w:line="226" w:lineRule="auto"/>
        <w:outlineLvl w:val="0"/>
        <w:rPr>
          <w:rFonts w:ascii="SimHei" w:hAnsi="SimHei" w:eastAsia="SimHei" w:cs="SimHei"/>
          <w:sz w:val="43"/>
          <w:szCs w:val="43"/>
        </w:rPr>
      </w:pPr>
      <w:r>
        <w:rPr>
          <w:rFonts w:ascii="SimHei" w:hAnsi="SimHei" w:eastAsia="SimHei" w:cs="SimHei"/>
          <w:sz w:val="43"/>
          <w:szCs w:val="43"/>
          <w:spacing w:val="-11"/>
        </w:rPr>
        <w:t>接受证据清单</w:t>
      </w:r>
    </w:p>
    <w:p>
      <w:pPr>
        <w:spacing w:before="137"/>
        <w:rPr/>
      </w:pPr>
      <w:r/>
    </w:p>
    <w:tbl>
      <w:tblPr>
        <w:tblStyle w:val="TableNormal"/>
        <w:tblW w:w="904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26"/>
        <w:gridCol w:w="1479"/>
        <w:gridCol w:w="850"/>
        <w:gridCol w:w="991"/>
        <w:gridCol w:w="1070"/>
        <w:gridCol w:w="2330"/>
        <w:gridCol w:w="997"/>
      </w:tblGrid>
      <w:tr>
        <w:trPr>
          <w:trHeight w:val="809" w:hRule="atLeast"/>
        </w:trPr>
        <w:tc>
          <w:tcPr>
            <w:tcW w:w="1326" w:type="dxa"/>
            <w:vAlign w:val="top"/>
          </w:tcPr>
          <w:p>
            <w:pPr>
              <w:ind w:left="388"/>
              <w:spacing w:before="265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编号</w:t>
            </w:r>
          </w:p>
        </w:tc>
        <w:tc>
          <w:tcPr>
            <w:tcW w:w="2329" w:type="dxa"/>
            <w:vAlign w:val="top"/>
            <w:gridSpan w:val="2"/>
          </w:tcPr>
          <w:p>
            <w:pPr>
              <w:ind w:left="887"/>
              <w:spacing w:before="265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7"/>
              </w:rPr>
              <w:t>名称</w:t>
            </w:r>
          </w:p>
        </w:tc>
        <w:tc>
          <w:tcPr>
            <w:tcW w:w="991" w:type="dxa"/>
            <w:vAlign w:val="top"/>
          </w:tcPr>
          <w:p>
            <w:pPr>
              <w:ind w:left="217"/>
              <w:spacing w:before="263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数量</w:t>
            </w:r>
          </w:p>
        </w:tc>
        <w:tc>
          <w:tcPr>
            <w:tcW w:w="3400" w:type="dxa"/>
            <w:vAlign w:val="top"/>
            <w:gridSpan w:val="2"/>
          </w:tcPr>
          <w:p>
            <w:pPr>
              <w:ind w:left="1422"/>
              <w:spacing w:before="263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6"/>
              </w:rPr>
              <w:t>特征</w:t>
            </w:r>
          </w:p>
        </w:tc>
        <w:tc>
          <w:tcPr>
            <w:tcW w:w="997" w:type="dxa"/>
            <w:vAlign w:val="top"/>
          </w:tcPr>
          <w:p>
            <w:pPr>
              <w:ind w:left="224"/>
              <w:spacing w:before="264" w:line="230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8"/>
              </w:rPr>
              <w:t>备注</w:t>
            </w:r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89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590" w:hRule="atLeast"/>
        </w:trPr>
        <w:tc>
          <w:tcPr>
            <w:tcW w:w="1326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329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1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3400" w:type="dxa"/>
            <w:vAlign w:val="top"/>
            <w:gridSpan w:val="2"/>
          </w:tcPr>
          <w:p>
            <w:pPr>
              <w:pStyle w:val="TableText"/>
              <w:rPr/>
            </w:pPr>
            <w:r/>
          </w:p>
        </w:tc>
        <w:tc>
          <w:tcPr>
            <w:tcW w:w="997" w:type="dxa"/>
            <w:vAlign w:val="top"/>
          </w:tcPr>
          <w:p>
            <w:pPr>
              <w:pStyle w:val="TableText"/>
              <w:rPr/>
            </w:pPr>
            <w:r/>
          </w:p>
        </w:tc>
      </w:tr>
      <w:tr>
        <w:trPr>
          <w:trHeight w:val="2012" w:hRule="atLeast"/>
        </w:trPr>
        <w:tc>
          <w:tcPr>
            <w:tcW w:w="2805" w:type="dxa"/>
            <w:vAlign w:val="top"/>
            <w:gridSpan w:val="2"/>
          </w:tcPr>
          <w:p>
            <w:pPr>
              <w:ind w:left="131"/>
              <w:spacing w:before="84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提交人</w:t>
            </w:r>
          </w:p>
          <w:p>
            <w:pPr>
              <w:pStyle w:val="TableText"/>
              <w:spacing w:line="392" w:lineRule="auto"/>
              <w:rPr/>
            </w:pPr>
            <w:r/>
          </w:p>
          <w:p>
            <w:pPr>
              <w:ind w:left="1016"/>
              <w:spacing w:before="101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6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2911" w:type="dxa"/>
            <w:vAlign w:val="top"/>
            <w:gridSpan w:val="3"/>
          </w:tcPr>
          <w:p>
            <w:pPr>
              <w:ind w:left="126"/>
              <w:spacing w:before="84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0"/>
              </w:rPr>
              <w:t>保管人</w:t>
            </w:r>
          </w:p>
          <w:p>
            <w:pPr>
              <w:pStyle w:val="TableText"/>
              <w:spacing w:line="397" w:lineRule="auto"/>
              <w:rPr/>
            </w:pPr>
            <w:r/>
          </w:p>
          <w:p>
            <w:pPr>
              <w:ind w:left="1014"/>
              <w:spacing w:before="100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5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  <w:tc>
          <w:tcPr>
            <w:tcW w:w="3327" w:type="dxa"/>
            <w:vAlign w:val="top"/>
            <w:gridSpan w:val="2"/>
          </w:tcPr>
          <w:p>
            <w:pPr>
              <w:ind w:left="142"/>
              <w:spacing w:before="83" w:line="229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5"/>
              </w:rPr>
              <w:t>受案民警</w:t>
            </w:r>
          </w:p>
          <w:p>
            <w:pPr>
              <w:pStyle w:val="TableText"/>
              <w:spacing w:line="394" w:lineRule="auto"/>
              <w:rPr/>
            </w:pPr>
            <w:r/>
          </w:p>
          <w:p>
            <w:pPr>
              <w:ind w:left="934"/>
              <w:spacing w:before="101" w:line="226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5"/>
              </w:rPr>
              <w:t>受案单位（印）</w:t>
            </w:r>
          </w:p>
          <w:p>
            <w:pPr>
              <w:ind w:left="1305"/>
              <w:spacing w:before="58" w:line="228" w:lineRule="auto"/>
              <w:rPr>
                <w:rFonts w:ascii="FangSong" w:hAnsi="FangSong" w:eastAsia="FangSong" w:cs="FangSong"/>
                <w:sz w:val="31"/>
                <w:szCs w:val="31"/>
              </w:rPr>
            </w:pP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年</w:t>
            </w:r>
            <w:r>
              <w:rPr>
                <w:rFonts w:ascii="FangSong" w:hAnsi="FangSong" w:eastAsia="FangSong" w:cs="FangSong"/>
                <w:sz w:val="31"/>
                <w:szCs w:val="31"/>
                <w:spacing w:val="153"/>
              </w:rPr>
              <w:t xml:space="preserve">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月</w:t>
            </w:r>
            <w:r>
              <w:rPr>
                <w:rFonts w:ascii="FangSong" w:hAnsi="FangSong" w:eastAsia="FangSong" w:cs="FangSong"/>
                <w:sz w:val="31"/>
                <w:szCs w:val="31"/>
                <w:spacing w:val="26"/>
              </w:rPr>
              <w:t xml:space="preserve">  </w:t>
            </w:r>
            <w:r>
              <w:rPr>
                <w:rFonts w:ascii="FangSong" w:hAnsi="FangSong" w:eastAsia="FangSong" w:cs="FangSong"/>
                <w:sz w:val="31"/>
                <w:szCs w:val="31"/>
                <w:spacing w:val="-16"/>
              </w:rPr>
              <w:t>日</w:t>
            </w:r>
          </w:p>
        </w:tc>
      </w:tr>
    </w:tbl>
    <w:p>
      <w:pPr>
        <w:ind w:left="647"/>
        <w:spacing w:before="112"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z w:val="28"/>
          <w:szCs w:val="28"/>
          <w:spacing w:val="-24"/>
        </w:rPr>
        <w:t>一式三份，一份交提交人，一份交保管人，一份附卷。</w:t>
      </w:r>
    </w:p>
    <w:sectPr>
      <w:footerReference w:type="default" r:id="rId1"/>
      <w:pgSz w:w="11907" w:h="16840"/>
      <w:pgMar w:top="1358" w:right="1440" w:bottom="1359" w:left="1418" w:header="0" w:footer="110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line="181" w:lineRule="auto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  <w:spacing w:val="1"/>
      </w:rPr>
      <w:t>— 28 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2026-07-18T12:51:06</vt:filetime>
  </property>
</Properties>
</file>