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8935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935"/>
      </w:tblGrid>
      <w:tr>
        <w:trPr>
          <w:trHeight w:val="12809" w:hRule="atLeast"/>
        </w:trPr>
        <w:tc>
          <w:tcPr>
            <w:tcW w:w="8935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3743"/>
              <w:spacing w:before="114" w:line="22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2"/>
              </w:rPr>
              <w:t>沂源县公安局</w:t>
            </w:r>
          </w:p>
          <w:p>
            <w:pPr>
              <w:ind w:left="2192"/>
              <w:spacing w:before="104" w:line="225" w:lineRule="auto"/>
              <w:outlineLvl w:val="0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3"/>
              </w:rPr>
              <w:t>提前解除收容教育决定书</w:t>
            </w:r>
          </w:p>
          <w:p>
            <w:pPr>
              <w:pStyle w:val="TableText"/>
              <w:ind w:left="4267"/>
              <w:spacing w:before="179" w:line="228" w:lineRule="auto"/>
              <w:rPr/>
            </w:pPr>
            <w:r>
              <w:rPr>
                <w:spacing w:val="-11"/>
              </w:rPr>
              <w:t>源公（经）解教决字〔</w:t>
            </w:r>
            <w:r>
              <w:rPr>
                <w:spacing w:val="37"/>
              </w:rPr>
              <w:t xml:space="preserve">   </w:t>
            </w:r>
            <w:r>
              <w:rPr>
                <w:spacing w:val="-11"/>
              </w:rPr>
              <w:t>〕</w:t>
            </w:r>
            <w:r>
              <w:rPr>
                <w:spacing w:val="-11"/>
              </w:rPr>
              <w:t xml:space="preserve">   </w:t>
            </w:r>
            <w:r>
              <w:rPr>
                <w:spacing w:val="-11"/>
              </w:rPr>
              <w:t>号</w:t>
            </w:r>
          </w:p>
          <w:p>
            <w:pPr>
              <w:spacing w:line="4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 w:right="108" w:firstLine="591"/>
              <w:spacing w:before="101" w:line="262" w:lineRule="auto"/>
              <w:tabs>
                <w:tab w:val="left" w:pos="8821"/>
              </w:tabs>
              <w:jc w:val="both"/>
              <w:rPr/>
            </w:pPr>
            <w:r>
              <w:rPr>
                <w:spacing w:val="-17"/>
              </w:rPr>
              <w:t>被收容教育人</w:t>
            </w:r>
            <w:r>
              <w:rPr>
                <w:u w:val="single" w:color="auto"/>
                <w:spacing w:val="4"/>
              </w:rPr>
              <w:t xml:space="preserve">           </w:t>
            </w:r>
            <w:r>
              <w:rPr>
                <w:spacing w:val="-125"/>
              </w:rPr>
              <w:t xml:space="preserve"> </w:t>
            </w:r>
            <w:r>
              <w:rPr>
                <w:spacing w:val="-17"/>
              </w:rPr>
              <w:t>性别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127"/>
              </w:rPr>
              <w:t xml:space="preserve"> </w:t>
            </w:r>
            <w:r>
              <w:rPr>
                <w:spacing w:val="-17"/>
              </w:rPr>
              <w:t>年龄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101"/>
              </w:rPr>
              <w:t xml:space="preserve"> </w:t>
            </w:r>
            <w:r>
              <w:rPr>
                <w:spacing w:val="-17"/>
              </w:rPr>
              <w:t>出生日期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14"/>
              </w:rPr>
              <w:t>现住址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14"/>
              </w:rPr>
              <w:t>收容教育决定书文号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20"/>
              </w:rPr>
              <w:t>收容教育期限自</w:t>
            </w:r>
            <w:r>
              <w:rPr>
                <w:u w:val="single" w:color="auto"/>
                <w:spacing w:val="-20"/>
              </w:rPr>
              <w:t xml:space="preserve">     </w:t>
            </w:r>
            <w:r>
              <w:rPr>
                <w:spacing w:val="-111"/>
              </w:rPr>
              <w:t xml:space="preserve"> </w:t>
            </w:r>
            <w:r>
              <w:rPr>
                <w:spacing w:val="-20"/>
              </w:rPr>
              <w:t>年</w:t>
            </w:r>
            <w:r>
              <w:rPr>
                <w:u w:val="single" w:color="auto"/>
                <w:spacing w:val="34"/>
              </w:rPr>
              <w:t xml:space="preserve">   </w:t>
            </w:r>
            <w:r>
              <w:rPr>
                <w:spacing w:val="-117"/>
              </w:rPr>
              <w:t xml:space="preserve"> </w:t>
            </w:r>
            <w:r>
              <w:rPr>
                <w:spacing w:val="-20"/>
              </w:rPr>
              <w:t>月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66"/>
              </w:rPr>
              <w:t xml:space="preserve"> </w:t>
            </w:r>
            <w:r>
              <w:rPr>
                <w:spacing w:val="-20"/>
              </w:rPr>
              <w:t>日至</w:t>
            </w:r>
            <w:r>
              <w:rPr>
                <w:u w:val="single" w:color="auto"/>
                <w:spacing w:val="-20"/>
              </w:rPr>
              <w:t xml:space="preserve">     </w:t>
            </w:r>
            <w:r>
              <w:rPr>
                <w:spacing w:val="-127"/>
              </w:rPr>
              <w:t xml:space="preserve"> </w:t>
            </w:r>
            <w:r>
              <w:rPr>
                <w:spacing w:val="-20"/>
              </w:rPr>
              <w:t>年</w:t>
            </w:r>
            <w:r>
              <w:rPr>
                <w:u w:val="single" w:color="auto"/>
                <w:spacing w:val="54"/>
              </w:rPr>
              <w:t xml:space="preserve">  </w:t>
            </w:r>
            <w:r>
              <w:rPr>
                <w:spacing w:val="-117"/>
              </w:rPr>
              <w:t xml:space="preserve"> </w:t>
            </w:r>
            <w:r>
              <w:rPr>
                <w:spacing w:val="-20"/>
              </w:rPr>
              <w:t>月</w:t>
            </w:r>
            <w:r>
              <w:rPr>
                <w:u w:val="single" w:color="auto"/>
                <w:spacing w:val="54"/>
              </w:rPr>
              <w:t xml:space="preserve">  </w:t>
            </w:r>
            <w:r>
              <w:rPr>
                <w:spacing w:val="-64"/>
              </w:rPr>
              <w:t xml:space="preserve"> </w:t>
            </w:r>
            <w:r>
              <w:rPr>
                <w:spacing w:val="-20"/>
              </w:rPr>
              <w:t>日。</w:t>
            </w:r>
          </w:p>
          <w:p>
            <w:pPr>
              <w:pStyle w:val="TableText"/>
              <w:ind w:left="751"/>
              <w:spacing w:before="1" w:line="230" w:lineRule="auto"/>
              <w:rPr/>
            </w:pPr>
            <w:r>
              <w:rPr/>
              <w:t>因</w:t>
            </w:r>
          </w:p>
          <w:p>
            <w:pPr>
              <w:pStyle w:val="TableText"/>
              <w:ind w:left="1035"/>
              <w:spacing w:before="54" w:line="228" w:lineRule="auto"/>
              <w:rPr/>
            </w:pPr>
            <w:r>
              <w:rPr>
                <w:spacing w:val="-16"/>
              </w:rPr>
              <w:t>□有悔改表现</w:t>
            </w:r>
          </w:p>
          <w:p>
            <w:pPr>
              <w:pStyle w:val="TableText"/>
              <w:ind w:left="1035"/>
              <w:spacing w:before="56" w:line="228" w:lineRule="auto"/>
              <w:rPr/>
            </w:pPr>
            <w:r>
              <w:rPr>
                <w:spacing w:val="-16"/>
              </w:rPr>
              <w:t>□有立功表现</w:t>
            </w:r>
          </w:p>
          <w:p>
            <w:pPr>
              <w:pStyle w:val="TableText"/>
              <w:ind w:left="1035"/>
              <w:spacing w:before="57" w:line="227" w:lineRule="auto"/>
              <w:rPr/>
            </w:pPr>
            <w:r>
              <w:rPr>
                <w:spacing w:val="-22"/>
              </w:rPr>
              <w:t>□其他</w:t>
            </w:r>
            <w:r>
              <w:rPr>
                <w:u w:val="single" w:color="auto"/>
              </w:rPr>
              <w:t xml:space="preserve">                   </w:t>
            </w:r>
          </w:p>
          <w:p>
            <w:pPr>
              <w:pStyle w:val="TableText"/>
              <w:ind w:left="132" w:right="226" w:firstLine="587"/>
              <w:spacing w:before="59" w:line="262" w:lineRule="auto"/>
              <w:rPr/>
            </w:pPr>
            <w:r>
              <w:rPr>
                <w:spacing w:val="-15"/>
              </w:rPr>
              <w:t>根据《卖淫嫖娼人员收容教育办法》第十七条之规定，决定提</w:t>
            </w:r>
            <w:r>
              <w:rPr>
                <w:spacing w:val="-13"/>
              </w:rPr>
              <w:t>前解除收容教育。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58"/>
              <w:spacing w:before="102" w:line="227" w:lineRule="auto"/>
              <w:rPr/>
            </w:pPr>
            <w:r>
              <w:rPr>
                <w:spacing w:val="-13"/>
              </w:rPr>
              <w:t>公安机关（印）</w:t>
            </w:r>
          </w:p>
          <w:p>
            <w:pPr>
              <w:pStyle w:val="TableText"/>
              <w:ind w:left="5753"/>
              <w:spacing w:before="60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/>
              <w:spacing w:before="100" w:line="228" w:lineRule="auto"/>
              <w:rPr/>
            </w:pPr>
            <w:r>
              <w:rPr>
                <w:spacing w:val="-12"/>
              </w:rPr>
              <w:t>被收容教育人</w:t>
            </w:r>
          </w:p>
          <w:p>
            <w:pPr>
              <w:pStyle w:val="TableText"/>
              <w:ind w:left="1884"/>
              <w:spacing w:before="57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6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538"/>
        <w:spacing w:before="112" w:line="223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4"/>
        </w:rPr>
        <w:t>一式三份，被收容教育人和收容教育所各一份，一份附卷。</w:t>
      </w:r>
    </w:p>
    <w:sectPr>
      <w:footerReference w:type="default" r:id="rId1"/>
      <w:pgSz w:w="11907" w:h="16840"/>
      <w:pgMar w:top="1431" w:right="1497" w:bottom="1359" w:left="1469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9"/>
      <w:spacing w:line="181" w:lineRule="auto"/>
      <w:jc w:val="righ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1"/>
      </w:rPr>
      <w:t>—</w:t>
    </w:r>
    <w:r>
      <w:rPr>
        <w:rFonts w:ascii="Times New Roman" w:hAnsi="Times New Roman" w:eastAsia="Times New Roman" w:cs="Times New Roman"/>
        <w:sz w:val="28"/>
        <w:szCs w:val="28"/>
        <w:spacing w:val="10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1"/>
      </w:rPr>
      <w:t>61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2026-07-18T12:51:09</vt:filetime>
  </property>
</Properties>
</file>