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B7" w:rsidRPr="00F13127" w:rsidRDefault="00F13127">
      <w:r w:rsidRPr="00F13127">
        <w:rPr>
          <w:noProof/>
          <w:lang w:eastAsia="pl-PL"/>
        </w:rPr>
        <w:drawing>
          <wp:inline distT="0" distB="0" distL="19050" distR="0" wp14:anchorId="3B6EB9C4" wp14:editId="21D96D85">
            <wp:extent cx="5760720" cy="3227070"/>
            <wp:effectExtent l="0" t="0" r="0" b="0"/>
            <wp:docPr id="1" name="Obraz 0" descr="ra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ramk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B7" w:rsidRPr="00F13127" w:rsidRDefault="007C52B7"/>
    <w:p w:rsidR="007C52B7" w:rsidRPr="00F13127" w:rsidRDefault="00F13127">
      <w:r w:rsidRPr="00F13127">
        <w:t>Niniejszy projekt opisuje dwa zaawansowane algorytmy sortowania. Są to algorytmy: Quick Sort oraz Shell Sort. W projekcie tym skupimy się na złożoności obliczeniowej oraz porównaniu czasów uzyskanych dla różnych porcji danych.</w:t>
      </w:r>
    </w:p>
    <w:p w:rsidR="007C52B7" w:rsidRPr="00F13127" w:rsidRDefault="00F13127">
      <w:r w:rsidRPr="00F13127">
        <w:t>Aby sprostać wymienionemu zadaniu został utworzony harmonogram prac, dzięki któremu jesteśmy w stanie określić tempo wykonywanych prac i ustanowić czas pracy nad projektem. Praca będzie polegać na równomiernym rozłożeniu zadań projektowych między członków zespołu i wykonywanie ich w ściśle określonych przedziałach czasowych. Plan powstał odpowiednio wcześnie uwzględniając pozostały czas do końcowego terminu, stąd można założyć iż projekt zostanie zrealizowany w stu procentach.</w:t>
      </w:r>
    </w:p>
    <w:p w:rsidR="007C52B7" w:rsidRPr="00F13127" w:rsidRDefault="00F13127">
      <w:r w:rsidRPr="00F13127">
        <w:t>Zdecydowaliśmy o wyborze technologii języka Java przy pracach nad projektem. Decyzja ta została uwarunkowana doświadczeniem w pracy w tym języku jakim może popisać się zespół. Kolejnym z powodów jest uniezależnienie programów napisanych w Javie od platformy, co likwiduje problem przenośności tworzonego oprogramowania dla celów prezentacji. Szybkość działania aplikacji Javowych upewniła nas w podjęciu decyzji wyboru tej technologii jak i świadomość, iż jest to technologia często wykorzystywana w dzisiejszym świecie.</w:t>
      </w:r>
    </w:p>
    <w:p w:rsidR="007C52B7" w:rsidRPr="00F13127" w:rsidRDefault="007C52B7">
      <w:pPr>
        <w:rPr>
          <w:b/>
          <w:bCs/>
        </w:rPr>
      </w:pPr>
    </w:p>
    <w:p w:rsidR="007C52B7" w:rsidRPr="00F13127" w:rsidRDefault="007C52B7">
      <w:pPr>
        <w:rPr>
          <w:b/>
          <w:bCs/>
        </w:rPr>
      </w:pPr>
    </w:p>
    <w:p w:rsidR="007C52B7" w:rsidRPr="00F13127" w:rsidRDefault="007C52B7">
      <w:pPr>
        <w:rPr>
          <w:b/>
          <w:bCs/>
        </w:rPr>
      </w:pPr>
    </w:p>
    <w:p w:rsidR="007C52B7" w:rsidRPr="00F13127" w:rsidRDefault="007C52B7">
      <w:pPr>
        <w:rPr>
          <w:b/>
          <w:bCs/>
        </w:rPr>
      </w:pPr>
    </w:p>
    <w:p w:rsidR="007C52B7" w:rsidRPr="00F13127" w:rsidRDefault="007C52B7">
      <w:pPr>
        <w:rPr>
          <w:b/>
          <w:bCs/>
        </w:rPr>
      </w:pPr>
    </w:p>
    <w:p w:rsidR="007C52B7" w:rsidRDefault="007C52B7">
      <w:pPr>
        <w:rPr>
          <w:b/>
          <w:bCs/>
          <w:color w:val="000000"/>
        </w:rPr>
      </w:pPr>
    </w:p>
    <w:p w:rsidR="00E96138" w:rsidRPr="00F13127" w:rsidRDefault="00E96138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1937"/>
        <w:gridCol w:w="6827"/>
      </w:tblGrid>
      <w:tr w:rsidR="00901766" w:rsidRPr="00901766" w:rsidTr="00E96138"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 w:rsidRPr="00901766">
              <w:rPr>
                <w:bCs/>
              </w:rPr>
              <w:t>W1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 w:rsidRPr="00901766">
              <w:rPr>
                <w:bCs/>
              </w:rPr>
              <w:t>QoS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 w:rsidRPr="00901766">
              <w:rPr>
                <w:bCs/>
              </w:rPr>
              <w:t>Aplikacja musi działać niezawodnie na różnych konfiguracjach sprzętowych</w:t>
            </w:r>
          </w:p>
        </w:tc>
      </w:tr>
      <w:tr w:rsidR="00901766" w:rsidRPr="00901766" w:rsidTr="00E96138"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W2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Sortowanie liczb</w:t>
            </w:r>
          </w:p>
        </w:tc>
        <w:tc>
          <w:tcPr>
            <w:tcW w:w="0" w:type="auto"/>
          </w:tcPr>
          <w:p w:rsidR="00901766" w:rsidRPr="00901766" w:rsidRDefault="00901766">
            <w:pPr>
              <w:rPr>
                <w:bCs/>
              </w:rPr>
            </w:pPr>
            <w:r>
              <w:rPr>
                <w:bCs/>
              </w:rPr>
              <w:t>Funkcja, która powinna zwracać tablicę posortowanych elementów oraz czas jaki był potrzebny do przeprowadzenia operacji</w:t>
            </w:r>
          </w:p>
        </w:tc>
      </w:tr>
      <w:tr w:rsidR="002873C1" w:rsidRPr="00901766" w:rsidTr="00E96138"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W3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Wprowadzenie danych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Podanie liczb, które mają być poddane sortowaniu</w:t>
            </w:r>
          </w:p>
        </w:tc>
      </w:tr>
      <w:tr w:rsidR="002873C1" w:rsidRPr="00901766" w:rsidTr="00E96138"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W4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Wybór algorytmu</w:t>
            </w:r>
          </w:p>
        </w:tc>
        <w:tc>
          <w:tcPr>
            <w:tcW w:w="0" w:type="auto"/>
          </w:tcPr>
          <w:p w:rsidR="002873C1" w:rsidRDefault="002873C1">
            <w:pPr>
              <w:rPr>
                <w:bCs/>
              </w:rPr>
            </w:pPr>
            <w:r>
              <w:rPr>
                <w:bCs/>
              </w:rPr>
              <w:t>Możliwość wyboru algorytmu, który zostanie użyty do sortowania.</w:t>
            </w:r>
          </w:p>
        </w:tc>
      </w:tr>
      <w:tr w:rsidR="00901766" w:rsidRPr="00901766" w:rsidTr="00E96138">
        <w:tc>
          <w:tcPr>
            <w:tcW w:w="0" w:type="auto"/>
          </w:tcPr>
          <w:p w:rsidR="00901766" w:rsidRDefault="002873C1">
            <w:pPr>
              <w:rPr>
                <w:bCs/>
              </w:rPr>
            </w:pPr>
            <w:r>
              <w:rPr>
                <w:bCs/>
              </w:rPr>
              <w:t>W5</w:t>
            </w:r>
            <w:bookmarkStart w:id="0" w:name="_GoBack"/>
            <w:bookmarkEnd w:id="0"/>
          </w:p>
        </w:tc>
        <w:tc>
          <w:tcPr>
            <w:tcW w:w="0" w:type="auto"/>
          </w:tcPr>
          <w:p w:rsidR="00901766" w:rsidRDefault="00901766">
            <w:pPr>
              <w:rPr>
                <w:bCs/>
              </w:rPr>
            </w:pPr>
            <w:r>
              <w:rPr>
                <w:bCs/>
              </w:rPr>
              <w:t>Graficzny interfejs</w:t>
            </w:r>
          </w:p>
        </w:tc>
        <w:tc>
          <w:tcPr>
            <w:tcW w:w="0" w:type="auto"/>
          </w:tcPr>
          <w:p w:rsidR="00901766" w:rsidRDefault="00901766" w:rsidP="002873C1">
            <w:pPr>
              <w:rPr>
                <w:bCs/>
              </w:rPr>
            </w:pPr>
            <w:r>
              <w:rPr>
                <w:bCs/>
              </w:rPr>
              <w:t>Prosty w obsłudze interfejs</w:t>
            </w:r>
            <w:r w:rsidR="002873C1">
              <w:rPr>
                <w:bCs/>
              </w:rPr>
              <w:t xml:space="preserve"> umożliwiający korzystanie z aplikacji</w:t>
            </w:r>
          </w:p>
        </w:tc>
      </w:tr>
    </w:tbl>
    <w:p w:rsidR="00901766" w:rsidRPr="00F13127" w:rsidRDefault="00901766">
      <w:pPr>
        <w:rPr>
          <w:b/>
          <w:bCs/>
        </w:rPr>
      </w:pPr>
    </w:p>
    <w:p w:rsidR="00AA51B5" w:rsidRPr="00F13127" w:rsidRDefault="002873C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pl-PL"/>
        </w:rPr>
        <w:pict>
          <v:rect id="_x0000_s1026" style="position:absolute;margin-left:88.55pt;margin-top:24.3pt;width:181.2pt;height:44.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A51B5" w:rsidRDefault="00AA51B5" w:rsidP="00AA51B5">
                  <w:pPr>
                    <w:spacing w:before="240" w:line="480" w:lineRule="auto"/>
                    <w:jc w:val="center"/>
                  </w:pPr>
                  <w:r>
                    <w:t>INTERFEJS GRAFICZNY</w:t>
                  </w:r>
                </w:p>
              </w:txbxContent>
            </v:textbox>
          </v:rect>
        </w:pict>
      </w:r>
      <w:r w:rsidR="00AA51B5" w:rsidRPr="00F13127">
        <w:rPr>
          <w:b/>
          <w:bCs/>
          <w:sz w:val="24"/>
          <w:szCs w:val="24"/>
        </w:rPr>
        <w:t>Architektura</w:t>
      </w:r>
    </w:p>
    <w:p w:rsidR="00AA51B5" w:rsidRPr="00F13127" w:rsidRDefault="00AA51B5"/>
    <w:p w:rsidR="00AA51B5" w:rsidRPr="00F13127" w:rsidRDefault="002873C1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5.55pt;margin-top:16.55pt;width:.05pt;height:35.85pt;z-index:25166028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29" type="#_x0000_t32" style="position:absolute;margin-left:254.35pt;margin-top:16.55pt;width:0;height:36.65pt;flip:y;z-index:251661312" o:connectortype="straight">
            <v:stroke endarrow="block"/>
          </v:shape>
        </w:pict>
      </w:r>
    </w:p>
    <w:p w:rsidR="00AA51B5" w:rsidRPr="00F13127" w:rsidRDefault="00AA51B5"/>
    <w:p w:rsidR="00AA51B5" w:rsidRPr="00F13127" w:rsidRDefault="002873C1">
      <w:r>
        <w:rPr>
          <w:noProof/>
          <w:lang w:eastAsia="pl-PL"/>
        </w:rPr>
        <w:pict>
          <v:rect id="_x0000_s1027" style="position:absolute;margin-left:88.55pt;margin-top:2.3pt;width:181.2pt;height:44.5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A51B5" w:rsidRDefault="00AA51B5" w:rsidP="00AA51B5">
                  <w:pPr>
                    <w:spacing w:before="240" w:line="480" w:lineRule="auto"/>
                    <w:jc w:val="center"/>
                  </w:pPr>
                  <w:r>
                    <w:t>LOGIKA BIZNESOWA</w:t>
                  </w:r>
                </w:p>
              </w:txbxContent>
            </v:textbox>
          </v:rect>
        </w:pict>
      </w:r>
    </w:p>
    <w:p w:rsidR="00AA51B5" w:rsidRPr="00F13127" w:rsidRDefault="00AA51B5"/>
    <w:p w:rsidR="00AA51B5" w:rsidRPr="00F13127" w:rsidRDefault="00AA51B5"/>
    <w:p w:rsidR="00AA51B5" w:rsidRDefault="00F13127">
      <w:r w:rsidRPr="00F13127">
        <w:t>Aplikacja będzie się składać z interfejsu użytkownika w którym znajdzie się wybór algorytmu sortującego, podanie danych wejsciowych oraz po wykon</w:t>
      </w:r>
      <w:r w:rsidR="00131E21">
        <w:t>aniu operacji – wyświetlenie po</w:t>
      </w:r>
      <w:r w:rsidRPr="00F13127">
        <w:t>sortowanego zbioru liczb z czasem operacji. Ta warstwa komunikuje się z wartwą logiki biznesowej w której będą zaimplementowane algorytmy sortujące.</w:t>
      </w:r>
    </w:p>
    <w:p w:rsidR="000D7F7B" w:rsidRDefault="000D7F7B"/>
    <w:p w:rsidR="000D7F7B" w:rsidRDefault="000D7F7B"/>
    <w:p w:rsidR="000D7F7B" w:rsidRDefault="000D7F7B"/>
    <w:p w:rsidR="000D7F7B" w:rsidRDefault="000D7F7B"/>
    <w:p w:rsidR="000D7F7B" w:rsidRDefault="000D7F7B"/>
    <w:p w:rsidR="000D7F7B" w:rsidRDefault="000D7F7B"/>
    <w:p w:rsidR="000D7F7B" w:rsidRDefault="000D7F7B"/>
    <w:p w:rsidR="001F1E96" w:rsidRDefault="001F1E96"/>
    <w:p w:rsidR="000D7F7B" w:rsidRDefault="000D7F7B"/>
    <w:p w:rsidR="000D7F7B" w:rsidRDefault="000D7F7B"/>
    <w:p w:rsidR="000D7F7B" w:rsidRDefault="000D7F7B"/>
    <w:p w:rsidR="000D7F7B" w:rsidRPr="00245191" w:rsidRDefault="000D7F7B" w:rsidP="00245191">
      <w:pPr>
        <w:pStyle w:val="Caption"/>
        <w:rPr>
          <w:b/>
          <w:i w:val="0"/>
          <w:sz w:val="32"/>
        </w:rPr>
      </w:pPr>
      <w:r w:rsidRPr="00245191">
        <w:rPr>
          <w:b/>
          <w:i w:val="0"/>
          <w:sz w:val="32"/>
        </w:rPr>
        <w:t>Sortowanie Quicksort:</w:t>
      </w:r>
    </w:p>
    <w:p w:rsidR="00245191" w:rsidRDefault="00245191">
      <w:pPr>
        <w:rPr>
          <w:b/>
        </w:rPr>
      </w:pPr>
      <w:r>
        <w:rPr>
          <w:b/>
        </w:rPr>
        <w:t>Schemat blokowy</w:t>
      </w:r>
    </w:p>
    <w:p w:rsidR="00245191" w:rsidRDefault="00245191">
      <w:pPr>
        <w:rPr>
          <w:b/>
        </w:rPr>
      </w:pPr>
    </w:p>
    <w:p w:rsidR="000D7F7B" w:rsidRPr="000D7F7B" w:rsidRDefault="002873C1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pt;height:480.55pt">
            <v:imagedata r:id="rId7" o:title="Untitled Diagram (1)"/>
          </v:shape>
        </w:pict>
      </w:r>
    </w:p>
    <w:p w:rsidR="007C52B7" w:rsidRDefault="00AA51B5" w:rsidP="00AA51B5">
      <w:pPr>
        <w:tabs>
          <w:tab w:val="left" w:pos="3996"/>
        </w:tabs>
      </w:pPr>
      <w:r w:rsidRPr="00F13127">
        <w:tab/>
      </w: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7C2F76" w:rsidRDefault="007C2F76" w:rsidP="00AA51B5">
      <w:pPr>
        <w:tabs>
          <w:tab w:val="left" w:pos="3996"/>
        </w:tabs>
        <w:rPr>
          <w:b/>
        </w:rPr>
      </w:pPr>
    </w:p>
    <w:p w:rsidR="00245191" w:rsidRDefault="00245191" w:rsidP="00AA51B5">
      <w:pPr>
        <w:tabs>
          <w:tab w:val="left" w:pos="3996"/>
        </w:tabs>
        <w:rPr>
          <w:b/>
        </w:rPr>
      </w:pPr>
      <w:r w:rsidRPr="00245191">
        <w:rPr>
          <w:b/>
        </w:rPr>
        <w:t>Opis działania algorytmu:</w:t>
      </w:r>
    </w:p>
    <w:p w:rsidR="007C2F76" w:rsidRDefault="007C2F76" w:rsidP="00AA51B5">
      <w:pPr>
        <w:tabs>
          <w:tab w:val="left" w:pos="3996"/>
        </w:tabs>
      </w:pPr>
      <w:r>
        <w:t>Funkcja sortująca jako argumenty przyjmuję indeks lewego oraz prawego elementu. Następnie z tablicy liczb wprowadzonej od użytkownika wybieramy element leżący na środku dzielonej partycji, po czym go zapisujemy do zmiennej i.</w:t>
      </w:r>
    </w:p>
    <w:p w:rsidR="00E0141C" w:rsidRDefault="00E0141C" w:rsidP="00AA51B5">
      <w:pPr>
        <w:tabs>
          <w:tab w:val="left" w:pos="3996"/>
        </w:tabs>
      </w:pPr>
      <w:r>
        <w:t>W zmiennej pivot zapisujemy element d[i], a w d[i] zapisujemy ostatni element partycji.</w:t>
      </w:r>
    </w:p>
    <w:p w:rsidR="00E0141C" w:rsidRDefault="00E0141C" w:rsidP="00AA51B5">
      <w:pPr>
        <w:tabs>
          <w:tab w:val="left" w:pos="3996"/>
        </w:tabs>
      </w:pPr>
      <w:r>
        <w:t>Kolejnym krokiem jest ustawienie zmiennej j na początek partycji, zmienna ta zapamiętuje pozycję podziału partycji.</w:t>
      </w:r>
    </w:p>
    <w:p w:rsidR="00E0141C" w:rsidRDefault="00E0141C" w:rsidP="00AA51B5">
      <w:pPr>
        <w:tabs>
          <w:tab w:val="left" w:pos="3996"/>
        </w:tabs>
      </w:pPr>
      <w:r>
        <w:t>Następnie w pętli sterowanej zmienną i przeglądamy kolejne elementy od pierwszego do przedostatniego (ostatni mamy zapamiętany jako pivot). Po czym sprawdzamy czy i-ty element jest mniejszy od pivotu, jeśli tak , to trafia on na początek partycji – wymieniamy ze sobą elementy na pozycjach i-tej i j-tej. Po tej operacji przesuwamy punkt przedziałowy partycji j.</w:t>
      </w:r>
    </w:p>
    <w:p w:rsidR="00E0141C" w:rsidRDefault="00E0141C" w:rsidP="00AA51B5">
      <w:pPr>
        <w:tabs>
          <w:tab w:val="left" w:pos="3996"/>
        </w:tabs>
      </w:pPr>
      <w:r>
        <w:t xml:space="preserve">Gdy działanie pętli się zakończy, to element </w:t>
      </w:r>
      <w:r w:rsidR="00A00A5A">
        <w:t>j-ty przenosimy na koniec partycji, żeby uzyskać miejsce dla pivotu.</w:t>
      </w:r>
      <w:r w:rsidR="001F3239">
        <w:t xml:space="preserve"> Pierwotna partycja została podzielona na dwie partycje:</w:t>
      </w:r>
    </w:p>
    <w:p w:rsidR="001F3239" w:rsidRDefault="001F3239" w:rsidP="001F3239">
      <w:pPr>
        <w:pStyle w:val="ListParagraph"/>
        <w:numPr>
          <w:ilvl w:val="0"/>
          <w:numId w:val="1"/>
        </w:numPr>
        <w:tabs>
          <w:tab w:val="left" w:pos="3996"/>
        </w:tabs>
      </w:pPr>
      <w:r>
        <w:t>Lewą – od pozycji left do j – 1, zawiera elementy mniejsze od piboty</w:t>
      </w:r>
    </w:p>
    <w:p w:rsidR="001F3239" w:rsidRDefault="001F3239" w:rsidP="001F3239">
      <w:pPr>
        <w:pStyle w:val="ListParagraph"/>
        <w:numPr>
          <w:ilvl w:val="0"/>
          <w:numId w:val="1"/>
        </w:numPr>
        <w:tabs>
          <w:tab w:val="left" w:pos="3996"/>
        </w:tabs>
      </w:pPr>
      <w:r>
        <w:t>Prawą – od pozycji j + 1 do right, zawiera elementy większe lub równe od piwotu</w:t>
      </w:r>
    </w:p>
    <w:p w:rsidR="001F3239" w:rsidRDefault="001F3239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  <w:r w:rsidRPr="001F3239">
        <w:rPr>
          <w:rFonts w:cs="Arial"/>
          <w:color w:val="000000"/>
          <w:szCs w:val="20"/>
          <w:shd w:val="clear" w:color="auto" w:fill="FFFFFF"/>
        </w:rPr>
        <w:t>Sprawdzamy, czy partycje te obejmują więcej niż jeden element. Jeśli tak, to wywołujemy rekurencyjnie algorytm sortowania przekazując mu granice wyznaczonych partycji. Po powrocie z wywołań rekurencyjnych partycja wyjściowa jest posortowana rosnąco</w:t>
      </w:r>
      <w:r>
        <w:rPr>
          <w:rFonts w:cs="Arial"/>
          <w:color w:val="000000"/>
          <w:szCs w:val="20"/>
          <w:shd w:val="clear" w:color="auto" w:fill="FFFFFF"/>
        </w:rPr>
        <w:t>.</w:t>
      </w:r>
    </w:p>
    <w:p w:rsidR="00D96606" w:rsidRDefault="00D96606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</w:p>
    <w:p w:rsidR="00D96606" w:rsidRDefault="00D96606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 </w:t>
      </w:r>
    </w:p>
    <w:p w:rsidR="00D96606" w:rsidRDefault="00D96606" w:rsidP="001F3239">
      <w:pPr>
        <w:tabs>
          <w:tab w:val="left" w:pos="3996"/>
        </w:tabs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br/>
      </w:r>
      <w:r>
        <w:rPr>
          <w:rFonts w:cs="Arial"/>
          <w:color w:val="000000"/>
          <w:szCs w:val="20"/>
          <w:shd w:val="clear" w:color="auto" w:fill="FFFFFF"/>
        </w:rPr>
        <w:br/>
      </w:r>
    </w:p>
    <w:p w:rsidR="00D96606" w:rsidRDefault="00D96606">
      <w:pPr>
        <w:spacing w:after="0" w:line="240" w:lineRule="auto"/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br w:type="page"/>
      </w:r>
    </w:p>
    <w:p w:rsidR="00D96606" w:rsidRPr="00D96606" w:rsidRDefault="00D96606">
      <w:pPr>
        <w:spacing w:after="0" w:line="240" w:lineRule="auto"/>
        <w:rPr>
          <w:rFonts w:cs="Arial"/>
          <w:color w:val="000000"/>
          <w:sz w:val="24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  <w:r w:rsidRPr="00D96606">
        <w:rPr>
          <w:rFonts w:cs="Arial"/>
          <w:b/>
          <w:color w:val="000000"/>
          <w:sz w:val="32"/>
          <w:szCs w:val="20"/>
          <w:shd w:val="clear" w:color="auto" w:fill="FFFFFF"/>
        </w:rPr>
        <w:t>Sortowanie Shella</w:t>
      </w:r>
    </w:p>
    <w:p w:rsidR="00D96606" w:rsidRDefault="00D96606">
      <w:pPr>
        <w:spacing w:after="0" w:line="240" w:lineRule="auto"/>
        <w:rPr>
          <w:rFonts w:cs="Arial"/>
          <w:b/>
          <w:color w:val="000000"/>
          <w:sz w:val="32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t>Schemat blokowy</w:t>
      </w:r>
    </w:p>
    <w:p w:rsidR="00A40A07" w:rsidRDefault="00A40A07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noProof/>
          <w:color w:val="000000"/>
          <w:sz w:val="32"/>
          <w:szCs w:val="20"/>
          <w:shd w:val="clear" w:color="auto" w:fill="FFFFFF"/>
          <w:lang w:eastAsia="pl-PL"/>
        </w:rPr>
        <w:drawing>
          <wp:inline distT="0" distB="0" distL="0" distR="0">
            <wp:extent cx="4849495" cy="6041390"/>
            <wp:effectExtent l="0" t="0" r="0" b="0"/>
            <wp:docPr id="2" name="Picture 2" descr="C:\Users\komputer\AppData\Local\Microsoft\Windows\INetCache\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puter\AppData\Local\Microsoft\Windows\INetCache\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</w:p>
    <w:p w:rsidR="00D96606" w:rsidRDefault="00D96606">
      <w:pPr>
        <w:spacing w:after="0" w:line="240" w:lineRule="auto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t>Opis działania algorytmu:</w:t>
      </w:r>
    </w:p>
    <w:p w:rsidR="00D96606" w:rsidRDefault="00D96606">
      <w:pPr>
        <w:spacing w:after="0" w:line="240" w:lineRule="auto"/>
        <w:rPr>
          <w:rFonts w:cs="Arial"/>
          <w:color w:val="000000"/>
          <w:szCs w:val="20"/>
          <w:shd w:val="clear" w:color="auto" w:fill="FFFFFF"/>
        </w:rPr>
      </w:pPr>
    </w:p>
    <w:p w:rsidR="000B4DB0" w:rsidRPr="000B4DB0" w:rsidRDefault="000B4DB0" w:rsidP="000B4DB0">
      <w:pPr>
        <w:spacing w:after="0" w:line="240" w:lineRule="auto"/>
      </w:pPr>
      <w:r w:rsidRPr="000B4DB0">
        <w:t>Na początku algorytmu wyznaczamy wartość początkowego odstępu h</w:t>
      </w:r>
      <w:r w:rsidRPr="000B4DB0">
        <w:t>.</w:t>
      </w:r>
    </w:p>
    <w:p w:rsidR="000B4DB0" w:rsidRPr="000B4DB0" w:rsidRDefault="000B4DB0" w:rsidP="000B4DB0">
      <w:pPr>
        <w:spacing w:after="0" w:line="240" w:lineRule="auto"/>
      </w:pPr>
      <w:r w:rsidRPr="000B4DB0">
        <w:t>Po wyznaczeniu h rozpoczynamy p</w:t>
      </w:r>
      <w:r w:rsidRPr="000B4DB0">
        <w:t>ętlę warunkową</w:t>
      </w:r>
      <w:r w:rsidRPr="000B4DB0">
        <w:t>. Pętla ta jest wykonywana dotąd, aż odstęp h przyjmie wartość 0. Wtedy kończymy algorytm, zbiór będzie posortowany.</w:t>
      </w:r>
    </w:p>
    <w:p w:rsidR="00D96606" w:rsidRPr="000B4DB0" w:rsidRDefault="000B4DB0" w:rsidP="000B4DB0">
      <w:pPr>
        <w:spacing w:after="0" w:line="240" w:lineRule="auto"/>
      </w:pPr>
      <w:r w:rsidRPr="000B4DB0">
        <w:t>Wewnątrz pętli</w:t>
      </w:r>
      <w:r w:rsidRPr="000B4DB0">
        <w:t xml:space="preserve"> umieszczony jest algorytm sortowania przez wstawianie, który dokonuje sortowania elementów poszczególnych podzbiorów wyznaczonych przez odstęp h. Po zakończeniu sortowania podzbiorów odstęp h jest zmniejszany i następuje powrót </w:t>
      </w:r>
      <w:r w:rsidRPr="000B4DB0">
        <w:t>na początek pętli warunkowej</w:t>
      </w:r>
      <w:r w:rsidRPr="000B4DB0">
        <w:t>.</w:t>
      </w:r>
    </w:p>
    <w:sectPr w:rsidR="00D96606" w:rsidRPr="000B4DB0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64AC3"/>
    <w:multiLevelType w:val="hybridMultilevel"/>
    <w:tmpl w:val="D21E5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52B7"/>
    <w:rsid w:val="000B4DB0"/>
    <w:rsid w:val="000D7F7B"/>
    <w:rsid w:val="00131E21"/>
    <w:rsid w:val="001F1E96"/>
    <w:rsid w:val="001F3239"/>
    <w:rsid w:val="00245191"/>
    <w:rsid w:val="002873C1"/>
    <w:rsid w:val="007C2F76"/>
    <w:rsid w:val="007C52B7"/>
    <w:rsid w:val="00901766"/>
    <w:rsid w:val="009F55C4"/>
    <w:rsid w:val="00A00A5A"/>
    <w:rsid w:val="00A40A07"/>
    <w:rsid w:val="00AA51B5"/>
    <w:rsid w:val="00D96606"/>
    <w:rsid w:val="00E0141C"/>
    <w:rsid w:val="00E96138"/>
    <w:rsid w:val="00F13127"/>
    <w:rsid w:val="00FD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9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0538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53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uiPriority w:val="34"/>
    <w:qFormat/>
    <w:rsid w:val="001F3239"/>
    <w:pPr>
      <w:ind w:left="720"/>
      <w:contextualSpacing/>
    </w:pPr>
  </w:style>
  <w:style w:type="table" w:styleId="TableGrid">
    <w:name w:val="Table Grid"/>
    <w:basedOn w:val="TableNormal"/>
    <w:uiPriority w:val="59"/>
    <w:rsid w:val="00901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582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Jaykob</dc:creator>
  <dc:description/>
  <cp:lastModifiedBy>komputer</cp:lastModifiedBy>
  <cp:revision>61</cp:revision>
  <dcterms:created xsi:type="dcterms:W3CDTF">2017-11-08T19:15:00Z</dcterms:created>
  <dcterms:modified xsi:type="dcterms:W3CDTF">2017-11-15T19:47:00Z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