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896" w:rsidRPr="0029409A" w:rsidRDefault="00C87896" w:rsidP="00C87896">
      <w:pPr>
        <w:pStyle w:val="ListParagraph"/>
        <w:numPr>
          <w:ilvl w:val="0"/>
          <w:numId w:val="1"/>
        </w:numPr>
        <w:shd w:val="clear" w:color="auto" w:fill="FFFFFF"/>
        <w:spacing w:after="0" w:line="240" w:lineRule="auto"/>
        <w:rPr>
          <w:rFonts w:eastAsia="Times New Roman" w:cstheme="minorHAnsi"/>
          <w:b/>
          <w:bCs/>
          <w:sz w:val="24"/>
          <w:szCs w:val="24"/>
          <w:lang w:eastAsia="en-IN" w:bidi="gu-IN"/>
        </w:rPr>
      </w:pPr>
      <w:r w:rsidRPr="0029409A">
        <w:rPr>
          <w:rFonts w:eastAsia="Times New Roman" w:cstheme="minorHAnsi"/>
          <w:b/>
          <w:bCs/>
          <w:sz w:val="24"/>
          <w:szCs w:val="24"/>
          <w:lang w:eastAsia="en-IN" w:bidi="gu-IN"/>
        </w:rPr>
        <w:t>List 3 real-world devices in your home or college that use SMPS (Switched Mode Power Supply) and 2 devices that use UPS (Uninterruptible Power Supply), explaining in one line why each device needs that type of power supply.</w:t>
      </w:r>
    </w:p>
    <w:p w:rsidR="00C87896" w:rsidRDefault="00C87896" w:rsidP="00C87896">
      <w:pPr>
        <w:pStyle w:val="ListParagraph"/>
        <w:shd w:val="clear" w:color="auto" w:fill="FFFFFF"/>
        <w:spacing w:after="0" w:line="240" w:lineRule="auto"/>
        <w:rPr>
          <w:rFonts w:eastAsia="Times New Roman" w:cstheme="minorHAnsi"/>
          <w:b/>
          <w:bCs/>
          <w:sz w:val="24"/>
          <w:szCs w:val="24"/>
          <w:lang w:eastAsia="en-IN" w:bidi="gu-IN"/>
        </w:rPr>
      </w:pPr>
      <w:r w:rsidRPr="0029409A">
        <w:rPr>
          <w:rFonts w:eastAsia="Times New Roman" w:cstheme="minorHAnsi"/>
          <w:b/>
          <w:bCs/>
          <w:sz w:val="24"/>
          <w:szCs w:val="24"/>
          <w:lang w:eastAsia="en-IN" w:bidi="gu-IN"/>
        </w:rPr>
        <w:t>Answer:</w:t>
      </w:r>
    </w:p>
    <w:p w:rsidR="0029409A" w:rsidRPr="0029409A" w:rsidRDefault="0029409A" w:rsidP="00C87896">
      <w:pPr>
        <w:pStyle w:val="ListParagraph"/>
        <w:shd w:val="clear" w:color="auto" w:fill="FFFFFF"/>
        <w:spacing w:after="0" w:line="240" w:lineRule="auto"/>
        <w:rPr>
          <w:rFonts w:eastAsia="Times New Roman" w:cstheme="minorHAnsi"/>
          <w:b/>
          <w:bCs/>
          <w:sz w:val="24"/>
          <w:szCs w:val="24"/>
          <w:lang w:eastAsia="en-IN" w:bidi="gu-IN"/>
        </w:rPr>
      </w:pPr>
    </w:p>
    <w:p w:rsidR="00C87896" w:rsidRPr="0029409A" w:rsidRDefault="00C87896" w:rsidP="00C87896">
      <w:pPr>
        <w:pStyle w:val="ListParagraph"/>
        <w:shd w:val="clear" w:color="auto" w:fill="FFFFFF"/>
        <w:spacing w:after="0" w:line="240" w:lineRule="auto"/>
        <w:rPr>
          <w:rFonts w:eastAsia="Times New Roman" w:cstheme="minorHAnsi"/>
          <w:b/>
          <w:bCs/>
          <w:color w:val="878A99"/>
          <w:u w:val="single"/>
          <w:lang w:eastAsia="en-IN" w:bidi="gu-IN"/>
        </w:rPr>
      </w:pPr>
      <w:r w:rsidRPr="0029409A">
        <w:rPr>
          <w:rFonts w:eastAsia="Times New Roman" w:cstheme="minorHAnsi"/>
          <w:b/>
          <w:bCs/>
          <w:sz w:val="24"/>
          <w:szCs w:val="24"/>
          <w:u w:val="single"/>
          <w:lang w:eastAsia="en-IN" w:bidi="gu-IN"/>
        </w:rPr>
        <w:t>Devices Using SMPS (Switched Mode Power Supply)</w:t>
      </w:r>
    </w:p>
    <w:p w:rsidR="00C87896" w:rsidRPr="0029409A" w:rsidRDefault="00C87896" w:rsidP="00C87896">
      <w:pPr>
        <w:numPr>
          <w:ilvl w:val="0"/>
          <w:numId w:val="2"/>
        </w:numPr>
        <w:spacing w:before="100" w:beforeAutospacing="1" w:after="100" w:afterAutospacing="1" w:line="240" w:lineRule="auto"/>
        <w:rPr>
          <w:rFonts w:eastAsia="Times New Roman" w:cstheme="minorHAnsi"/>
          <w:sz w:val="24"/>
          <w:szCs w:val="24"/>
          <w:lang w:eastAsia="en-IN" w:bidi="gu-IN"/>
        </w:rPr>
      </w:pPr>
      <w:r w:rsidRPr="0029409A">
        <w:rPr>
          <w:rFonts w:eastAsia="Times New Roman" w:cstheme="minorHAnsi"/>
          <w:b/>
          <w:bCs/>
          <w:sz w:val="24"/>
          <w:szCs w:val="24"/>
          <w:lang w:eastAsia="en-IN" w:bidi="gu-IN"/>
        </w:rPr>
        <w:t>Laptop charger:</w:t>
      </w:r>
      <w:r w:rsidRPr="0029409A">
        <w:rPr>
          <w:rFonts w:eastAsia="Times New Roman" w:cstheme="minorHAnsi"/>
          <w:sz w:val="24"/>
          <w:szCs w:val="24"/>
          <w:lang w:eastAsia="en-IN" w:bidi="gu-IN"/>
        </w:rPr>
        <w:t xml:space="preserve"> Converts AC power from the wall socket into the required DC voltage to charge the laptop battery.</w:t>
      </w:r>
    </w:p>
    <w:p w:rsidR="00C87896" w:rsidRPr="0029409A" w:rsidRDefault="00C87896" w:rsidP="00C87896">
      <w:pPr>
        <w:numPr>
          <w:ilvl w:val="0"/>
          <w:numId w:val="2"/>
        </w:numPr>
        <w:spacing w:before="100" w:beforeAutospacing="1" w:after="100" w:afterAutospacing="1" w:line="240" w:lineRule="auto"/>
        <w:rPr>
          <w:rFonts w:eastAsia="Times New Roman" w:cstheme="minorHAnsi"/>
          <w:sz w:val="24"/>
          <w:szCs w:val="24"/>
          <w:lang w:eastAsia="en-IN" w:bidi="gu-IN"/>
        </w:rPr>
      </w:pPr>
      <w:r w:rsidRPr="0029409A">
        <w:rPr>
          <w:rFonts w:eastAsia="Times New Roman" w:cstheme="minorHAnsi"/>
          <w:b/>
          <w:bCs/>
          <w:sz w:val="24"/>
          <w:szCs w:val="24"/>
          <w:lang w:eastAsia="en-IN" w:bidi="gu-IN"/>
        </w:rPr>
        <w:t>Desktop computer</w:t>
      </w:r>
      <w:r w:rsidRPr="0029409A">
        <w:rPr>
          <w:rFonts w:eastAsia="Times New Roman" w:cstheme="minorHAnsi"/>
          <w:sz w:val="24"/>
          <w:szCs w:val="24"/>
          <w:lang w:eastAsia="en-IN" w:bidi="gu-IN"/>
        </w:rPr>
        <w:t>: Converts AC power into different DC voltages required by the motherboard, CPU, and other components.</w:t>
      </w:r>
    </w:p>
    <w:p w:rsidR="00C87896" w:rsidRPr="0029409A" w:rsidRDefault="00C87896" w:rsidP="00C87896">
      <w:pPr>
        <w:numPr>
          <w:ilvl w:val="0"/>
          <w:numId w:val="2"/>
        </w:numPr>
        <w:spacing w:before="100" w:beforeAutospacing="1" w:after="100" w:afterAutospacing="1" w:line="240" w:lineRule="auto"/>
        <w:rPr>
          <w:rFonts w:eastAsia="Times New Roman" w:cstheme="minorHAnsi"/>
          <w:sz w:val="24"/>
          <w:szCs w:val="24"/>
          <w:lang w:eastAsia="en-IN" w:bidi="gu-IN"/>
        </w:rPr>
      </w:pPr>
      <w:r w:rsidRPr="0029409A">
        <w:rPr>
          <w:rFonts w:eastAsia="Times New Roman" w:cstheme="minorHAnsi"/>
          <w:b/>
          <w:bCs/>
          <w:sz w:val="24"/>
          <w:szCs w:val="24"/>
          <w:lang w:eastAsia="en-IN" w:bidi="gu-IN"/>
        </w:rPr>
        <w:t>Mobile phone charger:</w:t>
      </w:r>
      <w:r w:rsidRPr="0029409A">
        <w:rPr>
          <w:rFonts w:eastAsia="Times New Roman" w:cstheme="minorHAnsi"/>
          <w:sz w:val="24"/>
          <w:szCs w:val="24"/>
          <w:lang w:eastAsia="en-IN" w:bidi="gu-IN"/>
        </w:rPr>
        <w:t xml:space="preserve"> Converts AC power into low-voltage DC power to charge the phone safely.</w:t>
      </w:r>
    </w:p>
    <w:p w:rsidR="00C87896" w:rsidRPr="0029409A" w:rsidRDefault="00C87896" w:rsidP="00C87896">
      <w:pPr>
        <w:spacing w:before="100" w:beforeAutospacing="1" w:after="100" w:afterAutospacing="1" w:line="240" w:lineRule="auto"/>
        <w:outlineLvl w:val="2"/>
        <w:rPr>
          <w:rFonts w:eastAsia="Times New Roman" w:cstheme="minorHAnsi"/>
          <w:b/>
          <w:bCs/>
          <w:sz w:val="27"/>
          <w:szCs w:val="27"/>
          <w:u w:val="single"/>
          <w:lang w:eastAsia="en-IN" w:bidi="gu-IN"/>
        </w:rPr>
      </w:pPr>
      <w:r w:rsidRPr="0029409A">
        <w:rPr>
          <w:rFonts w:eastAsia="Times New Roman" w:cstheme="minorHAnsi"/>
          <w:b/>
          <w:bCs/>
          <w:sz w:val="27"/>
          <w:szCs w:val="27"/>
          <w:lang w:eastAsia="en-IN" w:bidi="gu-IN"/>
        </w:rPr>
        <w:tab/>
      </w:r>
      <w:r w:rsidRPr="0029409A">
        <w:rPr>
          <w:rFonts w:eastAsia="Times New Roman" w:cstheme="minorHAnsi"/>
          <w:b/>
          <w:bCs/>
          <w:sz w:val="24"/>
          <w:szCs w:val="24"/>
          <w:u w:val="single"/>
          <w:lang w:eastAsia="en-IN" w:bidi="gu-IN"/>
        </w:rPr>
        <w:t>Devices Using UPS (Uninterruptible Power Supply)</w:t>
      </w:r>
    </w:p>
    <w:p w:rsidR="00C87896" w:rsidRPr="0029409A" w:rsidRDefault="00C87896" w:rsidP="00C87896">
      <w:pPr>
        <w:numPr>
          <w:ilvl w:val="0"/>
          <w:numId w:val="3"/>
        </w:numPr>
        <w:spacing w:before="100" w:beforeAutospacing="1" w:after="100" w:afterAutospacing="1" w:line="240" w:lineRule="auto"/>
        <w:rPr>
          <w:rFonts w:eastAsia="Times New Roman" w:cstheme="minorHAnsi"/>
          <w:sz w:val="24"/>
          <w:szCs w:val="24"/>
          <w:lang w:eastAsia="en-IN" w:bidi="gu-IN"/>
        </w:rPr>
      </w:pPr>
      <w:r w:rsidRPr="0029409A">
        <w:rPr>
          <w:rFonts w:eastAsia="Times New Roman" w:cstheme="minorHAnsi"/>
          <w:b/>
          <w:bCs/>
          <w:sz w:val="24"/>
          <w:szCs w:val="24"/>
          <w:lang w:eastAsia="en-IN" w:bidi="gu-IN"/>
        </w:rPr>
        <w:t>Desktop computer:</w:t>
      </w:r>
      <w:r w:rsidRPr="0029409A">
        <w:rPr>
          <w:rFonts w:eastAsia="Times New Roman" w:cstheme="minorHAnsi"/>
          <w:sz w:val="24"/>
          <w:szCs w:val="24"/>
          <w:lang w:eastAsia="en-IN" w:bidi="gu-IN"/>
        </w:rPr>
        <w:t xml:space="preserve"> A UPS provides temporary backup power during a power cut, allowing the user to save work and shut down safely.</w:t>
      </w:r>
    </w:p>
    <w:p w:rsidR="00C87896" w:rsidRPr="00C067CD" w:rsidRDefault="00C87896" w:rsidP="00C067CD">
      <w:pPr>
        <w:numPr>
          <w:ilvl w:val="0"/>
          <w:numId w:val="3"/>
        </w:numPr>
        <w:spacing w:before="100" w:beforeAutospacing="1" w:after="100" w:afterAutospacing="1" w:line="240" w:lineRule="auto"/>
        <w:rPr>
          <w:rFonts w:eastAsia="Times New Roman" w:cstheme="minorHAnsi"/>
          <w:sz w:val="24"/>
          <w:szCs w:val="24"/>
          <w:lang w:eastAsia="en-IN" w:bidi="gu-IN"/>
        </w:rPr>
      </w:pPr>
      <w:r w:rsidRPr="0029409A">
        <w:rPr>
          <w:rFonts w:eastAsia="Times New Roman" w:cstheme="minorHAnsi"/>
          <w:b/>
          <w:bCs/>
          <w:sz w:val="24"/>
          <w:szCs w:val="24"/>
          <w:lang w:eastAsia="en-IN" w:bidi="gu-IN"/>
        </w:rPr>
        <w:t>Wi-Fi router:</w:t>
      </w:r>
      <w:r w:rsidRPr="0029409A">
        <w:rPr>
          <w:rFonts w:eastAsia="Times New Roman" w:cstheme="minorHAnsi"/>
          <w:sz w:val="24"/>
          <w:szCs w:val="24"/>
          <w:lang w:eastAsia="en-IN" w:bidi="gu-IN"/>
        </w:rPr>
        <w:t xml:space="preserve"> A UPS keeps the router running during a power outage so that the internet connection can remain available, provided the network connection itself is still active.</w:t>
      </w:r>
    </w:p>
    <w:p w:rsidR="00C87896" w:rsidRPr="00C87896" w:rsidRDefault="00C87896" w:rsidP="00C87896">
      <w:pPr>
        <w:pStyle w:val="ListParagraph"/>
        <w:shd w:val="clear" w:color="auto" w:fill="FFFFFF"/>
        <w:spacing w:after="0" w:line="240" w:lineRule="auto"/>
        <w:rPr>
          <w:rFonts w:eastAsia="Times New Roman" w:cstheme="minorHAnsi"/>
          <w:color w:val="878A99"/>
          <w:sz w:val="24"/>
          <w:szCs w:val="24"/>
          <w:lang w:eastAsia="en-IN" w:bidi="gu-IN"/>
        </w:rPr>
      </w:pPr>
    </w:p>
    <w:p w:rsidR="00C87896" w:rsidRPr="0029409A" w:rsidRDefault="00C87896" w:rsidP="00C87896">
      <w:pPr>
        <w:pStyle w:val="ListParagraph"/>
        <w:numPr>
          <w:ilvl w:val="0"/>
          <w:numId w:val="1"/>
        </w:numPr>
        <w:shd w:val="clear" w:color="auto" w:fill="FFFFFF"/>
        <w:spacing w:after="0" w:line="240" w:lineRule="auto"/>
        <w:rPr>
          <w:rFonts w:eastAsia="Times New Roman" w:cstheme="minorHAnsi"/>
          <w:b/>
          <w:bCs/>
          <w:sz w:val="24"/>
          <w:szCs w:val="24"/>
          <w:lang w:eastAsia="en-IN" w:bidi="gu-IN"/>
        </w:rPr>
      </w:pPr>
      <w:r w:rsidRPr="0029409A">
        <w:rPr>
          <w:rFonts w:eastAsia="Times New Roman" w:cstheme="minorHAnsi"/>
          <w:b/>
          <w:bCs/>
          <w:sz w:val="24"/>
          <w:szCs w:val="24"/>
          <w:lang w:eastAsia="en-IN" w:bidi="gu-IN"/>
        </w:rPr>
        <w:t>Draw and label a diagram showing the main internal components of a typical SMPS unit found in a desktop PC, including AC input, rectifier, transformer, and DC output sections. Hint: You can hand-draw and upload a photo, or use any free diagram tool like draw.io.</w:t>
      </w:r>
    </w:p>
    <w:p w:rsidR="00C87896" w:rsidRDefault="00C87896" w:rsidP="00C87896">
      <w:pPr>
        <w:pStyle w:val="ListParagraph"/>
        <w:shd w:val="clear" w:color="auto" w:fill="FFFFFF"/>
        <w:spacing w:after="0" w:line="240" w:lineRule="auto"/>
        <w:rPr>
          <w:rFonts w:eastAsia="Times New Roman" w:cstheme="minorHAnsi"/>
          <w:b/>
          <w:bCs/>
          <w:sz w:val="24"/>
          <w:szCs w:val="24"/>
          <w:lang w:eastAsia="en-IN" w:bidi="gu-IN"/>
        </w:rPr>
      </w:pPr>
      <w:r w:rsidRPr="0029409A">
        <w:rPr>
          <w:rFonts w:eastAsia="Times New Roman" w:cstheme="minorHAnsi"/>
          <w:b/>
          <w:bCs/>
          <w:sz w:val="24"/>
          <w:szCs w:val="24"/>
          <w:lang w:eastAsia="en-IN" w:bidi="gu-IN"/>
        </w:rPr>
        <w:t>Answer:</w:t>
      </w:r>
    </w:p>
    <w:p w:rsidR="0029409A" w:rsidRDefault="0029409A" w:rsidP="00C87896">
      <w:pPr>
        <w:pStyle w:val="ListParagraph"/>
        <w:shd w:val="clear" w:color="auto" w:fill="FFFFFF"/>
        <w:spacing w:after="0" w:line="240" w:lineRule="auto"/>
        <w:rPr>
          <w:rFonts w:eastAsia="Times New Roman" w:cstheme="minorHAnsi"/>
          <w:b/>
          <w:bCs/>
          <w:sz w:val="24"/>
          <w:szCs w:val="24"/>
          <w:lang w:eastAsia="en-IN" w:bidi="gu-IN"/>
        </w:rPr>
      </w:pPr>
      <w:r w:rsidRPr="0029409A">
        <w:rPr>
          <w:rFonts w:eastAsia="Times New Roman" w:cstheme="minorHAnsi"/>
          <w:b/>
          <w:bCs/>
          <w:sz w:val="24"/>
          <w:szCs w:val="24"/>
          <w:lang w:eastAsia="en-IN" w:bidi="gu-IN"/>
        </w:rPr>
        <w:drawing>
          <wp:anchor distT="0" distB="0" distL="114300" distR="114300" simplePos="0" relativeHeight="251658240" behindDoc="0" locked="0" layoutInCell="1" allowOverlap="1">
            <wp:simplePos x="0" y="0"/>
            <wp:positionH relativeFrom="column">
              <wp:posOffset>76200</wp:posOffset>
            </wp:positionH>
            <wp:positionV relativeFrom="paragraph">
              <wp:posOffset>120650</wp:posOffset>
            </wp:positionV>
            <wp:extent cx="5731510" cy="3327400"/>
            <wp:effectExtent l="0" t="0" r="254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t="3157" b="9755"/>
                    <a:stretch/>
                  </pic:blipFill>
                  <pic:spPr bwMode="auto">
                    <a:xfrm>
                      <a:off x="0" y="0"/>
                      <a:ext cx="5731510" cy="3327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C067CD" w:rsidRPr="00C067CD" w:rsidRDefault="00C067CD" w:rsidP="00C067CD">
      <w:pPr>
        <w:pStyle w:val="NormalWeb"/>
        <w:rPr>
          <w:b/>
          <w:bCs/>
        </w:rPr>
      </w:pPr>
      <w:r>
        <w:rPr>
          <w:b/>
          <w:bCs/>
        </w:rPr>
        <w:lastRenderedPageBreak/>
        <w:tab/>
      </w:r>
      <w:r w:rsidRPr="00C067CD">
        <w:rPr>
          <w:b/>
          <w:bCs/>
        </w:rPr>
        <w:t>Main components included</w:t>
      </w:r>
      <w:r>
        <w:rPr>
          <w:b/>
          <w:bCs/>
        </w:rPr>
        <w:t>:</w:t>
      </w:r>
    </w:p>
    <w:p w:rsidR="00C067CD" w:rsidRDefault="00C067CD" w:rsidP="00C067CD">
      <w:pPr>
        <w:pStyle w:val="NormalWeb"/>
        <w:numPr>
          <w:ilvl w:val="0"/>
          <w:numId w:val="4"/>
        </w:numPr>
      </w:pPr>
      <w:r>
        <w:t>AC input</w:t>
      </w:r>
    </w:p>
    <w:p w:rsidR="00C067CD" w:rsidRDefault="00C067CD" w:rsidP="00C067CD">
      <w:pPr>
        <w:pStyle w:val="NormalWeb"/>
        <w:numPr>
          <w:ilvl w:val="0"/>
          <w:numId w:val="4"/>
        </w:numPr>
      </w:pPr>
      <w:r>
        <w:t>EMI filter</w:t>
      </w:r>
    </w:p>
    <w:p w:rsidR="00C067CD" w:rsidRDefault="00C067CD" w:rsidP="00C067CD">
      <w:pPr>
        <w:pStyle w:val="NormalWeb"/>
        <w:numPr>
          <w:ilvl w:val="0"/>
          <w:numId w:val="4"/>
        </w:numPr>
      </w:pPr>
      <w:r>
        <w:t>Bridge rectifier and filter capacitor</w:t>
      </w:r>
    </w:p>
    <w:p w:rsidR="00C067CD" w:rsidRDefault="00C067CD" w:rsidP="00C067CD">
      <w:pPr>
        <w:pStyle w:val="NormalWeb"/>
        <w:numPr>
          <w:ilvl w:val="0"/>
          <w:numId w:val="4"/>
        </w:numPr>
      </w:pPr>
      <w:r>
        <w:t>Switching circuit (MOSFET and PWM controller)</w:t>
      </w:r>
    </w:p>
    <w:p w:rsidR="00C067CD" w:rsidRDefault="00C067CD" w:rsidP="00C067CD">
      <w:pPr>
        <w:pStyle w:val="NormalWeb"/>
        <w:numPr>
          <w:ilvl w:val="0"/>
          <w:numId w:val="4"/>
        </w:numPr>
      </w:pPr>
      <w:r>
        <w:t>High-frequency transformer</w:t>
      </w:r>
    </w:p>
    <w:p w:rsidR="00C067CD" w:rsidRDefault="00C067CD" w:rsidP="00C067CD">
      <w:pPr>
        <w:pStyle w:val="NormalWeb"/>
        <w:numPr>
          <w:ilvl w:val="0"/>
          <w:numId w:val="4"/>
        </w:numPr>
      </w:pPr>
      <w:r>
        <w:t>Secondary rectifier and filter</w:t>
      </w:r>
    </w:p>
    <w:p w:rsidR="00C067CD" w:rsidRDefault="00C067CD" w:rsidP="00C067CD">
      <w:pPr>
        <w:pStyle w:val="NormalWeb"/>
        <w:numPr>
          <w:ilvl w:val="0"/>
          <w:numId w:val="4"/>
        </w:numPr>
      </w:pPr>
      <w:r>
        <w:t>DC output voltages</w:t>
      </w:r>
    </w:p>
    <w:p w:rsidR="0029409A" w:rsidRDefault="0029409A" w:rsidP="00C87896">
      <w:pPr>
        <w:pStyle w:val="ListParagraph"/>
        <w:shd w:val="clear" w:color="auto" w:fill="FFFFFF"/>
        <w:spacing w:after="0" w:line="240" w:lineRule="auto"/>
        <w:rPr>
          <w:rFonts w:eastAsia="Times New Roman" w:cstheme="minorHAnsi"/>
          <w:b/>
          <w:bCs/>
          <w:sz w:val="24"/>
          <w:szCs w:val="24"/>
          <w:lang w:eastAsia="en-IN" w:bidi="gu-IN"/>
        </w:rPr>
      </w:pPr>
    </w:p>
    <w:p w:rsidR="00C87896" w:rsidRPr="0029409A" w:rsidRDefault="00C87896" w:rsidP="00C87896">
      <w:pPr>
        <w:pStyle w:val="ListParagraph"/>
        <w:shd w:val="clear" w:color="auto" w:fill="FFFFFF"/>
        <w:spacing w:after="0" w:line="240" w:lineRule="auto"/>
        <w:rPr>
          <w:rFonts w:eastAsia="Times New Roman" w:cstheme="minorHAnsi"/>
          <w:b/>
          <w:bCs/>
          <w:sz w:val="24"/>
          <w:szCs w:val="24"/>
          <w:lang w:eastAsia="en-IN" w:bidi="gu-IN"/>
        </w:rPr>
      </w:pPr>
    </w:p>
    <w:p w:rsidR="00C87896" w:rsidRPr="0029409A" w:rsidRDefault="00C87896" w:rsidP="00C87896">
      <w:pPr>
        <w:pStyle w:val="ListParagraph"/>
        <w:numPr>
          <w:ilvl w:val="0"/>
          <w:numId w:val="1"/>
        </w:numPr>
        <w:shd w:val="clear" w:color="auto" w:fill="FFFFFF"/>
        <w:spacing w:after="0" w:line="240" w:lineRule="auto"/>
        <w:rPr>
          <w:rFonts w:eastAsia="Times New Roman" w:cstheme="minorHAnsi"/>
          <w:b/>
          <w:bCs/>
          <w:sz w:val="24"/>
          <w:szCs w:val="24"/>
          <w:lang w:eastAsia="en-IN" w:bidi="gu-IN"/>
        </w:rPr>
      </w:pPr>
      <w:r w:rsidRPr="0029409A">
        <w:rPr>
          <w:rFonts w:eastAsia="Times New Roman" w:cstheme="minorHAnsi"/>
          <w:b/>
          <w:bCs/>
          <w:sz w:val="24"/>
          <w:szCs w:val="24"/>
          <w:lang w:eastAsia="en-IN" w:bidi="gu-IN"/>
        </w:rPr>
        <w:t xml:space="preserve">Take photos or find clear images online of the following power connectors: ATX 24-pin motherboard connector, SATA power connector, Molex connector, and </w:t>
      </w:r>
      <w:proofErr w:type="spellStart"/>
      <w:r w:rsidRPr="0029409A">
        <w:rPr>
          <w:rFonts w:eastAsia="Times New Roman" w:cstheme="minorHAnsi"/>
          <w:b/>
          <w:bCs/>
          <w:sz w:val="24"/>
          <w:szCs w:val="24"/>
          <w:lang w:eastAsia="en-IN" w:bidi="gu-IN"/>
        </w:rPr>
        <w:t>PCIe</w:t>
      </w:r>
      <w:proofErr w:type="spellEnd"/>
      <w:r w:rsidRPr="0029409A">
        <w:rPr>
          <w:rFonts w:eastAsia="Times New Roman" w:cstheme="minorHAnsi"/>
          <w:b/>
          <w:bCs/>
          <w:sz w:val="24"/>
          <w:szCs w:val="24"/>
          <w:lang w:eastAsia="en-IN" w:bidi="gu-IN"/>
        </w:rPr>
        <w:t xml:space="preserve"> 6/8-pin connector. For each, write its name, the devices it powers, and one safety tip for connecting/disconnecting it.</w:t>
      </w:r>
    </w:p>
    <w:p w:rsidR="00C87896" w:rsidRDefault="00C87896" w:rsidP="00C87896">
      <w:pPr>
        <w:pStyle w:val="ListParagraph"/>
        <w:shd w:val="clear" w:color="auto" w:fill="FFFFFF"/>
        <w:spacing w:after="0" w:line="240" w:lineRule="auto"/>
        <w:rPr>
          <w:rFonts w:eastAsia="Times New Roman" w:cstheme="minorHAnsi"/>
          <w:b/>
          <w:bCs/>
          <w:sz w:val="24"/>
          <w:szCs w:val="24"/>
          <w:lang w:eastAsia="en-IN" w:bidi="gu-IN"/>
        </w:rPr>
      </w:pPr>
      <w:r w:rsidRPr="0029409A">
        <w:rPr>
          <w:rFonts w:eastAsia="Times New Roman" w:cstheme="minorHAnsi"/>
          <w:b/>
          <w:bCs/>
          <w:sz w:val="24"/>
          <w:szCs w:val="24"/>
          <w:lang w:eastAsia="en-IN" w:bidi="gu-IN"/>
        </w:rPr>
        <w:t>Answer:</w:t>
      </w:r>
    </w:p>
    <w:p w:rsidR="00916997" w:rsidRPr="00916997" w:rsidRDefault="00916997" w:rsidP="00916997">
      <w:pPr>
        <w:pStyle w:val="ListParagraph"/>
        <w:shd w:val="clear" w:color="auto" w:fill="FFFFFF"/>
        <w:spacing w:after="0" w:line="240" w:lineRule="auto"/>
        <w:ind w:left="1440"/>
        <w:rPr>
          <w:rFonts w:eastAsia="Times New Roman" w:cstheme="minorHAnsi"/>
          <w:b/>
          <w:bCs/>
          <w:sz w:val="28"/>
          <w:szCs w:val="28"/>
          <w:lang w:eastAsia="en-IN" w:bidi="gu-IN"/>
        </w:rPr>
      </w:pPr>
    </w:p>
    <w:p w:rsidR="00C067CD" w:rsidRPr="009F6505" w:rsidRDefault="009F6505" w:rsidP="00916997">
      <w:pPr>
        <w:pStyle w:val="ListParagraph"/>
        <w:numPr>
          <w:ilvl w:val="1"/>
          <w:numId w:val="4"/>
        </w:numPr>
        <w:shd w:val="clear" w:color="auto" w:fill="FFFFFF"/>
        <w:spacing w:after="0" w:line="240" w:lineRule="auto"/>
        <w:rPr>
          <w:rFonts w:eastAsia="Times New Roman" w:cstheme="minorHAnsi"/>
          <w:b/>
          <w:bCs/>
          <w:sz w:val="28"/>
          <w:szCs w:val="28"/>
          <w:lang w:eastAsia="en-IN" w:bidi="gu-IN"/>
        </w:rPr>
      </w:pPr>
      <w:r>
        <w:rPr>
          <w:noProof/>
          <w:lang w:eastAsia="en-IN" w:bidi="gu-IN"/>
        </w:rPr>
        <w:drawing>
          <wp:anchor distT="0" distB="0" distL="114300" distR="114300" simplePos="0" relativeHeight="251659264" behindDoc="0" locked="0" layoutInCell="1" allowOverlap="1" wp14:anchorId="1EBF6903" wp14:editId="302C64BE">
            <wp:simplePos x="0" y="0"/>
            <wp:positionH relativeFrom="column">
              <wp:posOffset>914400</wp:posOffset>
            </wp:positionH>
            <wp:positionV relativeFrom="paragraph">
              <wp:posOffset>234950</wp:posOffset>
            </wp:positionV>
            <wp:extent cx="3327400" cy="2495550"/>
            <wp:effectExtent l="0" t="0" r="6350" b="0"/>
            <wp:wrapTopAndBottom/>
            <wp:docPr id="2" name="Picture 2" descr="24-pin connector with a cable connected to the motherboard, close-up, connecting the power supply, computer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4-pin connector with a cable connected to the motherboard, close-up, connecting the power supply, computer pow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2740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6505">
        <w:rPr>
          <w:b/>
          <w:bCs/>
          <w:sz w:val="24"/>
          <w:szCs w:val="24"/>
        </w:rPr>
        <w:t>ATX 24-pin motherboard connector</w:t>
      </w:r>
      <w:r>
        <w:rPr>
          <w:b/>
          <w:bCs/>
          <w:sz w:val="24"/>
          <w:szCs w:val="24"/>
        </w:rPr>
        <w:t>:</w:t>
      </w:r>
    </w:p>
    <w:p w:rsidR="005E7CA9" w:rsidRPr="005E7CA9" w:rsidRDefault="007932DD" w:rsidP="009F6505">
      <w:pPr>
        <w:spacing w:before="100" w:beforeAutospacing="1" w:after="100" w:afterAutospacing="1" w:line="240" w:lineRule="auto"/>
        <w:rPr>
          <w:rFonts w:eastAsia="Times New Roman" w:cstheme="minorHAnsi"/>
          <w:sz w:val="24"/>
          <w:szCs w:val="24"/>
          <w:lang w:eastAsia="en-IN" w:bidi="gu-IN"/>
        </w:rPr>
      </w:pPr>
      <w:r>
        <w:rPr>
          <w:rFonts w:eastAsia="Times New Roman" w:cstheme="minorHAnsi"/>
          <w:b/>
          <w:bCs/>
          <w:sz w:val="28"/>
          <w:szCs w:val="28"/>
          <w:lang w:eastAsia="en-IN" w:bidi="gu-IN"/>
        </w:rPr>
        <w:tab/>
      </w:r>
      <w:r>
        <w:rPr>
          <w:rFonts w:eastAsia="Times New Roman" w:cstheme="minorHAnsi"/>
          <w:b/>
          <w:bCs/>
          <w:sz w:val="28"/>
          <w:szCs w:val="28"/>
          <w:lang w:eastAsia="en-IN" w:bidi="gu-IN"/>
        </w:rPr>
        <w:tab/>
      </w:r>
      <w:r w:rsidR="009F6505" w:rsidRPr="009F6505">
        <w:rPr>
          <w:rFonts w:eastAsia="Times New Roman" w:cstheme="minorHAnsi"/>
          <w:b/>
          <w:bCs/>
          <w:sz w:val="24"/>
          <w:szCs w:val="24"/>
          <w:lang w:eastAsia="en-IN" w:bidi="gu-IN"/>
        </w:rPr>
        <w:t>Devices powered:</w:t>
      </w:r>
      <w:r w:rsidR="009F6505" w:rsidRPr="009F6505">
        <w:rPr>
          <w:rFonts w:eastAsia="Times New Roman" w:cstheme="minorHAnsi"/>
          <w:sz w:val="24"/>
          <w:szCs w:val="24"/>
          <w:lang w:eastAsia="en-IN" w:bidi="gu-IN"/>
        </w:rPr>
        <w:t xml:space="preserve"> Motherboard and its main power circuits.</w:t>
      </w:r>
    </w:p>
    <w:p w:rsidR="007932DD" w:rsidRPr="005E7CA9" w:rsidRDefault="005E7CA9" w:rsidP="009F6505">
      <w:pPr>
        <w:spacing w:before="100" w:beforeAutospacing="1" w:after="100" w:afterAutospacing="1" w:line="240" w:lineRule="auto"/>
        <w:rPr>
          <w:rFonts w:eastAsia="Times New Roman" w:cstheme="minorHAnsi"/>
          <w:sz w:val="24"/>
          <w:szCs w:val="24"/>
          <w:lang w:eastAsia="en-IN" w:bidi="gu-IN"/>
        </w:rPr>
      </w:pPr>
      <w:r w:rsidRPr="005E7CA9">
        <w:rPr>
          <w:rFonts w:eastAsia="Times New Roman" w:cstheme="minorHAnsi"/>
          <w:sz w:val="24"/>
          <w:szCs w:val="24"/>
          <w:lang w:eastAsia="en-IN" w:bidi="gu-IN"/>
        </w:rPr>
        <w:tab/>
      </w:r>
      <w:r w:rsidRPr="005E7CA9">
        <w:rPr>
          <w:rFonts w:eastAsia="Times New Roman" w:cstheme="minorHAnsi"/>
          <w:sz w:val="24"/>
          <w:szCs w:val="24"/>
          <w:lang w:eastAsia="en-IN" w:bidi="gu-IN"/>
        </w:rPr>
        <w:tab/>
      </w:r>
      <w:r w:rsidR="009F6505" w:rsidRPr="009F6505">
        <w:rPr>
          <w:rFonts w:eastAsia="Times New Roman" w:cstheme="minorHAnsi"/>
          <w:b/>
          <w:bCs/>
          <w:sz w:val="24"/>
          <w:szCs w:val="24"/>
          <w:lang w:eastAsia="en-IN" w:bidi="gu-IN"/>
        </w:rPr>
        <w:t>Safety tip:</w:t>
      </w:r>
      <w:r w:rsidR="009F6505" w:rsidRPr="009F6505">
        <w:rPr>
          <w:rFonts w:eastAsia="Times New Roman" w:cstheme="minorHAnsi"/>
          <w:sz w:val="24"/>
          <w:szCs w:val="24"/>
          <w:lang w:eastAsia="en-IN" w:bidi="gu-IN"/>
        </w:rPr>
        <w:t xml:space="preserve"> Align the connector with the motherboard socket and press until </w:t>
      </w:r>
      <w:r w:rsidR="007932DD" w:rsidRPr="005E7CA9">
        <w:rPr>
          <w:rFonts w:eastAsia="Times New Roman" w:cstheme="minorHAnsi"/>
          <w:sz w:val="24"/>
          <w:szCs w:val="24"/>
          <w:lang w:eastAsia="en-IN" w:bidi="gu-IN"/>
        </w:rPr>
        <w:tab/>
      </w:r>
      <w:r w:rsidR="007932DD" w:rsidRPr="005E7CA9">
        <w:rPr>
          <w:rFonts w:eastAsia="Times New Roman" w:cstheme="minorHAnsi"/>
          <w:sz w:val="24"/>
          <w:szCs w:val="24"/>
          <w:lang w:eastAsia="en-IN" w:bidi="gu-IN"/>
        </w:rPr>
        <w:tab/>
      </w:r>
      <w:r w:rsidR="009F6505" w:rsidRPr="009F6505">
        <w:rPr>
          <w:rFonts w:eastAsia="Times New Roman" w:cstheme="minorHAnsi"/>
          <w:sz w:val="24"/>
          <w:szCs w:val="24"/>
          <w:lang w:eastAsia="en-IN" w:bidi="gu-IN"/>
        </w:rPr>
        <w:t>the locking clip clicks. Never force it.</w:t>
      </w:r>
    </w:p>
    <w:p w:rsidR="007932DD" w:rsidRPr="007932DD" w:rsidRDefault="007932DD" w:rsidP="007932DD">
      <w:pPr>
        <w:pStyle w:val="ListParagraph"/>
        <w:spacing w:before="100" w:beforeAutospacing="1" w:after="100" w:afterAutospacing="1" w:line="240" w:lineRule="auto"/>
        <w:ind w:left="1440"/>
        <w:rPr>
          <w:rFonts w:ascii="Times New Roman" w:eastAsia="Times New Roman" w:hAnsi="Times New Roman" w:cs="Times New Roman"/>
          <w:b/>
          <w:bCs/>
          <w:sz w:val="24"/>
          <w:szCs w:val="24"/>
          <w:lang w:eastAsia="en-IN" w:bidi="gu-IN"/>
        </w:rPr>
      </w:pPr>
    </w:p>
    <w:p w:rsidR="00C87896" w:rsidRPr="0029409A" w:rsidRDefault="00C87896" w:rsidP="00C87896">
      <w:pPr>
        <w:pStyle w:val="ListParagraph"/>
        <w:shd w:val="clear" w:color="auto" w:fill="FFFFFF"/>
        <w:spacing w:after="0" w:line="240" w:lineRule="auto"/>
        <w:rPr>
          <w:rFonts w:eastAsia="Times New Roman" w:cstheme="minorHAnsi"/>
          <w:b/>
          <w:bCs/>
          <w:sz w:val="24"/>
          <w:szCs w:val="24"/>
          <w:lang w:eastAsia="en-IN" w:bidi="gu-IN"/>
        </w:rPr>
      </w:pPr>
    </w:p>
    <w:p w:rsidR="00C87896" w:rsidRPr="0029409A" w:rsidRDefault="00C87896" w:rsidP="00C87896">
      <w:pPr>
        <w:pStyle w:val="ListParagraph"/>
        <w:shd w:val="clear" w:color="auto" w:fill="FFFFFF"/>
        <w:spacing w:after="0" w:line="240" w:lineRule="auto"/>
        <w:rPr>
          <w:rFonts w:eastAsia="Times New Roman" w:cstheme="minorHAnsi"/>
          <w:b/>
          <w:bCs/>
          <w:sz w:val="24"/>
          <w:szCs w:val="24"/>
          <w:lang w:eastAsia="en-IN" w:bidi="gu-IN"/>
        </w:rPr>
      </w:pPr>
    </w:p>
    <w:p w:rsidR="00C87896" w:rsidRPr="00C87896" w:rsidRDefault="00C87896" w:rsidP="00C87896">
      <w:pPr>
        <w:pStyle w:val="ListParagraph"/>
        <w:shd w:val="clear" w:color="auto" w:fill="FFFFFF"/>
        <w:spacing w:after="0" w:line="240" w:lineRule="auto"/>
        <w:rPr>
          <w:rFonts w:eastAsia="Times New Roman" w:cstheme="minorHAnsi"/>
          <w:b/>
          <w:bCs/>
          <w:color w:val="878A99"/>
          <w:sz w:val="24"/>
          <w:szCs w:val="24"/>
          <w:lang w:eastAsia="en-IN" w:bidi="gu-IN"/>
        </w:rPr>
      </w:pPr>
    </w:p>
    <w:p w:rsidR="00916997" w:rsidRPr="00916997" w:rsidRDefault="00916997" w:rsidP="00916997">
      <w:pPr>
        <w:pStyle w:val="ListParagraph"/>
        <w:spacing w:before="100" w:beforeAutospacing="1" w:after="100" w:afterAutospacing="1" w:line="240" w:lineRule="auto"/>
        <w:ind w:left="1440"/>
        <w:rPr>
          <w:b/>
          <w:bCs/>
          <w:sz w:val="24"/>
          <w:szCs w:val="24"/>
        </w:rPr>
      </w:pPr>
    </w:p>
    <w:p w:rsidR="005E7CA9" w:rsidRPr="005E7CA9" w:rsidRDefault="00916997" w:rsidP="00916997">
      <w:pPr>
        <w:pStyle w:val="ListParagraph"/>
        <w:numPr>
          <w:ilvl w:val="1"/>
          <w:numId w:val="4"/>
        </w:numPr>
        <w:rPr>
          <w:rFonts w:cstheme="minorHAnsi"/>
          <w:b/>
          <w:bCs/>
          <w:sz w:val="40"/>
          <w:szCs w:val="40"/>
        </w:rPr>
      </w:pPr>
      <w:r w:rsidRPr="005E7CA9">
        <w:rPr>
          <w:noProof/>
          <w:sz w:val="24"/>
          <w:szCs w:val="24"/>
          <w:lang w:eastAsia="en-IN" w:bidi="gu-IN"/>
        </w:rPr>
        <w:lastRenderedPageBreak/>
        <w:drawing>
          <wp:anchor distT="0" distB="0" distL="114300" distR="114300" simplePos="0" relativeHeight="251660288" behindDoc="0" locked="0" layoutInCell="1" allowOverlap="1" wp14:anchorId="717FF9B3" wp14:editId="559B308D">
            <wp:simplePos x="0" y="0"/>
            <wp:positionH relativeFrom="column">
              <wp:posOffset>939800</wp:posOffset>
            </wp:positionH>
            <wp:positionV relativeFrom="paragraph">
              <wp:posOffset>254000</wp:posOffset>
            </wp:positionV>
            <wp:extent cx="3270250" cy="2527300"/>
            <wp:effectExtent l="0" t="0" r="6350" b="6350"/>
            <wp:wrapTopAndBottom/>
            <wp:docPr id="3" name="Picture 3" descr="FUENTE DE PODER CYBERTEL 2000 SERIES ATX PSU 600W P8 EN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ENTE DE PODER CYBERTEL 2000 SERIES ATX PSU 600W P8 EN CAJA"/>
                    <pic:cNvPicPr>
                      <a:picLocks noChangeAspect="1" noChangeArrowheads="1"/>
                    </pic:cNvPicPr>
                  </pic:nvPicPr>
                  <pic:blipFill rotWithShape="1">
                    <a:blip r:embed="rId7">
                      <a:extLst>
                        <a:ext uri="{28A0092B-C50C-407E-A947-70E740481C1C}">
                          <a14:useLocalDpi xmlns:a14="http://schemas.microsoft.com/office/drawing/2010/main" val="0"/>
                        </a:ext>
                      </a:extLst>
                    </a:blip>
                    <a:srcRect l="5761" t="13738" r="7600" b="17904"/>
                    <a:stretch/>
                  </pic:blipFill>
                  <pic:spPr bwMode="auto">
                    <a:xfrm>
                      <a:off x="0" y="0"/>
                      <a:ext cx="3270250" cy="2527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7CA9">
        <w:rPr>
          <w:b/>
          <w:bCs/>
          <w:sz w:val="24"/>
          <w:szCs w:val="24"/>
        </w:rPr>
        <w:t>SATA power connector</w:t>
      </w:r>
      <w:r w:rsidRPr="005E7CA9">
        <w:rPr>
          <w:b/>
          <w:bCs/>
          <w:sz w:val="24"/>
          <w:szCs w:val="24"/>
        </w:rPr>
        <w:t>:</w:t>
      </w:r>
    </w:p>
    <w:p w:rsidR="005E7CA9" w:rsidRPr="005E7CA9" w:rsidRDefault="00CD3CB2" w:rsidP="005E7CA9">
      <w:pPr>
        <w:pStyle w:val="NormalWeb"/>
        <w:ind w:left="720"/>
        <w:rPr>
          <w:rFonts w:asciiTheme="minorHAnsi" w:hAnsiTheme="minorHAnsi" w:cstheme="minorHAnsi"/>
        </w:rPr>
      </w:pPr>
      <w:r>
        <w:rPr>
          <w:rFonts w:asciiTheme="minorHAnsi" w:eastAsiaTheme="minorHAnsi" w:hAnsiTheme="minorHAnsi" w:cstheme="minorBidi"/>
          <w:sz w:val="22"/>
          <w:szCs w:val="22"/>
          <w:lang w:eastAsia="en-US" w:bidi="ar-SA"/>
        </w:rPr>
        <w:tab/>
      </w:r>
      <w:r w:rsidR="005E7CA9" w:rsidRPr="005E7CA9">
        <w:rPr>
          <w:rFonts w:asciiTheme="minorHAnsi" w:hAnsiTheme="minorHAnsi" w:cstheme="minorHAnsi"/>
          <w:b/>
          <w:bCs/>
        </w:rPr>
        <w:t>Devices powered:</w:t>
      </w:r>
      <w:r w:rsidR="005E7CA9" w:rsidRPr="005E7CA9">
        <w:rPr>
          <w:rFonts w:asciiTheme="minorHAnsi" w:hAnsiTheme="minorHAnsi" w:cstheme="minorHAnsi"/>
        </w:rPr>
        <w:t xml:space="preserve"> SATA hard disk drives (HDDs), solid-state drives (SSDs), and </w:t>
      </w:r>
      <w:r w:rsidR="005E7CA9">
        <w:rPr>
          <w:rFonts w:asciiTheme="minorHAnsi" w:hAnsiTheme="minorHAnsi" w:cstheme="minorHAnsi"/>
        </w:rPr>
        <w:tab/>
      </w:r>
      <w:r w:rsidR="005E7CA9" w:rsidRPr="005E7CA9">
        <w:rPr>
          <w:rFonts w:asciiTheme="minorHAnsi" w:hAnsiTheme="minorHAnsi" w:cstheme="minorHAnsi"/>
        </w:rPr>
        <w:t>SATA optical drives.</w:t>
      </w:r>
    </w:p>
    <w:p w:rsidR="005E7CA9" w:rsidRDefault="005E7CA9" w:rsidP="005E7CA9">
      <w:pPr>
        <w:pStyle w:val="NormalWeb"/>
        <w:ind w:left="720"/>
        <w:rPr>
          <w:rFonts w:asciiTheme="minorHAnsi" w:hAnsiTheme="minorHAnsi" w:cstheme="minorHAnsi"/>
        </w:rPr>
      </w:pPr>
      <w:r>
        <w:rPr>
          <w:rFonts w:asciiTheme="minorHAnsi" w:hAnsiTheme="minorHAnsi" w:cstheme="minorHAnsi"/>
          <w:b/>
          <w:bCs/>
        </w:rPr>
        <w:tab/>
      </w:r>
      <w:r w:rsidRPr="005E7CA9">
        <w:rPr>
          <w:rFonts w:asciiTheme="minorHAnsi" w:hAnsiTheme="minorHAnsi" w:cstheme="minorHAnsi"/>
          <w:b/>
          <w:bCs/>
        </w:rPr>
        <w:t>Safety tip:</w:t>
      </w:r>
      <w:r w:rsidRPr="005E7CA9">
        <w:rPr>
          <w:rFonts w:asciiTheme="minorHAnsi" w:hAnsiTheme="minorHAnsi" w:cstheme="minorHAnsi"/>
        </w:rPr>
        <w:t xml:space="preserve"> Switch off and unplug the PC before connecting or disconnecting </w:t>
      </w:r>
      <w:r>
        <w:rPr>
          <w:rFonts w:asciiTheme="minorHAnsi" w:hAnsiTheme="minorHAnsi" w:cstheme="minorHAnsi"/>
        </w:rPr>
        <w:tab/>
      </w:r>
      <w:r w:rsidRPr="005E7CA9">
        <w:rPr>
          <w:rFonts w:asciiTheme="minorHAnsi" w:hAnsiTheme="minorHAnsi" w:cstheme="minorHAnsi"/>
        </w:rPr>
        <w:t>it; align the L-shaped connector correctly.</w:t>
      </w:r>
    </w:p>
    <w:p w:rsidR="00CD3CB2" w:rsidRDefault="00CD3CB2" w:rsidP="005E7CA9">
      <w:pPr>
        <w:pStyle w:val="NormalWeb"/>
        <w:ind w:left="720"/>
        <w:rPr>
          <w:rFonts w:asciiTheme="minorHAnsi" w:hAnsiTheme="minorHAnsi" w:cstheme="minorHAnsi"/>
        </w:rPr>
      </w:pPr>
    </w:p>
    <w:p w:rsidR="005E7CA9" w:rsidRPr="005E7CA9" w:rsidRDefault="005E7CA9" w:rsidP="005E7CA9">
      <w:pPr>
        <w:pStyle w:val="NormalWeb"/>
        <w:ind w:left="720"/>
        <w:rPr>
          <w:rFonts w:asciiTheme="minorHAnsi" w:hAnsiTheme="minorHAnsi" w:cstheme="minorHAnsi"/>
          <w:b/>
          <w:bCs/>
        </w:rPr>
      </w:pPr>
      <w:r>
        <w:rPr>
          <w:noProof/>
        </w:rPr>
        <w:drawing>
          <wp:anchor distT="0" distB="0" distL="114300" distR="114300" simplePos="0" relativeHeight="251661312" behindDoc="0" locked="0" layoutInCell="1" allowOverlap="1" wp14:anchorId="01333EEC" wp14:editId="26018BBF">
            <wp:simplePos x="0" y="0"/>
            <wp:positionH relativeFrom="column">
              <wp:posOffset>933450</wp:posOffset>
            </wp:positionH>
            <wp:positionV relativeFrom="paragraph">
              <wp:posOffset>309880</wp:posOffset>
            </wp:positionV>
            <wp:extent cx="3384550" cy="2656840"/>
            <wp:effectExtent l="0" t="0" r="6350" b="0"/>
            <wp:wrapTopAndBottom/>
            <wp:docPr id="4" name="Picture 4" descr="4-pin AT/ATX/IDE power cable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pin AT/ATX/IDE power cable - The Pi Hu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4550" cy="2656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rPr>
        <w:t xml:space="preserve">       </w:t>
      </w:r>
      <w:r w:rsidRPr="005E7CA9">
        <w:rPr>
          <w:rFonts w:asciiTheme="minorHAnsi" w:hAnsiTheme="minorHAnsi" w:cstheme="minorHAnsi"/>
          <w:b/>
          <w:bCs/>
        </w:rPr>
        <w:t xml:space="preserve">3. </w:t>
      </w:r>
      <w:r w:rsidR="00CD3CB2">
        <w:rPr>
          <w:rFonts w:asciiTheme="minorHAnsi" w:hAnsiTheme="minorHAnsi" w:cstheme="minorHAnsi"/>
          <w:b/>
          <w:bCs/>
        </w:rPr>
        <w:t xml:space="preserve">  </w:t>
      </w:r>
      <w:r w:rsidRPr="005E7CA9">
        <w:rPr>
          <w:rFonts w:asciiTheme="minorHAnsi" w:hAnsiTheme="minorHAnsi" w:cstheme="minorHAnsi"/>
          <w:b/>
          <w:bCs/>
        </w:rPr>
        <w:t>Molex 4-pin connector</w:t>
      </w:r>
      <w:r>
        <w:rPr>
          <w:rFonts w:asciiTheme="minorHAnsi" w:hAnsiTheme="minorHAnsi" w:cstheme="minorHAnsi"/>
          <w:b/>
          <w:bCs/>
        </w:rPr>
        <w:t>:</w:t>
      </w:r>
    </w:p>
    <w:p w:rsidR="00CD3CB2" w:rsidRDefault="00CD3CB2" w:rsidP="00CD3CB2">
      <w:pPr>
        <w:pStyle w:val="NormalWeb"/>
        <w:rPr>
          <w:b/>
          <w:bCs/>
        </w:rPr>
      </w:pPr>
      <w:r>
        <w:rPr>
          <w:b/>
          <w:bCs/>
        </w:rPr>
        <w:tab/>
      </w:r>
      <w:r>
        <w:rPr>
          <w:b/>
          <w:bCs/>
        </w:rPr>
        <w:tab/>
      </w:r>
    </w:p>
    <w:p w:rsidR="00CD3CB2" w:rsidRDefault="00CD3CB2" w:rsidP="00CD3CB2">
      <w:pPr>
        <w:pStyle w:val="NormalWeb"/>
      </w:pPr>
      <w:r>
        <w:rPr>
          <w:b/>
          <w:bCs/>
        </w:rPr>
        <w:tab/>
      </w:r>
      <w:r>
        <w:rPr>
          <w:b/>
          <w:bCs/>
        </w:rPr>
        <w:tab/>
      </w:r>
      <w:r w:rsidRPr="00CD3CB2">
        <w:rPr>
          <w:b/>
          <w:bCs/>
        </w:rPr>
        <w:t>Devices powered:</w:t>
      </w:r>
      <w:r>
        <w:t xml:space="preserve"> Older IDE hard drives, legacy optical drives, and </w:t>
      </w:r>
      <w:r>
        <w:tab/>
      </w:r>
      <w:r>
        <w:tab/>
      </w:r>
      <w:r>
        <w:tab/>
      </w:r>
      <w:r>
        <w:t>compatible case fans.</w:t>
      </w:r>
    </w:p>
    <w:p w:rsidR="00CD3CB2" w:rsidRDefault="00CD3CB2" w:rsidP="00CD3CB2">
      <w:pPr>
        <w:pStyle w:val="NormalWeb"/>
      </w:pPr>
      <w:r>
        <w:rPr>
          <w:b/>
          <w:bCs/>
        </w:rPr>
        <w:tab/>
      </w:r>
      <w:r>
        <w:rPr>
          <w:b/>
          <w:bCs/>
        </w:rPr>
        <w:tab/>
      </w:r>
      <w:r w:rsidRPr="00CD3CB2">
        <w:rPr>
          <w:b/>
          <w:bCs/>
        </w:rPr>
        <w:t>Safety tip:</w:t>
      </w:r>
      <w:r>
        <w:t xml:space="preserve"> Grip the plastic connector when removing it; never pull the wires.</w:t>
      </w:r>
    </w:p>
    <w:p w:rsidR="005E7CA9" w:rsidRPr="005E7CA9" w:rsidRDefault="005E7CA9" w:rsidP="005E7CA9">
      <w:pPr>
        <w:pStyle w:val="NormalWeb"/>
        <w:ind w:left="720"/>
        <w:rPr>
          <w:rFonts w:asciiTheme="minorHAnsi" w:hAnsiTheme="minorHAnsi" w:cstheme="minorHAnsi"/>
        </w:rPr>
      </w:pPr>
    </w:p>
    <w:p w:rsidR="005E7CA9" w:rsidRPr="00250237" w:rsidRDefault="00250237" w:rsidP="00250237">
      <w:pPr>
        <w:tabs>
          <w:tab w:val="left" w:pos="1860"/>
        </w:tabs>
        <w:ind w:left="360"/>
        <w:rPr>
          <w:b/>
          <w:bCs/>
        </w:rPr>
      </w:pPr>
      <w:r>
        <w:rPr>
          <w:noProof/>
          <w:lang w:eastAsia="en-IN" w:bidi="gu-IN"/>
        </w:rPr>
        <w:lastRenderedPageBreak/>
        <w:drawing>
          <wp:anchor distT="0" distB="0" distL="114300" distR="114300" simplePos="0" relativeHeight="251662336" behindDoc="0" locked="0" layoutInCell="1" allowOverlap="1" wp14:anchorId="5952D610" wp14:editId="59EB072B">
            <wp:simplePos x="0" y="0"/>
            <wp:positionH relativeFrom="column">
              <wp:posOffset>933450</wp:posOffset>
            </wp:positionH>
            <wp:positionV relativeFrom="paragraph">
              <wp:posOffset>260350</wp:posOffset>
            </wp:positionV>
            <wp:extent cx="3403600" cy="3105150"/>
            <wp:effectExtent l="0" t="0" r="6350" b="0"/>
            <wp:wrapTopAndBottom/>
            <wp:docPr id="5" name="Picture 5" descr="OWC Radeon RX 580 8GB PCIe Graphics Upgrade... at MacSa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WC Radeon RX 580 8GB PCIe Graphics Upgrade... at MacSales.com"/>
                    <pic:cNvPicPr>
                      <a:picLocks noChangeAspect="1" noChangeArrowheads="1"/>
                    </pic:cNvPicPr>
                  </pic:nvPicPr>
                  <pic:blipFill rotWithShape="1">
                    <a:blip r:embed="rId9">
                      <a:extLst>
                        <a:ext uri="{28A0092B-C50C-407E-A947-70E740481C1C}">
                          <a14:useLocalDpi xmlns:a14="http://schemas.microsoft.com/office/drawing/2010/main" val="0"/>
                        </a:ext>
                      </a:extLst>
                    </a:blip>
                    <a:srcRect r="25067" b="19733"/>
                    <a:stretch/>
                  </pic:blipFill>
                  <pic:spPr bwMode="auto">
                    <a:xfrm>
                      <a:off x="0" y="0"/>
                      <a:ext cx="3403600" cy="3105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50237">
        <w:rPr>
          <w:b/>
          <w:bCs/>
        </w:rPr>
        <w:t xml:space="preserve">  </w:t>
      </w:r>
      <w:r>
        <w:rPr>
          <w:b/>
          <w:bCs/>
        </w:rPr>
        <w:t xml:space="preserve">             4. </w:t>
      </w:r>
      <w:proofErr w:type="spellStart"/>
      <w:r w:rsidR="00CD3CB2" w:rsidRPr="00250237">
        <w:rPr>
          <w:b/>
          <w:bCs/>
        </w:rPr>
        <w:t>PCIe</w:t>
      </w:r>
      <w:proofErr w:type="spellEnd"/>
      <w:r w:rsidR="00CD3CB2" w:rsidRPr="00250237">
        <w:rPr>
          <w:b/>
          <w:bCs/>
        </w:rPr>
        <w:t xml:space="preserve"> 6/8-pin graphics card connector</w:t>
      </w:r>
      <w:r w:rsidRPr="00250237">
        <w:rPr>
          <w:b/>
          <w:bCs/>
        </w:rPr>
        <w:t>:</w:t>
      </w:r>
    </w:p>
    <w:p w:rsidR="00250237" w:rsidRDefault="00CD3CB2" w:rsidP="00250237">
      <w:pPr>
        <w:pStyle w:val="NormalWeb"/>
      </w:pPr>
      <w:r w:rsidRPr="00250237">
        <w:rPr>
          <w:b/>
          <w:bCs/>
        </w:rPr>
        <w:t xml:space="preserve"> </w:t>
      </w:r>
      <w:r w:rsidR="00250237">
        <w:rPr>
          <w:b/>
          <w:bCs/>
        </w:rPr>
        <w:tab/>
      </w:r>
      <w:r w:rsidR="00250237">
        <w:rPr>
          <w:b/>
          <w:bCs/>
        </w:rPr>
        <w:tab/>
      </w:r>
      <w:r w:rsidR="00250237" w:rsidRPr="00250237">
        <w:rPr>
          <w:b/>
          <w:bCs/>
        </w:rPr>
        <w:t>Devices powered:</w:t>
      </w:r>
      <w:r w:rsidR="00250237">
        <w:t xml:space="preserve"> Dedicated graphics cards (GPUs) that require additional </w:t>
      </w:r>
      <w:r w:rsidR="00250237">
        <w:tab/>
      </w:r>
      <w:r w:rsidR="00250237">
        <w:tab/>
      </w:r>
      <w:r w:rsidR="00250237">
        <w:t>power.</w:t>
      </w:r>
    </w:p>
    <w:p w:rsidR="00250237" w:rsidRDefault="00250237" w:rsidP="00250237">
      <w:pPr>
        <w:pStyle w:val="NormalWeb"/>
      </w:pPr>
      <w:r>
        <w:rPr>
          <w:b/>
          <w:bCs/>
        </w:rPr>
        <w:tab/>
      </w:r>
      <w:r>
        <w:rPr>
          <w:b/>
          <w:bCs/>
        </w:rPr>
        <w:tab/>
      </w:r>
      <w:r w:rsidRPr="00250237">
        <w:rPr>
          <w:b/>
          <w:bCs/>
        </w:rPr>
        <w:t>Safety tip:</w:t>
      </w:r>
      <w:r>
        <w:t xml:space="preserve"> Use the correct </w:t>
      </w:r>
      <w:proofErr w:type="spellStart"/>
      <w:r>
        <w:t>PCIe</w:t>
      </w:r>
      <w:proofErr w:type="spellEnd"/>
      <w:r>
        <w:t xml:space="preserve"> power cable from the PSU, not the similar-</w:t>
      </w:r>
      <w:r>
        <w:tab/>
      </w:r>
      <w:r>
        <w:tab/>
      </w:r>
      <w:r>
        <w:t>looking CPU/EPS cable, and ensure the clip locks securely.</w:t>
      </w:r>
    </w:p>
    <w:p w:rsidR="005E7CA9" w:rsidRPr="005E7CA9" w:rsidRDefault="005E7CA9" w:rsidP="005E7CA9"/>
    <w:p w:rsidR="005E7CA9" w:rsidRPr="005E7CA9" w:rsidRDefault="005E7CA9" w:rsidP="005E7CA9"/>
    <w:p w:rsidR="00711D0F" w:rsidRDefault="00711D0F" w:rsidP="00711D0F">
      <w:pPr>
        <w:pStyle w:val="ListParagraph"/>
        <w:numPr>
          <w:ilvl w:val="0"/>
          <w:numId w:val="1"/>
        </w:numPr>
        <w:spacing w:after="0" w:line="240" w:lineRule="auto"/>
        <w:rPr>
          <w:rFonts w:eastAsia="Times New Roman" w:cstheme="minorHAnsi"/>
          <w:b/>
          <w:bCs/>
          <w:sz w:val="24"/>
          <w:szCs w:val="24"/>
          <w:lang w:eastAsia="en-IN" w:bidi="gu-IN"/>
        </w:rPr>
      </w:pPr>
      <w:r w:rsidRPr="00711D0F">
        <w:rPr>
          <w:rFonts w:eastAsia="Times New Roman" w:cstheme="minorHAnsi"/>
          <w:b/>
          <w:bCs/>
          <w:sz w:val="24"/>
          <w:szCs w:val="24"/>
          <w:lang w:eastAsia="en-IN" w:bidi="gu-IN"/>
        </w:rPr>
        <w:t>Imagine you are setting up a new gaming PC. List the steps you would follow to connect the SMPS to the motherboard, graphics card, and storage devices, mentioning which specific cables and connectors are used for each.</w:t>
      </w:r>
    </w:p>
    <w:p w:rsidR="00790B90" w:rsidRPr="00790B90" w:rsidRDefault="00711D0F" w:rsidP="00790B90">
      <w:pPr>
        <w:pStyle w:val="ListParagraph"/>
        <w:spacing w:after="0" w:line="240" w:lineRule="auto"/>
        <w:rPr>
          <w:rFonts w:eastAsia="Times New Roman" w:cstheme="minorHAnsi"/>
          <w:b/>
          <w:bCs/>
          <w:sz w:val="24"/>
          <w:szCs w:val="24"/>
          <w:lang w:eastAsia="en-IN" w:bidi="gu-IN"/>
        </w:rPr>
      </w:pPr>
      <w:r>
        <w:rPr>
          <w:rFonts w:eastAsia="Times New Roman" w:cstheme="minorHAnsi"/>
          <w:b/>
          <w:bCs/>
          <w:sz w:val="24"/>
          <w:szCs w:val="24"/>
          <w:lang w:eastAsia="en-IN" w:bidi="gu-IN"/>
        </w:rPr>
        <w:t>Answer:</w:t>
      </w:r>
    </w:p>
    <w:p w:rsidR="00711D0F" w:rsidRPr="00790B90" w:rsidRDefault="00790B90" w:rsidP="00790B90">
      <w:pPr>
        <w:pStyle w:val="Heading2"/>
        <w:rPr>
          <w:rFonts w:asciiTheme="minorHAnsi" w:eastAsia="Times New Roman" w:hAnsiTheme="minorHAnsi" w:cstheme="minorHAnsi"/>
          <w:color w:val="auto"/>
          <w:sz w:val="24"/>
          <w:szCs w:val="24"/>
          <w:lang w:eastAsia="en-IN" w:bidi="gu-IN"/>
        </w:rPr>
      </w:pPr>
      <w:r>
        <w:rPr>
          <w:rFonts w:asciiTheme="minorHAnsi" w:eastAsia="Times New Roman" w:hAnsiTheme="minorHAnsi" w:cstheme="minorHAnsi"/>
          <w:color w:val="auto"/>
          <w:sz w:val="24"/>
          <w:szCs w:val="24"/>
          <w:lang w:eastAsia="en-IN" w:bidi="gu-IN"/>
        </w:rPr>
        <w:tab/>
      </w:r>
      <w:r w:rsidR="00711D0F" w:rsidRPr="00790B90">
        <w:rPr>
          <w:rFonts w:asciiTheme="minorHAnsi" w:eastAsia="Times New Roman" w:hAnsiTheme="minorHAnsi" w:cstheme="minorHAnsi"/>
          <w:color w:val="auto"/>
          <w:sz w:val="24"/>
          <w:szCs w:val="24"/>
          <w:lang w:eastAsia="en-IN" w:bidi="gu-IN"/>
        </w:rPr>
        <w:t xml:space="preserve">When setting up a gaming PC, I would follow these steps to connect the SMPS </w:t>
      </w:r>
      <w:r>
        <w:rPr>
          <w:rFonts w:asciiTheme="minorHAnsi" w:eastAsia="Times New Roman" w:hAnsiTheme="minorHAnsi" w:cstheme="minorHAnsi"/>
          <w:color w:val="auto"/>
          <w:sz w:val="24"/>
          <w:szCs w:val="24"/>
          <w:lang w:eastAsia="en-IN" w:bidi="gu-IN"/>
        </w:rPr>
        <w:tab/>
      </w:r>
      <w:r w:rsidR="00711D0F" w:rsidRPr="00790B90">
        <w:rPr>
          <w:rFonts w:asciiTheme="minorHAnsi" w:eastAsia="Times New Roman" w:hAnsiTheme="minorHAnsi" w:cstheme="minorHAnsi"/>
          <w:color w:val="auto"/>
          <w:sz w:val="24"/>
          <w:szCs w:val="24"/>
          <w:lang w:eastAsia="en-IN" w:bidi="gu-IN"/>
        </w:rPr>
        <w:t xml:space="preserve">(Switched Mode Power Supply) to the motherboard, graphics card, and storage </w:t>
      </w:r>
      <w:r>
        <w:rPr>
          <w:rFonts w:asciiTheme="minorHAnsi" w:eastAsia="Times New Roman" w:hAnsiTheme="minorHAnsi" w:cstheme="minorHAnsi"/>
          <w:color w:val="auto"/>
          <w:sz w:val="24"/>
          <w:szCs w:val="24"/>
          <w:lang w:eastAsia="en-IN" w:bidi="gu-IN"/>
        </w:rPr>
        <w:tab/>
      </w:r>
      <w:r w:rsidR="00711D0F" w:rsidRPr="00790B90">
        <w:rPr>
          <w:rFonts w:asciiTheme="minorHAnsi" w:eastAsia="Times New Roman" w:hAnsiTheme="minorHAnsi" w:cstheme="minorHAnsi"/>
          <w:color w:val="auto"/>
          <w:sz w:val="24"/>
          <w:szCs w:val="24"/>
          <w:lang w:eastAsia="en-IN" w:bidi="gu-IN"/>
        </w:rPr>
        <w:t>devices.</w:t>
      </w:r>
    </w:p>
    <w:p w:rsidR="00711D0F" w:rsidRPr="00790B90" w:rsidRDefault="00790B90" w:rsidP="00711D0F">
      <w:pPr>
        <w:pStyle w:val="NormalWeb"/>
        <w:rPr>
          <w:rFonts w:asciiTheme="minorHAnsi" w:hAnsiTheme="minorHAnsi" w:cstheme="minorHAnsi"/>
        </w:rPr>
      </w:pPr>
      <w:r>
        <w:rPr>
          <w:rFonts w:asciiTheme="minorHAnsi" w:hAnsiTheme="minorHAnsi" w:cstheme="minorHAnsi"/>
        </w:rPr>
        <w:tab/>
      </w:r>
      <w:r w:rsidR="00711D0F" w:rsidRPr="00790B90">
        <w:rPr>
          <w:rFonts w:asciiTheme="minorHAnsi" w:hAnsiTheme="minorHAnsi" w:cstheme="minorHAnsi"/>
        </w:rPr>
        <w:t>1</w:t>
      </w:r>
      <w:r w:rsidR="00711D0F" w:rsidRPr="00790B90">
        <w:rPr>
          <w:rFonts w:asciiTheme="minorHAnsi" w:hAnsiTheme="minorHAnsi" w:cstheme="minorHAnsi"/>
          <w:b/>
          <w:bCs/>
        </w:rPr>
        <w:t>. Switch off the power:</w:t>
      </w:r>
      <w:r w:rsidR="00711D0F" w:rsidRPr="00790B90">
        <w:rPr>
          <w:rFonts w:asciiTheme="minorHAnsi" w:hAnsiTheme="minorHAnsi" w:cstheme="minorHAnsi"/>
        </w:rPr>
        <w:t xml:space="preserve"> Turn off the SMPS, unplug the power cord, and place the PC </w:t>
      </w:r>
      <w:r>
        <w:rPr>
          <w:rFonts w:asciiTheme="minorHAnsi" w:hAnsiTheme="minorHAnsi" w:cstheme="minorHAnsi"/>
        </w:rPr>
        <w:tab/>
      </w:r>
      <w:r w:rsidR="00711D0F" w:rsidRPr="00790B90">
        <w:rPr>
          <w:rFonts w:asciiTheme="minorHAnsi" w:hAnsiTheme="minorHAnsi" w:cstheme="minorHAnsi"/>
        </w:rPr>
        <w:t>case on a stable surface.</w:t>
      </w:r>
      <w:bookmarkStart w:id="0" w:name="_GoBack"/>
      <w:bookmarkEnd w:id="0"/>
    </w:p>
    <w:p w:rsidR="00711D0F" w:rsidRPr="00790B90" w:rsidRDefault="00790B90" w:rsidP="00711D0F">
      <w:pPr>
        <w:pStyle w:val="NormalWeb"/>
        <w:rPr>
          <w:rFonts w:asciiTheme="minorHAnsi" w:hAnsiTheme="minorHAnsi" w:cstheme="minorHAnsi"/>
        </w:rPr>
      </w:pPr>
      <w:r>
        <w:rPr>
          <w:rFonts w:asciiTheme="minorHAnsi" w:hAnsiTheme="minorHAnsi" w:cstheme="minorHAnsi"/>
        </w:rPr>
        <w:tab/>
      </w:r>
      <w:r w:rsidR="00711D0F" w:rsidRPr="00790B90">
        <w:rPr>
          <w:rFonts w:asciiTheme="minorHAnsi" w:hAnsiTheme="minorHAnsi" w:cstheme="minorHAnsi"/>
        </w:rPr>
        <w:t xml:space="preserve">2. </w:t>
      </w:r>
      <w:r w:rsidR="00711D0F" w:rsidRPr="00790B90">
        <w:rPr>
          <w:rFonts w:asciiTheme="minorHAnsi" w:hAnsiTheme="minorHAnsi" w:cstheme="minorHAnsi"/>
          <w:b/>
          <w:bCs/>
        </w:rPr>
        <w:t>Connect the motherboard:</w:t>
      </w:r>
      <w:r w:rsidR="00711D0F" w:rsidRPr="00790B90">
        <w:rPr>
          <w:rFonts w:asciiTheme="minorHAnsi" w:hAnsiTheme="minorHAnsi" w:cstheme="minorHAnsi"/>
        </w:rPr>
        <w:t xml:space="preserve"> Connect the 24-pin ATX power connector from the </w:t>
      </w:r>
      <w:r>
        <w:rPr>
          <w:rFonts w:asciiTheme="minorHAnsi" w:hAnsiTheme="minorHAnsi" w:cstheme="minorHAnsi"/>
        </w:rPr>
        <w:tab/>
      </w:r>
      <w:r w:rsidR="00711D0F" w:rsidRPr="00790B90">
        <w:rPr>
          <w:rFonts w:asciiTheme="minorHAnsi" w:hAnsiTheme="minorHAnsi" w:cstheme="minorHAnsi"/>
        </w:rPr>
        <w:t>SMPS to the motherboard's main power socket.</w:t>
      </w:r>
    </w:p>
    <w:p w:rsidR="00711D0F" w:rsidRPr="00790B90" w:rsidRDefault="00790B90" w:rsidP="00711D0F">
      <w:pPr>
        <w:pStyle w:val="NormalWeb"/>
        <w:rPr>
          <w:rFonts w:asciiTheme="minorHAnsi" w:hAnsiTheme="minorHAnsi" w:cstheme="minorHAnsi"/>
        </w:rPr>
      </w:pPr>
      <w:r>
        <w:rPr>
          <w:rFonts w:asciiTheme="minorHAnsi" w:hAnsiTheme="minorHAnsi" w:cstheme="minorHAnsi"/>
        </w:rPr>
        <w:tab/>
      </w:r>
      <w:r w:rsidR="00711D0F" w:rsidRPr="00790B90">
        <w:rPr>
          <w:rFonts w:asciiTheme="minorHAnsi" w:hAnsiTheme="minorHAnsi" w:cstheme="minorHAnsi"/>
        </w:rPr>
        <w:t xml:space="preserve">3. </w:t>
      </w:r>
      <w:r w:rsidR="00711D0F" w:rsidRPr="00790B90">
        <w:rPr>
          <w:rFonts w:asciiTheme="minorHAnsi" w:hAnsiTheme="minorHAnsi" w:cstheme="minorHAnsi"/>
          <w:b/>
          <w:bCs/>
        </w:rPr>
        <w:t>Connect the CPU power cable:</w:t>
      </w:r>
      <w:r w:rsidR="00711D0F" w:rsidRPr="00790B90">
        <w:rPr>
          <w:rFonts w:asciiTheme="minorHAnsi" w:hAnsiTheme="minorHAnsi" w:cstheme="minorHAnsi"/>
        </w:rPr>
        <w:t xml:space="preserve"> Connect the 4-pin or 8-pin EPS/CPU power </w:t>
      </w:r>
      <w:r>
        <w:rPr>
          <w:rFonts w:asciiTheme="minorHAnsi" w:hAnsiTheme="minorHAnsi" w:cstheme="minorHAnsi"/>
        </w:rPr>
        <w:tab/>
      </w:r>
      <w:r w:rsidR="00711D0F" w:rsidRPr="00790B90">
        <w:rPr>
          <w:rFonts w:asciiTheme="minorHAnsi" w:hAnsiTheme="minorHAnsi" w:cstheme="minorHAnsi"/>
        </w:rPr>
        <w:t>connector to the socket near the CPU on the motherboard.</w:t>
      </w:r>
    </w:p>
    <w:p w:rsidR="00711D0F" w:rsidRPr="00790B90" w:rsidRDefault="00790B90" w:rsidP="00711D0F">
      <w:pPr>
        <w:pStyle w:val="NormalWeb"/>
        <w:rPr>
          <w:rFonts w:asciiTheme="minorHAnsi" w:hAnsiTheme="minorHAnsi" w:cstheme="minorHAnsi"/>
        </w:rPr>
      </w:pPr>
      <w:r>
        <w:rPr>
          <w:rFonts w:asciiTheme="minorHAnsi" w:hAnsiTheme="minorHAnsi" w:cstheme="minorHAnsi"/>
        </w:rPr>
        <w:tab/>
      </w:r>
      <w:r w:rsidR="00711D0F" w:rsidRPr="00790B90">
        <w:rPr>
          <w:rFonts w:asciiTheme="minorHAnsi" w:hAnsiTheme="minorHAnsi" w:cstheme="minorHAnsi"/>
        </w:rPr>
        <w:t xml:space="preserve">4. </w:t>
      </w:r>
      <w:r w:rsidR="00711D0F" w:rsidRPr="00790B90">
        <w:rPr>
          <w:rFonts w:asciiTheme="minorHAnsi" w:hAnsiTheme="minorHAnsi" w:cstheme="minorHAnsi"/>
          <w:b/>
          <w:bCs/>
        </w:rPr>
        <w:t>Connect the graphics card:</w:t>
      </w:r>
      <w:r w:rsidR="00711D0F" w:rsidRPr="00790B90">
        <w:rPr>
          <w:rFonts w:asciiTheme="minorHAnsi" w:hAnsiTheme="minorHAnsi" w:cstheme="minorHAnsi"/>
        </w:rPr>
        <w:t xml:space="preserve"> Connect the required </w:t>
      </w:r>
      <w:proofErr w:type="spellStart"/>
      <w:r w:rsidR="00711D0F" w:rsidRPr="00790B90">
        <w:rPr>
          <w:rFonts w:asciiTheme="minorHAnsi" w:hAnsiTheme="minorHAnsi" w:cstheme="minorHAnsi"/>
        </w:rPr>
        <w:t>PCIe</w:t>
      </w:r>
      <w:proofErr w:type="spellEnd"/>
      <w:r w:rsidR="00711D0F" w:rsidRPr="00790B90">
        <w:rPr>
          <w:rFonts w:asciiTheme="minorHAnsi" w:hAnsiTheme="minorHAnsi" w:cstheme="minorHAnsi"/>
        </w:rPr>
        <w:t xml:space="preserve"> 6-pin, 8-pin (6+2), or 12V-</w:t>
      </w:r>
      <w:r>
        <w:rPr>
          <w:rFonts w:asciiTheme="minorHAnsi" w:hAnsiTheme="minorHAnsi" w:cstheme="minorHAnsi"/>
        </w:rPr>
        <w:tab/>
      </w:r>
      <w:r w:rsidR="00711D0F" w:rsidRPr="00790B90">
        <w:rPr>
          <w:rFonts w:asciiTheme="minorHAnsi" w:hAnsiTheme="minorHAnsi" w:cstheme="minorHAnsi"/>
        </w:rPr>
        <w:t>2x6 power cable, depending on the graphics card model.</w:t>
      </w:r>
    </w:p>
    <w:p w:rsidR="00711D0F" w:rsidRPr="00790B90" w:rsidRDefault="00790B90" w:rsidP="00711D0F">
      <w:pPr>
        <w:pStyle w:val="NormalWeb"/>
        <w:rPr>
          <w:rFonts w:asciiTheme="minorHAnsi" w:hAnsiTheme="minorHAnsi" w:cstheme="minorHAnsi"/>
        </w:rPr>
      </w:pPr>
      <w:r>
        <w:rPr>
          <w:rFonts w:asciiTheme="minorHAnsi" w:hAnsiTheme="minorHAnsi" w:cstheme="minorHAnsi"/>
        </w:rPr>
        <w:lastRenderedPageBreak/>
        <w:tab/>
      </w:r>
      <w:r w:rsidR="00711D0F" w:rsidRPr="00790B90">
        <w:rPr>
          <w:rFonts w:asciiTheme="minorHAnsi" w:hAnsiTheme="minorHAnsi" w:cstheme="minorHAnsi"/>
        </w:rPr>
        <w:t xml:space="preserve">5. </w:t>
      </w:r>
      <w:r w:rsidR="00711D0F" w:rsidRPr="00790B90">
        <w:rPr>
          <w:rFonts w:asciiTheme="minorHAnsi" w:hAnsiTheme="minorHAnsi" w:cstheme="minorHAnsi"/>
          <w:b/>
          <w:bCs/>
        </w:rPr>
        <w:t>Connect the storage devices:</w:t>
      </w:r>
      <w:r w:rsidR="00711D0F" w:rsidRPr="00790B90">
        <w:rPr>
          <w:rFonts w:asciiTheme="minorHAnsi" w:hAnsiTheme="minorHAnsi" w:cstheme="minorHAnsi"/>
        </w:rPr>
        <w:t xml:space="preserve"> Use 15-pin SATA power connectors from the SMPS </w:t>
      </w:r>
      <w:r>
        <w:rPr>
          <w:rFonts w:asciiTheme="minorHAnsi" w:hAnsiTheme="minorHAnsi" w:cstheme="minorHAnsi"/>
        </w:rPr>
        <w:tab/>
      </w:r>
      <w:r w:rsidR="00711D0F" w:rsidRPr="00790B90">
        <w:rPr>
          <w:rFonts w:asciiTheme="minorHAnsi" w:hAnsiTheme="minorHAnsi" w:cstheme="minorHAnsi"/>
        </w:rPr>
        <w:t xml:space="preserve">to power SATA HDDs and SSDs. For older IDE drives, use a 4-pin Molex connector if </w:t>
      </w:r>
      <w:r>
        <w:rPr>
          <w:rFonts w:asciiTheme="minorHAnsi" w:hAnsiTheme="minorHAnsi" w:cstheme="minorHAnsi"/>
        </w:rPr>
        <w:tab/>
      </w:r>
      <w:r w:rsidR="00711D0F" w:rsidRPr="00790B90">
        <w:rPr>
          <w:rFonts w:asciiTheme="minorHAnsi" w:hAnsiTheme="minorHAnsi" w:cstheme="minorHAnsi"/>
        </w:rPr>
        <w:t>required.</w:t>
      </w:r>
    </w:p>
    <w:p w:rsidR="00711D0F" w:rsidRPr="00790B90" w:rsidRDefault="00790B90" w:rsidP="00711D0F">
      <w:pPr>
        <w:pStyle w:val="NormalWeb"/>
        <w:rPr>
          <w:rFonts w:asciiTheme="minorHAnsi" w:hAnsiTheme="minorHAnsi" w:cstheme="minorHAnsi"/>
        </w:rPr>
      </w:pPr>
      <w:r>
        <w:rPr>
          <w:rFonts w:asciiTheme="minorHAnsi" w:hAnsiTheme="minorHAnsi" w:cstheme="minorHAnsi"/>
        </w:rPr>
        <w:tab/>
      </w:r>
      <w:r w:rsidR="00711D0F" w:rsidRPr="00790B90">
        <w:rPr>
          <w:rFonts w:asciiTheme="minorHAnsi" w:hAnsiTheme="minorHAnsi" w:cstheme="minorHAnsi"/>
        </w:rPr>
        <w:t xml:space="preserve">6. </w:t>
      </w:r>
      <w:r w:rsidR="00711D0F" w:rsidRPr="00790B90">
        <w:rPr>
          <w:rFonts w:asciiTheme="minorHAnsi" w:hAnsiTheme="minorHAnsi" w:cstheme="minorHAnsi"/>
          <w:b/>
          <w:bCs/>
        </w:rPr>
        <w:t>Check all connections:</w:t>
      </w:r>
      <w:r w:rsidR="00711D0F" w:rsidRPr="00790B90">
        <w:rPr>
          <w:rFonts w:asciiTheme="minorHAnsi" w:hAnsiTheme="minorHAnsi" w:cstheme="minorHAnsi"/>
        </w:rPr>
        <w:t xml:space="preserve"> Ensure every connector is properly aligned and securely </w:t>
      </w:r>
      <w:r>
        <w:rPr>
          <w:rFonts w:asciiTheme="minorHAnsi" w:hAnsiTheme="minorHAnsi" w:cstheme="minorHAnsi"/>
        </w:rPr>
        <w:tab/>
      </w:r>
      <w:r w:rsidR="00711D0F" w:rsidRPr="00790B90">
        <w:rPr>
          <w:rFonts w:asciiTheme="minorHAnsi" w:hAnsiTheme="minorHAnsi" w:cstheme="minorHAnsi"/>
        </w:rPr>
        <w:t>locked. Do not force any connector into a socket.</w:t>
      </w:r>
    </w:p>
    <w:p w:rsidR="00711D0F" w:rsidRPr="00790B90" w:rsidRDefault="00790B90" w:rsidP="00711D0F">
      <w:pPr>
        <w:pStyle w:val="NormalWeb"/>
        <w:rPr>
          <w:rFonts w:asciiTheme="minorHAnsi" w:hAnsiTheme="minorHAnsi" w:cstheme="minorHAnsi"/>
        </w:rPr>
      </w:pPr>
      <w:r>
        <w:rPr>
          <w:rFonts w:asciiTheme="minorHAnsi" w:hAnsiTheme="minorHAnsi" w:cstheme="minorHAnsi"/>
        </w:rPr>
        <w:tab/>
      </w:r>
      <w:r w:rsidR="00711D0F" w:rsidRPr="00790B90">
        <w:rPr>
          <w:rFonts w:asciiTheme="minorHAnsi" w:hAnsiTheme="minorHAnsi" w:cstheme="minorHAnsi"/>
        </w:rPr>
        <w:t xml:space="preserve">7. </w:t>
      </w:r>
      <w:r w:rsidR="00711D0F" w:rsidRPr="00790B90">
        <w:rPr>
          <w:rFonts w:asciiTheme="minorHAnsi" w:hAnsiTheme="minorHAnsi" w:cstheme="minorHAnsi"/>
          <w:b/>
          <w:bCs/>
        </w:rPr>
        <w:t>Start the computer:</w:t>
      </w:r>
      <w:r w:rsidR="00711D0F" w:rsidRPr="00790B90">
        <w:rPr>
          <w:rFonts w:asciiTheme="minorHAnsi" w:hAnsiTheme="minorHAnsi" w:cstheme="minorHAnsi"/>
        </w:rPr>
        <w:t xml:space="preserve"> Close the case, reconnect the AC power cord, switch on the </w:t>
      </w:r>
      <w:r>
        <w:rPr>
          <w:rFonts w:asciiTheme="minorHAnsi" w:hAnsiTheme="minorHAnsi" w:cstheme="minorHAnsi"/>
        </w:rPr>
        <w:tab/>
      </w:r>
      <w:r w:rsidR="00711D0F" w:rsidRPr="00790B90">
        <w:rPr>
          <w:rFonts w:asciiTheme="minorHAnsi" w:hAnsiTheme="minorHAnsi" w:cstheme="minorHAnsi"/>
        </w:rPr>
        <w:t>SMPS, and start the PC to verify that all components receive power.</w:t>
      </w:r>
    </w:p>
    <w:p w:rsidR="00711D0F" w:rsidRPr="00711D0F" w:rsidRDefault="00711D0F" w:rsidP="00711D0F">
      <w:pPr>
        <w:pStyle w:val="NormalWeb"/>
      </w:pPr>
    </w:p>
    <w:p w:rsidR="005E7CA9" w:rsidRPr="005E7CA9" w:rsidRDefault="005E7CA9" w:rsidP="005E7CA9"/>
    <w:p w:rsidR="005E7CA9" w:rsidRPr="005E7CA9" w:rsidRDefault="005E7CA9" w:rsidP="005E7CA9"/>
    <w:p w:rsidR="005E7CA9" w:rsidRPr="005E7CA9" w:rsidRDefault="005E7CA9" w:rsidP="005E7CA9"/>
    <w:p w:rsidR="001E6C58" w:rsidRPr="005E7CA9" w:rsidRDefault="00790B90" w:rsidP="005E7CA9"/>
    <w:sectPr w:rsidR="001E6C58" w:rsidRPr="005E7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E04B8"/>
    <w:multiLevelType w:val="hybridMultilevel"/>
    <w:tmpl w:val="EA4AC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7061E8"/>
    <w:multiLevelType w:val="multilevel"/>
    <w:tmpl w:val="ADF4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32AC2"/>
    <w:multiLevelType w:val="multilevel"/>
    <w:tmpl w:val="70782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cstheme="minorBid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26359"/>
    <w:multiLevelType w:val="multilevel"/>
    <w:tmpl w:val="53D2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37B"/>
    <w:rsid w:val="00250237"/>
    <w:rsid w:val="0029409A"/>
    <w:rsid w:val="00543894"/>
    <w:rsid w:val="005E7CA9"/>
    <w:rsid w:val="00711D0F"/>
    <w:rsid w:val="00783042"/>
    <w:rsid w:val="00790B90"/>
    <w:rsid w:val="007932DD"/>
    <w:rsid w:val="00837D5F"/>
    <w:rsid w:val="0091137B"/>
    <w:rsid w:val="00916997"/>
    <w:rsid w:val="009F6505"/>
    <w:rsid w:val="00C067CD"/>
    <w:rsid w:val="00C87896"/>
    <w:rsid w:val="00CD3CB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4871C"/>
  <w15:chartTrackingRefBased/>
  <w15:docId w15:val="{D7434C54-EA2C-40BE-A649-0F122611B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711D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8789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C87896"/>
  </w:style>
  <w:style w:type="paragraph" w:styleId="ListParagraph">
    <w:name w:val="List Paragraph"/>
    <w:basedOn w:val="Normal"/>
    <w:uiPriority w:val="34"/>
    <w:qFormat/>
    <w:rsid w:val="00C87896"/>
    <w:pPr>
      <w:ind w:left="720"/>
      <w:contextualSpacing/>
    </w:pPr>
  </w:style>
  <w:style w:type="character" w:customStyle="1" w:styleId="Heading3Char">
    <w:name w:val="Heading 3 Char"/>
    <w:basedOn w:val="DefaultParagraphFont"/>
    <w:link w:val="Heading3"/>
    <w:uiPriority w:val="9"/>
    <w:rsid w:val="00C87896"/>
    <w:rPr>
      <w:rFonts w:ascii="Times New Roman" w:eastAsia="Times New Roman" w:hAnsi="Times New Roman" w:cs="Times New Roman"/>
      <w:b/>
      <w:bCs/>
      <w:sz w:val="27"/>
      <w:szCs w:val="27"/>
      <w:lang w:eastAsia="en-IN" w:bidi="gu-IN"/>
    </w:rPr>
  </w:style>
  <w:style w:type="paragraph" w:styleId="NormalWeb">
    <w:name w:val="Normal (Web)"/>
    <w:basedOn w:val="Normal"/>
    <w:uiPriority w:val="99"/>
    <w:unhideWhenUsed/>
    <w:rsid w:val="00C87896"/>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customStyle="1" w:styleId="Heading2Char">
    <w:name w:val="Heading 2 Char"/>
    <w:basedOn w:val="DefaultParagraphFont"/>
    <w:link w:val="Heading2"/>
    <w:uiPriority w:val="9"/>
    <w:rsid w:val="00711D0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25016">
      <w:bodyDiv w:val="1"/>
      <w:marLeft w:val="0"/>
      <w:marRight w:val="0"/>
      <w:marTop w:val="0"/>
      <w:marBottom w:val="0"/>
      <w:divBdr>
        <w:top w:val="none" w:sz="0" w:space="0" w:color="auto"/>
        <w:left w:val="none" w:sz="0" w:space="0" w:color="auto"/>
        <w:bottom w:val="none" w:sz="0" w:space="0" w:color="auto"/>
        <w:right w:val="none" w:sz="0" w:space="0" w:color="auto"/>
      </w:divBdr>
    </w:div>
    <w:div w:id="343174512">
      <w:bodyDiv w:val="1"/>
      <w:marLeft w:val="0"/>
      <w:marRight w:val="0"/>
      <w:marTop w:val="0"/>
      <w:marBottom w:val="0"/>
      <w:divBdr>
        <w:top w:val="none" w:sz="0" w:space="0" w:color="auto"/>
        <w:left w:val="none" w:sz="0" w:space="0" w:color="auto"/>
        <w:bottom w:val="none" w:sz="0" w:space="0" w:color="auto"/>
        <w:right w:val="none" w:sz="0" w:space="0" w:color="auto"/>
      </w:divBdr>
      <w:divsChild>
        <w:div w:id="1676372675">
          <w:marLeft w:val="0"/>
          <w:marRight w:val="0"/>
          <w:marTop w:val="0"/>
          <w:marBottom w:val="0"/>
          <w:divBdr>
            <w:top w:val="none" w:sz="0" w:space="0" w:color="auto"/>
            <w:left w:val="none" w:sz="0" w:space="0" w:color="auto"/>
            <w:bottom w:val="none" w:sz="0" w:space="0" w:color="auto"/>
            <w:right w:val="none" w:sz="0" w:space="0" w:color="auto"/>
          </w:divBdr>
        </w:div>
        <w:div w:id="418450587">
          <w:marLeft w:val="0"/>
          <w:marRight w:val="0"/>
          <w:marTop w:val="0"/>
          <w:marBottom w:val="0"/>
          <w:divBdr>
            <w:top w:val="none" w:sz="0" w:space="0" w:color="auto"/>
            <w:left w:val="none" w:sz="0" w:space="0" w:color="auto"/>
            <w:bottom w:val="none" w:sz="0" w:space="0" w:color="auto"/>
            <w:right w:val="none" w:sz="0" w:space="0" w:color="auto"/>
          </w:divBdr>
          <w:divsChild>
            <w:div w:id="1557351453">
              <w:marLeft w:val="0"/>
              <w:marRight w:val="0"/>
              <w:marTop w:val="0"/>
              <w:marBottom w:val="0"/>
              <w:divBdr>
                <w:top w:val="none" w:sz="0" w:space="0" w:color="auto"/>
                <w:left w:val="none" w:sz="0" w:space="0" w:color="auto"/>
                <w:bottom w:val="none" w:sz="0" w:space="0" w:color="auto"/>
                <w:right w:val="none" w:sz="0" w:space="0" w:color="auto"/>
              </w:divBdr>
            </w:div>
          </w:divsChild>
        </w:div>
        <w:div w:id="300889416">
          <w:marLeft w:val="0"/>
          <w:marRight w:val="0"/>
          <w:marTop w:val="0"/>
          <w:marBottom w:val="0"/>
          <w:divBdr>
            <w:top w:val="none" w:sz="0" w:space="0" w:color="auto"/>
            <w:left w:val="none" w:sz="0" w:space="0" w:color="auto"/>
            <w:bottom w:val="none" w:sz="0" w:space="0" w:color="auto"/>
            <w:right w:val="none" w:sz="0" w:space="0" w:color="auto"/>
          </w:divBdr>
          <w:divsChild>
            <w:div w:id="486481666">
              <w:marLeft w:val="0"/>
              <w:marRight w:val="0"/>
              <w:marTop w:val="0"/>
              <w:marBottom w:val="0"/>
              <w:divBdr>
                <w:top w:val="none" w:sz="0" w:space="0" w:color="auto"/>
                <w:left w:val="none" w:sz="0" w:space="0" w:color="auto"/>
                <w:bottom w:val="none" w:sz="0" w:space="0" w:color="auto"/>
                <w:right w:val="none" w:sz="0" w:space="0" w:color="auto"/>
              </w:divBdr>
            </w:div>
          </w:divsChild>
        </w:div>
        <w:div w:id="1686785487">
          <w:marLeft w:val="0"/>
          <w:marRight w:val="0"/>
          <w:marTop w:val="0"/>
          <w:marBottom w:val="0"/>
          <w:divBdr>
            <w:top w:val="none" w:sz="0" w:space="0" w:color="auto"/>
            <w:left w:val="none" w:sz="0" w:space="0" w:color="auto"/>
            <w:bottom w:val="none" w:sz="0" w:space="0" w:color="auto"/>
            <w:right w:val="none" w:sz="0" w:space="0" w:color="auto"/>
          </w:divBdr>
          <w:divsChild>
            <w:div w:id="666785360">
              <w:marLeft w:val="0"/>
              <w:marRight w:val="0"/>
              <w:marTop w:val="0"/>
              <w:marBottom w:val="0"/>
              <w:divBdr>
                <w:top w:val="none" w:sz="0" w:space="0" w:color="auto"/>
                <w:left w:val="none" w:sz="0" w:space="0" w:color="auto"/>
                <w:bottom w:val="none" w:sz="0" w:space="0" w:color="auto"/>
                <w:right w:val="none" w:sz="0" w:space="0" w:color="auto"/>
              </w:divBdr>
            </w:div>
          </w:divsChild>
        </w:div>
        <w:div w:id="1542859535">
          <w:marLeft w:val="0"/>
          <w:marRight w:val="0"/>
          <w:marTop w:val="0"/>
          <w:marBottom w:val="0"/>
          <w:divBdr>
            <w:top w:val="none" w:sz="0" w:space="0" w:color="auto"/>
            <w:left w:val="none" w:sz="0" w:space="0" w:color="auto"/>
            <w:bottom w:val="none" w:sz="0" w:space="0" w:color="auto"/>
            <w:right w:val="none" w:sz="0" w:space="0" w:color="auto"/>
          </w:divBdr>
          <w:divsChild>
            <w:div w:id="551967743">
              <w:marLeft w:val="0"/>
              <w:marRight w:val="0"/>
              <w:marTop w:val="0"/>
              <w:marBottom w:val="0"/>
              <w:divBdr>
                <w:top w:val="none" w:sz="0" w:space="0" w:color="auto"/>
                <w:left w:val="none" w:sz="0" w:space="0" w:color="auto"/>
                <w:bottom w:val="none" w:sz="0" w:space="0" w:color="auto"/>
                <w:right w:val="none" w:sz="0" w:space="0" w:color="auto"/>
              </w:divBdr>
            </w:div>
          </w:divsChild>
        </w:div>
        <w:div w:id="1231769359">
          <w:marLeft w:val="0"/>
          <w:marRight w:val="0"/>
          <w:marTop w:val="0"/>
          <w:marBottom w:val="0"/>
          <w:divBdr>
            <w:top w:val="none" w:sz="0" w:space="0" w:color="auto"/>
            <w:left w:val="none" w:sz="0" w:space="0" w:color="auto"/>
            <w:bottom w:val="none" w:sz="0" w:space="0" w:color="auto"/>
            <w:right w:val="none" w:sz="0" w:space="0" w:color="auto"/>
          </w:divBdr>
          <w:divsChild>
            <w:div w:id="1934585559">
              <w:marLeft w:val="0"/>
              <w:marRight w:val="0"/>
              <w:marTop w:val="0"/>
              <w:marBottom w:val="0"/>
              <w:divBdr>
                <w:top w:val="none" w:sz="0" w:space="0" w:color="auto"/>
                <w:left w:val="none" w:sz="0" w:space="0" w:color="auto"/>
                <w:bottom w:val="none" w:sz="0" w:space="0" w:color="auto"/>
                <w:right w:val="none" w:sz="0" w:space="0" w:color="auto"/>
              </w:divBdr>
            </w:div>
          </w:divsChild>
        </w:div>
        <w:div w:id="1149788697">
          <w:marLeft w:val="0"/>
          <w:marRight w:val="0"/>
          <w:marTop w:val="0"/>
          <w:marBottom w:val="0"/>
          <w:divBdr>
            <w:top w:val="none" w:sz="0" w:space="0" w:color="auto"/>
            <w:left w:val="none" w:sz="0" w:space="0" w:color="auto"/>
            <w:bottom w:val="none" w:sz="0" w:space="0" w:color="auto"/>
            <w:right w:val="none" w:sz="0" w:space="0" w:color="auto"/>
          </w:divBdr>
          <w:divsChild>
            <w:div w:id="230122852">
              <w:marLeft w:val="0"/>
              <w:marRight w:val="0"/>
              <w:marTop w:val="0"/>
              <w:marBottom w:val="0"/>
              <w:divBdr>
                <w:top w:val="none" w:sz="0" w:space="0" w:color="auto"/>
                <w:left w:val="none" w:sz="0" w:space="0" w:color="auto"/>
                <w:bottom w:val="none" w:sz="0" w:space="0" w:color="auto"/>
                <w:right w:val="none" w:sz="0" w:space="0" w:color="auto"/>
              </w:divBdr>
            </w:div>
          </w:divsChild>
        </w:div>
        <w:div w:id="1426731445">
          <w:marLeft w:val="0"/>
          <w:marRight w:val="0"/>
          <w:marTop w:val="0"/>
          <w:marBottom w:val="0"/>
          <w:divBdr>
            <w:top w:val="none" w:sz="0" w:space="0" w:color="auto"/>
            <w:left w:val="none" w:sz="0" w:space="0" w:color="auto"/>
            <w:bottom w:val="none" w:sz="0" w:space="0" w:color="auto"/>
            <w:right w:val="none" w:sz="0" w:space="0" w:color="auto"/>
          </w:divBdr>
          <w:divsChild>
            <w:div w:id="20190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340">
      <w:bodyDiv w:val="1"/>
      <w:marLeft w:val="0"/>
      <w:marRight w:val="0"/>
      <w:marTop w:val="0"/>
      <w:marBottom w:val="0"/>
      <w:divBdr>
        <w:top w:val="none" w:sz="0" w:space="0" w:color="auto"/>
        <w:left w:val="none" w:sz="0" w:space="0" w:color="auto"/>
        <w:bottom w:val="none" w:sz="0" w:space="0" w:color="auto"/>
        <w:right w:val="none" w:sz="0" w:space="0" w:color="auto"/>
      </w:divBdr>
      <w:divsChild>
        <w:div w:id="332996160">
          <w:marLeft w:val="0"/>
          <w:marRight w:val="0"/>
          <w:marTop w:val="0"/>
          <w:marBottom w:val="0"/>
          <w:divBdr>
            <w:top w:val="none" w:sz="0" w:space="0" w:color="auto"/>
            <w:left w:val="none" w:sz="0" w:space="0" w:color="auto"/>
            <w:bottom w:val="none" w:sz="0" w:space="0" w:color="auto"/>
            <w:right w:val="none" w:sz="0" w:space="0" w:color="auto"/>
          </w:divBdr>
          <w:divsChild>
            <w:div w:id="519248198">
              <w:marLeft w:val="0"/>
              <w:marRight w:val="0"/>
              <w:marTop w:val="0"/>
              <w:marBottom w:val="0"/>
              <w:divBdr>
                <w:top w:val="none" w:sz="0" w:space="0" w:color="auto"/>
                <w:left w:val="none" w:sz="0" w:space="0" w:color="auto"/>
                <w:bottom w:val="none" w:sz="0" w:space="0" w:color="auto"/>
                <w:right w:val="none" w:sz="0" w:space="0" w:color="auto"/>
              </w:divBdr>
              <w:divsChild>
                <w:div w:id="9532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50759">
      <w:bodyDiv w:val="1"/>
      <w:marLeft w:val="0"/>
      <w:marRight w:val="0"/>
      <w:marTop w:val="0"/>
      <w:marBottom w:val="0"/>
      <w:divBdr>
        <w:top w:val="none" w:sz="0" w:space="0" w:color="auto"/>
        <w:left w:val="none" w:sz="0" w:space="0" w:color="auto"/>
        <w:bottom w:val="none" w:sz="0" w:space="0" w:color="auto"/>
        <w:right w:val="none" w:sz="0" w:space="0" w:color="auto"/>
      </w:divBdr>
    </w:div>
    <w:div w:id="1167288835">
      <w:bodyDiv w:val="1"/>
      <w:marLeft w:val="0"/>
      <w:marRight w:val="0"/>
      <w:marTop w:val="0"/>
      <w:marBottom w:val="0"/>
      <w:divBdr>
        <w:top w:val="none" w:sz="0" w:space="0" w:color="auto"/>
        <w:left w:val="none" w:sz="0" w:space="0" w:color="auto"/>
        <w:bottom w:val="none" w:sz="0" w:space="0" w:color="auto"/>
        <w:right w:val="none" w:sz="0" w:space="0" w:color="auto"/>
      </w:divBdr>
      <w:divsChild>
        <w:div w:id="2085180487">
          <w:marLeft w:val="0"/>
          <w:marRight w:val="0"/>
          <w:marTop w:val="0"/>
          <w:marBottom w:val="0"/>
          <w:divBdr>
            <w:top w:val="none" w:sz="0" w:space="0" w:color="auto"/>
            <w:left w:val="none" w:sz="0" w:space="0" w:color="auto"/>
            <w:bottom w:val="none" w:sz="0" w:space="0" w:color="auto"/>
            <w:right w:val="none" w:sz="0" w:space="0" w:color="auto"/>
          </w:divBdr>
        </w:div>
      </w:divsChild>
    </w:div>
    <w:div w:id="1277761605">
      <w:bodyDiv w:val="1"/>
      <w:marLeft w:val="0"/>
      <w:marRight w:val="0"/>
      <w:marTop w:val="0"/>
      <w:marBottom w:val="0"/>
      <w:divBdr>
        <w:top w:val="none" w:sz="0" w:space="0" w:color="auto"/>
        <w:left w:val="none" w:sz="0" w:space="0" w:color="auto"/>
        <w:bottom w:val="none" w:sz="0" w:space="0" w:color="auto"/>
        <w:right w:val="none" w:sz="0" w:space="0" w:color="auto"/>
      </w:divBdr>
      <w:divsChild>
        <w:div w:id="2020155179">
          <w:marLeft w:val="0"/>
          <w:marRight w:val="0"/>
          <w:marTop w:val="0"/>
          <w:marBottom w:val="0"/>
          <w:divBdr>
            <w:top w:val="none" w:sz="0" w:space="0" w:color="auto"/>
            <w:left w:val="none" w:sz="0" w:space="0" w:color="auto"/>
            <w:bottom w:val="none" w:sz="0" w:space="0" w:color="auto"/>
            <w:right w:val="none" w:sz="0" w:space="0" w:color="auto"/>
          </w:divBdr>
          <w:divsChild>
            <w:div w:id="320621206">
              <w:marLeft w:val="0"/>
              <w:marRight w:val="0"/>
              <w:marTop w:val="0"/>
              <w:marBottom w:val="0"/>
              <w:divBdr>
                <w:top w:val="none" w:sz="0" w:space="0" w:color="auto"/>
                <w:left w:val="none" w:sz="0" w:space="0" w:color="auto"/>
                <w:bottom w:val="none" w:sz="0" w:space="0" w:color="auto"/>
                <w:right w:val="none" w:sz="0" w:space="0" w:color="auto"/>
              </w:divBdr>
              <w:divsChild>
                <w:div w:id="11544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61232">
      <w:bodyDiv w:val="1"/>
      <w:marLeft w:val="0"/>
      <w:marRight w:val="0"/>
      <w:marTop w:val="0"/>
      <w:marBottom w:val="0"/>
      <w:divBdr>
        <w:top w:val="none" w:sz="0" w:space="0" w:color="auto"/>
        <w:left w:val="none" w:sz="0" w:space="0" w:color="auto"/>
        <w:bottom w:val="none" w:sz="0" w:space="0" w:color="auto"/>
        <w:right w:val="none" w:sz="0" w:space="0" w:color="auto"/>
      </w:divBdr>
    </w:div>
    <w:div w:id="1567454470">
      <w:bodyDiv w:val="1"/>
      <w:marLeft w:val="0"/>
      <w:marRight w:val="0"/>
      <w:marTop w:val="0"/>
      <w:marBottom w:val="0"/>
      <w:divBdr>
        <w:top w:val="none" w:sz="0" w:space="0" w:color="auto"/>
        <w:left w:val="none" w:sz="0" w:space="0" w:color="auto"/>
        <w:bottom w:val="none" w:sz="0" w:space="0" w:color="auto"/>
        <w:right w:val="none" w:sz="0" w:space="0" w:color="auto"/>
      </w:divBdr>
      <w:divsChild>
        <w:div w:id="1100874671">
          <w:marLeft w:val="0"/>
          <w:marRight w:val="0"/>
          <w:marTop w:val="0"/>
          <w:marBottom w:val="0"/>
          <w:divBdr>
            <w:top w:val="none" w:sz="0" w:space="0" w:color="auto"/>
            <w:left w:val="none" w:sz="0" w:space="0" w:color="auto"/>
            <w:bottom w:val="none" w:sz="0" w:space="0" w:color="auto"/>
            <w:right w:val="none" w:sz="0" w:space="0" w:color="auto"/>
          </w:divBdr>
          <w:divsChild>
            <w:div w:id="332952546">
              <w:marLeft w:val="0"/>
              <w:marRight w:val="0"/>
              <w:marTop w:val="0"/>
              <w:marBottom w:val="0"/>
              <w:divBdr>
                <w:top w:val="none" w:sz="0" w:space="0" w:color="auto"/>
                <w:left w:val="none" w:sz="0" w:space="0" w:color="auto"/>
                <w:bottom w:val="none" w:sz="0" w:space="0" w:color="auto"/>
                <w:right w:val="none" w:sz="0" w:space="0" w:color="auto"/>
              </w:divBdr>
              <w:divsChild>
                <w:div w:id="2036691286">
                  <w:marLeft w:val="0"/>
                  <w:marRight w:val="0"/>
                  <w:marTop w:val="0"/>
                  <w:marBottom w:val="0"/>
                  <w:divBdr>
                    <w:top w:val="none" w:sz="0" w:space="0" w:color="auto"/>
                    <w:left w:val="none" w:sz="0" w:space="0" w:color="auto"/>
                    <w:bottom w:val="none" w:sz="0" w:space="0" w:color="auto"/>
                    <w:right w:val="none" w:sz="0" w:space="0" w:color="auto"/>
                  </w:divBdr>
                  <w:divsChild>
                    <w:div w:id="2113746196">
                      <w:marLeft w:val="0"/>
                      <w:marRight w:val="0"/>
                      <w:marTop w:val="0"/>
                      <w:marBottom w:val="0"/>
                      <w:divBdr>
                        <w:top w:val="none" w:sz="0" w:space="0" w:color="auto"/>
                        <w:left w:val="none" w:sz="0" w:space="0" w:color="auto"/>
                        <w:bottom w:val="none" w:sz="0" w:space="0" w:color="auto"/>
                        <w:right w:val="none" w:sz="0" w:space="0" w:color="auto"/>
                      </w:divBdr>
                      <w:divsChild>
                        <w:div w:id="635374729">
                          <w:marLeft w:val="0"/>
                          <w:marRight w:val="0"/>
                          <w:marTop w:val="0"/>
                          <w:marBottom w:val="0"/>
                          <w:divBdr>
                            <w:top w:val="none" w:sz="0" w:space="0" w:color="auto"/>
                            <w:left w:val="none" w:sz="0" w:space="0" w:color="auto"/>
                            <w:bottom w:val="none" w:sz="0" w:space="0" w:color="auto"/>
                            <w:right w:val="none" w:sz="0" w:space="0" w:color="auto"/>
                          </w:divBdr>
                        </w:div>
                      </w:divsChild>
                    </w:div>
                    <w:div w:id="667288902">
                      <w:marLeft w:val="0"/>
                      <w:marRight w:val="0"/>
                      <w:marTop w:val="0"/>
                      <w:marBottom w:val="0"/>
                      <w:divBdr>
                        <w:top w:val="none" w:sz="0" w:space="0" w:color="auto"/>
                        <w:left w:val="none" w:sz="0" w:space="0" w:color="auto"/>
                        <w:bottom w:val="none" w:sz="0" w:space="0" w:color="auto"/>
                        <w:right w:val="none" w:sz="0" w:space="0" w:color="auto"/>
                      </w:divBdr>
                      <w:divsChild>
                        <w:div w:id="1323006552">
                          <w:marLeft w:val="0"/>
                          <w:marRight w:val="0"/>
                          <w:marTop w:val="0"/>
                          <w:marBottom w:val="0"/>
                          <w:divBdr>
                            <w:top w:val="none" w:sz="0" w:space="0" w:color="auto"/>
                            <w:left w:val="none" w:sz="0" w:space="0" w:color="auto"/>
                            <w:bottom w:val="none" w:sz="0" w:space="0" w:color="auto"/>
                            <w:right w:val="none" w:sz="0" w:space="0" w:color="auto"/>
                          </w:divBdr>
                        </w:div>
                      </w:divsChild>
                    </w:div>
                    <w:div w:id="1816216691">
                      <w:marLeft w:val="0"/>
                      <w:marRight w:val="0"/>
                      <w:marTop w:val="0"/>
                      <w:marBottom w:val="0"/>
                      <w:divBdr>
                        <w:top w:val="none" w:sz="0" w:space="0" w:color="auto"/>
                        <w:left w:val="none" w:sz="0" w:space="0" w:color="auto"/>
                        <w:bottom w:val="none" w:sz="0" w:space="0" w:color="auto"/>
                        <w:right w:val="none" w:sz="0" w:space="0" w:color="auto"/>
                      </w:divBdr>
                      <w:divsChild>
                        <w:div w:id="1177618325">
                          <w:marLeft w:val="0"/>
                          <w:marRight w:val="0"/>
                          <w:marTop w:val="0"/>
                          <w:marBottom w:val="0"/>
                          <w:divBdr>
                            <w:top w:val="none" w:sz="0" w:space="0" w:color="auto"/>
                            <w:left w:val="none" w:sz="0" w:space="0" w:color="auto"/>
                            <w:bottom w:val="none" w:sz="0" w:space="0" w:color="auto"/>
                            <w:right w:val="none" w:sz="0" w:space="0" w:color="auto"/>
                          </w:divBdr>
                        </w:div>
                      </w:divsChild>
                    </w:div>
                    <w:div w:id="1416316795">
                      <w:marLeft w:val="0"/>
                      <w:marRight w:val="0"/>
                      <w:marTop w:val="0"/>
                      <w:marBottom w:val="0"/>
                      <w:divBdr>
                        <w:top w:val="none" w:sz="0" w:space="0" w:color="auto"/>
                        <w:left w:val="none" w:sz="0" w:space="0" w:color="auto"/>
                        <w:bottom w:val="none" w:sz="0" w:space="0" w:color="auto"/>
                        <w:right w:val="none" w:sz="0" w:space="0" w:color="auto"/>
                      </w:divBdr>
                      <w:divsChild>
                        <w:div w:id="1584878230">
                          <w:marLeft w:val="0"/>
                          <w:marRight w:val="0"/>
                          <w:marTop w:val="0"/>
                          <w:marBottom w:val="0"/>
                          <w:divBdr>
                            <w:top w:val="none" w:sz="0" w:space="0" w:color="auto"/>
                            <w:left w:val="none" w:sz="0" w:space="0" w:color="auto"/>
                            <w:bottom w:val="none" w:sz="0" w:space="0" w:color="auto"/>
                            <w:right w:val="none" w:sz="0" w:space="0" w:color="auto"/>
                          </w:divBdr>
                        </w:div>
                      </w:divsChild>
                    </w:div>
                    <w:div w:id="954410223">
                      <w:marLeft w:val="0"/>
                      <w:marRight w:val="0"/>
                      <w:marTop w:val="0"/>
                      <w:marBottom w:val="0"/>
                      <w:divBdr>
                        <w:top w:val="none" w:sz="0" w:space="0" w:color="auto"/>
                        <w:left w:val="none" w:sz="0" w:space="0" w:color="auto"/>
                        <w:bottom w:val="none" w:sz="0" w:space="0" w:color="auto"/>
                        <w:right w:val="none" w:sz="0" w:space="0" w:color="auto"/>
                      </w:divBdr>
                      <w:divsChild>
                        <w:div w:id="11497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989025">
      <w:bodyDiv w:val="1"/>
      <w:marLeft w:val="0"/>
      <w:marRight w:val="0"/>
      <w:marTop w:val="0"/>
      <w:marBottom w:val="0"/>
      <w:divBdr>
        <w:top w:val="none" w:sz="0" w:space="0" w:color="auto"/>
        <w:left w:val="none" w:sz="0" w:space="0" w:color="auto"/>
        <w:bottom w:val="none" w:sz="0" w:space="0" w:color="auto"/>
        <w:right w:val="none" w:sz="0" w:space="0" w:color="auto"/>
      </w:divBdr>
    </w:div>
    <w:div w:id="1703895524">
      <w:bodyDiv w:val="1"/>
      <w:marLeft w:val="0"/>
      <w:marRight w:val="0"/>
      <w:marTop w:val="0"/>
      <w:marBottom w:val="0"/>
      <w:divBdr>
        <w:top w:val="none" w:sz="0" w:space="0" w:color="auto"/>
        <w:left w:val="none" w:sz="0" w:space="0" w:color="auto"/>
        <w:bottom w:val="none" w:sz="0" w:space="0" w:color="auto"/>
        <w:right w:val="none" w:sz="0" w:space="0" w:color="auto"/>
      </w:divBdr>
      <w:divsChild>
        <w:div w:id="1665091215">
          <w:marLeft w:val="0"/>
          <w:marRight w:val="0"/>
          <w:marTop w:val="0"/>
          <w:marBottom w:val="0"/>
          <w:divBdr>
            <w:top w:val="none" w:sz="0" w:space="0" w:color="auto"/>
            <w:left w:val="none" w:sz="0" w:space="0" w:color="auto"/>
            <w:bottom w:val="none" w:sz="0" w:space="0" w:color="auto"/>
            <w:right w:val="none" w:sz="0" w:space="0" w:color="auto"/>
          </w:divBdr>
          <w:divsChild>
            <w:div w:id="1864636123">
              <w:marLeft w:val="0"/>
              <w:marRight w:val="0"/>
              <w:marTop w:val="0"/>
              <w:marBottom w:val="0"/>
              <w:divBdr>
                <w:top w:val="none" w:sz="0" w:space="0" w:color="auto"/>
                <w:left w:val="none" w:sz="0" w:space="0" w:color="auto"/>
                <w:bottom w:val="none" w:sz="0" w:space="0" w:color="auto"/>
                <w:right w:val="none" w:sz="0" w:space="0" w:color="auto"/>
              </w:divBdr>
            </w:div>
          </w:divsChild>
        </w:div>
        <w:div w:id="1770194741">
          <w:marLeft w:val="0"/>
          <w:marRight w:val="0"/>
          <w:marTop w:val="0"/>
          <w:marBottom w:val="0"/>
          <w:divBdr>
            <w:top w:val="none" w:sz="0" w:space="0" w:color="auto"/>
            <w:left w:val="none" w:sz="0" w:space="0" w:color="auto"/>
            <w:bottom w:val="none" w:sz="0" w:space="0" w:color="auto"/>
            <w:right w:val="none" w:sz="0" w:space="0" w:color="auto"/>
          </w:divBdr>
          <w:divsChild>
            <w:div w:id="2042586495">
              <w:marLeft w:val="0"/>
              <w:marRight w:val="0"/>
              <w:marTop w:val="0"/>
              <w:marBottom w:val="0"/>
              <w:divBdr>
                <w:top w:val="none" w:sz="0" w:space="0" w:color="auto"/>
                <w:left w:val="none" w:sz="0" w:space="0" w:color="auto"/>
                <w:bottom w:val="none" w:sz="0" w:space="0" w:color="auto"/>
                <w:right w:val="none" w:sz="0" w:space="0" w:color="auto"/>
              </w:divBdr>
            </w:div>
          </w:divsChild>
        </w:div>
        <w:div w:id="1518882762">
          <w:marLeft w:val="0"/>
          <w:marRight w:val="0"/>
          <w:marTop w:val="0"/>
          <w:marBottom w:val="0"/>
          <w:divBdr>
            <w:top w:val="none" w:sz="0" w:space="0" w:color="auto"/>
            <w:left w:val="none" w:sz="0" w:space="0" w:color="auto"/>
            <w:bottom w:val="none" w:sz="0" w:space="0" w:color="auto"/>
            <w:right w:val="none" w:sz="0" w:space="0" w:color="auto"/>
          </w:divBdr>
          <w:divsChild>
            <w:div w:id="2032798009">
              <w:marLeft w:val="0"/>
              <w:marRight w:val="0"/>
              <w:marTop w:val="0"/>
              <w:marBottom w:val="0"/>
              <w:divBdr>
                <w:top w:val="none" w:sz="0" w:space="0" w:color="auto"/>
                <w:left w:val="none" w:sz="0" w:space="0" w:color="auto"/>
                <w:bottom w:val="none" w:sz="0" w:space="0" w:color="auto"/>
                <w:right w:val="none" w:sz="0" w:space="0" w:color="auto"/>
              </w:divBdr>
            </w:div>
          </w:divsChild>
        </w:div>
        <w:div w:id="292948628">
          <w:marLeft w:val="0"/>
          <w:marRight w:val="0"/>
          <w:marTop w:val="0"/>
          <w:marBottom w:val="0"/>
          <w:divBdr>
            <w:top w:val="none" w:sz="0" w:space="0" w:color="auto"/>
            <w:left w:val="none" w:sz="0" w:space="0" w:color="auto"/>
            <w:bottom w:val="none" w:sz="0" w:space="0" w:color="auto"/>
            <w:right w:val="none" w:sz="0" w:space="0" w:color="auto"/>
          </w:divBdr>
          <w:divsChild>
            <w:div w:id="26026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5292">
      <w:bodyDiv w:val="1"/>
      <w:marLeft w:val="0"/>
      <w:marRight w:val="0"/>
      <w:marTop w:val="0"/>
      <w:marBottom w:val="0"/>
      <w:divBdr>
        <w:top w:val="none" w:sz="0" w:space="0" w:color="auto"/>
        <w:left w:val="none" w:sz="0" w:space="0" w:color="auto"/>
        <w:bottom w:val="none" w:sz="0" w:space="0" w:color="auto"/>
        <w:right w:val="none" w:sz="0" w:space="0" w:color="auto"/>
      </w:divBdr>
    </w:div>
    <w:div w:id="198708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5</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2026-10-26T14:03:00Z</dcterms:created>
  <dcterms:modified xsi:type="dcterms:W3CDTF">2026-10-27T14:35:00Z</dcterms:modified>
</cp:coreProperties>
</file>