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b6d7a8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prefooter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To report an adverse event, please call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1-800-438-1985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noindex, nofollow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tel:1-800-438-19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