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6D675" w14:textId="77777777" w:rsidR="00653036" w:rsidRPr="002578D0" w:rsidRDefault="00EE6E90">
      <w:pPr>
        <w:spacing w:after="91" w:line="265" w:lineRule="auto"/>
        <w:ind w:left="843" w:right="874" w:hanging="10"/>
        <w:jc w:val="center"/>
        <w:rPr>
          <w:rFonts w:ascii="Times New Roman" w:hAnsi="Times New Roman" w:cs="Times New Roman"/>
          <w:sz w:val="28"/>
          <w:szCs w:val="28"/>
        </w:rPr>
      </w:pPr>
      <w:r w:rsidRPr="002578D0">
        <w:rPr>
          <w:rFonts w:ascii="Times New Roman" w:eastAsia="Times New Roman" w:hAnsi="Times New Roman" w:cs="Times New Roman"/>
          <w:b/>
          <w:sz w:val="28"/>
          <w:szCs w:val="28"/>
        </w:rPr>
        <w:t xml:space="preserve">A </w:t>
      </w:r>
    </w:p>
    <w:p w14:paraId="65EE4176" w14:textId="77777777" w:rsidR="00653036" w:rsidRPr="002578D0" w:rsidRDefault="00EE6E90">
      <w:pPr>
        <w:spacing w:after="804" w:line="323" w:lineRule="auto"/>
        <w:ind w:left="3498" w:right="3449" w:hanging="10"/>
        <w:jc w:val="center"/>
        <w:rPr>
          <w:rFonts w:ascii="Times New Roman" w:hAnsi="Times New Roman" w:cs="Times New Roman"/>
          <w:sz w:val="28"/>
          <w:szCs w:val="28"/>
        </w:rPr>
      </w:pPr>
      <w:r w:rsidRPr="002578D0">
        <w:rPr>
          <w:rFonts w:ascii="Times New Roman" w:eastAsia="Times New Roman" w:hAnsi="Times New Roman" w:cs="Times New Roman"/>
          <w:b/>
          <w:sz w:val="28"/>
          <w:szCs w:val="28"/>
        </w:rPr>
        <w:t>PROJECT REPORT ON</w:t>
      </w:r>
    </w:p>
    <w:p w14:paraId="0052288F" w14:textId="3125022D" w:rsidR="00653036" w:rsidRPr="002578D0" w:rsidRDefault="00EF5E12">
      <w:pPr>
        <w:spacing w:after="700"/>
        <w:ind w:left="113"/>
        <w:jc w:val="center"/>
        <w:rPr>
          <w:rFonts w:ascii="Times New Roman" w:hAnsi="Times New Roman" w:cs="Times New Roman"/>
          <w:sz w:val="28"/>
          <w:szCs w:val="28"/>
        </w:rPr>
      </w:pPr>
      <w:r>
        <w:rPr>
          <w:rFonts w:ascii="Times New Roman" w:eastAsia="Times New Roman" w:hAnsi="Times New Roman" w:cs="Times New Roman"/>
          <w:b/>
          <w:sz w:val="28"/>
          <w:szCs w:val="28"/>
        </w:rPr>
        <w:t>Volatility  Detection in Intraday market</w:t>
      </w:r>
    </w:p>
    <w:p w14:paraId="6AEA9D82" w14:textId="77777777" w:rsidR="00653036" w:rsidRPr="006B110B" w:rsidRDefault="00EE6E90">
      <w:pPr>
        <w:spacing w:after="877" w:line="265" w:lineRule="auto"/>
        <w:ind w:left="1266" w:right="1216" w:hanging="10"/>
        <w:jc w:val="center"/>
        <w:rPr>
          <w:rFonts w:ascii="Times New Roman" w:hAnsi="Times New Roman" w:cs="Times New Roman"/>
          <w:b/>
          <w:bCs/>
          <w:sz w:val="28"/>
          <w:szCs w:val="28"/>
        </w:rPr>
      </w:pPr>
      <w:r w:rsidRPr="006B110B">
        <w:rPr>
          <w:rFonts w:ascii="Times New Roman" w:eastAsia="Times New Roman" w:hAnsi="Times New Roman" w:cs="Times New Roman"/>
          <w:b/>
          <w:bCs/>
          <w:sz w:val="28"/>
          <w:szCs w:val="28"/>
        </w:rPr>
        <w:t>OF</w:t>
      </w:r>
    </w:p>
    <w:p w14:paraId="45A980D5" w14:textId="2BE04DE2" w:rsidR="00653036" w:rsidRPr="002578D0" w:rsidRDefault="00EF5E12">
      <w:pPr>
        <w:spacing w:after="0" w:line="265" w:lineRule="auto"/>
        <w:ind w:left="843" w:right="1273" w:hanging="10"/>
        <w:jc w:val="center"/>
        <w:rPr>
          <w:rFonts w:ascii="Times New Roman" w:hAnsi="Times New Roman" w:cs="Times New Roman"/>
          <w:sz w:val="28"/>
          <w:szCs w:val="28"/>
        </w:rPr>
      </w:pPr>
      <w:r>
        <w:rPr>
          <w:rFonts w:ascii="Times New Roman" w:eastAsia="Times New Roman" w:hAnsi="Times New Roman" w:cs="Times New Roman"/>
          <w:b/>
          <w:sz w:val="28"/>
          <w:szCs w:val="28"/>
        </w:rPr>
        <w:t xml:space="preserve">              B</w:t>
      </w:r>
      <w:r w:rsidR="00EE6E90" w:rsidRPr="002578D0">
        <w:rPr>
          <w:rFonts w:ascii="Times New Roman" w:eastAsia="Times New Roman" w:hAnsi="Times New Roman" w:cs="Times New Roman"/>
          <w:b/>
          <w:sz w:val="28"/>
          <w:szCs w:val="28"/>
        </w:rPr>
        <w:t xml:space="preserve">ACHELOR OF TECHNOLOGY      </w:t>
      </w:r>
    </w:p>
    <w:p w14:paraId="12C0564E" w14:textId="69C13D76" w:rsidR="00653036" w:rsidRPr="002578D0" w:rsidRDefault="00EF5E12" w:rsidP="00EF5E12">
      <w:pPr>
        <w:spacing w:after="396" w:line="265" w:lineRule="auto"/>
        <w:ind w:left="843" w:right="793" w:hanging="10"/>
        <w:rPr>
          <w:rFonts w:ascii="Times New Roman" w:hAnsi="Times New Roman" w:cs="Times New Roman"/>
          <w:sz w:val="28"/>
          <w:szCs w:val="28"/>
        </w:rPr>
      </w:pPr>
      <w:r>
        <w:rPr>
          <w:rFonts w:ascii="Times New Roman" w:eastAsia="Times New Roman" w:hAnsi="Times New Roman" w:cs="Times New Roman"/>
          <w:b/>
          <w:sz w:val="28"/>
          <w:szCs w:val="28"/>
        </w:rPr>
        <w:t xml:space="preserve">                                                    CSE </w:t>
      </w:r>
      <w:r w:rsidRPr="002578D0">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(AI&amp;DS)</w:t>
      </w:r>
    </w:p>
    <w:p w14:paraId="77BBA987" w14:textId="77777777" w:rsidR="00653036" w:rsidRPr="002578D0" w:rsidRDefault="00EE6E90">
      <w:pPr>
        <w:spacing w:after="304" w:line="265" w:lineRule="auto"/>
        <w:ind w:left="186" w:hanging="10"/>
        <w:jc w:val="center"/>
        <w:rPr>
          <w:rFonts w:ascii="Times New Roman" w:hAnsi="Times New Roman" w:cs="Times New Roman"/>
          <w:sz w:val="28"/>
          <w:szCs w:val="28"/>
        </w:rPr>
      </w:pPr>
      <w:r w:rsidRPr="002578D0">
        <w:rPr>
          <w:rFonts w:ascii="Times New Roman" w:eastAsia="Times New Roman" w:hAnsi="Times New Roman" w:cs="Times New Roman"/>
          <w:b/>
          <w:sz w:val="28"/>
          <w:szCs w:val="28"/>
        </w:rPr>
        <w:t>SUBMITTED BY</w:t>
      </w:r>
    </w:p>
    <w:p w14:paraId="290ED0A8" w14:textId="77777777" w:rsidR="00EF5E12" w:rsidRDefault="00EF5E12">
      <w:pPr>
        <w:spacing w:after="0" w:line="265" w:lineRule="auto"/>
        <w:ind w:left="1266" w:right="760" w:hanging="10"/>
        <w:jc w:val="center"/>
        <w:rPr>
          <w:rFonts w:ascii="Times New Roman" w:eastAsia="Times New Roman" w:hAnsi="Times New Roman" w:cs="Times New Roman"/>
          <w:sz w:val="28"/>
          <w:szCs w:val="28"/>
        </w:rPr>
      </w:pPr>
    </w:p>
    <w:p w14:paraId="604D1750" w14:textId="48411066" w:rsidR="00EF5E12" w:rsidRDefault="00EF5E12">
      <w:pPr>
        <w:spacing w:after="0" w:line="265" w:lineRule="auto"/>
        <w:ind w:left="1266" w:right="760" w:hanging="10"/>
        <w:jc w:val="center"/>
        <w:rPr>
          <w:rFonts w:ascii="Times New Roman" w:hAnsi="Times New Roman" w:cs="Times New Roman"/>
          <w:sz w:val="28"/>
          <w:szCs w:val="28"/>
        </w:rPr>
      </w:pPr>
      <w:r>
        <w:rPr>
          <w:rFonts w:ascii="Times New Roman" w:hAnsi="Times New Roman" w:cs="Times New Roman"/>
          <w:sz w:val="28"/>
          <w:szCs w:val="28"/>
        </w:rPr>
        <w:t>Jaydeep Vijay Agale</w:t>
      </w:r>
    </w:p>
    <w:p w14:paraId="031F0136" w14:textId="3867784D" w:rsidR="00EF5E12" w:rsidRDefault="00EF5E12">
      <w:pPr>
        <w:spacing w:after="0" w:line="265" w:lineRule="auto"/>
        <w:ind w:left="1266" w:right="760" w:hanging="10"/>
        <w:jc w:val="center"/>
        <w:rPr>
          <w:rFonts w:ascii="Times New Roman" w:hAnsi="Times New Roman" w:cs="Times New Roman"/>
          <w:sz w:val="28"/>
          <w:szCs w:val="28"/>
        </w:rPr>
      </w:pPr>
      <w:r>
        <w:rPr>
          <w:rFonts w:ascii="Times New Roman" w:hAnsi="Times New Roman" w:cs="Times New Roman"/>
          <w:sz w:val="28"/>
          <w:szCs w:val="28"/>
        </w:rPr>
        <w:t>ISTU24010030080</w:t>
      </w:r>
    </w:p>
    <w:p w14:paraId="747EEF72" w14:textId="77777777" w:rsidR="00EF5E12" w:rsidRDefault="00EF5E12">
      <w:pPr>
        <w:spacing w:after="0" w:line="265" w:lineRule="auto"/>
        <w:ind w:left="1266" w:right="760" w:hanging="10"/>
        <w:jc w:val="center"/>
        <w:rPr>
          <w:rFonts w:ascii="Times New Roman" w:hAnsi="Times New Roman" w:cs="Times New Roman"/>
          <w:sz w:val="28"/>
          <w:szCs w:val="28"/>
        </w:rPr>
      </w:pPr>
    </w:p>
    <w:p w14:paraId="3569097F" w14:textId="77777777" w:rsidR="00653036" w:rsidRPr="002578D0" w:rsidRDefault="00EE6E90">
      <w:pPr>
        <w:spacing w:after="702"/>
        <w:ind w:left="2814"/>
        <w:rPr>
          <w:rFonts w:ascii="Times New Roman" w:hAnsi="Times New Roman" w:cs="Times New Roman"/>
          <w:sz w:val="28"/>
          <w:szCs w:val="28"/>
        </w:rPr>
      </w:pPr>
      <w:r w:rsidRPr="002578D0">
        <w:rPr>
          <w:rFonts w:ascii="Times New Roman" w:hAnsi="Times New Roman" w:cs="Times New Roman"/>
          <w:noProof/>
          <w:sz w:val="28"/>
          <w:szCs w:val="28"/>
        </w:rPr>
        <w:drawing>
          <wp:inline distT="0" distB="0" distL="0" distR="0" wp14:anchorId="0A063CF4" wp14:editId="2C5D0388">
            <wp:extent cx="3282697" cy="1207008"/>
            <wp:effectExtent l="0" t="0" r="0" b="0"/>
            <wp:docPr id="8912" name="Picture 8912"/>
            <wp:cNvGraphicFramePr/>
            <a:graphic xmlns:a="http://schemas.openxmlformats.org/drawingml/2006/main">
              <a:graphicData uri="http://schemas.openxmlformats.org/drawingml/2006/picture">
                <pic:pic xmlns:pic="http://schemas.openxmlformats.org/drawingml/2006/picture">
                  <pic:nvPicPr>
                    <pic:cNvPr id="8912" name="Picture 8912"/>
                    <pic:cNvPicPr/>
                  </pic:nvPicPr>
                  <pic:blipFill>
                    <a:blip r:embed="rId8"/>
                    <a:stretch>
                      <a:fillRect/>
                    </a:stretch>
                  </pic:blipFill>
                  <pic:spPr>
                    <a:xfrm>
                      <a:off x="0" y="0"/>
                      <a:ext cx="3282697" cy="1207008"/>
                    </a:xfrm>
                    <a:prstGeom prst="rect">
                      <a:avLst/>
                    </a:prstGeom>
                  </pic:spPr>
                </pic:pic>
              </a:graphicData>
            </a:graphic>
          </wp:inline>
        </w:drawing>
      </w:r>
    </w:p>
    <w:p w14:paraId="199E0A48" w14:textId="77777777" w:rsidR="00653036" w:rsidRPr="002578D0" w:rsidRDefault="00EE6E90">
      <w:pPr>
        <w:spacing w:after="284"/>
        <w:ind w:left="1651"/>
        <w:rPr>
          <w:rFonts w:ascii="Times New Roman" w:hAnsi="Times New Roman" w:cs="Times New Roman"/>
          <w:sz w:val="28"/>
          <w:szCs w:val="28"/>
        </w:rPr>
      </w:pPr>
      <w:r w:rsidRPr="002578D0">
        <w:rPr>
          <w:rFonts w:ascii="Times New Roman" w:eastAsia="Times New Roman" w:hAnsi="Times New Roman" w:cs="Times New Roman"/>
          <w:b/>
          <w:sz w:val="28"/>
          <w:szCs w:val="28"/>
        </w:rPr>
        <w:t>DEPARTMENT OF COMPUTER ENGINEERING</w:t>
      </w:r>
    </w:p>
    <w:p w14:paraId="5EFD2806" w14:textId="77777777" w:rsidR="00653036" w:rsidRPr="002578D0" w:rsidRDefault="00EE6E90">
      <w:pPr>
        <w:spacing w:after="3" w:line="265" w:lineRule="auto"/>
        <w:ind w:left="186" w:right="136" w:hanging="10"/>
        <w:jc w:val="center"/>
        <w:rPr>
          <w:rFonts w:ascii="Times New Roman" w:hAnsi="Times New Roman" w:cs="Times New Roman"/>
          <w:sz w:val="28"/>
          <w:szCs w:val="28"/>
        </w:rPr>
      </w:pPr>
      <w:r w:rsidRPr="002578D0">
        <w:rPr>
          <w:rFonts w:ascii="Times New Roman" w:eastAsia="Times New Roman" w:hAnsi="Times New Roman" w:cs="Times New Roman"/>
          <w:b/>
          <w:sz w:val="28"/>
          <w:szCs w:val="28"/>
        </w:rPr>
        <w:t xml:space="preserve">G H RAISONI </w:t>
      </w:r>
      <w:proofErr w:type="spellStart"/>
      <w:r w:rsidRPr="002578D0">
        <w:rPr>
          <w:rFonts w:ascii="Times New Roman" w:eastAsia="Times New Roman" w:hAnsi="Times New Roman" w:cs="Times New Roman"/>
          <w:b/>
          <w:sz w:val="28"/>
          <w:szCs w:val="28"/>
        </w:rPr>
        <w:t>RAISONI</w:t>
      </w:r>
      <w:proofErr w:type="spellEnd"/>
      <w:r w:rsidRPr="002578D0">
        <w:rPr>
          <w:rFonts w:ascii="Times New Roman" w:eastAsia="Times New Roman" w:hAnsi="Times New Roman" w:cs="Times New Roman"/>
          <w:b/>
          <w:sz w:val="28"/>
          <w:szCs w:val="28"/>
        </w:rPr>
        <w:t xml:space="preserve"> INTERNATIONAL SKILL TECH </w:t>
      </w:r>
    </w:p>
    <w:p w14:paraId="30F54D0A" w14:textId="77777777" w:rsidR="00653036" w:rsidRPr="002578D0" w:rsidRDefault="00EE6E90">
      <w:pPr>
        <w:spacing w:after="522" w:line="265" w:lineRule="auto"/>
        <w:ind w:left="186" w:right="136" w:hanging="10"/>
        <w:jc w:val="center"/>
        <w:rPr>
          <w:rFonts w:ascii="Times New Roman" w:hAnsi="Times New Roman" w:cs="Times New Roman"/>
          <w:sz w:val="28"/>
          <w:szCs w:val="28"/>
        </w:rPr>
      </w:pPr>
      <w:r w:rsidRPr="002578D0">
        <w:rPr>
          <w:rFonts w:ascii="Times New Roman" w:eastAsia="Times New Roman" w:hAnsi="Times New Roman" w:cs="Times New Roman"/>
          <w:b/>
          <w:sz w:val="28"/>
          <w:szCs w:val="28"/>
        </w:rPr>
        <w:t>UNIVERSITY, PUNE</w:t>
      </w:r>
    </w:p>
    <w:p w14:paraId="4D9950D3" w14:textId="77777777" w:rsidR="00653036" w:rsidRPr="002578D0" w:rsidRDefault="00EE6E90">
      <w:pPr>
        <w:spacing w:after="3" w:line="265" w:lineRule="auto"/>
        <w:ind w:left="186" w:right="136" w:hanging="10"/>
        <w:jc w:val="center"/>
        <w:rPr>
          <w:rFonts w:ascii="Times New Roman" w:hAnsi="Times New Roman" w:cs="Times New Roman"/>
          <w:sz w:val="28"/>
          <w:szCs w:val="28"/>
        </w:rPr>
      </w:pPr>
      <w:r w:rsidRPr="002578D0">
        <w:rPr>
          <w:rFonts w:ascii="Times New Roman" w:eastAsia="Times New Roman" w:hAnsi="Times New Roman" w:cs="Times New Roman"/>
          <w:b/>
          <w:sz w:val="28"/>
          <w:szCs w:val="28"/>
        </w:rPr>
        <w:t>2025-26</w:t>
      </w:r>
    </w:p>
    <w:p w14:paraId="0DBE807A" w14:textId="574CD853" w:rsidR="00653036" w:rsidRPr="002578D0" w:rsidRDefault="00653036">
      <w:pPr>
        <w:spacing w:after="1397"/>
        <w:ind w:left="-102"/>
        <w:rPr>
          <w:rFonts w:ascii="Times New Roman" w:hAnsi="Times New Roman" w:cs="Times New Roman"/>
          <w:sz w:val="28"/>
          <w:szCs w:val="28"/>
        </w:rPr>
      </w:pPr>
    </w:p>
    <w:p w14:paraId="60538948" w14:textId="77777777" w:rsidR="00653036" w:rsidRPr="002578D0" w:rsidRDefault="00EE6E90">
      <w:pPr>
        <w:pStyle w:val="Heading1"/>
        <w:spacing w:after="462" w:line="265" w:lineRule="auto"/>
        <w:ind w:left="843"/>
        <w:jc w:val="center"/>
        <w:rPr>
          <w:szCs w:val="28"/>
        </w:rPr>
      </w:pPr>
      <w:r w:rsidRPr="002578D0">
        <w:rPr>
          <w:szCs w:val="28"/>
        </w:rPr>
        <w:lastRenderedPageBreak/>
        <w:t>CERTIFICATE</w:t>
      </w:r>
    </w:p>
    <w:p w14:paraId="7FC67B80" w14:textId="77777777" w:rsidR="00653036" w:rsidRPr="002578D0" w:rsidRDefault="00EE6E90">
      <w:pPr>
        <w:spacing w:after="432"/>
        <w:ind w:left="2621"/>
        <w:rPr>
          <w:rFonts w:ascii="Times New Roman" w:hAnsi="Times New Roman" w:cs="Times New Roman"/>
          <w:sz w:val="28"/>
          <w:szCs w:val="28"/>
        </w:rPr>
      </w:pPr>
      <w:r w:rsidRPr="002578D0">
        <w:rPr>
          <w:rFonts w:ascii="Times New Roman" w:eastAsia="Times New Roman" w:hAnsi="Times New Roman" w:cs="Times New Roman"/>
          <w:sz w:val="28"/>
          <w:szCs w:val="28"/>
        </w:rPr>
        <w:t>This is to certify that the project report entitled</w:t>
      </w:r>
    </w:p>
    <w:p w14:paraId="0E5504E8" w14:textId="77777777" w:rsidR="00810787" w:rsidRDefault="00810787" w:rsidP="00810787">
      <w:pPr>
        <w:spacing w:after="700"/>
        <w:ind w:left="113"/>
        <w:jc w:val="center"/>
        <w:rPr>
          <w:rFonts w:ascii="Times New Roman" w:hAnsi="Times New Roman" w:cs="Times New Roman"/>
          <w:sz w:val="28"/>
          <w:szCs w:val="28"/>
        </w:rPr>
      </w:pPr>
      <w:r>
        <w:rPr>
          <w:rFonts w:ascii="Times New Roman" w:eastAsia="Times New Roman" w:hAnsi="Times New Roman" w:cs="Times New Roman"/>
          <w:b/>
          <w:sz w:val="28"/>
          <w:szCs w:val="28"/>
        </w:rPr>
        <w:t>Volatility  Detection in Intraday market</w:t>
      </w:r>
    </w:p>
    <w:p w14:paraId="316BA245" w14:textId="6DA5D373" w:rsidR="00810787" w:rsidRPr="00810787" w:rsidRDefault="00810787" w:rsidP="007F46AE">
      <w:pPr>
        <w:spacing w:after="700"/>
        <w:ind w:left="113"/>
        <w:rPr>
          <w:rFonts w:ascii="Times New Roman" w:hAnsi="Times New Roman" w:cs="Times New Roman"/>
          <w:bCs/>
          <w:sz w:val="28"/>
          <w:szCs w:val="28"/>
        </w:rPr>
      </w:pPr>
      <w:r>
        <w:rPr>
          <w:rFonts w:ascii="Times New Roman" w:hAnsi="Times New Roman" w:cs="Times New Roman"/>
          <w:sz w:val="28"/>
          <w:szCs w:val="28"/>
        </w:rPr>
        <w:t xml:space="preserve">                                                         </w:t>
      </w:r>
      <w:r w:rsidR="00EE6E90" w:rsidRPr="002578D0">
        <w:rPr>
          <w:rFonts w:ascii="Times New Roman" w:eastAsia="Times New Roman" w:hAnsi="Times New Roman" w:cs="Times New Roman"/>
          <w:b/>
          <w:sz w:val="28"/>
          <w:szCs w:val="28"/>
        </w:rPr>
        <w:t>Submitted by</w:t>
      </w:r>
      <w:r w:rsidR="007F46AE">
        <w:rPr>
          <w:rFonts w:ascii="Times New Roman" w:eastAsia="Times New Roman" w:hAnsi="Times New Roman" w:cs="Times New Roman"/>
          <w:bCs/>
          <w:sz w:val="28"/>
          <w:szCs w:val="28"/>
        </w:rPr>
        <w:t>,</w:t>
      </w:r>
      <w:r>
        <w:rPr>
          <w:rFonts w:ascii="Times New Roman" w:eastAsia="Times New Roman" w:hAnsi="Times New Roman" w:cs="Times New Roman"/>
          <w:bCs/>
          <w:sz w:val="28"/>
          <w:szCs w:val="28"/>
        </w:rPr>
        <w:t xml:space="preserve"> </w:t>
      </w:r>
    </w:p>
    <w:p w14:paraId="03E5C29D" w14:textId="292D9BFA" w:rsidR="00653036" w:rsidRDefault="00810787" w:rsidP="00810787">
      <w:pPr>
        <w:spacing w:after="269" w:line="265" w:lineRule="auto"/>
        <w:ind w:left="1266" w:hanging="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Jaydeep Vijay Agale</w:t>
      </w:r>
      <w:r w:rsidR="00EE6E90" w:rsidRPr="002578D0">
        <w:rPr>
          <w:rFonts w:ascii="Times New Roman" w:eastAsia="Times New Roman" w:hAnsi="Times New Roman" w:cs="Times New Roman"/>
          <w:sz w:val="28"/>
          <w:szCs w:val="28"/>
        </w:rPr>
        <w:t xml:space="preserve"> - Roll No: </w:t>
      </w:r>
      <w:r>
        <w:rPr>
          <w:rFonts w:ascii="Times New Roman" w:eastAsia="Times New Roman" w:hAnsi="Times New Roman" w:cs="Times New Roman"/>
          <w:sz w:val="28"/>
          <w:szCs w:val="28"/>
        </w:rPr>
        <w:t>SA210</w:t>
      </w:r>
    </w:p>
    <w:p w14:paraId="7A4B9D22" w14:textId="3A13D5D9" w:rsidR="00810787" w:rsidRDefault="00810787" w:rsidP="00810787">
      <w:pPr>
        <w:spacing w:after="269" w:line="265" w:lineRule="auto"/>
        <w:ind w:left="1266" w:hanging="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067B5C9" w14:textId="7A036198" w:rsidR="00653036" w:rsidRPr="002578D0" w:rsidRDefault="00EE6E90" w:rsidP="00810787">
      <w:pPr>
        <w:spacing w:after="1141" w:line="361" w:lineRule="auto"/>
        <w:ind w:right="305"/>
        <w:jc w:val="both"/>
        <w:rPr>
          <w:rFonts w:ascii="Times New Roman" w:hAnsi="Times New Roman" w:cs="Times New Roman"/>
          <w:sz w:val="28"/>
          <w:szCs w:val="28"/>
        </w:rPr>
      </w:pPr>
      <w:r w:rsidRPr="002578D0">
        <w:rPr>
          <w:rFonts w:ascii="Times New Roman" w:eastAsia="Times New Roman" w:hAnsi="Times New Roman" w:cs="Times New Roman"/>
          <w:sz w:val="28"/>
          <w:szCs w:val="28"/>
        </w:rPr>
        <w:t xml:space="preserve">is a </w:t>
      </w:r>
      <w:proofErr w:type="spellStart"/>
      <w:r w:rsidRPr="002578D0">
        <w:rPr>
          <w:rFonts w:ascii="Times New Roman" w:eastAsia="Times New Roman" w:hAnsi="Times New Roman" w:cs="Times New Roman"/>
          <w:sz w:val="28"/>
          <w:szCs w:val="28"/>
        </w:rPr>
        <w:t>bonafide</w:t>
      </w:r>
      <w:proofErr w:type="spellEnd"/>
      <w:r w:rsidRPr="002578D0">
        <w:rPr>
          <w:rFonts w:ascii="Times New Roman" w:eastAsia="Times New Roman" w:hAnsi="Times New Roman" w:cs="Times New Roman"/>
          <w:sz w:val="28"/>
          <w:szCs w:val="28"/>
        </w:rPr>
        <w:t xml:space="preserve"> students of this institute and the work has been carried out by them under the supervision of   </w:t>
      </w:r>
      <w:r w:rsidRPr="002578D0">
        <w:rPr>
          <w:rFonts w:ascii="Times New Roman" w:eastAsia="Times New Roman" w:hAnsi="Times New Roman" w:cs="Times New Roman"/>
          <w:b/>
          <w:sz w:val="28"/>
          <w:szCs w:val="28"/>
        </w:rPr>
        <w:t xml:space="preserve">Prof. </w:t>
      </w:r>
      <w:proofErr w:type="spellStart"/>
      <w:r w:rsidRPr="002578D0">
        <w:rPr>
          <w:rFonts w:ascii="Times New Roman" w:eastAsia="Times New Roman" w:hAnsi="Times New Roman" w:cs="Times New Roman"/>
          <w:b/>
          <w:sz w:val="28"/>
          <w:szCs w:val="28"/>
        </w:rPr>
        <w:t>Jayvrat</w:t>
      </w:r>
      <w:proofErr w:type="spellEnd"/>
      <w:r w:rsidRPr="002578D0">
        <w:rPr>
          <w:rFonts w:ascii="Times New Roman" w:eastAsia="Times New Roman" w:hAnsi="Times New Roman" w:cs="Times New Roman"/>
          <w:b/>
          <w:sz w:val="28"/>
          <w:szCs w:val="28"/>
        </w:rPr>
        <w:t xml:space="preserve"> Dwivedi </w:t>
      </w:r>
      <w:r w:rsidRPr="002578D0">
        <w:rPr>
          <w:rFonts w:ascii="Times New Roman" w:eastAsia="Times New Roman" w:hAnsi="Times New Roman" w:cs="Times New Roman"/>
          <w:sz w:val="28"/>
          <w:szCs w:val="28"/>
        </w:rPr>
        <w:t xml:space="preserve">and it is approved for the partial fulfillment of the requirement of the G H </w:t>
      </w:r>
      <w:proofErr w:type="spellStart"/>
      <w:r w:rsidRPr="002578D0">
        <w:rPr>
          <w:rFonts w:ascii="Times New Roman" w:eastAsia="Times New Roman" w:hAnsi="Times New Roman" w:cs="Times New Roman"/>
          <w:sz w:val="28"/>
          <w:szCs w:val="28"/>
        </w:rPr>
        <w:t>Raisoni</w:t>
      </w:r>
      <w:proofErr w:type="spellEnd"/>
      <w:r w:rsidRPr="002578D0">
        <w:rPr>
          <w:rFonts w:ascii="Times New Roman" w:eastAsia="Times New Roman" w:hAnsi="Times New Roman" w:cs="Times New Roman"/>
          <w:sz w:val="28"/>
          <w:szCs w:val="28"/>
        </w:rPr>
        <w:t xml:space="preserve"> International Skill Tech University, Pune, for the award of the degree of </w:t>
      </w:r>
      <w:r w:rsidRPr="002578D0">
        <w:rPr>
          <w:rFonts w:ascii="Times New Roman" w:eastAsia="Times New Roman" w:hAnsi="Times New Roman" w:cs="Times New Roman"/>
          <w:b/>
          <w:sz w:val="28"/>
          <w:szCs w:val="28"/>
        </w:rPr>
        <w:t xml:space="preserve">Bachelor of Technology in </w:t>
      </w:r>
      <w:r w:rsidR="00810787">
        <w:rPr>
          <w:rFonts w:ascii="Times New Roman" w:eastAsia="Times New Roman" w:hAnsi="Times New Roman" w:cs="Times New Roman"/>
          <w:b/>
          <w:sz w:val="28"/>
          <w:szCs w:val="28"/>
        </w:rPr>
        <w:t>CSE ( AI &amp; DS)</w:t>
      </w:r>
      <w:r w:rsidRPr="002578D0">
        <w:rPr>
          <w:rFonts w:ascii="Times New Roman" w:eastAsia="Times New Roman" w:hAnsi="Times New Roman" w:cs="Times New Roman"/>
          <w:b/>
          <w:sz w:val="28"/>
          <w:szCs w:val="28"/>
        </w:rPr>
        <w:t xml:space="preserve"> </w:t>
      </w:r>
      <w:r w:rsidRPr="002578D0">
        <w:rPr>
          <w:rFonts w:ascii="Times New Roman" w:eastAsia="Times New Roman" w:hAnsi="Times New Roman" w:cs="Times New Roman"/>
          <w:sz w:val="28"/>
          <w:szCs w:val="28"/>
        </w:rPr>
        <w:t>in the academic year 2025-26</w:t>
      </w:r>
      <w:r w:rsidRPr="002578D0">
        <w:rPr>
          <w:rFonts w:ascii="Times New Roman" w:eastAsia="Times New Roman" w:hAnsi="Times New Roman" w:cs="Times New Roman"/>
          <w:b/>
          <w:sz w:val="28"/>
          <w:szCs w:val="28"/>
        </w:rPr>
        <w:t>.</w:t>
      </w:r>
    </w:p>
    <w:p w14:paraId="45B5B510" w14:textId="7D6DED89" w:rsidR="00653036" w:rsidRPr="002578D0" w:rsidRDefault="00EE6E90">
      <w:pPr>
        <w:spacing w:after="885" w:line="249" w:lineRule="auto"/>
        <w:ind w:left="445" w:hanging="10"/>
        <w:rPr>
          <w:rFonts w:ascii="Times New Roman" w:hAnsi="Times New Roman" w:cs="Times New Roman"/>
          <w:sz w:val="28"/>
          <w:szCs w:val="28"/>
        </w:rPr>
      </w:pPr>
      <w:r w:rsidRPr="002578D0">
        <w:rPr>
          <w:rFonts w:ascii="Times New Roman" w:eastAsia="Times New Roman" w:hAnsi="Times New Roman" w:cs="Times New Roman"/>
          <w:b/>
          <w:sz w:val="28"/>
          <w:szCs w:val="28"/>
        </w:rPr>
        <w:t xml:space="preserve">Prof. </w:t>
      </w:r>
      <w:proofErr w:type="spellStart"/>
      <w:r w:rsidRPr="002578D0">
        <w:rPr>
          <w:rFonts w:ascii="Times New Roman" w:eastAsia="Times New Roman" w:hAnsi="Times New Roman" w:cs="Times New Roman"/>
          <w:b/>
          <w:sz w:val="28"/>
          <w:szCs w:val="28"/>
        </w:rPr>
        <w:t>Jayvrat</w:t>
      </w:r>
      <w:proofErr w:type="spellEnd"/>
      <w:r w:rsidRPr="002578D0">
        <w:rPr>
          <w:rFonts w:ascii="Times New Roman" w:eastAsia="Times New Roman" w:hAnsi="Times New Roman" w:cs="Times New Roman"/>
          <w:b/>
          <w:sz w:val="28"/>
          <w:szCs w:val="28"/>
        </w:rPr>
        <w:t xml:space="preserve"> Dwivedi                                                           (Dr.</w:t>
      </w:r>
      <w:r w:rsidR="00810787">
        <w:rPr>
          <w:rFonts w:ascii="Times New Roman" w:eastAsia="Times New Roman" w:hAnsi="Times New Roman" w:cs="Times New Roman"/>
          <w:b/>
          <w:sz w:val="28"/>
          <w:szCs w:val="28"/>
        </w:rPr>
        <w:t xml:space="preserve"> S </w:t>
      </w:r>
      <w:proofErr w:type="spellStart"/>
      <w:r w:rsidR="00810787">
        <w:rPr>
          <w:rFonts w:ascii="Times New Roman" w:eastAsia="Times New Roman" w:hAnsi="Times New Roman" w:cs="Times New Roman"/>
          <w:b/>
          <w:sz w:val="28"/>
          <w:szCs w:val="28"/>
        </w:rPr>
        <w:t>S</w:t>
      </w:r>
      <w:proofErr w:type="spellEnd"/>
      <w:r w:rsidRPr="002578D0">
        <w:rPr>
          <w:rFonts w:ascii="Times New Roman" w:eastAsia="Times New Roman" w:hAnsi="Times New Roman" w:cs="Times New Roman"/>
          <w:b/>
          <w:sz w:val="28"/>
          <w:szCs w:val="28"/>
        </w:rPr>
        <w:t xml:space="preserve"> </w:t>
      </w:r>
      <w:proofErr w:type="spellStart"/>
      <w:r w:rsidRPr="002578D0">
        <w:rPr>
          <w:rFonts w:ascii="Times New Roman" w:eastAsia="Times New Roman" w:hAnsi="Times New Roman" w:cs="Times New Roman"/>
          <w:b/>
          <w:sz w:val="28"/>
          <w:szCs w:val="28"/>
        </w:rPr>
        <w:t>Balwante</w:t>
      </w:r>
      <w:proofErr w:type="spellEnd"/>
      <w:r w:rsidRPr="002578D0">
        <w:rPr>
          <w:rFonts w:ascii="Times New Roman" w:eastAsia="Times New Roman" w:hAnsi="Times New Roman" w:cs="Times New Roman"/>
          <w:b/>
          <w:sz w:val="28"/>
          <w:szCs w:val="28"/>
        </w:rPr>
        <w:t>)                         S</w:t>
      </w:r>
      <w:r w:rsidRPr="002578D0">
        <w:rPr>
          <w:rFonts w:ascii="Times New Roman" w:eastAsia="Times New Roman" w:hAnsi="Times New Roman" w:cs="Times New Roman"/>
          <w:sz w:val="28"/>
          <w:szCs w:val="28"/>
        </w:rPr>
        <w:t>ubject Faculty                                                                                   H.O.D.</w:t>
      </w:r>
    </w:p>
    <w:p w14:paraId="66F006DE" w14:textId="77777777" w:rsidR="00653036" w:rsidRPr="002578D0" w:rsidRDefault="00EE6E90">
      <w:pPr>
        <w:spacing w:after="0"/>
        <w:ind w:left="420"/>
        <w:jc w:val="center"/>
        <w:rPr>
          <w:rFonts w:ascii="Times New Roman" w:hAnsi="Times New Roman" w:cs="Times New Roman"/>
          <w:sz w:val="28"/>
          <w:szCs w:val="28"/>
        </w:rPr>
      </w:pPr>
      <w:r w:rsidRPr="002578D0">
        <w:rPr>
          <w:rFonts w:ascii="Times New Roman" w:eastAsia="Times New Roman" w:hAnsi="Times New Roman" w:cs="Times New Roman"/>
          <w:b/>
          <w:sz w:val="28"/>
          <w:szCs w:val="28"/>
        </w:rPr>
        <w:t xml:space="preserve">                                                                </w:t>
      </w:r>
    </w:p>
    <w:p w14:paraId="21446D9C" w14:textId="77777777" w:rsidR="00653036" w:rsidRPr="002578D0" w:rsidRDefault="00EE6E90">
      <w:pPr>
        <w:spacing w:after="0"/>
        <w:ind w:left="450"/>
        <w:rPr>
          <w:rFonts w:ascii="Times New Roman" w:hAnsi="Times New Roman" w:cs="Times New Roman"/>
          <w:sz w:val="28"/>
          <w:szCs w:val="28"/>
        </w:rPr>
      </w:pPr>
      <w:r w:rsidRPr="002578D0">
        <w:rPr>
          <w:rFonts w:ascii="Times New Roman" w:eastAsia="Times New Roman" w:hAnsi="Times New Roman" w:cs="Times New Roman"/>
          <w:sz w:val="28"/>
          <w:szCs w:val="28"/>
        </w:rPr>
        <w:t xml:space="preserve">  </w:t>
      </w:r>
    </w:p>
    <w:p w14:paraId="592DAFEB" w14:textId="77777777" w:rsidR="00653036" w:rsidRPr="002578D0" w:rsidRDefault="00EE6E90">
      <w:pPr>
        <w:spacing w:after="11" w:line="249" w:lineRule="auto"/>
        <w:ind w:left="445" w:hanging="10"/>
        <w:rPr>
          <w:rFonts w:ascii="Times New Roman" w:hAnsi="Times New Roman" w:cs="Times New Roman"/>
          <w:sz w:val="28"/>
          <w:szCs w:val="28"/>
        </w:rPr>
      </w:pPr>
      <w:r w:rsidRPr="002578D0">
        <w:rPr>
          <w:rFonts w:ascii="Times New Roman" w:eastAsia="Times New Roman" w:hAnsi="Times New Roman" w:cs="Times New Roman"/>
          <w:b/>
          <w:sz w:val="28"/>
          <w:szCs w:val="28"/>
        </w:rPr>
        <w:t>Date:</w:t>
      </w:r>
    </w:p>
    <w:p w14:paraId="48C2B7B1" w14:textId="77777777" w:rsidR="00653036" w:rsidRPr="002578D0" w:rsidRDefault="00EE6E90">
      <w:pPr>
        <w:spacing w:after="0"/>
        <w:ind w:left="450"/>
        <w:rPr>
          <w:rFonts w:ascii="Times New Roman" w:hAnsi="Times New Roman" w:cs="Times New Roman"/>
          <w:sz w:val="28"/>
          <w:szCs w:val="28"/>
        </w:rPr>
      </w:pPr>
      <w:r w:rsidRPr="002578D0">
        <w:rPr>
          <w:rFonts w:ascii="Times New Roman" w:eastAsia="Times New Roman" w:hAnsi="Times New Roman" w:cs="Times New Roman"/>
          <w:b/>
          <w:sz w:val="28"/>
          <w:szCs w:val="28"/>
        </w:rPr>
        <w:t>Place:</w:t>
      </w:r>
      <w:r w:rsidRPr="002578D0">
        <w:rPr>
          <w:rFonts w:ascii="Times New Roman" w:eastAsia="Times New Roman" w:hAnsi="Times New Roman" w:cs="Times New Roman"/>
          <w:sz w:val="28"/>
          <w:szCs w:val="28"/>
        </w:rPr>
        <w:t xml:space="preserve"> Pune  </w:t>
      </w:r>
    </w:p>
    <w:p w14:paraId="710DDBA9" w14:textId="77777777" w:rsidR="00653036" w:rsidRPr="002578D0" w:rsidRDefault="00EE6E90">
      <w:pPr>
        <w:spacing w:after="0"/>
        <w:ind w:left="450"/>
        <w:rPr>
          <w:rFonts w:ascii="Times New Roman" w:hAnsi="Times New Roman" w:cs="Times New Roman"/>
          <w:sz w:val="28"/>
          <w:szCs w:val="28"/>
        </w:rPr>
      </w:pPr>
      <w:r w:rsidRPr="002578D0">
        <w:rPr>
          <w:rFonts w:ascii="Times New Roman" w:eastAsia="Times New Roman" w:hAnsi="Times New Roman" w:cs="Times New Roman"/>
          <w:sz w:val="28"/>
          <w:szCs w:val="28"/>
        </w:rPr>
        <w:t xml:space="preserve">                                                                                            </w:t>
      </w:r>
    </w:p>
    <w:p w14:paraId="2D9352DD" w14:textId="77777777" w:rsidR="00BC2BBD" w:rsidRPr="002578D0" w:rsidRDefault="00BC2BBD">
      <w:pPr>
        <w:rPr>
          <w:rFonts w:ascii="Times New Roman" w:eastAsia="Times New Roman" w:hAnsi="Times New Roman" w:cs="Times New Roman"/>
          <w:b/>
          <w:sz w:val="28"/>
          <w:szCs w:val="28"/>
        </w:rPr>
      </w:pPr>
      <w:r w:rsidRPr="002578D0">
        <w:rPr>
          <w:rFonts w:ascii="Times New Roman" w:hAnsi="Times New Roman" w:cs="Times New Roman"/>
          <w:sz w:val="28"/>
          <w:szCs w:val="28"/>
        </w:rPr>
        <w:br w:type="page"/>
      </w:r>
    </w:p>
    <w:p w14:paraId="3BB0E4D8" w14:textId="5F2F1DB3" w:rsidR="00653036" w:rsidRPr="002578D0" w:rsidRDefault="00EE6E90">
      <w:pPr>
        <w:pStyle w:val="Heading1"/>
        <w:spacing w:after="684" w:line="265" w:lineRule="auto"/>
        <w:ind w:right="437"/>
        <w:jc w:val="center"/>
        <w:rPr>
          <w:szCs w:val="28"/>
        </w:rPr>
      </w:pPr>
      <w:r w:rsidRPr="002578D0">
        <w:rPr>
          <w:szCs w:val="28"/>
        </w:rPr>
        <w:lastRenderedPageBreak/>
        <w:t>ACKNOWLEDGMENT</w:t>
      </w:r>
    </w:p>
    <w:p w14:paraId="0C481574" w14:textId="2846C3DE" w:rsidR="00653036" w:rsidRPr="007F46AE" w:rsidRDefault="00EE6E90" w:rsidP="00810787">
      <w:pPr>
        <w:spacing w:after="700"/>
        <w:ind w:left="113"/>
        <w:jc w:val="center"/>
        <w:rPr>
          <w:rFonts w:ascii="Times New Roman" w:hAnsi="Times New Roman" w:cs="Times New Roman"/>
          <w:color w:val="000000" w:themeColor="text1"/>
          <w:sz w:val="28"/>
          <w:szCs w:val="28"/>
        </w:rPr>
      </w:pPr>
      <w:r w:rsidRPr="007F46AE">
        <w:rPr>
          <w:rFonts w:ascii="Times New Roman" w:eastAsia="Times New Roman" w:hAnsi="Times New Roman" w:cs="Times New Roman"/>
          <w:color w:val="000000" w:themeColor="text1"/>
          <w:sz w:val="28"/>
          <w:szCs w:val="28"/>
        </w:rPr>
        <w:t xml:space="preserve">It gives us great pleasure in presenting </w:t>
      </w:r>
      <w:r w:rsidR="00810787" w:rsidRPr="007F46AE">
        <w:rPr>
          <w:rFonts w:ascii="Times New Roman" w:eastAsia="Times New Roman" w:hAnsi="Times New Roman" w:cs="Times New Roman"/>
          <w:color w:val="000000" w:themeColor="text1"/>
          <w:sz w:val="28"/>
          <w:szCs w:val="28"/>
        </w:rPr>
        <w:t>Volatility  Detection in Intraday Market</w:t>
      </w:r>
      <w:r w:rsidR="00810787" w:rsidRPr="007F46AE">
        <w:rPr>
          <w:rFonts w:ascii="Times New Roman" w:hAnsi="Times New Roman" w:cs="Times New Roman"/>
          <w:color w:val="000000" w:themeColor="text1"/>
          <w:sz w:val="28"/>
          <w:szCs w:val="28"/>
        </w:rPr>
        <w:t xml:space="preserve"> </w:t>
      </w:r>
      <w:r w:rsidRPr="007F46AE">
        <w:rPr>
          <w:rFonts w:ascii="Times New Roman" w:eastAsia="Times New Roman" w:hAnsi="Times New Roman" w:cs="Times New Roman"/>
          <w:color w:val="000000" w:themeColor="text1"/>
          <w:sz w:val="28"/>
          <w:szCs w:val="28"/>
        </w:rPr>
        <w:t xml:space="preserve">as my B.Tech. project. Words have never seemed as inadequate as now when I am endeavoring to express our gratitude at the culmination of our B. Tech. Project to all those who have made it possible. Even the best efforts are waste, without the proper guidance and advice of our project guide Prof. </w:t>
      </w:r>
      <w:proofErr w:type="spellStart"/>
      <w:r w:rsidRPr="007F46AE">
        <w:rPr>
          <w:rFonts w:ascii="Times New Roman" w:eastAsia="Times New Roman" w:hAnsi="Times New Roman" w:cs="Times New Roman"/>
          <w:color w:val="000000" w:themeColor="text1"/>
          <w:sz w:val="28"/>
          <w:szCs w:val="28"/>
        </w:rPr>
        <w:t>Jayvrat</w:t>
      </w:r>
      <w:proofErr w:type="spellEnd"/>
      <w:r w:rsidRPr="007F46AE">
        <w:rPr>
          <w:rFonts w:ascii="Times New Roman" w:eastAsia="Times New Roman" w:hAnsi="Times New Roman" w:cs="Times New Roman"/>
          <w:color w:val="000000" w:themeColor="text1"/>
          <w:sz w:val="28"/>
          <w:szCs w:val="28"/>
        </w:rPr>
        <w:t xml:space="preserve"> Dwivedi for the consistent guidance, co-operation, inspiration, practical approach and constructive criticism, which provided us the much-needed impetus to work hard &amp; also thanks Dr. S </w:t>
      </w:r>
      <w:proofErr w:type="spellStart"/>
      <w:r w:rsidRPr="007F46AE">
        <w:rPr>
          <w:rFonts w:ascii="Times New Roman" w:eastAsia="Times New Roman" w:hAnsi="Times New Roman" w:cs="Times New Roman"/>
          <w:color w:val="000000" w:themeColor="text1"/>
          <w:sz w:val="28"/>
          <w:szCs w:val="28"/>
        </w:rPr>
        <w:t>S</w:t>
      </w:r>
      <w:proofErr w:type="spellEnd"/>
      <w:r w:rsidRPr="007F46AE">
        <w:rPr>
          <w:rFonts w:ascii="Times New Roman" w:eastAsia="Times New Roman" w:hAnsi="Times New Roman" w:cs="Times New Roman"/>
          <w:color w:val="000000" w:themeColor="text1"/>
          <w:sz w:val="28"/>
          <w:szCs w:val="28"/>
        </w:rPr>
        <w:t xml:space="preserve"> </w:t>
      </w:r>
      <w:proofErr w:type="spellStart"/>
      <w:r w:rsidRPr="007F46AE">
        <w:rPr>
          <w:rFonts w:ascii="Times New Roman" w:eastAsia="Times New Roman" w:hAnsi="Times New Roman" w:cs="Times New Roman"/>
          <w:color w:val="000000" w:themeColor="text1"/>
          <w:sz w:val="28"/>
          <w:szCs w:val="28"/>
        </w:rPr>
        <w:t>Balwante</w:t>
      </w:r>
      <w:proofErr w:type="spellEnd"/>
      <w:r w:rsidRPr="007F46AE">
        <w:rPr>
          <w:rFonts w:ascii="Times New Roman" w:eastAsia="Times New Roman" w:hAnsi="Times New Roman" w:cs="Times New Roman"/>
          <w:color w:val="000000" w:themeColor="text1"/>
          <w:sz w:val="28"/>
          <w:szCs w:val="28"/>
        </w:rPr>
        <w:t xml:space="preserve"> Head of Computer Engineering Department for their continuous support &amp; valuable suggestions.</w:t>
      </w:r>
    </w:p>
    <w:p w14:paraId="446BB498" w14:textId="77777777" w:rsidR="00653036" w:rsidRPr="007F46AE" w:rsidRDefault="00EE6E90">
      <w:pPr>
        <w:spacing w:after="4" w:line="357" w:lineRule="auto"/>
        <w:ind w:left="450" w:right="305" w:firstLine="720"/>
        <w:jc w:val="both"/>
        <w:rPr>
          <w:rFonts w:ascii="Times New Roman" w:hAnsi="Times New Roman" w:cs="Times New Roman"/>
          <w:color w:val="000000" w:themeColor="text1"/>
          <w:sz w:val="28"/>
          <w:szCs w:val="28"/>
        </w:rPr>
      </w:pPr>
      <w:r w:rsidRPr="007F46AE">
        <w:rPr>
          <w:rFonts w:ascii="Times New Roman" w:eastAsia="Times New Roman" w:hAnsi="Times New Roman" w:cs="Times New Roman"/>
          <w:color w:val="000000" w:themeColor="text1"/>
          <w:sz w:val="28"/>
          <w:szCs w:val="28"/>
        </w:rPr>
        <w:t>We take this opportunity to thank Dr. Rahat Khan, I/C Dean SOET for her whole hearted support, motivation &amp; valuable suggestions.</w:t>
      </w:r>
    </w:p>
    <w:p w14:paraId="72FC008F" w14:textId="77777777" w:rsidR="00653036" w:rsidRPr="007F46AE" w:rsidRDefault="00EE6E90">
      <w:pPr>
        <w:spacing w:after="4" w:line="357" w:lineRule="auto"/>
        <w:ind w:left="450" w:right="305" w:firstLine="720"/>
        <w:jc w:val="both"/>
        <w:rPr>
          <w:rFonts w:ascii="Times New Roman" w:hAnsi="Times New Roman" w:cs="Times New Roman"/>
          <w:color w:val="000000" w:themeColor="text1"/>
          <w:sz w:val="28"/>
          <w:szCs w:val="28"/>
        </w:rPr>
      </w:pPr>
      <w:r w:rsidRPr="007F46AE">
        <w:rPr>
          <w:rFonts w:ascii="Times New Roman" w:eastAsia="Times New Roman" w:hAnsi="Times New Roman" w:cs="Times New Roman"/>
          <w:color w:val="000000" w:themeColor="text1"/>
          <w:sz w:val="28"/>
          <w:szCs w:val="28"/>
        </w:rPr>
        <w:t xml:space="preserve">We would also like to thank Prof. </w:t>
      </w:r>
      <w:proofErr w:type="spellStart"/>
      <w:r w:rsidRPr="007F46AE">
        <w:rPr>
          <w:rFonts w:ascii="Times New Roman" w:eastAsia="Times New Roman" w:hAnsi="Times New Roman" w:cs="Times New Roman"/>
          <w:color w:val="000000" w:themeColor="text1"/>
          <w:sz w:val="28"/>
          <w:szCs w:val="28"/>
        </w:rPr>
        <w:t>Jayvrat</w:t>
      </w:r>
      <w:proofErr w:type="spellEnd"/>
      <w:r w:rsidRPr="007F46AE">
        <w:rPr>
          <w:rFonts w:ascii="Times New Roman" w:eastAsia="Times New Roman" w:hAnsi="Times New Roman" w:cs="Times New Roman"/>
          <w:color w:val="000000" w:themeColor="text1"/>
          <w:sz w:val="28"/>
          <w:szCs w:val="28"/>
        </w:rPr>
        <w:t xml:space="preserve"> Dwivedi our Project Coordinators for their valuable support in providing us with the required information.</w:t>
      </w:r>
    </w:p>
    <w:p w14:paraId="48AE69E1" w14:textId="77777777" w:rsidR="00653036" w:rsidRPr="007F46AE" w:rsidRDefault="00EE6E90">
      <w:pPr>
        <w:spacing w:after="1380" w:line="358" w:lineRule="auto"/>
        <w:ind w:left="450" w:right="305" w:firstLine="720"/>
        <w:jc w:val="both"/>
        <w:rPr>
          <w:rFonts w:ascii="Times New Roman" w:hAnsi="Times New Roman" w:cs="Times New Roman"/>
          <w:color w:val="000000" w:themeColor="text1"/>
          <w:sz w:val="28"/>
          <w:szCs w:val="28"/>
        </w:rPr>
      </w:pPr>
      <w:r w:rsidRPr="007F46AE">
        <w:rPr>
          <w:rFonts w:ascii="Times New Roman" w:eastAsia="Times New Roman" w:hAnsi="Times New Roman" w:cs="Times New Roman"/>
          <w:color w:val="000000" w:themeColor="text1"/>
          <w:sz w:val="28"/>
          <w:szCs w:val="28"/>
        </w:rPr>
        <w:t xml:space="preserve">At the end, we would like to give special thanks to all staff members from Computer Engineering Department of G H </w:t>
      </w:r>
      <w:proofErr w:type="spellStart"/>
      <w:r w:rsidRPr="007F46AE">
        <w:rPr>
          <w:rFonts w:ascii="Times New Roman" w:eastAsia="Times New Roman" w:hAnsi="Times New Roman" w:cs="Times New Roman"/>
          <w:color w:val="000000" w:themeColor="text1"/>
          <w:sz w:val="28"/>
          <w:szCs w:val="28"/>
        </w:rPr>
        <w:t>Raisoni</w:t>
      </w:r>
      <w:proofErr w:type="spellEnd"/>
      <w:r w:rsidRPr="007F46AE">
        <w:rPr>
          <w:rFonts w:ascii="Times New Roman" w:eastAsia="Times New Roman" w:hAnsi="Times New Roman" w:cs="Times New Roman"/>
          <w:color w:val="000000" w:themeColor="text1"/>
          <w:sz w:val="28"/>
          <w:szCs w:val="28"/>
        </w:rPr>
        <w:t xml:space="preserve"> International Skill Tech University, Pune &amp; our colleagues for their kind support &amp; timely suggestions.</w:t>
      </w:r>
    </w:p>
    <w:p w14:paraId="128D0079" w14:textId="4A696E58" w:rsidR="00653036" w:rsidRDefault="00EE6E90" w:rsidP="007F46AE">
      <w:pPr>
        <w:spacing w:after="115"/>
        <w:ind w:left="818" w:hanging="10"/>
        <w:rPr>
          <w:rFonts w:ascii="Times New Roman" w:eastAsia="Times New Roman" w:hAnsi="Times New Roman" w:cs="Times New Roman"/>
          <w:b/>
          <w:color w:val="FF0000"/>
          <w:sz w:val="28"/>
          <w:szCs w:val="28"/>
        </w:rPr>
      </w:pPr>
      <w:r w:rsidRPr="002578D0">
        <w:rPr>
          <w:rFonts w:ascii="Times New Roman" w:eastAsia="Times New Roman" w:hAnsi="Times New Roman" w:cs="Times New Roman"/>
          <w:b/>
          <w:color w:val="FF0000"/>
          <w:sz w:val="28"/>
          <w:szCs w:val="28"/>
        </w:rPr>
        <w:t xml:space="preserve">                                                                                    </w:t>
      </w:r>
    </w:p>
    <w:p w14:paraId="78DD7826" w14:textId="1574EF57" w:rsidR="00810787" w:rsidRDefault="00810787">
      <w:pPr>
        <w:spacing w:after="115"/>
        <w:ind w:left="6940" w:hanging="10"/>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Jaydeep Vijay Agale</w:t>
      </w:r>
    </w:p>
    <w:p w14:paraId="420E9ED8" w14:textId="76BDD87A" w:rsidR="00810787" w:rsidRDefault="00810787">
      <w:pPr>
        <w:spacing w:after="115"/>
        <w:ind w:left="6940" w:hanging="10"/>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 Roll No. SA 210)</w:t>
      </w:r>
    </w:p>
    <w:p w14:paraId="1448FC14" w14:textId="5384DC4A" w:rsidR="00810787" w:rsidRPr="002578D0" w:rsidRDefault="00810787">
      <w:pPr>
        <w:spacing w:after="115"/>
        <w:ind w:left="6940" w:hanging="10"/>
        <w:rPr>
          <w:rFonts w:ascii="Times New Roman" w:hAnsi="Times New Roman" w:cs="Times New Roman"/>
          <w:sz w:val="28"/>
          <w:szCs w:val="28"/>
        </w:rPr>
      </w:pPr>
    </w:p>
    <w:p w14:paraId="0842D1DE" w14:textId="77777777" w:rsidR="00BC2BBD" w:rsidRPr="002578D0" w:rsidRDefault="00BC2BBD">
      <w:pPr>
        <w:rPr>
          <w:rFonts w:ascii="Times New Roman" w:eastAsia="Times New Roman" w:hAnsi="Times New Roman" w:cs="Times New Roman"/>
          <w:b/>
          <w:sz w:val="28"/>
          <w:szCs w:val="28"/>
        </w:rPr>
      </w:pPr>
      <w:r w:rsidRPr="002578D0">
        <w:rPr>
          <w:rFonts w:ascii="Times New Roman" w:hAnsi="Times New Roman" w:cs="Times New Roman"/>
          <w:sz w:val="28"/>
          <w:szCs w:val="28"/>
        </w:rPr>
        <w:br w:type="page"/>
      </w:r>
    </w:p>
    <w:p w14:paraId="11D22D71" w14:textId="07DEC546" w:rsidR="00BC2BBD" w:rsidRPr="00BC2BBD" w:rsidRDefault="00EE6E90" w:rsidP="00BC2BBD">
      <w:pPr>
        <w:pStyle w:val="Heading1"/>
        <w:spacing w:after="502" w:line="265" w:lineRule="auto"/>
        <w:ind w:right="161"/>
        <w:jc w:val="center"/>
        <w:rPr>
          <w:szCs w:val="28"/>
        </w:rPr>
      </w:pPr>
      <w:r w:rsidRPr="002578D0">
        <w:rPr>
          <w:szCs w:val="28"/>
        </w:rPr>
        <w:lastRenderedPageBreak/>
        <w:t>ABSTRACT</w:t>
      </w:r>
    </w:p>
    <w:p w14:paraId="4726106E" w14:textId="53434FFC" w:rsidR="00BC2BBD" w:rsidRPr="00810787" w:rsidRDefault="00BC2BBD" w:rsidP="00BC2BBD">
      <w:pPr>
        <w:spacing w:before="100" w:beforeAutospacing="1" w:after="100" w:afterAutospacing="1" w:line="240" w:lineRule="auto"/>
        <w:rPr>
          <w:rFonts w:ascii="Times New Roman" w:eastAsia="Times New Roman" w:hAnsi="Times New Roman" w:cs="Times New Roman"/>
          <w:color w:val="auto"/>
          <w:sz w:val="28"/>
          <w:szCs w:val="28"/>
        </w:rPr>
      </w:pPr>
      <w:r w:rsidRPr="00810787">
        <w:rPr>
          <w:rFonts w:ascii="Times New Roman" w:eastAsia="Times New Roman" w:hAnsi="Times New Roman" w:cs="Times New Roman"/>
          <w:color w:val="auto"/>
          <w:sz w:val="28"/>
          <w:szCs w:val="28"/>
        </w:rPr>
        <w:t>The Volatility Detection in Intraday Market project focuses on understanding how prices move within a single trading day and identifying moments when the market becomes unusually active or unstable. Intraday markets can change very quickly, and recognizing these shifts in volatility is important for traders, analysts, and anyone interested in financial data.</w:t>
      </w:r>
      <w:r w:rsidR="00DE4504">
        <w:rPr>
          <w:rFonts w:ascii="Times New Roman" w:eastAsia="Times New Roman" w:hAnsi="Times New Roman" w:cs="Times New Roman"/>
          <w:color w:val="auto"/>
          <w:sz w:val="28"/>
          <w:szCs w:val="28"/>
        </w:rPr>
        <w:t xml:space="preserve"> Also we use linear regression machine learning model for this project.</w:t>
      </w:r>
    </w:p>
    <w:p w14:paraId="1A5137A3" w14:textId="679576F3" w:rsidR="00BC2BBD" w:rsidRDefault="00BC2BBD" w:rsidP="00BC2BBD">
      <w:pPr>
        <w:spacing w:before="100" w:beforeAutospacing="1" w:after="100" w:afterAutospacing="1" w:line="240" w:lineRule="auto"/>
        <w:rPr>
          <w:rFonts w:ascii="Times New Roman" w:eastAsia="Times New Roman" w:hAnsi="Times New Roman" w:cs="Times New Roman"/>
          <w:color w:val="auto"/>
          <w:sz w:val="28"/>
          <w:szCs w:val="28"/>
        </w:rPr>
      </w:pPr>
      <w:r w:rsidRPr="00810787">
        <w:rPr>
          <w:rFonts w:ascii="Times New Roman" w:eastAsia="Times New Roman" w:hAnsi="Times New Roman" w:cs="Times New Roman"/>
          <w:color w:val="auto"/>
          <w:sz w:val="28"/>
          <w:szCs w:val="28"/>
        </w:rPr>
        <w:t>This project uses data-driven techniques to analyze high-frequency market data and highlight patterns in price fluctuations. By calculating volatility indicators, it helps distinguish between calm periods—where prices move slowly—and high-volatility phases, where sharp price changes occur. These insights can be useful for adjusting trading strategies, managing risk, or simply gaining a clearer picture of market behavior.</w:t>
      </w:r>
    </w:p>
    <w:p w14:paraId="6C013CDD" w14:textId="114DFBD1" w:rsidR="003C67C0" w:rsidRPr="00810787" w:rsidRDefault="003C67C0" w:rsidP="00BC2BBD">
      <w:pPr>
        <w:spacing w:before="100" w:beforeAutospacing="1" w:after="100" w:afterAutospacing="1" w:line="240" w:lineRule="auto"/>
        <w:rPr>
          <w:rFonts w:ascii="Times New Roman" w:eastAsia="Times New Roman" w:hAnsi="Times New Roman" w:cs="Times New Roman"/>
          <w:color w:val="auto"/>
          <w:sz w:val="28"/>
          <w:szCs w:val="28"/>
        </w:rPr>
      </w:pPr>
      <w:r w:rsidRPr="003C67C0">
        <w:rPr>
          <w:rFonts w:ascii="Times New Roman" w:eastAsia="Times New Roman" w:hAnsi="Times New Roman" w:cs="Times New Roman"/>
          <w:color w:val="auto"/>
          <w:sz w:val="28"/>
          <w:szCs w:val="28"/>
        </w:rPr>
        <w:t>This project focuses on analyzing intraday volatility in the Nifty 50 index, identifying volatility spikes, classifying market regimes, and predicting the next candle’s opening price using statistical and machine learning techniques.</w:t>
      </w:r>
    </w:p>
    <w:p w14:paraId="38D01C5E" w14:textId="77777777" w:rsidR="00BC2BBD" w:rsidRPr="00810787" w:rsidRDefault="00BC2BBD" w:rsidP="00BC2BBD">
      <w:pPr>
        <w:spacing w:before="100" w:beforeAutospacing="1" w:after="100" w:afterAutospacing="1" w:line="240" w:lineRule="auto"/>
        <w:rPr>
          <w:rFonts w:ascii="Times New Roman" w:eastAsia="Times New Roman" w:hAnsi="Times New Roman" w:cs="Times New Roman"/>
          <w:color w:val="auto"/>
          <w:sz w:val="28"/>
          <w:szCs w:val="28"/>
        </w:rPr>
      </w:pPr>
      <w:r w:rsidRPr="00810787">
        <w:rPr>
          <w:rFonts w:ascii="Times New Roman" w:eastAsia="Times New Roman" w:hAnsi="Times New Roman" w:cs="Times New Roman"/>
          <w:color w:val="auto"/>
          <w:sz w:val="28"/>
          <w:szCs w:val="28"/>
        </w:rPr>
        <w:t>The approach also reflects real-world market characteristics, such as volatility clustering, where high volatility tends to come in bursts, and predictable patterns during market opening and closing hours. By capturing these trends, the project makes it easier to understand how and when the market becomes more dynamic.</w:t>
      </w:r>
    </w:p>
    <w:p w14:paraId="22DD05D0" w14:textId="77777777" w:rsidR="00BC2BBD" w:rsidRPr="00810787" w:rsidRDefault="00BC2BBD" w:rsidP="00BC2BBD">
      <w:pPr>
        <w:spacing w:before="100" w:beforeAutospacing="1" w:after="100" w:afterAutospacing="1" w:line="240" w:lineRule="auto"/>
        <w:rPr>
          <w:rFonts w:ascii="Times New Roman" w:eastAsia="Times New Roman" w:hAnsi="Times New Roman" w:cs="Times New Roman"/>
          <w:color w:val="auto"/>
          <w:sz w:val="28"/>
          <w:szCs w:val="28"/>
        </w:rPr>
      </w:pPr>
      <w:r w:rsidRPr="00810787">
        <w:rPr>
          <w:rFonts w:ascii="Times New Roman" w:eastAsia="Times New Roman" w:hAnsi="Times New Roman" w:cs="Times New Roman"/>
          <w:color w:val="auto"/>
          <w:sz w:val="28"/>
          <w:szCs w:val="28"/>
        </w:rPr>
        <w:t>Overall, this repository serves as a practical and educational tool. It demonstrates how simple analytical methods can turn raw intraday data into meaningful insights, helping users better interpret market movements and make more informed decisions.</w:t>
      </w:r>
    </w:p>
    <w:p w14:paraId="7EB3E222" w14:textId="3DB058CD" w:rsidR="00653036" w:rsidRPr="00810787" w:rsidRDefault="00BC2BBD" w:rsidP="00BC2BBD">
      <w:pPr>
        <w:spacing w:after="0"/>
        <w:rPr>
          <w:rFonts w:ascii="Times New Roman" w:hAnsi="Times New Roman" w:cs="Times New Roman"/>
          <w:sz w:val="28"/>
          <w:szCs w:val="28"/>
        </w:rPr>
      </w:pPr>
      <w:r w:rsidRPr="00810787">
        <w:rPr>
          <w:rStyle w:val="Strong"/>
          <w:rFonts w:ascii="Times New Roman" w:hAnsi="Times New Roman" w:cs="Times New Roman"/>
          <w:sz w:val="28"/>
          <w:szCs w:val="28"/>
        </w:rPr>
        <w:t>Keywords:</w:t>
      </w:r>
      <w:r w:rsidRPr="00810787">
        <w:rPr>
          <w:rFonts w:ascii="Times New Roman" w:hAnsi="Times New Roman" w:cs="Times New Roman"/>
          <w:sz w:val="28"/>
          <w:szCs w:val="28"/>
        </w:rPr>
        <w:br/>
        <w:t>Intraday Trading, Market Volatility, Volatility Detection, Financial Time Series, High-Frequency Data, Algorithmic Trading, Risk Management, Volatility Clustering, Price Fluctuations, Trading Signals, Quantitative Analysis, Market Behavior</w:t>
      </w:r>
    </w:p>
    <w:p w14:paraId="047DD002" w14:textId="69A1A149" w:rsidR="00BC2BBD" w:rsidRPr="002578D0" w:rsidRDefault="00BC2BBD">
      <w:pPr>
        <w:spacing w:after="0"/>
        <w:ind w:left="637"/>
        <w:jc w:val="center"/>
        <w:rPr>
          <w:rFonts w:ascii="Times New Roman" w:hAnsi="Times New Roman" w:cs="Times New Roman"/>
          <w:sz w:val="28"/>
          <w:szCs w:val="28"/>
        </w:rPr>
      </w:pPr>
    </w:p>
    <w:p w14:paraId="78B54F13" w14:textId="5EA778C6" w:rsidR="00BC2BBD" w:rsidRPr="002578D0" w:rsidRDefault="00BC2BBD">
      <w:pPr>
        <w:spacing w:after="0"/>
        <w:ind w:left="637"/>
        <w:jc w:val="center"/>
        <w:rPr>
          <w:rFonts w:ascii="Times New Roman" w:hAnsi="Times New Roman" w:cs="Times New Roman"/>
          <w:sz w:val="28"/>
          <w:szCs w:val="28"/>
        </w:rPr>
      </w:pPr>
    </w:p>
    <w:p w14:paraId="59D11AEC" w14:textId="4602A527" w:rsidR="00BC2BBD" w:rsidRPr="002578D0" w:rsidRDefault="00BC2BBD">
      <w:pPr>
        <w:rPr>
          <w:rFonts w:ascii="Times New Roman" w:hAnsi="Times New Roman" w:cs="Times New Roman"/>
          <w:sz w:val="28"/>
          <w:szCs w:val="28"/>
        </w:rPr>
      </w:pPr>
      <w:r w:rsidRPr="002578D0">
        <w:rPr>
          <w:rFonts w:ascii="Times New Roman" w:hAnsi="Times New Roman" w:cs="Times New Roman"/>
          <w:sz w:val="28"/>
          <w:szCs w:val="28"/>
        </w:rPr>
        <w:br w:type="page"/>
      </w:r>
    </w:p>
    <w:p w14:paraId="6E86A5B4" w14:textId="77777777" w:rsidR="00BC2BBD" w:rsidRPr="002578D0" w:rsidRDefault="00BC2BBD">
      <w:pPr>
        <w:spacing w:after="0"/>
        <w:ind w:left="637"/>
        <w:jc w:val="center"/>
        <w:rPr>
          <w:rFonts w:ascii="Times New Roman" w:hAnsi="Times New Roman" w:cs="Times New Roman"/>
          <w:sz w:val="28"/>
          <w:szCs w:val="28"/>
        </w:rPr>
      </w:pPr>
    </w:p>
    <w:p w14:paraId="7C502FC9" w14:textId="5722D06A" w:rsidR="00BC2BBD" w:rsidRPr="002578D0" w:rsidRDefault="00BC2BBD" w:rsidP="00BC2BBD">
      <w:pPr>
        <w:rPr>
          <w:rFonts w:ascii="Times New Roman" w:hAnsi="Times New Roman" w:cs="Times New Roman"/>
          <w:sz w:val="28"/>
          <w:szCs w:val="28"/>
        </w:rPr>
      </w:pPr>
      <w:r w:rsidRPr="002578D0">
        <w:rPr>
          <w:rFonts w:ascii="Times New Roman" w:hAnsi="Times New Roman" w:cs="Times New Roman"/>
          <w:b/>
          <w:sz w:val="28"/>
          <w:szCs w:val="28"/>
        </w:rPr>
        <w:t>TABLE OF CONTENTS</w:t>
      </w:r>
    </w:p>
    <w:p w14:paraId="2B4630CD"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CERTIFICATE</w:t>
      </w:r>
      <w:r w:rsidRPr="002578D0">
        <w:rPr>
          <w:rFonts w:ascii="Times New Roman" w:hAnsi="Times New Roman" w:cs="Times New Roman"/>
          <w:b/>
          <w:sz w:val="28"/>
          <w:szCs w:val="28"/>
        </w:rPr>
        <w:tab/>
        <w:t>ii</w:t>
      </w:r>
    </w:p>
    <w:p w14:paraId="3ECAE8D6"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ACKNOWLEDGMENT</w:t>
      </w:r>
      <w:r w:rsidRPr="002578D0">
        <w:rPr>
          <w:rFonts w:ascii="Times New Roman" w:hAnsi="Times New Roman" w:cs="Times New Roman"/>
          <w:b/>
          <w:sz w:val="28"/>
          <w:szCs w:val="28"/>
        </w:rPr>
        <w:tab/>
        <w:t>iii</w:t>
      </w:r>
    </w:p>
    <w:p w14:paraId="095334B5"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ABSTRACT</w:t>
      </w:r>
      <w:r w:rsidRPr="002578D0">
        <w:rPr>
          <w:rFonts w:ascii="Times New Roman" w:hAnsi="Times New Roman" w:cs="Times New Roman"/>
          <w:b/>
          <w:sz w:val="28"/>
          <w:szCs w:val="28"/>
        </w:rPr>
        <w:tab/>
        <w:t>iv</w:t>
      </w:r>
    </w:p>
    <w:p w14:paraId="70884238" w14:textId="4286F3D1" w:rsidR="00BC2BBD" w:rsidRPr="002578D0" w:rsidRDefault="00BC2BBD" w:rsidP="00FA6A31">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TABLE OF CONTENTS</w:t>
      </w:r>
      <w:r w:rsidRPr="002578D0">
        <w:rPr>
          <w:rFonts w:ascii="Times New Roman" w:hAnsi="Times New Roman" w:cs="Times New Roman"/>
          <w:b/>
          <w:sz w:val="28"/>
          <w:szCs w:val="28"/>
        </w:rPr>
        <w:tab/>
        <w:t>v</w:t>
      </w:r>
    </w:p>
    <w:p w14:paraId="3661588D" w14:textId="258719CC"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LIST OF ABBREVIATIONS</w:t>
      </w:r>
      <w:r w:rsidRPr="002578D0">
        <w:rPr>
          <w:rFonts w:ascii="Times New Roman" w:hAnsi="Times New Roman" w:cs="Times New Roman"/>
          <w:b/>
          <w:sz w:val="28"/>
          <w:szCs w:val="28"/>
        </w:rPr>
        <w:tab/>
        <w:t>vi</w:t>
      </w:r>
    </w:p>
    <w:p w14:paraId="4F8EFCF4"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Chapter 1  Introduction</w:t>
      </w:r>
      <w:r w:rsidRPr="002578D0">
        <w:rPr>
          <w:rFonts w:ascii="Times New Roman" w:hAnsi="Times New Roman" w:cs="Times New Roman"/>
          <w:b/>
          <w:sz w:val="28"/>
          <w:szCs w:val="28"/>
        </w:rPr>
        <w:tab/>
        <w:t>01</w:t>
      </w:r>
    </w:p>
    <w:p w14:paraId="3B8AED6A"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1.1  Overview</w:t>
      </w:r>
      <w:r w:rsidRPr="002578D0">
        <w:rPr>
          <w:rFonts w:ascii="Times New Roman" w:hAnsi="Times New Roman" w:cs="Times New Roman"/>
          <w:sz w:val="28"/>
          <w:szCs w:val="28"/>
        </w:rPr>
        <w:tab/>
        <w:t>01</w:t>
      </w:r>
    </w:p>
    <w:p w14:paraId="5BC2CE01"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1.2  Motivation</w:t>
      </w:r>
      <w:r w:rsidRPr="002578D0">
        <w:rPr>
          <w:rFonts w:ascii="Times New Roman" w:hAnsi="Times New Roman" w:cs="Times New Roman"/>
          <w:sz w:val="28"/>
          <w:szCs w:val="28"/>
        </w:rPr>
        <w:tab/>
        <w:t>02</w:t>
      </w:r>
    </w:p>
    <w:p w14:paraId="5B65D5AD"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1.3  Problem Definition &amp; Objectives</w:t>
      </w:r>
      <w:r w:rsidRPr="002578D0">
        <w:rPr>
          <w:rFonts w:ascii="Times New Roman" w:hAnsi="Times New Roman" w:cs="Times New Roman"/>
          <w:sz w:val="28"/>
          <w:szCs w:val="28"/>
        </w:rPr>
        <w:tab/>
        <w:t>02</w:t>
      </w:r>
    </w:p>
    <w:p w14:paraId="6CC33B77"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1.4  Project Scope &amp; Limitations</w:t>
      </w:r>
      <w:r w:rsidRPr="002578D0">
        <w:rPr>
          <w:rFonts w:ascii="Times New Roman" w:hAnsi="Times New Roman" w:cs="Times New Roman"/>
          <w:sz w:val="28"/>
          <w:szCs w:val="28"/>
        </w:rPr>
        <w:tab/>
        <w:t>03</w:t>
      </w:r>
    </w:p>
    <w:p w14:paraId="18CD3A78"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Chapter 2  Literature Survey</w:t>
      </w:r>
      <w:r w:rsidRPr="002578D0">
        <w:rPr>
          <w:rFonts w:ascii="Times New Roman" w:hAnsi="Times New Roman" w:cs="Times New Roman"/>
          <w:b/>
          <w:sz w:val="28"/>
          <w:szCs w:val="28"/>
        </w:rPr>
        <w:tab/>
        <w:t>04</w:t>
      </w:r>
    </w:p>
    <w:p w14:paraId="1448D959"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Chapter 3  Software Requirements Specification</w:t>
      </w:r>
      <w:r w:rsidRPr="002578D0">
        <w:rPr>
          <w:rFonts w:ascii="Times New Roman" w:hAnsi="Times New Roman" w:cs="Times New Roman"/>
          <w:b/>
          <w:sz w:val="28"/>
          <w:szCs w:val="28"/>
        </w:rPr>
        <w:tab/>
        <w:t>05</w:t>
      </w:r>
    </w:p>
    <w:p w14:paraId="49C6F74F"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3.1  Functional Requirements</w:t>
      </w:r>
      <w:r w:rsidRPr="002578D0">
        <w:rPr>
          <w:rFonts w:ascii="Times New Roman" w:hAnsi="Times New Roman" w:cs="Times New Roman"/>
          <w:sz w:val="28"/>
          <w:szCs w:val="28"/>
        </w:rPr>
        <w:tab/>
        <w:t>05</w:t>
      </w:r>
    </w:p>
    <w:p w14:paraId="710A7294"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3.2  Non-Functional Requirements</w:t>
      </w:r>
      <w:r w:rsidRPr="002578D0">
        <w:rPr>
          <w:rFonts w:ascii="Times New Roman" w:hAnsi="Times New Roman" w:cs="Times New Roman"/>
          <w:sz w:val="28"/>
          <w:szCs w:val="28"/>
        </w:rPr>
        <w:tab/>
        <w:t>06</w:t>
      </w:r>
    </w:p>
    <w:p w14:paraId="38DA92A6"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3.3  System Requirements</w:t>
      </w:r>
      <w:r w:rsidRPr="002578D0">
        <w:rPr>
          <w:rFonts w:ascii="Times New Roman" w:hAnsi="Times New Roman" w:cs="Times New Roman"/>
          <w:sz w:val="28"/>
          <w:szCs w:val="28"/>
        </w:rPr>
        <w:tab/>
        <w:t>06</w:t>
      </w:r>
    </w:p>
    <w:p w14:paraId="3438BFF3"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Chapter 4  System Design</w:t>
      </w:r>
      <w:r w:rsidRPr="002578D0">
        <w:rPr>
          <w:rFonts w:ascii="Times New Roman" w:hAnsi="Times New Roman" w:cs="Times New Roman"/>
          <w:b/>
          <w:sz w:val="28"/>
          <w:szCs w:val="28"/>
        </w:rPr>
        <w:tab/>
        <w:t>07</w:t>
      </w:r>
    </w:p>
    <w:p w14:paraId="0028985C"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4.1  System Architecture</w:t>
      </w:r>
      <w:r w:rsidRPr="002578D0">
        <w:rPr>
          <w:rFonts w:ascii="Times New Roman" w:hAnsi="Times New Roman" w:cs="Times New Roman"/>
          <w:sz w:val="28"/>
          <w:szCs w:val="28"/>
        </w:rPr>
        <w:tab/>
        <w:t>07</w:t>
      </w:r>
    </w:p>
    <w:p w14:paraId="3069B50C"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4.2  Data Flow Diagram</w:t>
      </w:r>
      <w:r w:rsidRPr="002578D0">
        <w:rPr>
          <w:rFonts w:ascii="Times New Roman" w:hAnsi="Times New Roman" w:cs="Times New Roman"/>
          <w:sz w:val="28"/>
          <w:szCs w:val="28"/>
        </w:rPr>
        <w:tab/>
        <w:t>08</w:t>
      </w:r>
    </w:p>
    <w:p w14:paraId="62536CF8" w14:textId="04BFDB6F"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4.</w:t>
      </w:r>
      <w:r w:rsidRPr="002578D0">
        <w:rPr>
          <w:rFonts w:ascii="Times New Roman" w:hAnsi="Times New Roman" w:cs="Times New Roman"/>
          <w:sz w:val="28"/>
          <w:szCs w:val="28"/>
        </w:rPr>
        <w:tab/>
        <w:t>09</w:t>
      </w:r>
    </w:p>
    <w:p w14:paraId="358845A1"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Chapter 5  Project Implementation</w:t>
      </w:r>
      <w:r w:rsidRPr="002578D0">
        <w:rPr>
          <w:rFonts w:ascii="Times New Roman" w:hAnsi="Times New Roman" w:cs="Times New Roman"/>
          <w:b/>
          <w:sz w:val="28"/>
          <w:szCs w:val="28"/>
        </w:rPr>
        <w:tab/>
        <w:t>10</w:t>
      </w:r>
    </w:p>
    <w:p w14:paraId="47E3FBAB"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5.1  Modules Overview</w:t>
      </w:r>
      <w:r w:rsidRPr="002578D0">
        <w:rPr>
          <w:rFonts w:ascii="Times New Roman" w:hAnsi="Times New Roman" w:cs="Times New Roman"/>
          <w:sz w:val="28"/>
          <w:szCs w:val="28"/>
        </w:rPr>
        <w:tab/>
        <w:t>10</w:t>
      </w:r>
    </w:p>
    <w:p w14:paraId="103AA238"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5.2  Algorithm Details</w:t>
      </w:r>
      <w:r w:rsidRPr="002578D0">
        <w:rPr>
          <w:rFonts w:ascii="Times New Roman" w:hAnsi="Times New Roman" w:cs="Times New Roman"/>
          <w:sz w:val="28"/>
          <w:szCs w:val="28"/>
        </w:rPr>
        <w:tab/>
        <w:t>11</w:t>
      </w:r>
    </w:p>
    <w:p w14:paraId="346E02AE"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5.3  Tools &amp; Technologies Used</w:t>
      </w:r>
      <w:r w:rsidRPr="002578D0">
        <w:rPr>
          <w:rFonts w:ascii="Times New Roman" w:hAnsi="Times New Roman" w:cs="Times New Roman"/>
          <w:sz w:val="28"/>
          <w:szCs w:val="28"/>
        </w:rPr>
        <w:tab/>
        <w:t>12</w:t>
      </w:r>
    </w:p>
    <w:p w14:paraId="7B6999DC"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Chapter 6  Results</w:t>
      </w:r>
      <w:r w:rsidRPr="002578D0">
        <w:rPr>
          <w:rFonts w:ascii="Times New Roman" w:hAnsi="Times New Roman" w:cs="Times New Roman"/>
          <w:b/>
          <w:sz w:val="28"/>
          <w:szCs w:val="28"/>
        </w:rPr>
        <w:tab/>
        <w:t>13</w:t>
      </w:r>
    </w:p>
    <w:p w14:paraId="1D408629"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6.1  Outcomes</w:t>
      </w:r>
      <w:r w:rsidRPr="002578D0">
        <w:rPr>
          <w:rFonts w:ascii="Times New Roman" w:hAnsi="Times New Roman" w:cs="Times New Roman"/>
          <w:sz w:val="28"/>
          <w:szCs w:val="28"/>
        </w:rPr>
        <w:tab/>
        <w:t>13</w:t>
      </w:r>
    </w:p>
    <w:p w14:paraId="4F678279"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Chapter 7  Conclusion</w:t>
      </w:r>
      <w:r w:rsidRPr="002578D0">
        <w:rPr>
          <w:rFonts w:ascii="Times New Roman" w:hAnsi="Times New Roman" w:cs="Times New Roman"/>
          <w:b/>
          <w:sz w:val="28"/>
          <w:szCs w:val="28"/>
        </w:rPr>
        <w:tab/>
        <w:t>14</w:t>
      </w:r>
    </w:p>
    <w:p w14:paraId="510542E8"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7.1  Conclusion</w:t>
      </w:r>
      <w:r w:rsidRPr="002578D0">
        <w:rPr>
          <w:rFonts w:ascii="Times New Roman" w:hAnsi="Times New Roman" w:cs="Times New Roman"/>
          <w:sz w:val="28"/>
          <w:szCs w:val="28"/>
        </w:rPr>
        <w:tab/>
        <w:t>14</w:t>
      </w:r>
    </w:p>
    <w:p w14:paraId="51E4AE26"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7.2  Future Work</w:t>
      </w:r>
      <w:r w:rsidRPr="002578D0">
        <w:rPr>
          <w:rFonts w:ascii="Times New Roman" w:hAnsi="Times New Roman" w:cs="Times New Roman"/>
          <w:sz w:val="28"/>
          <w:szCs w:val="28"/>
        </w:rPr>
        <w:tab/>
        <w:t>14</w:t>
      </w:r>
    </w:p>
    <w:p w14:paraId="4CF9C8E9"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7.3  Applications</w:t>
      </w:r>
      <w:r w:rsidRPr="002578D0">
        <w:rPr>
          <w:rFonts w:ascii="Times New Roman" w:hAnsi="Times New Roman" w:cs="Times New Roman"/>
          <w:sz w:val="28"/>
          <w:szCs w:val="28"/>
        </w:rPr>
        <w:tab/>
        <w:t>15</w:t>
      </w:r>
    </w:p>
    <w:p w14:paraId="259D7C12"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References</w:t>
      </w:r>
      <w:r w:rsidRPr="002578D0">
        <w:rPr>
          <w:rFonts w:ascii="Times New Roman" w:hAnsi="Times New Roman" w:cs="Times New Roman"/>
          <w:b/>
          <w:sz w:val="28"/>
          <w:szCs w:val="28"/>
        </w:rPr>
        <w:tab/>
        <w:t>16</w:t>
      </w:r>
    </w:p>
    <w:p w14:paraId="5B2C12A9" w14:textId="74FF46F0" w:rsidR="002143C4" w:rsidRDefault="00BC2BBD" w:rsidP="00DE07EB">
      <w:pPr>
        <w:spacing w:before="200" w:after="280"/>
        <w:jc w:val="center"/>
        <w:rPr>
          <w:rFonts w:ascii="Times New Roman" w:eastAsia="Times New Roman" w:hAnsi="Times New Roman" w:cs="Times New Roman"/>
          <w:sz w:val="28"/>
          <w:szCs w:val="28"/>
        </w:rPr>
      </w:pPr>
      <w:r w:rsidRPr="002578D0">
        <w:rPr>
          <w:rFonts w:ascii="Times New Roman" w:hAnsi="Times New Roman" w:cs="Times New Roman"/>
          <w:sz w:val="28"/>
          <w:szCs w:val="28"/>
        </w:rPr>
        <w:br w:type="page"/>
      </w:r>
    </w:p>
    <w:tbl>
      <w:tblPr>
        <w:tblStyle w:val="TableGrid0"/>
        <w:tblpPr w:leftFromText="180" w:rightFromText="180" w:horzAnchor="margin" w:tblpY="2080"/>
        <w:tblW w:w="10048" w:type="dxa"/>
        <w:tblLook w:val="04A0" w:firstRow="1" w:lastRow="0" w:firstColumn="1" w:lastColumn="0" w:noHBand="0" w:noVBand="1"/>
      </w:tblPr>
      <w:tblGrid>
        <w:gridCol w:w="4957"/>
        <w:gridCol w:w="5091"/>
      </w:tblGrid>
      <w:tr w:rsidR="00FC174D" w14:paraId="15C8081F" w14:textId="77777777" w:rsidTr="0045305F">
        <w:trPr>
          <w:trHeight w:val="594"/>
        </w:trPr>
        <w:tc>
          <w:tcPr>
            <w:tcW w:w="4957" w:type="dxa"/>
            <w:shd w:val="clear" w:color="auto" w:fill="D5DCE4" w:themeFill="text2" w:themeFillTint="33"/>
          </w:tcPr>
          <w:p w14:paraId="5B977C57" w14:textId="77777777" w:rsidR="005856EB" w:rsidRPr="0045305F" w:rsidRDefault="005856EB" w:rsidP="00FC174D">
            <w:pPr>
              <w:rPr>
                <w:rFonts w:ascii="Times New Roman" w:hAnsi="Times New Roman"/>
                <w:b/>
                <w:color w:val="000000" w:themeColor="text1"/>
                <w:sz w:val="24"/>
              </w:rPr>
            </w:pPr>
          </w:p>
          <w:p w14:paraId="700C6616" w14:textId="54D3C773" w:rsidR="00FC174D" w:rsidRPr="0045305F" w:rsidRDefault="002143C4" w:rsidP="00FC174D">
            <w:pPr>
              <w:rPr>
                <w:rFonts w:ascii="Times New Roman" w:hAnsi="Times New Roman"/>
                <w:b/>
                <w:color w:val="000000" w:themeColor="text1"/>
                <w:sz w:val="28"/>
                <w:szCs w:val="24"/>
              </w:rPr>
            </w:pPr>
            <w:r w:rsidRPr="0045305F">
              <w:rPr>
                <w:rFonts w:ascii="Times New Roman" w:hAnsi="Times New Roman"/>
                <w:b/>
                <w:color w:val="000000" w:themeColor="text1"/>
                <w:sz w:val="24"/>
              </w:rPr>
              <w:br w:type="page"/>
            </w:r>
            <w:r w:rsidR="00FC174D" w:rsidRPr="0045305F">
              <w:rPr>
                <w:rFonts w:ascii="Times New Roman" w:hAnsi="Times New Roman"/>
                <w:b/>
                <w:color w:val="000000" w:themeColor="text1"/>
                <w:sz w:val="28"/>
                <w:szCs w:val="24"/>
              </w:rPr>
              <w:t>Abbreviation</w:t>
            </w:r>
          </w:p>
        </w:tc>
        <w:tc>
          <w:tcPr>
            <w:tcW w:w="5091" w:type="dxa"/>
            <w:shd w:val="clear" w:color="auto" w:fill="D5DCE4" w:themeFill="text2" w:themeFillTint="33"/>
          </w:tcPr>
          <w:p w14:paraId="0FAB1A7A" w14:textId="77777777" w:rsidR="005856EB" w:rsidRPr="0045305F" w:rsidRDefault="005856EB" w:rsidP="00FC174D">
            <w:pPr>
              <w:rPr>
                <w:rFonts w:ascii="Times New Roman" w:hAnsi="Times New Roman"/>
                <w:b/>
                <w:color w:val="000000" w:themeColor="text1"/>
                <w:sz w:val="28"/>
                <w:szCs w:val="24"/>
              </w:rPr>
            </w:pPr>
          </w:p>
          <w:p w14:paraId="26B5569A" w14:textId="5D89EF38" w:rsidR="00FC174D" w:rsidRPr="0045305F" w:rsidRDefault="00FC174D" w:rsidP="00FC174D">
            <w:pPr>
              <w:rPr>
                <w:rFonts w:ascii="Times New Roman" w:hAnsi="Times New Roman"/>
                <w:b/>
                <w:color w:val="000000" w:themeColor="text1"/>
                <w:sz w:val="24"/>
              </w:rPr>
            </w:pPr>
            <w:r w:rsidRPr="0045305F">
              <w:rPr>
                <w:rFonts w:ascii="Times New Roman" w:hAnsi="Times New Roman"/>
                <w:b/>
                <w:color w:val="000000" w:themeColor="text1"/>
                <w:sz w:val="28"/>
                <w:szCs w:val="24"/>
              </w:rPr>
              <w:t>Full Form</w:t>
            </w:r>
          </w:p>
        </w:tc>
      </w:tr>
      <w:tr w:rsidR="00FC174D" w:rsidRPr="0045305F" w14:paraId="0610FE03" w14:textId="77777777" w:rsidTr="00FC174D">
        <w:trPr>
          <w:trHeight w:val="573"/>
        </w:trPr>
        <w:tc>
          <w:tcPr>
            <w:tcW w:w="4957" w:type="dxa"/>
          </w:tcPr>
          <w:p w14:paraId="77C30BC2" w14:textId="77777777" w:rsidR="005856EB" w:rsidRPr="0045305F" w:rsidRDefault="005856EB" w:rsidP="00FC174D">
            <w:pPr>
              <w:rPr>
                <w:rFonts w:ascii="Times New Roman" w:hAnsi="Times New Roman" w:cs="Times New Roman"/>
                <w:bCs/>
                <w:sz w:val="24"/>
              </w:rPr>
            </w:pPr>
          </w:p>
          <w:p w14:paraId="35EC4D40" w14:textId="1D7DA22B" w:rsidR="00FC174D" w:rsidRPr="0045305F" w:rsidRDefault="00FC174D" w:rsidP="00FC174D">
            <w:pPr>
              <w:rPr>
                <w:rFonts w:ascii="Times New Roman" w:hAnsi="Times New Roman" w:cs="Times New Roman"/>
                <w:bCs/>
                <w:sz w:val="24"/>
              </w:rPr>
            </w:pPr>
            <w:r w:rsidRPr="0045305F">
              <w:rPr>
                <w:rFonts w:ascii="Times New Roman" w:hAnsi="Times New Roman" w:cs="Times New Roman"/>
                <w:bCs/>
                <w:sz w:val="24"/>
              </w:rPr>
              <w:t xml:space="preserve">SRS </w:t>
            </w:r>
          </w:p>
        </w:tc>
        <w:tc>
          <w:tcPr>
            <w:tcW w:w="50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174D" w:rsidRPr="00DE4504" w14:paraId="39BBC655" w14:textId="77777777" w:rsidTr="00FC174D">
              <w:trPr>
                <w:tblCellSpacing w:w="15" w:type="dxa"/>
              </w:trPr>
              <w:tc>
                <w:tcPr>
                  <w:tcW w:w="0" w:type="auto"/>
                  <w:vAlign w:val="center"/>
                  <w:hideMark/>
                </w:tcPr>
                <w:p w14:paraId="537E9234" w14:textId="77777777" w:rsidR="00FC174D" w:rsidRPr="00DE4504" w:rsidRDefault="00FC174D" w:rsidP="008A73AC">
                  <w:pPr>
                    <w:framePr w:hSpace="180" w:wrap="around" w:hAnchor="margin" w:y="2080"/>
                    <w:spacing w:after="0" w:line="240" w:lineRule="auto"/>
                    <w:rPr>
                      <w:rFonts w:ascii="Times New Roman" w:eastAsia="Times New Roman" w:hAnsi="Times New Roman" w:cs="Times New Roman"/>
                      <w:color w:val="auto"/>
                      <w:sz w:val="28"/>
                      <w:szCs w:val="28"/>
                    </w:rPr>
                  </w:pPr>
                </w:p>
              </w:tc>
            </w:tr>
          </w:tbl>
          <w:p w14:paraId="73B484DD" w14:textId="77777777" w:rsidR="00FC174D" w:rsidRPr="00DE4504" w:rsidRDefault="00FC174D" w:rsidP="00FC174D">
            <w:pPr>
              <w:rPr>
                <w:rFonts w:ascii="Times New Roman" w:eastAsia="Times New Roman" w:hAnsi="Times New Roman" w:cs="Times New Roman"/>
                <w:vanish/>
                <w:color w:val="auto"/>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4"/>
            </w:tblGrid>
            <w:tr w:rsidR="00FC174D" w:rsidRPr="00DE4504" w14:paraId="6E616D1F" w14:textId="77777777" w:rsidTr="00FC174D">
              <w:trPr>
                <w:tblCellSpacing w:w="15" w:type="dxa"/>
              </w:trPr>
              <w:tc>
                <w:tcPr>
                  <w:tcW w:w="0" w:type="auto"/>
                  <w:vAlign w:val="center"/>
                  <w:hideMark/>
                </w:tcPr>
                <w:p w14:paraId="6F5A1841" w14:textId="77777777" w:rsidR="00FC174D" w:rsidRPr="00DE4504" w:rsidRDefault="00FC174D" w:rsidP="008A73AC">
                  <w:pPr>
                    <w:framePr w:hSpace="180" w:wrap="around" w:hAnchor="margin" w:y="2080"/>
                    <w:spacing w:after="0" w:line="240" w:lineRule="auto"/>
                    <w:rPr>
                      <w:rFonts w:ascii="Times New Roman" w:eastAsia="Times New Roman" w:hAnsi="Times New Roman" w:cs="Times New Roman"/>
                      <w:color w:val="auto"/>
                      <w:sz w:val="28"/>
                      <w:szCs w:val="28"/>
                    </w:rPr>
                  </w:pPr>
                  <w:r w:rsidRPr="00DE4504">
                    <w:rPr>
                      <w:rFonts w:ascii="Times New Roman" w:eastAsia="Times New Roman" w:hAnsi="Times New Roman" w:cs="Times New Roman"/>
                      <w:color w:val="auto"/>
                      <w:sz w:val="28"/>
                      <w:szCs w:val="28"/>
                    </w:rPr>
                    <w:t>Software Requirements Specification</w:t>
                  </w:r>
                </w:p>
              </w:tc>
            </w:tr>
          </w:tbl>
          <w:p w14:paraId="455C6EBC" w14:textId="77777777" w:rsidR="00FC174D" w:rsidRPr="00DE4504" w:rsidRDefault="00FC174D" w:rsidP="00FC174D">
            <w:pPr>
              <w:rPr>
                <w:rFonts w:ascii="Times New Roman" w:hAnsi="Times New Roman" w:cs="Times New Roman"/>
                <w:b/>
                <w:sz w:val="28"/>
                <w:szCs w:val="28"/>
              </w:rPr>
            </w:pPr>
          </w:p>
        </w:tc>
      </w:tr>
      <w:tr w:rsidR="00FC174D" w:rsidRPr="0045305F" w14:paraId="00CA555B" w14:textId="77777777" w:rsidTr="00FC174D">
        <w:trPr>
          <w:trHeight w:val="594"/>
        </w:trPr>
        <w:tc>
          <w:tcPr>
            <w:tcW w:w="4957" w:type="dxa"/>
          </w:tcPr>
          <w:p w14:paraId="71673419" w14:textId="77777777" w:rsidR="005856EB" w:rsidRPr="0045305F" w:rsidRDefault="005856EB" w:rsidP="00FC174D">
            <w:pPr>
              <w:rPr>
                <w:rFonts w:ascii="Times New Roman" w:hAnsi="Times New Roman" w:cs="Times New Roman"/>
                <w:bCs/>
                <w:sz w:val="24"/>
              </w:rPr>
            </w:pPr>
          </w:p>
          <w:p w14:paraId="54ED7927" w14:textId="10A6FDE7" w:rsidR="00FC174D" w:rsidRPr="0045305F" w:rsidRDefault="005856EB" w:rsidP="00FC174D">
            <w:pPr>
              <w:rPr>
                <w:rFonts w:ascii="Times New Roman" w:hAnsi="Times New Roman" w:cs="Times New Roman"/>
                <w:bCs/>
                <w:sz w:val="24"/>
              </w:rPr>
            </w:pPr>
            <w:r w:rsidRPr="0045305F">
              <w:rPr>
                <w:rFonts w:ascii="Times New Roman" w:hAnsi="Times New Roman" w:cs="Times New Roman"/>
                <w:bCs/>
                <w:sz w:val="24"/>
              </w:rPr>
              <w:t>DFD</w:t>
            </w:r>
          </w:p>
        </w:tc>
        <w:tc>
          <w:tcPr>
            <w:tcW w:w="5091" w:type="dxa"/>
          </w:tcPr>
          <w:p w14:paraId="194F6208" w14:textId="77777777" w:rsidR="005856EB" w:rsidRPr="00DE4504" w:rsidRDefault="005856EB" w:rsidP="00FC174D">
            <w:pPr>
              <w:rPr>
                <w:rFonts w:ascii="Times New Roman" w:hAnsi="Times New Roman" w:cs="Times New Roman"/>
                <w:sz w:val="28"/>
                <w:szCs w:val="28"/>
              </w:rPr>
            </w:pPr>
          </w:p>
          <w:p w14:paraId="354DB29F" w14:textId="6F1BD1E0" w:rsidR="00FC174D" w:rsidRPr="00DE4504" w:rsidRDefault="00FC174D" w:rsidP="00FC174D">
            <w:pPr>
              <w:rPr>
                <w:rFonts w:ascii="Times New Roman" w:hAnsi="Times New Roman" w:cs="Times New Roman"/>
                <w:b/>
                <w:sz w:val="28"/>
                <w:szCs w:val="28"/>
              </w:rPr>
            </w:pPr>
            <w:r w:rsidRPr="00DE4504">
              <w:rPr>
                <w:rFonts w:ascii="Times New Roman" w:hAnsi="Times New Roman" w:cs="Times New Roman"/>
                <w:sz w:val="28"/>
                <w:szCs w:val="28"/>
              </w:rPr>
              <w:t>Data Flow Diagram</w:t>
            </w:r>
          </w:p>
        </w:tc>
      </w:tr>
      <w:tr w:rsidR="00FC174D" w:rsidRPr="0045305F" w14:paraId="778DE723" w14:textId="77777777" w:rsidTr="00FC174D">
        <w:trPr>
          <w:trHeight w:val="573"/>
        </w:trPr>
        <w:tc>
          <w:tcPr>
            <w:tcW w:w="4957" w:type="dxa"/>
          </w:tcPr>
          <w:p w14:paraId="728EC2A5" w14:textId="77777777" w:rsidR="005856EB" w:rsidRPr="0045305F" w:rsidRDefault="005856EB" w:rsidP="00FC174D">
            <w:pPr>
              <w:rPr>
                <w:rFonts w:ascii="Times New Roman" w:hAnsi="Times New Roman" w:cs="Times New Roman"/>
                <w:bCs/>
                <w:sz w:val="24"/>
              </w:rPr>
            </w:pPr>
          </w:p>
          <w:p w14:paraId="6D39447F" w14:textId="17D5724D" w:rsidR="00FC174D" w:rsidRPr="0045305F" w:rsidRDefault="005856EB" w:rsidP="00FC174D">
            <w:pPr>
              <w:rPr>
                <w:rFonts w:ascii="Times New Roman" w:hAnsi="Times New Roman" w:cs="Times New Roman"/>
                <w:bCs/>
                <w:sz w:val="24"/>
              </w:rPr>
            </w:pPr>
            <w:r w:rsidRPr="0045305F">
              <w:rPr>
                <w:rFonts w:ascii="Times New Roman" w:hAnsi="Times New Roman" w:cs="Times New Roman"/>
                <w:bCs/>
                <w:sz w:val="24"/>
              </w:rPr>
              <w:t>UML</w:t>
            </w:r>
          </w:p>
        </w:tc>
        <w:tc>
          <w:tcPr>
            <w:tcW w:w="50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174D" w:rsidRPr="00DE4504" w14:paraId="12BCB1A5" w14:textId="77777777" w:rsidTr="00FC174D">
              <w:trPr>
                <w:tblCellSpacing w:w="15" w:type="dxa"/>
              </w:trPr>
              <w:tc>
                <w:tcPr>
                  <w:tcW w:w="0" w:type="auto"/>
                  <w:vAlign w:val="center"/>
                  <w:hideMark/>
                </w:tcPr>
                <w:p w14:paraId="21E614E7" w14:textId="77777777" w:rsidR="00FC174D" w:rsidRPr="00DE4504" w:rsidRDefault="00FC174D" w:rsidP="008A73AC">
                  <w:pPr>
                    <w:framePr w:hSpace="180" w:wrap="around" w:hAnchor="margin" w:y="2080"/>
                    <w:spacing w:after="0" w:line="240" w:lineRule="auto"/>
                    <w:rPr>
                      <w:rFonts w:ascii="Times New Roman" w:eastAsia="Times New Roman" w:hAnsi="Times New Roman" w:cs="Times New Roman"/>
                      <w:color w:val="auto"/>
                      <w:sz w:val="28"/>
                      <w:szCs w:val="28"/>
                    </w:rPr>
                  </w:pPr>
                </w:p>
              </w:tc>
            </w:tr>
          </w:tbl>
          <w:p w14:paraId="6BF7C49B" w14:textId="77777777" w:rsidR="00FC174D" w:rsidRPr="00DE4504" w:rsidRDefault="00FC174D" w:rsidP="00FC174D">
            <w:pPr>
              <w:rPr>
                <w:rFonts w:ascii="Times New Roman" w:eastAsia="Times New Roman" w:hAnsi="Times New Roman" w:cs="Times New Roman"/>
                <w:vanish/>
                <w:color w:val="auto"/>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9"/>
            </w:tblGrid>
            <w:tr w:rsidR="00FC174D" w:rsidRPr="00DE4504" w14:paraId="42342B2A" w14:textId="77777777" w:rsidTr="00FC174D">
              <w:trPr>
                <w:tblCellSpacing w:w="15" w:type="dxa"/>
              </w:trPr>
              <w:tc>
                <w:tcPr>
                  <w:tcW w:w="0" w:type="auto"/>
                  <w:vAlign w:val="center"/>
                  <w:hideMark/>
                </w:tcPr>
                <w:p w14:paraId="1B3E5AF5" w14:textId="77777777" w:rsidR="00FC174D" w:rsidRPr="00DE4504" w:rsidRDefault="00FC174D" w:rsidP="008A73AC">
                  <w:pPr>
                    <w:framePr w:hSpace="180" w:wrap="around" w:hAnchor="margin" w:y="2080"/>
                    <w:spacing w:after="0" w:line="240" w:lineRule="auto"/>
                    <w:rPr>
                      <w:rFonts w:ascii="Times New Roman" w:eastAsia="Times New Roman" w:hAnsi="Times New Roman" w:cs="Times New Roman"/>
                      <w:color w:val="auto"/>
                      <w:sz w:val="28"/>
                      <w:szCs w:val="28"/>
                    </w:rPr>
                  </w:pPr>
                  <w:r w:rsidRPr="00DE4504">
                    <w:rPr>
                      <w:rFonts w:ascii="Times New Roman" w:eastAsia="Times New Roman" w:hAnsi="Times New Roman" w:cs="Times New Roman"/>
                      <w:color w:val="auto"/>
                      <w:sz w:val="28"/>
                      <w:szCs w:val="28"/>
                    </w:rPr>
                    <w:t>Unified Modeling Language</w:t>
                  </w:r>
                </w:p>
              </w:tc>
            </w:tr>
          </w:tbl>
          <w:p w14:paraId="49059E12" w14:textId="77777777" w:rsidR="00FC174D" w:rsidRPr="00DE4504" w:rsidRDefault="00FC174D" w:rsidP="00FC174D">
            <w:pPr>
              <w:rPr>
                <w:rFonts w:ascii="Times New Roman" w:hAnsi="Times New Roman" w:cs="Times New Roman"/>
                <w:b/>
                <w:sz w:val="28"/>
                <w:szCs w:val="28"/>
              </w:rPr>
            </w:pPr>
          </w:p>
        </w:tc>
      </w:tr>
      <w:tr w:rsidR="00FC174D" w:rsidRPr="0045305F" w14:paraId="748AC114" w14:textId="77777777" w:rsidTr="00FC174D">
        <w:trPr>
          <w:trHeight w:val="594"/>
        </w:trPr>
        <w:tc>
          <w:tcPr>
            <w:tcW w:w="4957" w:type="dxa"/>
          </w:tcPr>
          <w:p w14:paraId="3C16E173" w14:textId="77777777" w:rsidR="005856EB" w:rsidRPr="0045305F" w:rsidRDefault="005856EB" w:rsidP="00FC174D">
            <w:pPr>
              <w:rPr>
                <w:rFonts w:ascii="Times New Roman" w:hAnsi="Times New Roman" w:cs="Times New Roman"/>
                <w:bCs/>
                <w:sz w:val="24"/>
              </w:rPr>
            </w:pPr>
          </w:p>
          <w:p w14:paraId="19E91850" w14:textId="0CB94EF6" w:rsidR="00FC174D" w:rsidRPr="0045305F" w:rsidRDefault="005856EB" w:rsidP="00FC174D">
            <w:pPr>
              <w:rPr>
                <w:rFonts w:ascii="Times New Roman" w:hAnsi="Times New Roman" w:cs="Times New Roman"/>
                <w:bCs/>
                <w:sz w:val="24"/>
              </w:rPr>
            </w:pPr>
            <w:r w:rsidRPr="0045305F">
              <w:rPr>
                <w:rFonts w:ascii="Times New Roman" w:hAnsi="Times New Roman" w:cs="Times New Roman"/>
                <w:bCs/>
                <w:sz w:val="24"/>
              </w:rPr>
              <w:t>OHLC</w:t>
            </w:r>
          </w:p>
        </w:tc>
        <w:tc>
          <w:tcPr>
            <w:tcW w:w="5091" w:type="dxa"/>
          </w:tcPr>
          <w:p w14:paraId="55E68BA5" w14:textId="77777777" w:rsidR="005856EB" w:rsidRPr="00DE4504" w:rsidRDefault="005856EB" w:rsidP="00FC174D">
            <w:pPr>
              <w:rPr>
                <w:rFonts w:ascii="Times New Roman" w:hAnsi="Times New Roman" w:cs="Times New Roman"/>
                <w:sz w:val="28"/>
                <w:szCs w:val="28"/>
              </w:rPr>
            </w:pPr>
          </w:p>
          <w:p w14:paraId="1E566C70" w14:textId="54F4FEF9" w:rsidR="00FC174D" w:rsidRPr="00DE4504" w:rsidRDefault="00FC174D" w:rsidP="00FC174D">
            <w:pPr>
              <w:rPr>
                <w:rFonts w:ascii="Times New Roman" w:hAnsi="Times New Roman" w:cs="Times New Roman"/>
                <w:b/>
                <w:sz w:val="28"/>
                <w:szCs w:val="28"/>
              </w:rPr>
            </w:pPr>
            <w:r w:rsidRPr="00DE4504">
              <w:rPr>
                <w:rFonts w:ascii="Times New Roman" w:hAnsi="Times New Roman" w:cs="Times New Roman"/>
                <w:sz w:val="28"/>
                <w:szCs w:val="28"/>
              </w:rPr>
              <w:t>Open, High, Low, Close</w:t>
            </w:r>
          </w:p>
        </w:tc>
      </w:tr>
      <w:tr w:rsidR="00FC174D" w:rsidRPr="0045305F" w14:paraId="47DDCC6C" w14:textId="77777777" w:rsidTr="00FC174D">
        <w:trPr>
          <w:trHeight w:val="594"/>
        </w:trPr>
        <w:tc>
          <w:tcPr>
            <w:tcW w:w="4957" w:type="dxa"/>
          </w:tcPr>
          <w:p w14:paraId="251B138E" w14:textId="77777777" w:rsidR="005856EB" w:rsidRPr="0045305F" w:rsidRDefault="005856EB" w:rsidP="00FC174D">
            <w:pPr>
              <w:rPr>
                <w:rFonts w:ascii="Times New Roman" w:hAnsi="Times New Roman" w:cs="Times New Roman"/>
                <w:bCs/>
                <w:sz w:val="24"/>
              </w:rPr>
            </w:pPr>
          </w:p>
          <w:p w14:paraId="0A1E058B" w14:textId="69CE2980" w:rsidR="00FC174D" w:rsidRPr="0045305F" w:rsidRDefault="005856EB" w:rsidP="00FC174D">
            <w:pPr>
              <w:rPr>
                <w:rFonts w:ascii="Times New Roman" w:hAnsi="Times New Roman" w:cs="Times New Roman"/>
                <w:bCs/>
                <w:sz w:val="24"/>
              </w:rPr>
            </w:pPr>
            <w:r w:rsidRPr="0045305F">
              <w:rPr>
                <w:rFonts w:ascii="Times New Roman" w:hAnsi="Times New Roman" w:cs="Times New Roman"/>
                <w:bCs/>
                <w:sz w:val="24"/>
              </w:rPr>
              <w:t>CSV</w:t>
            </w:r>
          </w:p>
        </w:tc>
        <w:tc>
          <w:tcPr>
            <w:tcW w:w="5091" w:type="dxa"/>
          </w:tcPr>
          <w:p w14:paraId="67C3CEA3" w14:textId="77777777" w:rsidR="005856EB" w:rsidRPr="00DE4504" w:rsidRDefault="005856EB" w:rsidP="00FC174D">
            <w:pPr>
              <w:rPr>
                <w:rFonts w:ascii="Times New Roman" w:hAnsi="Times New Roman" w:cs="Times New Roman"/>
                <w:sz w:val="28"/>
                <w:szCs w:val="28"/>
              </w:rPr>
            </w:pPr>
          </w:p>
          <w:p w14:paraId="3CC760EA" w14:textId="08881615" w:rsidR="00FC174D" w:rsidRPr="00DE4504" w:rsidRDefault="00FC174D" w:rsidP="00FC174D">
            <w:pPr>
              <w:rPr>
                <w:rFonts w:ascii="Times New Roman" w:hAnsi="Times New Roman" w:cs="Times New Roman"/>
                <w:b/>
                <w:sz w:val="28"/>
                <w:szCs w:val="28"/>
              </w:rPr>
            </w:pPr>
            <w:r w:rsidRPr="00DE4504">
              <w:rPr>
                <w:rFonts w:ascii="Times New Roman" w:hAnsi="Times New Roman" w:cs="Times New Roman"/>
                <w:sz w:val="28"/>
                <w:szCs w:val="28"/>
              </w:rPr>
              <w:t>Comma-Separated Values</w:t>
            </w:r>
          </w:p>
        </w:tc>
      </w:tr>
      <w:tr w:rsidR="00FC174D" w:rsidRPr="0045305F" w14:paraId="26194E19" w14:textId="77777777" w:rsidTr="00FC174D">
        <w:trPr>
          <w:trHeight w:val="573"/>
        </w:trPr>
        <w:tc>
          <w:tcPr>
            <w:tcW w:w="4957" w:type="dxa"/>
          </w:tcPr>
          <w:p w14:paraId="5062156C" w14:textId="77777777" w:rsidR="005856EB" w:rsidRPr="0045305F" w:rsidRDefault="005856EB" w:rsidP="00FC174D">
            <w:pPr>
              <w:rPr>
                <w:rFonts w:ascii="Times New Roman" w:hAnsi="Times New Roman" w:cs="Times New Roman"/>
                <w:bCs/>
                <w:sz w:val="24"/>
              </w:rPr>
            </w:pPr>
          </w:p>
          <w:p w14:paraId="22F815CA" w14:textId="1AC9F253" w:rsidR="00FC174D" w:rsidRPr="0045305F" w:rsidRDefault="005856EB" w:rsidP="00FC174D">
            <w:pPr>
              <w:rPr>
                <w:rFonts w:ascii="Times New Roman" w:hAnsi="Times New Roman" w:cs="Times New Roman"/>
                <w:bCs/>
                <w:sz w:val="24"/>
              </w:rPr>
            </w:pPr>
            <w:r w:rsidRPr="0045305F">
              <w:rPr>
                <w:rFonts w:ascii="Times New Roman" w:hAnsi="Times New Roman" w:cs="Times New Roman"/>
                <w:bCs/>
                <w:sz w:val="24"/>
              </w:rPr>
              <w:t>API</w:t>
            </w:r>
          </w:p>
        </w:tc>
        <w:tc>
          <w:tcPr>
            <w:tcW w:w="5091" w:type="dxa"/>
          </w:tcPr>
          <w:p w14:paraId="3B77A26E" w14:textId="77777777" w:rsidR="005856EB" w:rsidRPr="00DE4504" w:rsidRDefault="005856EB" w:rsidP="00FC174D">
            <w:pPr>
              <w:rPr>
                <w:rFonts w:ascii="Times New Roman" w:hAnsi="Times New Roman" w:cs="Times New Roman"/>
                <w:sz w:val="28"/>
                <w:szCs w:val="28"/>
              </w:rPr>
            </w:pPr>
          </w:p>
          <w:p w14:paraId="2268B5F5" w14:textId="5DDB2718" w:rsidR="00FC174D" w:rsidRPr="00DE4504" w:rsidRDefault="00FC174D" w:rsidP="00FC174D">
            <w:pPr>
              <w:rPr>
                <w:rFonts w:ascii="Times New Roman" w:hAnsi="Times New Roman" w:cs="Times New Roman"/>
                <w:b/>
                <w:sz w:val="28"/>
                <w:szCs w:val="28"/>
              </w:rPr>
            </w:pPr>
            <w:r w:rsidRPr="00DE4504">
              <w:rPr>
                <w:rFonts w:ascii="Times New Roman" w:hAnsi="Times New Roman" w:cs="Times New Roman"/>
                <w:sz w:val="28"/>
                <w:szCs w:val="28"/>
              </w:rPr>
              <w:t>Application Programming Interface</w:t>
            </w:r>
          </w:p>
        </w:tc>
      </w:tr>
      <w:tr w:rsidR="00FC174D" w:rsidRPr="0045305F" w14:paraId="733C7DBF" w14:textId="77777777" w:rsidTr="00FC174D">
        <w:trPr>
          <w:trHeight w:val="573"/>
        </w:trPr>
        <w:tc>
          <w:tcPr>
            <w:tcW w:w="4957" w:type="dxa"/>
          </w:tcPr>
          <w:p w14:paraId="739B21E9" w14:textId="77777777" w:rsidR="005856EB" w:rsidRPr="0045305F" w:rsidRDefault="005856EB" w:rsidP="00FC174D">
            <w:pPr>
              <w:rPr>
                <w:rFonts w:ascii="Times New Roman" w:hAnsi="Times New Roman" w:cs="Times New Roman"/>
                <w:bCs/>
                <w:sz w:val="24"/>
              </w:rPr>
            </w:pPr>
          </w:p>
          <w:p w14:paraId="7A280834" w14:textId="5DDC9DB5" w:rsidR="00FC174D" w:rsidRPr="0045305F" w:rsidRDefault="005856EB" w:rsidP="00FC174D">
            <w:pPr>
              <w:rPr>
                <w:rFonts w:ascii="Times New Roman" w:hAnsi="Times New Roman" w:cs="Times New Roman"/>
                <w:bCs/>
                <w:sz w:val="24"/>
              </w:rPr>
            </w:pPr>
            <w:r w:rsidRPr="0045305F">
              <w:rPr>
                <w:rFonts w:ascii="Times New Roman" w:hAnsi="Times New Roman" w:cs="Times New Roman"/>
                <w:bCs/>
                <w:sz w:val="24"/>
              </w:rPr>
              <w:t>SD</w:t>
            </w:r>
          </w:p>
        </w:tc>
        <w:tc>
          <w:tcPr>
            <w:tcW w:w="5091" w:type="dxa"/>
          </w:tcPr>
          <w:p w14:paraId="2EA3B80C" w14:textId="77777777" w:rsidR="005856EB" w:rsidRPr="00DE4504" w:rsidRDefault="005856EB" w:rsidP="00FC174D">
            <w:pPr>
              <w:rPr>
                <w:rFonts w:ascii="Times New Roman" w:hAnsi="Times New Roman" w:cs="Times New Roman"/>
                <w:sz w:val="28"/>
                <w:szCs w:val="28"/>
              </w:rPr>
            </w:pPr>
          </w:p>
          <w:p w14:paraId="6CCF9964" w14:textId="779F2036" w:rsidR="00FC174D" w:rsidRPr="00DE4504" w:rsidRDefault="00FC174D" w:rsidP="00FC174D">
            <w:pPr>
              <w:rPr>
                <w:rFonts w:ascii="Times New Roman" w:hAnsi="Times New Roman" w:cs="Times New Roman"/>
                <w:sz w:val="28"/>
                <w:szCs w:val="28"/>
              </w:rPr>
            </w:pPr>
            <w:r w:rsidRPr="00DE4504">
              <w:rPr>
                <w:rFonts w:ascii="Times New Roman" w:hAnsi="Times New Roman" w:cs="Times New Roman"/>
                <w:sz w:val="28"/>
                <w:szCs w:val="28"/>
              </w:rPr>
              <w:t>Standard Deviation</w:t>
            </w:r>
          </w:p>
        </w:tc>
      </w:tr>
      <w:tr w:rsidR="00FC174D" w:rsidRPr="0045305F" w14:paraId="3CA99B0B" w14:textId="77777777" w:rsidTr="00FC174D">
        <w:trPr>
          <w:trHeight w:val="573"/>
        </w:trPr>
        <w:tc>
          <w:tcPr>
            <w:tcW w:w="4957" w:type="dxa"/>
          </w:tcPr>
          <w:p w14:paraId="01D4B485" w14:textId="77777777" w:rsidR="005856EB" w:rsidRPr="0045305F" w:rsidRDefault="005856EB" w:rsidP="00FC174D">
            <w:pPr>
              <w:rPr>
                <w:rFonts w:ascii="Times New Roman" w:hAnsi="Times New Roman" w:cs="Times New Roman"/>
                <w:bCs/>
                <w:sz w:val="24"/>
              </w:rPr>
            </w:pPr>
          </w:p>
          <w:p w14:paraId="4EF6A040" w14:textId="2170DCD6" w:rsidR="00FC174D" w:rsidRPr="0045305F" w:rsidRDefault="005856EB" w:rsidP="00FC174D">
            <w:pPr>
              <w:rPr>
                <w:rFonts w:ascii="Times New Roman" w:hAnsi="Times New Roman" w:cs="Times New Roman"/>
                <w:bCs/>
                <w:sz w:val="24"/>
              </w:rPr>
            </w:pPr>
            <w:r w:rsidRPr="0045305F">
              <w:rPr>
                <w:rFonts w:ascii="Times New Roman" w:hAnsi="Times New Roman" w:cs="Times New Roman"/>
                <w:bCs/>
                <w:sz w:val="24"/>
              </w:rPr>
              <w:t>ML</w:t>
            </w:r>
          </w:p>
        </w:tc>
        <w:tc>
          <w:tcPr>
            <w:tcW w:w="5091" w:type="dxa"/>
          </w:tcPr>
          <w:p w14:paraId="5D9CE82B" w14:textId="77777777" w:rsidR="005856EB" w:rsidRPr="00DE4504" w:rsidRDefault="005856EB" w:rsidP="00FC174D">
            <w:pPr>
              <w:rPr>
                <w:rFonts w:ascii="Times New Roman" w:hAnsi="Times New Roman" w:cs="Times New Roman"/>
                <w:sz w:val="28"/>
                <w:szCs w:val="28"/>
              </w:rPr>
            </w:pPr>
          </w:p>
          <w:p w14:paraId="666E9DD3" w14:textId="59D864B9" w:rsidR="00FC174D" w:rsidRPr="00DE4504" w:rsidRDefault="00FC174D" w:rsidP="00FC174D">
            <w:pPr>
              <w:rPr>
                <w:rFonts w:ascii="Times New Roman" w:hAnsi="Times New Roman" w:cs="Times New Roman"/>
                <w:sz w:val="28"/>
                <w:szCs w:val="28"/>
              </w:rPr>
            </w:pPr>
            <w:r w:rsidRPr="00DE4504">
              <w:rPr>
                <w:rFonts w:ascii="Times New Roman" w:hAnsi="Times New Roman" w:cs="Times New Roman"/>
                <w:sz w:val="28"/>
                <w:szCs w:val="28"/>
              </w:rPr>
              <w:t>Machine Learning</w:t>
            </w:r>
          </w:p>
        </w:tc>
      </w:tr>
      <w:tr w:rsidR="00FC174D" w:rsidRPr="0045305F" w14:paraId="272CF4B8" w14:textId="77777777" w:rsidTr="00FC174D">
        <w:trPr>
          <w:trHeight w:val="573"/>
        </w:trPr>
        <w:tc>
          <w:tcPr>
            <w:tcW w:w="4957" w:type="dxa"/>
          </w:tcPr>
          <w:p w14:paraId="118C3D0A" w14:textId="77777777" w:rsidR="005856EB" w:rsidRPr="0045305F" w:rsidRDefault="005856EB" w:rsidP="00FC174D">
            <w:pPr>
              <w:rPr>
                <w:rFonts w:ascii="Times New Roman" w:hAnsi="Times New Roman" w:cs="Times New Roman"/>
                <w:bCs/>
                <w:sz w:val="24"/>
              </w:rPr>
            </w:pPr>
          </w:p>
          <w:p w14:paraId="23D7997F" w14:textId="581DFD53" w:rsidR="00FC174D" w:rsidRPr="0045305F" w:rsidRDefault="005856EB" w:rsidP="00FC174D">
            <w:pPr>
              <w:rPr>
                <w:rFonts w:ascii="Times New Roman" w:hAnsi="Times New Roman" w:cs="Times New Roman"/>
                <w:bCs/>
                <w:sz w:val="24"/>
              </w:rPr>
            </w:pPr>
            <w:r w:rsidRPr="0045305F">
              <w:rPr>
                <w:rFonts w:ascii="Times New Roman" w:hAnsi="Times New Roman" w:cs="Times New Roman"/>
                <w:bCs/>
                <w:sz w:val="24"/>
              </w:rPr>
              <w:t>GUI</w:t>
            </w:r>
          </w:p>
        </w:tc>
        <w:tc>
          <w:tcPr>
            <w:tcW w:w="50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174D" w:rsidRPr="00DE4504" w14:paraId="136D38CE" w14:textId="77777777" w:rsidTr="00FC174D">
              <w:trPr>
                <w:tblCellSpacing w:w="15" w:type="dxa"/>
              </w:trPr>
              <w:tc>
                <w:tcPr>
                  <w:tcW w:w="0" w:type="auto"/>
                  <w:vAlign w:val="center"/>
                  <w:hideMark/>
                </w:tcPr>
                <w:p w14:paraId="034BF11B" w14:textId="77777777" w:rsidR="00FC174D" w:rsidRPr="00DE4504" w:rsidRDefault="00FC174D" w:rsidP="008A73AC">
                  <w:pPr>
                    <w:framePr w:hSpace="180" w:wrap="around" w:hAnchor="margin" w:y="2080"/>
                    <w:spacing w:after="0" w:line="240" w:lineRule="auto"/>
                    <w:rPr>
                      <w:rFonts w:ascii="Times New Roman" w:eastAsia="Times New Roman" w:hAnsi="Times New Roman" w:cs="Times New Roman"/>
                      <w:color w:val="auto"/>
                      <w:sz w:val="28"/>
                      <w:szCs w:val="28"/>
                    </w:rPr>
                  </w:pPr>
                </w:p>
              </w:tc>
            </w:tr>
          </w:tbl>
          <w:p w14:paraId="6028FFD1" w14:textId="77777777" w:rsidR="00FC174D" w:rsidRPr="00DE4504" w:rsidRDefault="00FC174D" w:rsidP="00FC174D">
            <w:pPr>
              <w:rPr>
                <w:rFonts w:ascii="Times New Roman" w:eastAsia="Times New Roman" w:hAnsi="Times New Roman" w:cs="Times New Roman"/>
                <w:vanish/>
                <w:color w:val="auto"/>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tblGrid>
            <w:tr w:rsidR="00FC174D" w:rsidRPr="00DE4504" w14:paraId="1104C49B" w14:textId="77777777" w:rsidTr="00FC174D">
              <w:trPr>
                <w:tblCellSpacing w:w="15" w:type="dxa"/>
              </w:trPr>
              <w:tc>
                <w:tcPr>
                  <w:tcW w:w="0" w:type="auto"/>
                  <w:vAlign w:val="center"/>
                  <w:hideMark/>
                </w:tcPr>
                <w:p w14:paraId="1FEAE2A0" w14:textId="77777777" w:rsidR="00FC174D" w:rsidRPr="00DE4504" w:rsidRDefault="00FC174D" w:rsidP="008A73AC">
                  <w:pPr>
                    <w:framePr w:hSpace="180" w:wrap="around" w:hAnchor="margin" w:y="2080"/>
                    <w:spacing w:after="0" w:line="240" w:lineRule="auto"/>
                    <w:rPr>
                      <w:rFonts w:ascii="Times New Roman" w:eastAsia="Times New Roman" w:hAnsi="Times New Roman" w:cs="Times New Roman"/>
                      <w:color w:val="auto"/>
                      <w:sz w:val="28"/>
                      <w:szCs w:val="28"/>
                    </w:rPr>
                  </w:pPr>
                  <w:r w:rsidRPr="00DE4504">
                    <w:rPr>
                      <w:rFonts w:ascii="Times New Roman" w:eastAsia="Times New Roman" w:hAnsi="Times New Roman" w:cs="Times New Roman"/>
                      <w:color w:val="auto"/>
                      <w:sz w:val="28"/>
                      <w:szCs w:val="28"/>
                    </w:rPr>
                    <w:t>Graphical User Interface</w:t>
                  </w:r>
                </w:p>
              </w:tc>
            </w:tr>
          </w:tbl>
          <w:p w14:paraId="21286EBC" w14:textId="1449703F" w:rsidR="00FC174D" w:rsidRPr="00DE4504" w:rsidRDefault="00FC174D" w:rsidP="00FC174D">
            <w:pPr>
              <w:rPr>
                <w:rFonts w:ascii="Times New Roman" w:hAnsi="Times New Roman" w:cs="Times New Roman"/>
                <w:sz w:val="28"/>
                <w:szCs w:val="28"/>
              </w:rPr>
            </w:pPr>
          </w:p>
        </w:tc>
      </w:tr>
      <w:tr w:rsidR="00FC174D" w:rsidRPr="0045305F" w14:paraId="29E3C8F6" w14:textId="77777777" w:rsidTr="00FC174D">
        <w:trPr>
          <w:trHeight w:val="573"/>
        </w:trPr>
        <w:tc>
          <w:tcPr>
            <w:tcW w:w="4957" w:type="dxa"/>
          </w:tcPr>
          <w:p w14:paraId="5C5E01F3" w14:textId="77777777" w:rsidR="005856EB" w:rsidRPr="0045305F" w:rsidRDefault="005856EB" w:rsidP="00FC174D">
            <w:pPr>
              <w:rPr>
                <w:rFonts w:ascii="Times New Roman" w:hAnsi="Times New Roman" w:cs="Times New Roman"/>
                <w:bCs/>
                <w:sz w:val="24"/>
              </w:rPr>
            </w:pPr>
          </w:p>
          <w:p w14:paraId="0844FD60" w14:textId="4C0E519E" w:rsidR="00FC174D" w:rsidRPr="0045305F" w:rsidRDefault="005856EB" w:rsidP="00FC174D">
            <w:pPr>
              <w:rPr>
                <w:rFonts w:ascii="Times New Roman" w:hAnsi="Times New Roman" w:cs="Times New Roman"/>
                <w:bCs/>
                <w:sz w:val="24"/>
              </w:rPr>
            </w:pPr>
            <w:r w:rsidRPr="0045305F">
              <w:rPr>
                <w:rFonts w:ascii="Times New Roman" w:hAnsi="Times New Roman" w:cs="Times New Roman"/>
                <w:bCs/>
                <w:sz w:val="24"/>
              </w:rPr>
              <w:t>NPL</w:t>
            </w:r>
          </w:p>
        </w:tc>
        <w:tc>
          <w:tcPr>
            <w:tcW w:w="5091" w:type="dxa"/>
          </w:tcPr>
          <w:p w14:paraId="40AE05A8" w14:textId="77777777" w:rsidR="005856EB" w:rsidRPr="00DE4504" w:rsidRDefault="005856EB" w:rsidP="00FC174D">
            <w:pPr>
              <w:rPr>
                <w:rFonts w:ascii="Times New Roman" w:hAnsi="Times New Roman" w:cs="Times New Roman"/>
                <w:sz w:val="28"/>
                <w:szCs w:val="28"/>
              </w:rPr>
            </w:pPr>
          </w:p>
          <w:p w14:paraId="59B90438" w14:textId="6783A717" w:rsidR="00FC174D" w:rsidRPr="00DE4504" w:rsidRDefault="00FC174D" w:rsidP="00FC174D">
            <w:pPr>
              <w:rPr>
                <w:rFonts w:ascii="Times New Roman" w:hAnsi="Times New Roman" w:cs="Times New Roman"/>
                <w:sz w:val="28"/>
                <w:szCs w:val="28"/>
              </w:rPr>
            </w:pPr>
            <w:r w:rsidRPr="00DE4504">
              <w:rPr>
                <w:rFonts w:ascii="Times New Roman" w:hAnsi="Times New Roman" w:cs="Times New Roman"/>
                <w:sz w:val="28"/>
                <w:szCs w:val="28"/>
              </w:rPr>
              <w:t>Numerical Python Library</w:t>
            </w:r>
          </w:p>
        </w:tc>
      </w:tr>
    </w:tbl>
    <w:p w14:paraId="765F0E59" w14:textId="77777777" w:rsidR="0045305F" w:rsidRPr="0045305F" w:rsidRDefault="0045305F" w:rsidP="0045305F">
      <w:pPr>
        <w:spacing w:before="200" w:after="280"/>
        <w:jc w:val="center"/>
        <w:rPr>
          <w:rFonts w:ascii="Times New Roman" w:hAnsi="Times New Roman" w:cs="Times New Roman"/>
          <w:b/>
          <w:sz w:val="32"/>
        </w:rPr>
      </w:pPr>
    </w:p>
    <w:p w14:paraId="5CA618D3" w14:textId="712EE909" w:rsidR="0045305F" w:rsidRPr="0045305F" w:rsidRDefault="0045305F" w:rsidP="0045305F">
      <w:pPr>
        <w:spacing w:before="200" w:after="280"/>
        <w:jc w:val="center"/>
        <w:rPr>
          <w:rFonts w:ascii="Times New Roman" w:hAnsi="Times New Roman" w:cs="Times New Roman"/>
        </w:rPr>
      </w:pPr>
      <w:r w:rsidRPr="0045305F">
        <w:rPr>
          <w:rFonts w:ascii="Times New Roman" w:hAnsi="Times New Roman" w:cs="Times New Roman"/>
          <w:b/>
          <w:sz w:val="32"/>
        </w:rPr>
        <w:t>LIST OF ABBREVIATIONS</w:t>
      </w:r>
    </w:p>
    <w:p w14:paraId="09564980" w14:textId="77777777" w:rsidR="00FC174D" w:rsidRPr="0045305F" w:rsidRDefault="00FC174D">
      <w:pPr>
        <w:rPr>
          <w:rFonts w:ascii="Times New Roman" w:hAnsi="Times New Roman" w:cs="Times New Roman"/>
          <w:b/>
          <w:sz w:val="24"/>
        </w:rPr>
      </w:pPr>
      <w:r w:rsidRPr="0045305F">
        <w:rPr>
          <w:rFonts w:ascii="Times New Roman" w:hAnsi="Times New Roman" w:cs="Times New Roman"/>
          <w:b/>
          <w:sz w:val="24"/>
        </w:rPr>
        <w:br w:type="page"/>
      </w:r>
    </w:p>
    <w:p w14:paraId="68E2EF28" w14:textId="3C0E3D66" w:rsidR="002578D0" w:rsidRDefault="002578D0" w:rsidP="002578D0">
      <w:pPr>
        <w:spacing w:before="120" w:after="40"/>
        <w:jc w:val="center"/>
      </w:pPr>
      <w:r>
        <w:rPr>
          <w:rFonts w:ascii="Times New Roman" w:hAnsi="Times New Roman"/>
          <w:b/>
          <w:sz w:val="24"/>
        </w:rPr>
        <w:lastRenderedPageBreak/>
        <w:t>Chapter 01</w:t>
      </w:r>
    </w:p>
    <w:p w14:paraId="64FDAE97" w14:textId="77777777" w:rsidR="002578D0" w:rsidRDefault="002578D0" w:rsidP="002578D0">
      <w:pPr>
        <w:jc w:val="center"/>
      </w:pPr>
      <w:r>
        <w:rPr>
          <w:rFonts w:ascii="Times New Roman" w:hAnsi="Times New Roman"/>
          <w:b/>
          <w:sz w:val="28"/>
        </w:rPr>
        <w:t>Introduction</w:t>
      </w:r>
    </w:p>
    <w:p w14:paraId="7BA398EF" w14:textId="77777777" w:rsidR="002578D0" w:rsidRDefault="002578D0" w:rsidP="000D391B">
      <w:pPr>
        <w:pStyle w:val="Heading2"/>
        <w:ind w:left="0" w:firstLine="0"/>
        <w:jc w:val="left"/>
        <w:rPr>
          <w:rStyle w:val="Strong"/>
          <w:b/>
          <w:bCs w:val="0"/>
          <w:szCs w:val="28"/>
        </w:rPr>
      </w:pPr>
    </w:p>
    <w:p w14:paraId="7B2FBDAB" w14:textId="77777777" w:rsidR="002578D0" w:rsidRDefault="002578D0" w:rsidP="000D391B">
      <w:pPr>
        <w:pStyle w:val="Heading2"/>
        <w:ind w:left="0" w:firstLine="0"/>
        <w:jc w:val="left"/>
        <w:rPr>
          <w:rStyle w:val="Strong"/>
          <w:b/>
          <w:bCs w:val="0"/>
          <w:szCs w:val="28"/>
        </w:rPr>
      </w:pPr>
    </w:p>
    <w:p w14:paraId="528DF886" w14:textId="4E2EF9BE" w:rsidR="000D391B" w:rsidRPr="002578D0" w:rsidRDefault="000D391B" w:rsidP="000D391B">
      <w:pPr>
        <w:pStyle w:val="Heading2"/>
        <w:ind w:left="0" w:firstLine="0"/>
        <w:jc w:val="left"/>
        <w:rPr>
          <w:color w:val="auto"/>
          <w:szCs w:val="28"/>
        </w:rPr>
      </w:pPr>
      <w:r w:rsidRPr="002578D0">
        <w:rPr>
          <w:rStyle w:val="Strong"/>
          <w:b/>
          <w:bCs w:val="0"/>
          <w:szCs w:val="28"/>
        </w:rPr>
        <w:t>1.1 Overview</w:t>
      </w:r>
    </w:p>
    <w:p w14:paraId="162632D5" w14:textId="04E0B075" w:rsidR="00DE4504" w:rsidRPr="00DE4504" w:rsidRDefault="000D391B" w:rsidP="00DE4504">
      <w:pPr>
        <w:pStyle w:val="NormalWeb"/>
        <w:rPr>
          <w:rStyle w:val="Emphasis"/>
          <w:i w:val="0"/>
          <w:iCs w:val="0"/>
          <w:sz w:val="28"/>
          <w:szCs w:val="28"/>
        </w:rPr>
      </w:pPr>
      <w:r w:rsidRPr="002578D0">
        <w:rPr>
          <w:sz w:val="28"/>
          <w:szCs w:val="28"/>
        </w:rPr>
        <w:t>T</w:t>
      </w:r>
      <w:r w:rsidRPr="00DE4504">
        <w:rPr>
          <w:sz w:val="28"/>
          <w:szCs w:val="28"/>
        </w:rPr>
        <w:t xml:space="preserve">his project, </w:t>
      </w:r>
      <w:r w:rsidRPr="00DE4504">
        <w:rPr>
          <w:rStyle w:val="Emphasis"/>
          <w:i w:val="0"/>
          <w:iCs w:val="0"/>
          <w:sz w:val="28"/>
          <w:szCs w:val="28"/>
        </w:rPr>
        <w:t>Vola</w:t>
      </w:r>
      <w:r w:rsidR="00DE4504">
        <w:rPr>
          <w:rStyle w:val="Emphasis"/>
          <w:i w:val="0"/>
          <w:iCs w:val="0"/>
          <w:sz w:val="28"/>
          <w:szCs w:val="28"/>
        </w:rPr>
        <w:t xml:space="preserve">tility </w:t>
      </w:r>
      <w:r w:rsidR="00DE4504" w:rsidRPr="00DE4504">
        <w:rPr>
          <w:rStyle w:val="Emphasis"/>
          <w:i w:val="0"/>
          <w:iCs w:val="0"/>
          <w:sz w:val="28"/>
          <w:szCs w:val="28"/>
        </w:rPr>
        <w:t>Financial markets exhibit rapid price fluctuations, especially in intraday trading. Detecting volatility patterns helps traders understand risk, identify trading opportunities, and improve decision-making.</w:t>
      </w:r>
    </w:p>
    <w:p w14:paraId="5B8B0ACE" w14:textId="71839F76" w:rsidR="000D391B" w:rsidRPr="002578D0" w:rsidRDefault="00DE4504" w:rsidP="00DE4504">
      <w:pPr>
        <w:pStyle w:val="NormalWeb"/>
        <w:rPr>
          <w:sz w:val="28"/>
          <w:szCs w:val="28"/>
        </w:rPr>
      </w:pPr>
      <w:r w:rsidRPr="00DE4504">
        <w:rPr>
          <w:rStyle w:val="Emphasis"/>
          <w:i w:val="0"/>
          <w:iCs w:val="0"/>
          <w:sz w:val="28"/>
          <w:szCs w:val="28"/>
        </w:rPr>
        <w:t>This project focuses on analyzing intraday volatility in the Nifty 50 index, identifying volatility spikes, classifying market regimes, and predicting the next candle’s opening price using statistical and machine learning techniques</w:t>
      </w:r>
      <w:r>
        <w:rPr>
          <w:rStyle w:val="Emphasis"/>
          <w:i w:val="0"/>
          <w:iCs w:val="0"/>
          <w:sz w:val="28"/>
          <w:szCs w:val="28"/>
        </w:rPr>
        <w:t xml:space="preserve"> </w:t>
      </w:r>
      <w:r w:rsidRPr="00DE4504">
        <w:rPr>
          <w:rStyle w:val="Emphasis"/>
          <w:i w:val="0"/>
          <w:iCs w:val="0"/>
          <w:sz w:val="28"/>
          <w:szCs w:val="28"/>
        </w:rPr>
        <w:t>.</w:t>
      </w:r>
      <w:r>
        <w:rPr>
          <w:rStyle w:val="Emphasis"/>
          <w:i w:val="0"/>
          <w:iCs w:val="0"/>
          <w:sz w:val="28"/>
          <w:szCs w:val="28"/>
        </w:rPr>
        <w:t>Volatility</w:t>
      </w:r>
      <w:r w:rsidR="000D391B" w:rsidRPr="00DE4504">
        <w:rPr>
          <w:rStyle w:val="Emphasis"/>
          <w:i w:val="0"/>
          <w:iCs w:val="0"/>
          <w:sz w:val="28"/>
          <w:szCs w:val="28"/>
        </w:rPr>
        <w:t xml:space="preserve"> Detection in Intraday Market</w:t>
      </w:r>
      <w:r w:rsidR="000D391B" w:rsidRPr="00DE4504">
        <w:rPr>
          <w:sz w:val="28"/>
          <w:szCs w:val="28"/>
        </w:rPr>
        <w:t xml:space="preserve">, </w:t>
      </w:r>
      <w:r w:rsidR="000D391B" w:rsidRPr="002578D0">
        <w:rPr>
          <w:sz w:val="28"/>
          <w:szCs w:val="28"/>
        </w:rPr>
        <w:t>focuses on analyzing intraday data to identify patterns of volatility. By applying data analysis techniques</w:t>
      </w:r>
      <w:r>
        <w:rPr>
          <w:sz w:val="28"/>
          <w:szCs w:val="28"/>
        </w:rPr>
        <w:t>, linear regression</w:t>
      </w:r>
      <w:r w:rsidR="000D391B" w:rsidRPr="002578D0">
        <w:rPr>
          <w:sz w:val="28"/>
          <w:szCs w:val="28"/>
        </w:rPr>
        <w:t xml:space="preserve"> and volatility indicators, the system aims to detect periods of high and low market activity. Understanding these patterns can help traders and analysts make better decisions and improve trading strategies.</w:t>
      </w:r>
    </w:p>
    <w:p w14:paraId="002A64A5" w14:textId="77777777" w:rsidR="000D391B" w:rsidRPr="002578D0" w:rsidRDefault="000D391B" w:rsidP="000D391B">
      <w:pPr>
        <w:pStyle w:val="Heading2"/>
        <w:ind w:left="0" w:firstLine="0"/>
        <w:jc w:val="left"/>
        <w:rPr>
          <w:szCs w:val="28"/>
        </w:rPr>
      </w:pPr>
      <w:r w:rsidRPr="002578D0">
        <w:rPr>
          <w:rStyle w:val="Strong"/>
          <w:b/>
          <w:bCs w:val="0"/>
          <w:szCs w:val="28"/>
        </w:rPr>
        <w:t>1.2 Motivation</w:t>
      </w:r>
    </w:p>
    <w:p w14:paraId="7563BF51" w14:textId="77777777" w:rsidR="000D391B" w:rsidRPr="002578D0" w:rsidRDefault="000D391B" w:rsidP="000D391B">
      <w:pPr>
        <w:pStyle w:val="NormalWeb"/>
        <w:rPr>
          <w:sz w:val="28"/>
          <w:szCs w:val="28"/>
        </w:rPr>
      </w:pPr>
      <w:r w:rsidRPr="002578D0">
        <w:rPr>
          <w:sz w:val="28"/>
          <w:szCs w:val="28"/>
        </w:rPr>
        <w:t>The primary motivation behind this project is the increasing importance of data-driven decision-making in financial markets. Traders often struggle to interpret rapid market movements and identify the right time to enter or exit trades. Detecting volatility effectively can provide a significant advantage by highlighting potential risks and opportunities.</w:t>
      </w:r>
    </w:p>
    <w:p w14:paraId="7D14E254" w14:textId="377BDBCB" w:rsidR="000D391B" w:rsidRPr="002578D0" w:rsidRDefault="000D391B" w:rsidP="000D391B">
      <w:pPr>
        <w:pStyle w:val="NormalWeb"/>
        <w:rPr>
          <w:sz w:val="28"/>
          <w:szCs w:val="28"/>
        </w:rPr>
      </w:pPr>
      <w:r w:rsidRPr="002578D0">
        <w:rPr>
          <w:sz w:val="28"/>
          <w:szCs w:val="28"/>
        </w:rPr>
        <w:t>Additionally, with the growth of algorithmic trading and quantitative finance, there is a need for tools that can process large volumes of market data and generate meaningful insights. This project aims to bridge that gap by offering a simple yet effective approach to volatility detection.</w:t>
      </w:r>
    </w:p>
    <w:p w14:paraId="253BBC2F" w14:textId="77777777" w:rsidR="000D391B" w:rsidRPr="002578D0" w:rsidRDefault="000D391B" w:rsidP="000D391B">
      <w:pPr>
        <w:pStyle w:val="Heading2"/>
        <w:ind w:left="0" w:firstLine="0"/>
        <w:jc w:val="left"/>
        <w:rPr>
          <w:szCs w:val="28"/>
        </w:rPr>
      </w:pPr>
      <w:r w:rsidRPr="002578D0">
        <w:rPr>
          <w:rStyle w:val="Strong"/>
          <w:b/>
          <w:bCs w:val="0"/>
          <w:szCs w:val="28"/>
        </w:rPr>
        <w:t>1.3 Problem Definition &amp; Objectives</w:t>
      </w:r>
    </w:p>
    <w:p w14:paraId="7FAF20BA" w14:textId="77777777" w:rsidR="000D391B" w:rsidRPr="002578D0" w:rsidRDefault="000D391B" w:rsidP="000D391B">
      <w:pPr>
        <w:pStyle w:val="NormalWeb"/>
        <w:rPr>
          <w:sz w:val="28"/>
          <w:szCs w:val="28"/>
        </w:rPr>
      </w:pPr>
      <w:r w:rsidRPr="002578D0">
        <w:rPr>
          <w:sz w:val="28"/>
          <w:szCs w:val="28"/>
        </w:rPr>
        <w:t>Intraday markets generate large amounts of data, making it difficult to manually identify volatility patterns. The key problem addressed in this project is how to accurately detect and analyze volatility in real-time or near real-time using computational methods.</w:t>
      </w:r>
    </w:p>
    <w:p w14:paraId="7C876E9C" w14:textId="77777777" w:rsidR="000D391B" w:rsidRPr="002578D0" w:rsidRDefault="000D391B" w:rsidP="000D391B">
      <w:pPr>
        <w:pStyle w:val="NormalWeb"/>
        <w:rPr>
          <w:sz w:val="28"/>
          <w:szCs w:val="28"/>
        </w:rPr>
      </w:pPr>
      <w:r w:rsidRPr="002578D0">
        <w:rPr>
          <w:rStyle w:val="Strong"/>
          <w:sz w:val="28"/>
          <w:szCs w:val="28"/>
        </w:rPr>
        <w:t>Objectives of the project include:</w:t>
      </w:r>
    </w:p>
    <w:p w14:paraId="72AB5E5D" w14:textId="77777777" w:rsidR="000D391B" w:rsidRPr="002578D0" w:rsidRDefault="000D391B" w:rsidP="000D391B">
      <w:pPr>
        <w:numPr>
          <w:ilvl w:val="0"/>
          <w:numId w:val="15"/>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To analyze intraday market data and extract meaningful patterns </w:t>
      </w:r>
    </w:p>
    <w:p w14:paraId="33501431" w14:textId="77777777" w:rsidR="000D391B" w:rsidRPr="002578D0" w:rsidRDefault="000D391B" w:rsidP="000D391B">
      <w:pPr>
        <w:numPr>
          <w:ilvl w:val="0"/>
          <w:numId w:val="15"/>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To develop methods for detecting volatility using statistical indicators </w:t>
      </w:r>
    </w:p>
    <w:p w14:paraId="22235FC3" w14:textId="77777777" w:rsidR="000D391B" w:rsidRPr="002578D0" w:rsidRDefault="000D391B" w:rsidP="000D391B">
      <w:pPr>
        <w:numPr>
          <w:ilvl w:val="0"/>
          <w:numId w:val="15"/>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To identify periods of high and low volatility </w:t>
      </w:r>
    </w:p>
    <w:p w14:paraId="421D8C03" w14:textId="77777777" w:rsidR="000D391B" w:rsidRPr="002578D0" w:rsidRDefault="000D391B" w:rsidP="000D391B">
      <w:pPr>
        <w:numPr>
          <w:ilvl w:val="0"/>
          <w:numId w:val="15"/>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To provide insights that can support trading and risk management decisions </w:t>
      </w:r>
    </w:p>
    <w:p w14:paraId="6C385C70" w14:textId="77777777" w:rsidR="00D40816" w:rsidRDefault="00D40816" w:rsidP="000D391B">
      <w:pPr>
        <w:pStyle w:val="Heading2"/>
        <w:ind w:left="0" w:firstLine="0"/>
        <w:jc w:val="left"/>
        <w:rPr>
          <w:rStyle w:val="Strong"/>
          <w:b/>
          <w:bCs w:val="0"/>
          <w:szCs w:val="28"/>
        </w:rPr>
      </w:pPr>
    </w:p>
    <w:p w14:paraId="17E72C99" w14:textId="5DF71DA0" w:rsidR="000D391B" w:rsidRPr="002578D0" w:rsidRDefault="000D391B" w:rsidP="000D391B">
      <w:pPr>
        <w:pStyle w:val="Heading2"/>
        <w:ind w:left="0" w:firstLine="0"/>
        <w:jc w:val="left"/>
        <w:rPr>
          <w:szCs w:val="28"/>
        </w:rPr>
      </w:pPr>
      <w:r w:rsidRPr="002578D0">
        <w:rPr>
          <w:rStyle w:val="Strong"/>
          <w:b/>
          <w:bCs w:val="0"/>
          <w:szCs w:val="28"/>
        </w:rPr>
        <w:t>1.4 Project Scope &amp; Limitations</w:t>
      </w:r>
    </w:p>
    <w:p w14:paraId="1AA6ADD9" w14:textId="60337DA0" w:rsidR="000D391B" w:rsidRPr="002578D0" w:rsidRDefault="000D391B" w:rsidP="000D391B">
      <w:pPr>
        <w:pStyle w:val="NormalWeb"/>
        <w:rPr>
          <w:sz w:val="28"/>
          <w:szCs w:val="28"/>
        </w:rPr>
      </w:pPr>
      <w:r w:rsidRPr="002578D0">
        <w:rPr>
          <w:rStyle w:val="Strong"/>
          <w:sz w:val="28"/>
          <w:szCs w:val="28"/>
        </w:rPr>
        <w:t>Scope:</w:t>
      </w:r>
    </w:p>
    <w:p w14:paraId="07681429" w14:textId="393717F1" w:rsidR="000D391B" w:rsidRPr="002578D0" w:rsidRDefault="000D391B" w:rsidP="000D391B">
      <w:pPr>
        <w:numPr>
          <w:ilvl w:val="0"/>
          <w:numId w:val="16"/>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Focuses on intraday market data analysis </w:t>
      </w:r>
    </w:p>
    <w:p w14:paraId="3EDA1075" w14:textId="77777777" w:rsidR="000D391B" w:rsidRPr="002578D0" w:rsidRDefault="000D391B" w:rsidP="000D391B">
      <w:pPr>
        <w:numPr>
          <w:ilvl w:val="0"/>
          <w:numId w:val="16"/>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Applies basic statistical and analytical techniques for volatility detection </w:t>
      </w:r>
    </w:p>
    <w:p w14:paraId="4EB62EBF" w14:textId="77777777" w:rsidR="000D391B" w:rsidRPr="002578D0" w:rsidRDefault="000D391B" w:rsidP="000D391B">
      <w:pPr>
        <w:numPr>
          <w:ilvl w:val="0"/>
          <w:numId w:val="16"/>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Can be used for educational purposes and as a foundation for trading strategies </w:t>
      </w:r>
    </w:p>
    <w:p w14:paraId="3E2C31D9" w14:textId="77777777" w:rsidR="000D391B" w:rsidRPr="002578D0" w:rsidRDefault="000D391B" w:rsidP="000D391B">
      <w:pPr>
        <w:numPr>
          <w:ilvl w:val="0"/>
          <w:numId w:val="16"/>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Helps in understanding short-term market behavior </w:t>
      </w:r>
    </w:p>
    <w:p w14:paraId="40813137" w14:textId="5824F1F9" w:rsidR="000D391B" w:rsidRPr="002578D0" w:rsidRDefault="000D391B" w:rsidP="000D391B">
      <w:pPr>
        <w:pStyle w:val="NormalWeb"/>
        <w:rPr>
          <w:sz w:val="28"/>
          <w:szCs w:val="28"/>
        </w:rPr>
      </w:pPr>
      <w:r w:rsidRPr="002578D0">
        <w:rPr>
          <w:rStyle w:val="Strong"/>
          <w:sz w:val="28"/>
          <w:szCs w:val="28"/>
        </w:rPr>
        <w:t>Limitations:</w:t>
      </w:r>
    </w:p>
    <w:p w14:paraId="3749ED96" w14:textId="77777777" w:rsidR="000D391B" w:rsidRPr="002578D0" w:rsidRDefault="000D391B" w:rsidP="000D391B">
      <w:pPr>
        <w:numPr>
          <w:ilvl w:val="0"/>
          <w:numId w:val="17"/>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Accuracy depends on the quality and availability of data </w:t>
      </w:r>
    </w:p>
    <w:p w14:paraId="2A2C6ED5" w14:textId="77777777" w:rsidR="000D391B" w:rsidRPr="002578D0" w:rsidRDefault="000D391B" w:rsidP="000D391B">
      <w:pPr>
        <w:numPr>
          <w:ilvl w:val="0"/>
          <w:numId w:val="17"/>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Does not guarantee profitable trading outcomes </w:t>
      </w:r>
    </w:p>
    <w:p w14:paraId="05A4A4F8" w14:textId="77777777" w:rsidR="000D391B" w:rsidRPr="002578D0" w:rsidRDefault="000D391B" w:rsidP="000D391B">
      <w:pPr>
        <w:numPr>
          <w:ilvl w:val="0"/>
          <w:numId w:val="17"/>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Limited to specific indicators and may not capture all market factors </w:t>
      </w:r>
    </w:p>
    <w:p w14:paraId="18596B6E" w14:textId="77777777" w:rsidR="000D391B" w:rsidRPr="002578D0" w:rsidRDefault="000D391B" w:rsidP="000D391B">
      <w:pPr>
        <w:numPr>
          <w:ilvl w:val="0"/>
          <w:numId w:val="17"/>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Real-time implementation may require additional optimization and resources </w:t>
      </w:r>
    </w:p>
    <w:p w14:paraId="1193846B" w14:textId="66E6BC00" w:rsidR="000D391B" w:rsidRPr="002578D0" w:rsidRDefault="00BC2BBD" w:rsidP="002578D0">
      <w:pPr>
        <w:pStyle w:val="Heading1"/>
        <w:rPr>
          <w:rStyle w:val="Strong"/>
          <w:b/>
          <w:bCs w:val="0"/>
          <w:szCs w:val="28"/>
        </w:rPr>
      </w:pPr>
      <w:r w:rsidRPr="002578D0">
        <w:rPr>
          <w:szCs w:val="28"/>
        </w:rPr>
        <w:br w:type="page"/>
      </w:r>
      <w:r w:rsidR="002578D0">
        <w:rPr>
          <w:szCs w:val="28"/>
        </w:rPr>
        <w:lastRenderedPageBreak/>
        <w:t xml:space="preserve">                                                   </w:t>
      </w:r>
      <w:r w:rsidR="000D391B" w:rsidRPr="002578D0">
        <w:rPr>
          <w:rStyle w:val="Strong"/>
          <w:b/>
          <w:bCs w:val="0"/>
          <w:szCs w:val="28"/>
        </w:rPr>
        <w:t>Chapter 2</w:t>
      </w:r>
    </w:p>
    <w:p w14:paraId="0CFE2B28" w14:textId="2429D278" w:rsidR="000D391B" w:rsidRPr="002578D0" w:rsidRDefault="002578D0" w:rsidP="002578D0">
      <w:pPr>
        <w:pStyle w:val="Heading1"/>
        <w:rPr>
          <w:rStyle w:val="Strong"/>
          <w:b/>
          <w:bCs w:val="0"/>
          <w:szCs w:val="28"/>
        </w:rPr>
      </w:pPr>
      <w:r>
        <w:rPr>
          <w:rStyle w:val="Strong"/>
          <w:b/>
          <w:bCs w:val="0"/>
          <w:szCs w:val="28"/>
        </w:rPr>
        <w:t xml:space="preserve">                                               </w:t>
      </w:r>
      <w:r w:rsidR="000D391B" w:rsidRPr="002578D0">
        <w:rPr>
          <w:rStyle w:val="Strong"/>
          <w:b/>
          <w:bCs w:val="0"/>
          <w:szCs w:val="28"/>
        </w:rPr>
        <w:t>Literature Survey</w:t>
      </w:r>
    </w:p>
    <w:p w14:paraId="418C3D72" w14:textId="6815393A" w:rsidR="000D391B" w:rsidRPr="002578D0" w:rsidRDefault="000D391B" w:rsidP="000D391B">
      <w:pPr>
        <w:rPr>
          <w:rFonts w:ascii="Times New Roman" w:hAnsi="Times New Roman" w:cs="Times New Roman"/>
          <w:sz w:val="28"/>
          <w:szCs w:val="28"/>
        </w:rPr>
      </w:pPr>
      <w:r w:rsidRPr="002578D0">
        <w:rPr>
          <w:rFonts w:ascii="Times New Roman" w:hAnsi="Times New Roman" w:cs="Times New Roman"/>
          <w:sz w:val="28"/>
          <w:szCs w:val="28"/>
        </w:rPr>
        <w:t xml:space="preserve">                                                                             </w:t>
      </w:r>
    </w:p>
    <w:p w14:paraId="0DCA4E03" w14:textId="77777777" w:rsidR="000D391B" w:rsidRPr="002578D0" w:rsidRDefault="000D391B" w:rsidP="000D391B">
      <w:pPr>
        <w:pStyle w:val="NormalWeb"/>
        <w:rPr>
          <w:sz w:val="28"/>
          <w:szCs w:val="28"/>
        </w:rPr>
      </w:pPr>
      <w:r w:rsidRPr="002578D0">
        <w:rPr>
          <w:sz w:val="28"/>
          <w:szCs w:val="28"/>
        </w:rPr>
        <w:t xml:space="preserve">Volatility is a key concept in financial markets, widely studied for its role in risk management and trading decisions. One important observation in financial data is </w:t>
      </w:r>
      <w:r w:rsidRPr="002578D0">
        <w:rPr>
          <w:rStyle w:val="Strong"/>
          <w:sz w:val="28"/>
          <w:szCs w:val="28"/>
        </w:rPr>
        <w:t>volatility clustering</w:t>
      </w:r>
      <w:r w:rsidRPr="002578D0">
        <w:rPr>
          <w:sz w:val="28"/>
          <w:szCs w:val="28"/>
        </w:rPr>
        <w:t>, where periods of high volatility are followed by high volatility, and low follows low, indicating that market movements are not entirely random.</w:t>
      </w:r>
    </w:p>
    <w:p w14:paraId="251F9093" w14:textId="77777777" w:rsidR="000D391B" w:rsidRPr="002578D0" w:rsidRDefault="000D391B" w:rsidP="000D391B">
      <w:pPr>
        <w:pStyle w:val="NormalWeb"/>
        <w:rPr>
          <w:sz w:val="28"/>
          <w:szCs w:val="28"/>
        </w:rPr>
      </w:pPr>
      <w:r w:rsidRPr="002578D0">
        <w:rPr>
          <w:sz w:val="28"/>
          <w:szCs w:val="28"/>
        </w:rPr>
        <w:t>Traditional models such as ARCH and GARCH have been commonly used to analyze and predict volatility. These models effectively capture time-varying fluctuations in financial data. Research also shows that intraday data provides more detailed insights compared to daily data, as it reflects real-time market behavior and rapid price changes.</w:t>
      </w:r>
    </w:p>
    <w:p w14:paraId="46FA15D1" w14:textId="77777777" w:rsidR="000D391B" w:rsidRPr="002578D0" w:rsidRDefault="000D391B" w:rsidP="000D391B">
      <w:pPr>
        <w:pStyle w:val="NormalWeb"/>
        <w:rPr>
          <w:sz w:val="28"/>
          <w:szCs w:val="28"/>
        </w:rPr>
      </w:pPr>
      <w:r w:rsidRPr="002578D0">
        <w:rPr>
          <w:sz w:val="28"/>
          <w:szCs w:val="28"/>
        </w:rPr>
        <w:t>Studies on intraday markets highlight specific patterns, such as increased volatility during market opening and closing hours due to higher trading activity and information flow. Factors like trading volume, liquidity, and number of transactions also significantly influence volatility levels.</w:t>
      </w:r>
    </w:p>
    <w:p w14:paraId="0323D888" w14:textId="77777777" w:rsidR="000D391B" w:rsidRPr="002578D0" w:rsidRDefault="000D391B" w:rsidP="000D391B">
      <w:pPr>
        <w:pStyle w:val="NormalWeb"/>
        <w:rPr>
          <w:sz w:val="28"/>
          <w:szCs w:val="28"/>
        </w:rPr>
      </w:pPr>
      <w:r w:rsidRPr="002578D0">
        <w:rPr>
          <w:sz w:val="28"/>
          <w:szCs w:val="28"/>
        </w:rPr>
        <w:t>In recent years, modern approaches have combined statistical models with machine learning techniques to improve accuracy. Methods such as clustering and regime detection help identify different market conditions, making it easier to adapt trading strategies.</w:t>
      </w:r>
    </w:p>
    <w:p w14:paraId="11369893" w14:textId="77777777" w:rsidR="000D391B" w:rsidRPr="002578D0" w:rsidRDefault="000D391B" w:rsidP="000D391B">
      <w:pPr>
        <w:pStyle w:val="NormalWeb"/>
        <w:rPr>
          <w:sz w:val="28"/>
          <w:szCs w:val="28"/>
        </w:rPr>
      </w:pPr>
      <w:r w:rsidRPr="002578D0">
        <w:rPr>
          <w:sz w:val="28"/>
          <w:szCs w:val="28"/>
        </w:rPr>
        <w:t>Overall, existing research shows that volatility can be analyzed and partially predicted using data-driven methods, providing a strong foundation for intraday volatility detection systems.</w:t>
      </w:r>
    </w:p>
    <w:p w14:paraId="61F0929E" w14:textId="3B63E396" w:rsidR="00653036" w:rsidRPr="002578D0" w:rsidRDefault="00653036" w:rsidP="000D391B">
      <w:pPr>
        <w:spacing w:after="0"/>
        <w:rPr>
          <w:rFonts w:ascii="Times New Roman" w:hAnsi="Times New Roman" w:cs="Times New Roman"/>
          <w:sz w:val="28"/>
          <w:szCs w:val="28"/>
        </w:rPr>
      </w:pPr>
    </w:p>
    <w:p w14:paraId="021EC976" w14:textId="722370C8" w:rsidR="000D391B" w:rsidRPr="002578D0" w:rsidRDefault="000D391B" w:rsidP="000D391B">
      <w:pPr>
        <w:spacing w:after="0"/>
        <w:rPr>
          <w:rFonts w:ascii="Times New Roman" w:hAnsi="Times New Roman" w:cs="Times New Roman"/>
          <w:sz w:val="28"/>
          <w:szCs w:val="28"/>
        </w:rPr>
      </w:pPr>
    </w:p>
    <w:p w14:paraId="2A27D209" w14:textId="14E777A3" w:rsidR="000D391B" w:rsidRPr="002578D0" w:rsidRDefault="000D391B">
      <w:pPr>
        <w:rPr>
          <w:rFonts w:ascii="Times New Roman" w:hAnsi="Times New Roman" w:cs="Times New Roman"/>
          <w:sz w:val="28"/>
          <w:szCs w:val="28"/>
        </w:rPr>
      </w:pPr>
      <w:r w:rsidRPr="002578D0">
        <w:rPr>
          <w:rFonts w:ascii="Times New Roman" w:hAnsi="Times New Roman" w:cs="Times New Roman"/>
          <w:sz w:val="28"/>
          <w:szCs w:val="28"/>
        </w:rPr>
        <w:br w:type="page"/>
      </w:r>
    </w:p>
    <w:p w14:paraId="12E9A539" w14:textId="77777777" w:rsidR="000D391B" w:rsidRPr="002578D0" w:rsidRDefault="000D391B" w:rsidP="000D391B">
      <w:pPr>
        <w:spacing w:before="120" w:after="40"/>
        <w:jc w:val="center"/>
        <w:rPr>
          <w:rFonts w:ascii="Times New Roman" w:hAnsi="Times New Roman" w:cs="Times New Roman"/>
          <w:sz w:val="28"/>
          <w:szCs w:val="28"/>
        </w:rPr>
      </w:pPr>
      <w:r w:rsidRPr="002578D0">
        <w:rPr>
          <w:rFonts w:ascii="Times New Roman" w:hAnsi="Times New Roman" w:cs="Times New Roman"/>
          <w:b/>
          <w:sz w:val="28"/>
          <w:szCs w:val="28"/>
        </w:rPr>
        <w:lastRenderedPageBreak/>
        <w:t>Chapter 03</w:t>
      </w:r>
    </w:p>
    <w:p w14:paraId="28742D50" w14:textId="77777777" w:rsidR="000D391B" w:rsidRPr="002578D0" w:rsidRDefault="000D391B" w:rsidP="000D391B">
      <w:pPr>
        <w:jc w:val="center"/>
        <w:rPr>
          <w:rFonts w:ascii="Times New Roman" w:hAnsi="Times New Roman" w:cs="Times New Roman"/>
          <w:sz w:val="28"/>
          <w:szCs w:val="28"/>
        </w:rPr>
      </w:pPr>
      <w:r w:rsidRPr="002578D0">
        <w:rPr>
          <w:rFonts w:ascii="Times New Roman" w:hAnsi="Times New Roman" w:cs="Times New Roman"/>
          <w:b/>
          <w:sz w:val="28"/>
          <w:szCs w:val="28"/>
        </w:rPr>
        <w:t>Software Requirements Specification</w:t>
      </w:r>
    </w:p>
    <w:p w14:paraId="28E50FFB" w14:textId="77777777" w:rsidR="00AE03CD" w:rsidRDefault="00AE03CD" w:rsidP="00296666">
      <w:pPr>
        <w:pStyle w:val="Heading2"/>
        <w:ind w:left="0" w:firstLine="0"/>
        <w:jc w:val="left"/>
        <w:rPr>
          <w:rStyle w:val="Strong"/>
          <w:b/>
          <w:bCs w:val="0"/>
          <w:szCs w:val="28"/>
        </w:rPr>
      </w:pPr>
    </w:p>
    <w:p w14:paraId="04A33F1D" w14:textId="78D89BFC" w:rsidR="000D391B" w:rsidRPr="002578D0" w:rsidRDefault="000D391B" w:rsidP="00296666">
      <w:pPr>
        <w:pStyle w:val="Heading2"/>
        <w:ind w:left="0" w:firstLine="0"/>
        <w:jc w:val="left"/>
        <w:rPr>
          <w:color w:val="auto"/>
          <w:szCs w:val="28"/>
        </w:rPr>
      </w:pPr>
      <w:r w:rsidRPr="002578D0">
        <w:rPr>
          <w:rStyle w:val="Strong"/>
          <w:b/>
          <w:bCs w:val="0"/>
          <w:szCs w:val="28"/>
        </w:rPr>
        <w:t>3.1 Functional Requirements</w:t>
      </w:r>
    </w:p>
    <w:p w14:paraId="05B8F695" w14:textId="77777777" w:rsidR="000D391B" w:rsidRPr="002578D0" w:rsidRDefault="000D391B" w:rsidP="000D391B">
      <w:pPr>
        <w:pStyle w:val="NormalWeb"/>
        <w:rPr>
          <w:sz w:val="28"/>
          <w:szCs w:val="28"/>
        </w:rPr>
      </w:pPr>
      <w:r w:rsidRPr="002578D0">
        <w:rPr>
          <w:sz w:val="28"/>
          <w:szCs w:val="28"/>
        </w:rPr>
        <w:t>Functional requirements describe the core features and operations of the system.</w:t>
      </w:r>
    </w:p>
    <w:p w14:paraId="23D86AB4" w14:textId="77777777" w:rsidR="000D391B" w:rsidRPr="002578D0" w:rsidRDefault="000D391B" w:rsidP="000D391B">
      <w:pPr>
        <w:numPr>
          <w:ilvl w:val="0"/>
          <w:numId w:val="18"/>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The system should be able to collect and process intraday market data. </w:t>
      </w:r>
    </w:p>
    <w:p w14:paraId="40823430" w14:textId="77777777" w:rsidR="000D391B" w:rsidRPr="002578D0" w:rsidRDefault="000D391B" w:rsidP="000D391B">
      <w:pPr>
        <w:numPr>
          <w:ilvl w:val="0"/>
          <w:numId w:val="18"/>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It should calculate volatility using appropriate statistical indicators. </w:t>
      </w:r>
    </w:p>
    <w:p w14:paraId="5E18E323" w14:textId="77777777" w:rsidR="000D391B" w:rsidRPr="002578D0" w:rsidRDefault="000D391B" w:rsidP="000D391B">
      <w:pPr>
        <w:numPr>
          <w:ilvl w:val="0"/>
          <w:numId w:val="18"/>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The system must identify and classify periods of high and low volatility. </w:t>
      </w:r>
    </w:p>
    <w:p w14:paraId="7BCE9D6A" w14:textId="77777777" w:rsidR="000D391B" w:rsidRPr="002578D0" w:rsidRDefault="000D391B" w:rsidP="000D391B">
      <w:pPr>
        <w:numPr>
          <w:ilvl w:val="0"/>
          <w:numId w:val="18"/>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It should allow users to input or select datasets for analysis. </w:t>
      </w:r>
    </w:p>
    <w:p w14:paraId="4079D455" w14:textId="77777777" w:rsidR="000D391B" w:rsidRPr="002578D0" w:rsidRDefault="000D391B" w:rsidP="000D391B">
      <w:pPr>
        <w:numPr>
          <w:ilvl w:val="0"/>
          <w:numId w:val="18"/>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The system should display results in a clear and understandable format (charts/graphs or summaries). </w:t>
      </w:r>
    </w:p>
    <w:p w14:paraId="1CD39F37" w14:textId="77777777" w:rsidR="000D391B" w:rsidRPr="002578D0" w:rsidRDefault="000D391B" w:rsidP="000D391B">
      <w:pPr>
        <w:numPr>
          <w:ilvl w:val="0"/>
          <w:numId w:val="18"/>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It must support basic data preprocessing such as cleaning and formatting. </w:t>
      </w:r>
    </w:p>
    <w:p w14:paraId="7D8FCEC1" w14:textId="77777777" w:rsidR="000D391B" w:rsidRPr="002578D0" w:rsidRDefault="000D391B" w:rsidP="000D391B">
      <w:pPr>
        <w:numPr>
          <w:ilvl w:val="0"/>
          <w:numId w:val="18"/>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The system should generate outputs that can assist in trading or analysis decisions. </w:t>
      </w:r>
    </w:p>
    <w:p w14:paraId="10FBB0C9" w14:textId="1E58700B" w:rsidR="000D391B" w:rsidRPr="002578D0" w:rsidRDefault="000D391B" w:rsidP="000D391B">
      <w:pPr>
        <w:spacing w:after="0"/>
        <w:rPr>
          <w:rFonts w:ascii="Times New Roman" w:hAnsi="Times New Roman" w:cs="Times New Roman"/>
          <w:sz w:val="28"/>
          <w:szCs w:val="28"/>
        </w:rPr>
      </w:pPr>
    </w:p>
    <w:p w14:paraId="22B9CD70" w14:textId="77777777" w:rsidR="000D391B" w:rsidRPr="002578D0" w:rsidRDefault="000D391B" w:rsidP="00296666">
      <w:pPr>
        <w:pStyle w:val="Heading2"/>
        <w:ind w:left="0" w:firstLine="0"/>
        <w:jc w:val="left"/>
        <w:rPr>
          <w:szCs w:val="28"/>
        </w:rPr>
      </w:pPr>
      <w:r w:rsidRPr="002578D0">
        <w:rPr>
          <w:rStyle w:val="Strong"/>
          <w:b/>
          <w:bCs w:val="0"/>
          <w:szCs w:val="28"/>
        </w:rPr>
        <w:t>3.2 Non-Functional Requirements</w:t>
      </w:r>
    </w:p>
    <w:p w14:paraId="4D0B00ED" w14:textId="77777777" w:rsidR="000D391B" w:rsidRPr="002578D0" w:rsidRDefault="000D391B" w:rsidP="000D391B">
      <w:pPr>
        <w:pStyle w:val="NormalWeb"/>
        <w:rPr>
          <w:sz w:val="28"/>
          <w:szCs w:val="28"/>
        </w:rPr>
      </w:pPr>
      <w:r w:rsidRPr="002578D0">
        <w:rPr>
          <w:sz w:val="28"/>
          <w:szCs w:val="28"/>
        </w:rPr>
        <w:t>Non-functional requirements define the quality and performance aspects of the system.</w:t>
      </w:r>
    </w:p>
    <w:p w14:paraId="3A2F69A0" w14:textId="77777777" w:rsidR="000D391B" w:rsidRPr="002578D0" w:rsidRDefault="000D391B" w:rsidP="000D391B">
      <w:pPr>
        <w:numPr>
          <w:ilvl w:val="0"/>
          <w:numId w:val="1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Performance:</w:t>
      </w:r>
      <w:r w:rsidRPr="002578D0">
        <w:rPr>
          <w:rFonts w:ascii="Times New Roman" w:hAnsi="Times New Roman" w:cs="Times New Roman"/>
          <w:sz w:val="28"/>
          <w:szCs w:val="28"/>
        </w:rPr>
        <w:t xml:space="preserve"> The system should process data efficiently with minimal delay. </w:t>
      </w:r>
    </w:p>
    <w:p w14:paraId="47F3FDAF" w14:textId="77777777" w:rsidR="000D391B" w:rsidRPr="002578D0" w:rsidRDefault="000D391B" w:rsidP="000D391B">
      <w:pPr>
        <w:numPr>
          <w:ilvl w:val="0"/>
          <w:numId w:val="1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Accuracy:</w:t>
      </w:r>
      <w:r w:rsidRPr="002578D0">
        <w:rPr>
          <w:rFonts w:ascii="Times New Roman" w:hAnsi="Times New Roman" w:cs="Times New Roman"/>
          <w:sz w:val="28"/>
          <w:szCs w:val="28"/>
        </w:rPr>
        <w:t xml:space="preserve"> Results should be reliable and based on correct calculations. </w:t>
      </w:r>
    </w:p>
    <w:p w14:paraId="76580540" w14:textId="77777777" w:rsidR="000D391B" w:rsidRPr="002578D0" w:rsidRDefault="000D391B" w:rsidP="000D391B">
      <w:pPr>
        <w:numPr>
          <w:ilvl w:val="0"/>
          <w:numId w:val="1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Usability:</w:t>
      </w:r>
      <w:r w:rsidRPr="002578D0">
        <w:rPr>
          <w:rFonts w:ascii="Times New Roman" w:hAnsi="Times New Roman" w:cs="Times New Roman"/>
          <w:sz w:val="28"/>
          <w:szCs w:val="28"/>
        </w:rPr>
        <w:t xml:space="preserve"> The interface should be simple and easy to use. </w:t>
      </w:r>
    </w:p>
    <w:p w14:paraId="29CE70EC" w14:textId="77777777" w:rsidR="000D391B" w:rsidRPr="002578D0" w:rsidRDefault="000D391B" w:rsidP="000D391B">
      <w:pPr>
        <w:numPr>
          <w:ilvl w:val="0"/>
          <w:numId w:val="1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Scalability:</w:t>
      </w:r>
      <w:r w:rsidRPr="002578D0">
        <w:rPr>
          <w:rFonts w:ascii="Times New Roman" w:hAnsi="Times New Roman" w:cs="Times New Roman"/>
          <w:sz w:val="28"/>
          <w:szCs w:val="28"/>
        </w:rPr>
        <w:t xml:space="preserve"> The system should handle increasing amounts of data if required. </w:t>
      </w:r>
    </w:p>
    <w:p w14:paraId="6FCECD32" w14:textId="77777777" w:rsidR="000D391B" w:rsidRPr="002578D0" w:rsidRDefault="000D391B" w:rsidP="000D391B">
      <w:pPr>
        <w:numPr>
          <w:ilvl w:val="0"/>
          <w:numId w:val="1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Reliability:</w:t>
      </w:r>
      <w:r w:rsidRPr="002578D0">
        <w:rPr>
          <w:rFonts w:ascii="Times New Roman" w:hAnsi="Times New Roman" w:cs="Times New Roman"/>
          <w:sz w:val="28"/>
          <w:szCs w:val="28"/>
        </w:rPr>
        <w:t xml:space="preserve"> The system should perform consistently without errors or crashes. </w:t>
      </w:r>
    </w:p>
    <w:p w14:paraId="6BA2F198" w14:textId="77777777" w:rsidR="000D391B" w:rsidRPr="002578D0" w:rsidRDefault="000D391B" w:rsidP="000D391B">
      <w:pPr>
        <w:numPr>
          <w:ilvl w:val="0"/>
          <w:numId w:val="1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Maintainability:</w:t>
      </w:r>
      <w:r w:rsidRPr="002578D0">
        <w:rPr>
          <w:rFonts w:ascii="Times New Roman" w:hAnsi="Times New Roman" w:cs="Times New Roman"/>
          <w:sz w:val="28"/>
          <w:szCs w:val="28"/>
        </w:rPr>
        <w:t xml:space="preserve"> The code should be modular and easy to update or modify. </w:t>
      </w:r>
    </w:p>
    <w:p w14:paraId="651B4CED" w14:textId="77777777" w:rsidR="000D391B" w:rsidRPr="002578D0" w:rsidRDefault="000D391B" w:rsidP="000D391B">
      <w:pPr>
        <w:numPr>
          <w:ilvl w:val="0"/>
          <w:numId w:val="1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Security:</w:t>
      </w:r>
      <w:r w:rsidRPr="002578D0">
        <w:rPr>
          <w:rFonts w:ascii="Times New Roman" w:hAnsi="Times New Roman" w:cs="Times New Roman"/>
          <w:sz w:val="28"/>
          <w:szCs w:val="28"/>
        </w:rPr>
        <w:t xml:space="preserve"> Data handling should ensure basic protection and integrity. </w:t>
      </w:r>
    </w:p>
    <w:p w14:paraId="636311E9" w14:textId="01657BED" w:rsidR="000D391B" w:rsidRPr="002578D0" w:rsidRDefault="000D391B" w:rsidP="000D391B">
      <w:pPr>
        <w:spacing w:after="0"/>
        <w:rPr>
          <w:rFonts w:ascii="Times New Roman" w:hAnsi="Times New Roman" w:cs="Times New Roman"/>
          <w:sz w:val="28"/>
          <w:szCs w:val="28"/>
        </w:rPr>
      </w:pPr>
    </w:p>
    <w:p w14:paraId="6AB31479" w14:textId="77777777" w:rsidR="000D391B" w:rsidRPr="002578D0" w:rsidRDefault="000D391B" w:rsidP="00296666">
      <w:pPr>
        <w:pStyle w:val="Heading2"/>
        <w:ind w:left="0" w:firstLine="0"/>
        <w:jc w:val="left"/>
        <w:rPr>
          <w:szCs w:val="28"/>
        </w:rPr>
      </w:pPr>
      <w:r w:rsidRPr="002578D0">
        <w:rPr>
          <w:rStyle w:val="Strong"/>
          <w:b/>
          <w:bCs w:val="0"/>
          <w:szCs w:val="28"/>
        </w:rPr>
        <w:t>3.3 System Requirements</w:t>
      </w:r>
    </w:p>
    <w:p w14:paraId="73255752" w14:textId="77777777" w:rsidR="000D391B" w:rsidRPr="002578D0" w:rsidRDefault="000D391B" w:rsidP="000D391B">
      <w:pPr>
        <w:pStyle w:val="NormalWeb"/>
        <w:rPr>
          <w:sz w:val="28"/>
          <w:szCs w:val="28"/>
        </w:rPr>
      </w:pPr>
      <w:r w:rsidRPr="002578D0">
        <w:rPr>
          <w:rStyle w:val="Strong"/>
          <w:sz w:val="28"/>
          <w:szCs w:val="28"/>
        </w:rPr>
        <w:t>Hardware Requirements:</w:t>
      </w:r>
    </w:p>
    <w:p w14:paraId="7A93DE2B" w14:textId="77777777" w:rsidR="000D391B" w:rsidRPr="002578D0" w:rsidRDefault="000D391B" w:rsidP="000D391B">
      <w:pPr>
        <w:numPr>
          <w:ilvl w:val="0"/>
          <w:numId w:val="20"/>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Computer/Laptop with minimum 4GB RAM (8GB recommended) </w:t>
      </w:r>
    </w:p>
    <w:p w14:paraId="15BF21B8" w14:textId="77777777" w:rsidR="000D391B" w:rsidRPr="002578D0" w:rsidRDefault="000D391B" w:rsidP="000D391B">
      <w:pPr>
        <w:numPr>
          <w:ilvl w:val="0"/>
          <w:numId w:val="20"/>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Processor: Intel i3 or higher </w:t>
      </w:r>
    </w:p>
    <w:p w14:paraId="607D3A54" w14:textId="77777777" w:rsidR="000D391B" w:rsidRPr="002578D0" w:rsidRDefault="000D391B" w:rsidP="000D391B">
      <w:pPr>
        <w:numPr>
          <w:ilvl w:val="0"/>
          <w:numId w:val="20"/>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Stable internet connection (for data access, if required) </w:t>
      </w:r>
    </w:p>
    <w:p w14:paraId="3F3381FB" w14:textId="77777777" w:rsidR="000D391B" w:rsidRPr="002578D0" w:rsidRDefault="000D391B" w:rsidP="000D391B">
      <w:pPr>
        <w:pStyle w:val="NormalWeb"/>
        <w:rPr>
          <w:sz w:val="28"/>
          <w:szCs w:val="28"/>
        </w:rPr>
      </w:pPr>
      <w:r w:rsidRPr="002578D0">
        <w:rPr>
          <w:rStyle w:val="Strong"/>
          <w:sz w:val="28"/>
          <w:szCs w:val="28"/>
        </w:rPr>
        <w:t>Software Requirements:</w:t>
      </w:r>
    </w:p>
    <w:p w14:paraId="360E4F61" w14:textId="77777777" w:rsidR="000D391B" w:rsidRPr="002578D0" w:rsidRDefault="000D391B" w:rsidP="000D391B">
      <w:pPr>
        <w:numPr>
          <w:ilvl w:val="0"/>
          <w:numId w:val="21"/>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Operating System: Windows / Linux / macOS </w:t>
      </w:r>
    </w:p>
    <w:p w14:paraId="5E0803DE" w14:textId="77777777" w:rsidR="000D391B" w:rsidRPr="002578D0" w:rsidRDefault="000D391B" w:rsidP="000D391B">
      <w:pPr>
        <w:numPr>
          <w:ilvl w:val="0"/>
          <w:numId w:val="21"/>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Programming Language: Python </w:t>
      </w:r>
    </w:p>
    <w:p w14:paraId="74894E5C" w14:textId="77777777" w:rsidR="000D391B" w:rsidRPr="002578D0" w:rsidRDefault="000D391B" w:rsidP="000D391B">
      <w:pPr>
        <w:numPr>
          <w:ilvl w:val="0"/>
          <w:numId w:val="21"/>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Libraries/Tools: Pandas, NumPy, Matplotlib/Seaborn, Scikit-learn (if used) </w:t>
      </w:r>
    </w:p>
    <w:p w14:paraId="52902325" w14:textId="77777777" w:rsidR="000D391B" w:rsidRPr="002578D0" w:rsidRDefault="000D391B" w:rsidP="000D391B">
      <w:pPr>
        <w:numPr>
          <w:ilvl w:val="0"/>
          <w:numId w:val="21"/>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IDE: </w:t>
      </w:r>
      <w:proofErr w:type="spellStart"/>
      <w:r w:rsidRPr="002578D0">
        <w:rPr>
          <w:rFonts w:ascii="Times New Roman" w:hAnsi="Times New Roman" w:cs="Times New Roman"/>
          <w:sz w:val="28"/>
          <w:szCs w:val="28"/>
        </w:rPr>
        <w:t>Jupyter</w:t>
      </w:r>
      <w:proofErr w:type="spellEnd"/>
      <w:r w:rsidRPr="002578D0">
        <w:rPr>
          <w:rFonts w:ascii="Times New Roman" w:hAnsi="Times New Roman" w:cs="Times New Roman"/>
          <w:sz w:val="28"/>
          <w:szCs w:val="28"/>
        </w:rPr>
        <w:t xml:space="preserve"> Notebook / VS Code / PyCharm </w:t>
      </w:r>
    </w:p>
    <w:p w14:paraId="0EE56F40" w14:textId="77431CF0" w:rsidR="00296666" w:rsidRPr="002578D0" w:rsidRDefault="00296666">
      <w:pPr>
        <w:rPr>
          <w:rFonts w:ascii="Times New Roman" w:hAnsi="Times New Roman" w:cs="Times New Roman"/>
          <w:sz w:val="28"/>
          <w:szCs w:val="28"/>
        </w:rPr>
      </w:pPr>
    </w:p>
    <w:p w14:paraId="1F6445DA" w14:textId="77777777" w:rsidR="006B1E30" w:rsidRPr="002578D0" w:rsidRDefault="006B1E30" w:rsidP="006B1E30">
      <w:pPr>
        <w:spacing w:before="120" w:after="40"/>
        <w:jc w:val="center"/>
        <w:rPr>
          <w:rFonts w:ascii="Times New Roman" w:hAnsi="Times New Roman" w:cs="Times New Roman"/>
          <w:sz w:val="28"/>
          <w:szCs w:val="28"/>
        </w:rPr>
      </w:pPr>
      <w:r w:rsidRPr="002578D0">
        <w:rPr>
          <w:rFonts w:ascii="Times New Roman" w:hAnsi="Times New Roman" w:cs="Times New Roman"/>
          <w:b/>
          <w:sz w:val="28"/>
          <w:szCs w:val="28"/>
        </w:rPr>
        <w:t>Chapter 04</w:t>
      </w:r>
    </w:p>
    <w:p w14:paraId="64D877B0" w14:textId="77777777" w:rsidR="006B1E30" w:rsidRPr="002578D0" w:rsidRDefault="006B1E30" w:rsidP="006B1E30">
      <w:pPr>
        <w:jc w:val="center"/>
        <w:rPr>
          <w:rFonts w:ascii="Times New Roman" w:hAnsi="Times New Roman" w:cs="Times New Roman"/>
          <w:sz w:val="28"/>
          <w:szCs w:val="28"/>
        </w:rPr>
      </w:pPr>
      <w:r w:rsidRPr="002578D0">
        <w:rPr>
          <w:rFonts w:ascii="Times New Roman" w:hAnsi="Times New Roman" w:cs="Times New Roman"/>
          <w:b/>
          <w:sz w:val="28"/>
          <w:szCs w:val="28"/>
        </w:rPr>
        <w:t>System Design</w:t>
      </w:r>
    </w:p>
    <w:p w14:paraId="20525557" w14:textId="77777777" w:rsidR="006B1E30" w:rsidRPr="002578D0" w:rsidRDefault="006B1E30" w:rsidP="006B1E30">
      <w:pPr>
        <w:pStyle w:val="Heading2"/>
        <w:ind w:left="0" w:firstLine="0"/>
        <w:jc w:val="left"/>
        <w:rPr>
          <w:rStyle w:val="Strong"/>
          <w:b/>
          <w:bCs w:val="0"/>
          <w:szCs w:val="28"/>
        </w:rPr>
      </w:pPr>
    </w:p>
    <w:p w14:paraId="5F0D618D" w14:textId="77777777" w:rsidR="006B1E30" w:rsidRPr="002578D0" w:rsidRDefault="006B1E30" w:rsidP="006B1E30">
      <w:pPr>
        <w:pStyle w:val="Heading2"/>
        <w:ind w:left="0" w:firstLine="0"/>
        <w:jc w:val="left"/>
        <w:rPr>
          <w:rStyle w:val="Strong"/>
          <w:b/>
          <w:bCs w:val="0"/>
          <w:szCs w:val="28"/>
        </w:rPr>
      </w:pPr>
    </w:p>
    <w:p w14:paraId="04FD0845" w14:textId="11A0C0B4" w:rsidR="006B1E30" w:rsidRPr="002578D0" w:rsidRDefault="006B1E30" w:rsidP="006B1E30">
      <w:pPr>
        <w:pStyle w:val="Heading2"/>
        <w:ind w:left="0" w:firstLine="0"/>
        <w:jc w:val="left"/>
        <w:rPr>
          <w:color w:val="auto"/>
          <w:szCs w:val="28"/>
        </w:rPr>
      </w:pPr>
      <w:r w:rsidRPr="002578D0">
        <w:rPr>
          <w:rStyle w:val="Strong"/>
          <w:b/>
          <w:bCs w:val="0"/>
          <w:szCs w:val="28"/>
        </w:rPr>
        <w:t>4.1 System Architecture</w:t>
      </w:r>
    </w:p>
    <w:p w14:paraId="7A33013A" w14:textId="77777777" w:rsidR="006B1E30" w:rsidRPr="002578D0" w:rsidRDefault="006B1E30" w:rsidP="006B1E30">
      <w:pPr>
        <w:pStyle w:val="NormalWeb"/>
        <w:rPr>
          <w:sz w:val="28"/>
          <w:szCs w:val="28"/>
        </w:rPr>
      </w:pPr>
      <w:r w:rsidRPr="002578D0">
        <w:rPr>
          <w:sz w:val="28"/>
          <w:szCs w:val="28"/>
        </w:rPr>
        <w:t>The system follows a modular architecture to ensure flexibility and ease of development. It consists of the following main components:</w:t>
      </w:r>
    </w:p>
    <w:p w14:paraId="11C2F6D3" w14:textId="77777777" w:rsidR="006B1E30" w:rsidRPr="002578D0" w:rsidRDefault="006B1E30" w:rsidP="006B1E30">
      <w:pPr>
        <w:numPr>
          <w:ilvl w:val="0"/>
          <w:numId w:val="22"/>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Data Collection Module:</w:t>
      </w:r>
      <w:r w:rsidRPr="002578D0">
        <w:rPr>
          <w:rFonts w:ascii="Times New Roman" w:hAnsi="Times New Roman" w:cs="Times New Roman"/>
          <w:sz w:val="28"/>
          <w:szCs w:val="28"/>
        </w:rPr>
        <w:t xml:space="preserve"> Responsible for acquiring intraday market data from datasets or external sources. </w:t>
      </w:r>
    </w:p>
    <w:p w14:paraId="7F83ADBA" w14:textId="77777777" w:rsidR="006B1E30" w:rsidRPr="002578D0" w:rsidRDefault="006B1E30" w:rsidP="006B1E30">
      <w:pPr>
        <w:numPr>
          <w:ilvl w:val="0"/>
          <w:numId w:val="22"/>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Data Preprocessing Module:</w:t>
      </w:r>
      <w:r w:rsidRPr="002578D0">
        <w:rPr>
          <w:rFonts w:ascii="Times New Roman" w:hAnsi="Times New Roman" w:cs="Times New Roman"/>
          <w:sz w:val="28"/>
          <w:szCs w:val="28"/>
        </w:rPr>
        <w:t xml:space="preserve"> Cleans and formats the data by handling missing values and organizing it for analysis. </w:t>
      </w:r>
    </w:p>
    <w:p w14:paraId="79ACB7CC" w14:textId="77777777" w:rsidR="006B1E30" w:rsidRPr="002578D0" w:rsidRDefault="006B1E30" w:rsidP="006B1E30">
      <w:pPr>
        <w:numPr>
          <w:ilvl w:val="0"/>
          <w:numId w:val="22"/>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Volatility Calculation Module:</w:t>
      </w:r>
      <w:r w:rsidRPr="002578D0">
        <w:rPr>
          <w:rFonts w:ascii="Times New Roman" w:hAnsi="Times New Roman" w:cs="Times New Roman"/>
          <w:sz w:val="28"/>
          <w:szCs w:val="28"/>
        </w:rPr>
        <w:t xml:space="preserve"> Applies statistical methods to compute volatility indicators from the processed data. </w:t>
      </w:r>
    </w:p>
    <w:p w14:paraId="7213F76E" w14:textId="77777777" w:rsidR="006B1E30" w:rsidRPr="002578D0" w:rsidRDefault="006B1E30" w:rsidP="006B1E30">
      <w:pPr>
        <w:numPr>
          <w:ilvl w:val="0"/>
          <w:numId w:val="22"/>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Analysis &amp; Detection Module:</w:t>
      </w:r>
      <w:r w:rsidRPr="002578D0">
        <w:rPr>
          <w:rFonts w:ascii="Times New Roman" w:hAnsi="Times New Roman" w:cs="Times New Roman"/>
          <w:sz w:val="28"/>
          <w:szCs w:val="28"/>
        </w:rPr>
        <w:t xml:space="preserve"> Identifies patterns and classifies periods into high or low volatility. </w:t>
      </w:r>
    </w:p>
    <w:p w14:paraId="03082D94" w14:textId="77777777" w:rsidR="006B1E30" w:rsidRPr="002578D0" w:rsidRDefault="006B1E30" w:rsidP="006B1E30">
      <w:pPr>
        <w:numPr>
          <w:ilvl w:val="0"/>
          <w:numId w:val="22"/>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Visualization Module:</w:t>
      </w:r>
      <w:r w:rsidRPr="002578D0">
        <w:rPr>
          <w:rFonts w:ascii="Times New Roman" w:hAnsi="Times New Roman" w:cs="Times New Roman"/>
          <w:sz w:val="28"/>
          <w:szCs w:val="28"/>
        </w:rPr>
        <w:t xml:space="preserve"> Presents results through graphs, charts, or summaries for better understanding. </w:t>
      </w:r>
    </w:p>
    <w:p w14:paraId="6BC9288E" w14:textId="77777777" w:rsidR="006B1E30" w:rsidRPr="002578D0" w:rsidRDefault="006B1E30" w:rsidP="006B1E30">
      <w:pPr>
        <w:pStyle w:val="NormalWeb"/>
        <w:rPr>
          <w:sz w:val="28"/>
          <w:szCs w:val="28"/>
        </w:rPr>
      </w:pPr>
      <w:r w:rsidRPr="002578D0">
        <w:rPr>
          <w:sz w:val="28"/>
          <w:szCs w:val="28"/>
        </w:rPr>
        <w:t>The architecture ensures smooth data flow between modules and allows future enhancements such as real-time data integration or advanced analytics.</w:t>
      </w:r>
    </w:p>
    <w:p w14:paraId="1F25CCB9" w14:textId="70B219F7" w:rsidR="006B1E30" w:rsidRPr="002578D0" w:rsidRDefault="006B1E30" w:rsidP="006B1E30">
      <w:pPr>
        <w:rPr>
          <w:rFonts w:ascii="Times New Roman" w:hAnsi="Times New Roman" w:cs="Times New Roman"/>
          <w:sz w:val="28"/>
          <w:szCs w:val="28"/>
        </w:rPr>
      </w:pPr>
    </w:p>
    <w:p w14:paraId="082B8670" w14:textId="77777777" w:rsidR="006B1E30" w:rsidRPr="002578D0" w:rsidRDefault="006B1E30" w:rsidP="006B1E30">
      <w:pPr>
        <w:pStyle w:val="Heading2"/>
        <w:ind w:left="0" w:firstLine="0"/>
        <w:jc w:val="left"/>
        <w:rPr>
          <w:szCs w:val="28"/>
        </w:rPr>
      </w:pPr>
      <w:r w:rsidRPr="002578D0">
        <w:rPr>
          <w:rStyle w:val="Strong"/>
          <w:b/>
          <w:bCs w:val="0"/>
          <w:szCs w:val="28"/>
        </w:rPr>
        <w:t>4.2 Data Flow Diagram (DFD)</w:t>
      </w:r>
    </w:p>
    <w:p w14:paraId="08D13721" w14:textId="77777777" w:rsidR="006B1E30" w:rsidRPr="002578D0" w:rsidRDefault="006B1E30" w:rsidP="006B1E30">
      <w:pPr>
        <w:pStyle w:val="NormalWeb"/>
        <w:rPr>
          <w:sz w:val="28"/>
          <w:szCs w:val="28"/>
        </w:rPr>
      </w:pPr>
      <w:r w:rsidRPr="002578D0">
        <w:rPr>
          <w:rStyle w:val="Strong"/>
          <w:sz w:val="28"/>
          <w:szCs w:val="28"/>
        </w:rPr>
        <w:t>Level 0 (Context Diagram):</w:t>
      </w:r>
    </w:p>
    <w:p w14:paraId="5D3CA88E" w14:textId="77777777" w:rsidR="006B1E30" w:rsidRPr="002578D0" w:rsidRDefault="006B1E30" w:rsidP="006B1E30">
      <w:pPr>
        <w:numPr>
          <w:ilvl w:val="0"/>
          <w:numId w:val="23"/>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User provides intraday market data </w:t>
      </w:r>
    </w:p>
    <w:p w14:paraId="7B1B38EF" w14:textId="77777777" w:rsidR="006B1E30" w:rsidRPr="002578D0" w:rsidRDefault="006B1E30" w:rsidP="006B1E30">
      <w:pPr>
        <w:numPr>
          <w:ilvl w:val="0"/>
          <w:numId w:val="23"/>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System processes data and outputs volatility insights </w:t>
      </w:r>
    </w:p>
    <w:p w14:paraId="5E64117F" w14:textId="77777777" w:rsidR="006B1E30" w:rsidRPr="002578D0" w:rsidRDefault="006B1E30" w:rsidP="006B1E30">
      <w:pPr>
        <w:pStyle w:val="NormalWeb"/>
        <w:rPr>
          <w:sz w:val="28"/>
          <w:szCs w:val="28"/>
        </w:rPr>
      </w:pPr>
      <w:r w:rsidRPr="002578D0">
        <w:rPr>
          <w:rStyle w:val="Strong"/>
          <w:sz w:val="28"/>
          <w:szCs w:val="28"/>
        </w:rPr>
        <w:t>Level 1 DFD:</w:t>
      </w:r>
    </w:p>
    <w:p w14:paraId="40002BE6" w14:textId="77777777" w:rsidR="006B1E30" w:rsidRPr="002578D0" w:rsidRDefault="006B1E30" w:rsidP="006B1E30">
      <w:pPr>
        <w:numPr>
          <w:ilvl w:val="0"/>
          <w:numId w:val="24"/>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Input Data:</w:t>
      </w:r>
      <w:r w:rsidRPr="002578D0">
        <w:rPr>
          <w:rFonts w:ascii="Times New Roman" w:hAnsi="Times New Roman" w:cs="Times New Roman"/>
          <w:sz w:val="28"/>
          <w:szCs w:val="28"/>
        </w:rPr>
        <w:t xml:space="preserve"> User uploads or selects dataset </w:t>
      </w:r>
    </w:p>
    <w:p w14:paraId="61A0EC92" w14:textId="77777777" w:rsidR="006B1E30" w:rsidRPr="002578D0" w:rsidRDefault="006B1E30" w:rsidP="006B1E30">
      <w:pPr>
        <w:numPr>
          <w:ilvl w:val="0"/>
          <w:numId w:val="24"/>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Preprocessing:</w:t>
      </w:r>
      <w:r w:rsidRPr="002578D0">
        <w:rPr>
          <w:rFonts w:ascii="Times New Roman" w:hAnsi="Times New Roman" w:cs="Times New Roman"/>
          <w:sz w:val="28"/>
          <w:szCs w:val="28"/>
        </w:rPr>
        <w:t xml:space="preserve"> Data cleaning and formatting </w:t>
      </w:r>
    </w:p>
    <w:p w14:paraId="75A08AF5" w14:textId="77777777" w:rsidR="006B1E30" w:rsidRPr="002578D0" w:rsidRDefault="006B1E30" w:rsidP="006B1E30">
      <w:pPr>
        <w:numPr>
          <w:ilvl w:val="0"/>
          <w:numId w:val="24"/>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Volatility Calculation:</w:t>
      </w:r>
      <w:r w:rsidRPr="002578D0">
        <w:rPr>
          <w:rFonts w:ascii="Times New Roman" w:hAnsi="Times New Roman" w:cs="Times New Roman"/>
          <w:sz w:val="28"/>
          <w:szCs w:val="28"/>
        </w:rPr>
        <w:t xml:space="preserve"> Apply indicators and compute values </w:t>
      </w:r>
    </w:p>
    <w:p w14:paraId="2AFFC4C1" w14:textId="77777777" w:rsidR="006B1E30" w:rsidRPr="002578D0" w:rsidRDefault="006B1E30" w:rsidP="006B1E30">
      <w:pPr>
        <w:numPr>
          <w:ilvl w:val="0"/>
          <w:numId w:val="24"/>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Analysis:</w:t>
      </w:r>
      <w:r w:rsidRPr="002578D0">
        <w:rPr>
          <w:rFonts w:ascii="Times New Roman" w:hAnsi="Times New Roman" w:cs="Times New Roman"/>
          <w:sz w:val="28"/>
          <w:szCs w:val="28"/>
        </w:rPr>
        <w:t xml:space="preserve"> Detect volatility patterns </w:t>
      </w:r>
    </w:p>
    <w:p w14:paraId="312BDB62" w14:textId="77777777" w:rsidR="006B1E30" w:rsidRPr="002578D0" w:rsidRDefault="006B1E30" w:rsidP="006B1E30">
      <w:pPr>
        <w:numPr>
          <w:ilvl w:val="0"/>
          <w:numId w:val="24"/>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Output:</w:t>
      </w:r>
      <w:r w:rsidRPr="002578D0">
        <w:rPr>
          <w:rFonts w:ascii="Times New Roman" w:hAnsi="Times New Roman" w:cs="Times New Roman"/>
          <w:sz w:val="28"/>
          <w:szCs w:val="28"/>
        </w:rPr>
        <w:t xml:space="preserve"> Display results in graphical or textual format </w:t>
      </w:r>
    </w:p>
    <w:p w14:paraId="7A8C0C13" w14:textId="77777777" w:rsidR="006B1E30" w:rsidRPr="002578D0" w:rsidRDefault="006B1E30" w:rsidP="006B1E30">
      <w:pPr>
        <w:pStyle w:val="NormalWeb"/>
        <w:rPr>
          <w:sz w:val="28"/>
          <w:szCs w:val="28"/>
        </w:rPr>
      </w:pPr>
      <w:r w:rsidRPr="002578D0">
        <w:rPr>
          <w:sz w:val="28"/>
          <w:szCs w:val="28"/>
        </w:rPr>
        <w:t>This flow ensures that raw data is systematically transformed into meaningful insights.</w:t>
      </w:r>
    </w:p>
    <w:p w14:paraId="4E02376D" w14:textId="77777777" w:rsidR="006365B9" w:rsidRPr="002578D0" w:rsidRDefault="006365B9" w:rsidP="006B1E30">
      <w:pPr>
        <w:pStyle w:val="Heading2"/>
        <w:ind w:left="0" w:firstLine="0"/>
        <w:jc w:val="left"/>
        <w:rPr>
          <w:rStyle w:val="Strong"/>
          <w:b/>
          <w:bCs w:val="0"/>
          <w:szCs w:val="28"/>
        </w:rPr>
      </w:pPr>
    </w:p>
    <w:p w14:paraId="3B99088E" w14:textId="77777777" w:rsidR="00B44D1D" w:rsidRDefault="00B44D1D" w:rsidP="00B44D1D">
      <w:pPr>
        <w:rPr>
          <w:rStyle w:val="Strong"/>
          <w:sz w:val="28"/>
          <w:szCs w:val="28"/>
        </w:rPr>
      </w:pPr>
    </w:p>
    <w:p w14:paraId="64F32A2C" w14:textId="77777777" w:rsidR="00B44D1D" w:rsidRDefault="00B44D1D" w:rsidP="00B44D1D">
      <w:pPr>
        <w:rPr>
          <w:rStyle w:val="Strong"/>
          <w:sz w:val="28"/>
          <w:szCs w:val="28"/>
        </w:rPr>
      </w:pPr>
      <w:r>
        <w:rPr>
          <w:rStyle w:val="Strong"/>
          <w:sz w:val="28"/>
          <w:szCs w:val="28"/>
        </w:rPr>
        <w:lastRenderedPageBreak/>
        <w:t xml:space="preserve"> </w:t>
      </w:r>
    </w:p>
    <w:p w14:paraId="53A31A0C" w14:textId="5FA5D983" w:rsidR="006B1E30" w:rsidRPr="00B44D1D" w:rsidRDefault="00B44D1D" w:rsidP="00B44D1D">
      <w:pPr>
        <w:rPr>
          <w:rFonts w:ascii="Times New Roman" w:hAnsi="Times New Roman" w:cs="Times New Roman"/>
          <w:sz w:val="28"/>
          <w:szCs w:val="28"/>
        </w:rPr>
      </w:pPr>
      <w:r>
        <w:rPr>
          <w:rStyle w:val="Strong"/>
          <w:sz w:val="28"/>
          <w:szCs w:val="28"/>
        </w:rPr>
        <w:t xml:space="preserve"> </w:t>
      </w:r>
      <w:r w:rsidR="006B1E30" w:rsidRPr="002578D0">
        <w:rPr>
          <w:rStyle w:val="Strong"/>
          <w:sz w:val="28"/>
          <w:szCs w:val="28"/>
        </w:rPr>
        <w:t>3. Sequence Diagram:</w:t>
      </w:r>
    </w:p>
    <w:p w14:paraId="332B2EC1" w14:textId="77777777" w:rsidR="006B1E30" w:rsidRPr="002578D0" w:rsidRDefault="006B1E30" w:rsidP="006B1E30">
      <w:pPr>
        <w:numPr>
          <w:ilvl w:val="0"/>
          <w:numId w:val="27"/>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User uploads data → System preprocesses → Calculates volatility → Analyzes patterns → Displays results </w:t>
      </w:r>
    </w:p>
    <w:p w14:paraId="1AAD6746" w14:textId="77777777" w:rsidR="006B1E30" w:rsidRPr="002578D0" w:rsidRDefault="006B1E30" w:rsidP="006B1E30">
      <w:pPr>
        <w:pStyle w:val="NormalWeb"/>
        <w:rPr>
          <w:sz w:val="28"/>
          <w:szCs w:val="28"/>
        </w:rPr>
      </w:pPr>
      <w:r w:rsidRPr="002578D0">
        <w:rPr>
          <w:sz w:val="28"/>
          <w:szCs w:val="28"/>
        </w:rPr>
        <w:t>These diagrams help in understanding the structure, behavior, and interaction of different components within the system.</w:t>
      </w:r>
    </w:p>
    <w:p w14:paraId="4162D955" w14:textId="4F355DBD" w:rsidR="002578D0" w:rsidRPr="002578D0" w:rsidRDefault="002578D0">
      <w:pPr>
        <w:rPr>
          <w:rFonts w:ascii="Times New Roman" w:hAnsi="Times New Roman" w:cs="Times New Roman"/>
          <w:sz w:val="28"/>
          <w:szCs w:val="28"/>
        </w:rPr>
      </w:pPr>
      <w:r w:rsidRPr="002578D0">
        <w:rPr>
          <w:rFonts w:ascii="Times New Roman" w:hAnsi="Times New Roman" w:cs="Times New Roman"/>
          <w:sz w:val="28"/>
          <w:szCs w:val="28"/>
        </w:rPr>
        <w:br w:type="page"/>
      </w:r>
    </w:p>
    <w:p w14:paraId="6275F36F" w14:textId="77777777" w:rsidR="002578D0" w:rsidRPr="002578D0" w:rsidRDefault="002578D0" w:rsidP="002578D0">
      <w:pPr>
        <w:spacing w:before="120" w:after="40"/>
        <w:jc w:val="center"/>
        <w:rPr>
          <w:rFonts w:ascii="Times New Roman" w:hAnsi="Times New Roman" w:cs="Times New Roman"/>
          <w:sz w:val="28"/>
          <w:szCs w:val="28"/>
        </w:rPr>
      </w:pPr>
      <w:r w:rsidRPr="002578D0">
        <w:rPr>
          <w:rFonts w:ascii="Times New Roman" w:hAnsi="Times New Roman" w:cs="Times New Roman"/>
          <w:b/>
          <w:sz w:val="28"/>
          <w:szCs w:val="28"/>
        </w:rPr>
        <w:lastRenderedPageBreak/>
        <w:t>Chapter 05</w:t>
      </w:r>
    </w:p>
    <w:p w14:paraId="6EA4BB99" w14:textId="4C7037ED" w:rsidR="002578D0" w:rsidRPr="002578D0" w:rsidRDefault="002578D0" w:rsidP="002578D0">
      <w:pPr>
        <w:jc w:val="center"/>
        <w:rPr>
          <w:rFonts w:ascii="Times New Roman" w:hAnsi="Times New Roman" w:cs="Times New Roman"/>
          <w:b/>
          <w:sz w:val="28"/>
          <w:szCs w:val="28"/>
        </w:rPr>
      </w:pPr>
      <w:r w:rsidRPr="002578D0">
        <w:rPr>
          <w:rFonts w:ascii="Times New Roman" w:hAnsi="Times New Roman" w:cs="Times New Roman"/>
          <w:b/>
          <w:sz w:val="28"/>
          <w:szCs w:val="28"/>
        </w:rPr>
        <w:t>Project Implementation</w:t>
      </w:r>
    </w:p>
    <w:p w14:paraId="081E4E86" w14:textId="77777777" w:rsidR="002578D0" w:rsidRPr="002578D0" w:rsidRDefault="002578D0" w:rsidP="002578D0">
      <w:pPr>
        <w:jc w:val="center"/>
        <w:rPr>
          <w:rStyle w:val="Strong"/>
          <w:rFonts w:ascii="Times New Roman" w:hAnsi="Times New Roman" w:cs="Times New Roman"/>
          <w:b w:val="0"/>
          <w:bCs w:val="0"/>
          <w:sz w:val="28"/>
          <w:szCs w:val="28"/>
        </w:rPr>
      </w:pPr>
    </w:p>
    <w:p w14:paraId="70FC358D" w14:textId="64175856" w:rsidR="002578D0" w:rsidRPr="002578D0" w:rsidRDefault="002578D0" w:rsidP="002578D0">
      <w:pPr>
        <w:pStyle w:val="Heading2"/>
        <w:ind w:left="0" w:firstLine="0"/>
        <w:jc w:val="left"/>
        <w:rPr>
          <w:color w:val="auto"/>
          <w:szCs w:val="28"/>
        </w:rPr>
      </w:pPr>
      <w:r w:rsidRPr="002578D0">
        <w:rPr>
          <w:rStyle w:val="Strong"/>
          <w:b/>
          <w:bCs w:val="0"/>
          <w:szCs w:val="28"/>
        </w:rPr>
        <w:t>5.1 Modules Overview</w:t>
      </w:r>
    </w:p>
    <w:p w14:paraId="169F5457" w14:textId="77777777" w:rsidR="002578D0" w:rsidRPr="002578D0" w:rsidRDefault="002578D0" w:rsidP="002578D0">
      <w:pPr>
        <w:pStyle w:val="NormalWeb"/>
        <w:rPr>
          <w:sz w:val="28"/>
          <w:szCs w:val="28"/>
        </w:rPr>
      </w:pPr>
      <w:r w:rsidRPr="002578D0">
        <w:rPr>
          <w:sz w:val="28"/>
          <w:szCs w:val="28"/>
        </w:rPr>
        <w:t>The project is divided into several modules to ensure organized development and easy maintenance.</w:t>
      </w:r>
    </w:p>
    <w:p w14:paraId="797359A8" w14:textId="77777777" w:rsidR="002578D0" w:rsidRPr="002578D0" w:rsidRDefault="002578D0" w:rsidP="002578D0">
      <w:pPr>
        <w:numPr>
          <w:ilvl w:val="0"/>
          <w:numId w:val="28"/>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Data Collection Module:</w:t>
      </w:r>
      <w:r w:rsidRPr="002578D0">
        <w:rPr>
          <w:rFonts w:ascii="Times New Roman" w:hAnsi="Times New Roman" w:cs="Times New Roman"/>
          <w:sz w:val="28"/>
          <w:szCs w:val="28"/>
        </w:rPr>
        <w:br/>
        <w:t xml:space="preserve">This module is responsible for obtaining intraday market data from available datasets or external sources. </w:t>
      </w:r>
    </w:p>
    <w:p w14:paraId="594369E1" w14:textId="77777777" w:rsidR="002578D0" w:rsidRPr="002578D0" w:rsidRDefault="002578D0" w:rsidP="002578D0">
      <w:pPr>
        <w:numPr>
          <w:ilvl w:val="0"/>
          <w:numId w:val="28"/>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Data Preprocessing Module:</w:t>
      </w:r>
      <w:r w:rsidRPr="002578D0">
        <w:rPr>
          <w:rFonts w:ascii="Times New Roman" w:hAnsi="Times New Roman" w:cs="Times New Roman"/>
          <w:sz w:val="28"/>
          <w:szCs w:val="28"/>
        </w:rPr>
        <w:br/>
        <w:t xml:space="preserve">It handles cleaning of data, removal of missing values, and formatting the dataset for further analysis. </w:t>
      </w:r>
    </w:p>
    <w:p w14:paraId="0A41D3A7" w14:textId="77777777" w:rsidR="002578D0" w:rsidRPr="002578D0" w:rsidRDefault="002578D0" w:rsidP="002578D0">
      <w:pPr>
        <w:numPr>
          <w:ilvl w:val="0"/>
          <w:numId w:val="28"/>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Volatility Calculation Module:</w:t>
      </w:r>
      <w:r w:rsidRPr="002578D0">
        <w:rPr>
          <w:rFonts w:ascii="Times New Roman" w:hAnsi="Times New Roman" w:cs="Times New Roman"/>
          <w:sz w:val="28"/>
          <w:szCs w:val="28"/>
        </w:rPr>
        <w:br/>
        <w:t xml:space="preserve">This module computes volatility using statistical measures such as standard deviation or price returns. </w:t>
      </w:r>
    </w:p>
    <w:p w14:paraId="1A616B43" w14:textId="77777777" w:rsidR="002578D0" w:rsidRPr="002578D0" w:rsidRDefault="002578D0" w:rsidP="002578D0">
      <w:pPr>
        <w:numPr>
          <w:ilvl w:val="0"/>
          <w:numId w:val="28"/>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Analysis Module:</w:t>
      </w:r>
      <w:r w:rsidRPr="002578D0">
        <w:rPr>
          <w:rFonts w:ascii="Times New Roman" w:hAnsi="Times New Roman" w:cs="Times New Roman"/>
          <w:sz w:val="28"/>
          <w:szCs w:val="28"/>
        </w:rPr>
        <w:br/>
        <w:t xml:space="preserve">It identifies patterns in volatility and classifies periods into high and low volatility zones. </w:t>
      </w:r>
    </w:p>
    <w:p w14:paraId="265CA8A8" w14:textId="77777777" w:rsidR="002578D0" w:rsidRPr="002578D0" w:rsidRDefault="002578D0" w:rsidP="002578D0">
      <w:pPr>
        <w:numPr>
          <w:ilvl w:val="0"/>
          <w:numId w:val="28"/>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Visualization Module:</w:t>
      </w:r>
      <w:r w:rsidRPr="002578D0">
        <w:rPr>
          <w:rFonts w:ascii="Times New Roman" w:hAnsi="Times New Roman" w:cs="Times New Roman"/>
          <w:sz w:val="28"/>
          <w:szCs w:val="28"/>
        </w:rPr>
        <w:br/>
        <w:t xml:space="preserve">This module presents the results using charts or graphs, making it easier for users to interpret the data. </w:t>
      </w:r>
    </w:p>
    <w:p w14:paraId="4BBEFB2A" w14:textId="3CFA2983" w:rsidR="002578D0" w:rsidRPr="002578D0" w:rsidRDefault="002578D0" w:rsidP="002578D0">
      <w:pPr>
        <w:spacing w:after="0"/>
        <w:rPr>
          <w:rFonts w:ascii="Times New Roman" w:hAnsi="Times New Roman" w:cs="Times New Roman"/>
          <w:sz w:val="28"/>
          <w:szCs w:val="28"/>
        </w:rPr>
      </w:pPr>
    </w:p>
    <w:p w14:paraId="78B654B1" w14:textId="77777777" w:rsidR="002578D0" w:rsidRPr="002578D0" w:rsidRDefault="002578D0" w:rsidP="002578D0">
      <w:pPr>
        <w:pStyle w:val="Heading2"/>
        <w:ind w:left="0" w:firstLine="0"/>
        <w:jc w:val="left"/>
        <w:rPr>
          <w:szCs w:val="28"/>
        </w:rPr>
      </w:pPr>
      <w:r w:rsidRPr="002578D0">
        <w:rPr>
          <w:rStyle w:val="Strong"/>
          <w:b/>
          <w:bCs w:val="0"/>
          <w:szCs w:val="28"/>
        </w:rPr>
        <w:t>5.2 Algorithm Details</w:t>
      </w:r>
    </w:p>
    <w:p w14:paraId="05DC13B9" w14:textId="77777777" w:rsidR="002578D0" w:rsidRPr="002578D0" w:rsidRDefault="002578D0" w:rsidP="002578D0">
      <w:pPr>
        <w:pStyle w:val="NormalWeb"/>
        <w:rPr>
          <w:sz w:val="28"/>
          <w:szCs w:val="28"/>
        </w:rPr>
      </w:pPr>
      <w:r w:rsidRPr="002578D0">
        <w:rPr>
          <w:sz w:val="28"/>
          <w:szCs w:val="28"/>
        </w:rPr>
        <w:t>The system follows a step-by-step algorithm to detect volatility:</w:t>
      </w:r>
    </w:p>
    <w:p w14:paraId="66ED58C7" w14:textId="77777777" w:rsidR="002578D0" w:rsidRPr="002578D0" w:rsidRDefault="002578D0" w:rsidP="002578D0">
      <w:pPr>
        <w:numPr>
          <w:ilvl w:val="0"/>
          <w:numId w:val="2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Input Data:</w:t>
      </w:r>
      <w:r w:rsidRPr="002578D0">
        <w:rPr>
          <w:rFonts w:ascii="Times New Roman" w:hAnsi="Times New Roman" w:cs="Times New Roman"/>
          <w:sz w:val="28"/>
          <w:szCs w:val="28"/>
        </w:rPr>
        <w:t xml:space="preserve"> Load intraday market data (price, time, volume). </w:t>
      </w:r>
    </w:p>
    <w:p w14:paraId="3A73A974" w14:textId="77777777" w:rsidR="002578D0" w:rsidRPr="002578D0" w:rsidRDefault="002578D0" w:rsidP="002578D0">
      <w:pPr>
        <w:numPr>
          <w:ilvl w:val="0"/>
          <w:numId w:val="2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Data Cleaning:</w:t>
      </w:r>
      <w:r w:rsidRPr="002578D0">
        <w:rPr>
          <w:rFonts w:ascii="Times New Roman" w:hAnsi="Times New Roman" w:cs="Times New Roman"/>
          <w:sz w:val="28"/>
          <w:szCs w:val="28"/>
        </w:rPr>
        <w:t xml:space="preserve"> Handle missing or inconsistent values. </w:t>
      </w:r>
    </w:p>
    <w:p w14:paraId="023894D8" w14:textId="77777777" w:rsidR="002578D0" w:rsidRPr="002578D0" w:rsidRDefault="002578D0" w:rsidP="002578D0">
      <w:pPr>
        <w:numPr>
          <w:ilvl w:val="0"/>
          <w:numId w:val="2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Return Calculation:</w:t>
      </w:r>
      <w:r w:rsidRPr="002578D0">
        <w:rPr>
          <w:rFonts w:ascii="Times New Roman" w:hAnsi="Times New Roman" w:cs="Times New Roman"/>
          <w:sz w:val="28"/>
          <w:szCs w:val="28"/>
        </w:rPr>
        <w:t xml:space="preserve"> Compute price returns using percentage change. </w:t>
      </w:r>
    </w:p>
    <w:p w14:paraId="4FB2E3CE" w14:textId="77777777" w:rsidR="002578D0" w:rsidRPr="002578D0" w:rsidRDefault="002578D0" w:rsidP="002578D0">
      <w:pPr>
        <w:numPr>
          <w:ilvl w:val="0"/>
          <w:numId w:val="2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Volatility Calculation:</w:t>
      </w:r>
      <w:r w:rsidRPr="002578D0">
        <w:rPr>
          <w:rFonts w:ascii="Times New Roman" w:hAnsi="Times New Roman" w:cs="Times New Roman"/>
          <w:sz w:val="28"/>
          <w:szCs w:val="28"/>
        </w:rPr>
        <w:t xml:space="preserve"> </w:t>
      </w:r>
    </w:p>
    <w:p w14:paraId="1CDA3EAA" w14:textId="77777777" w:rsidR="002578D0" w:rsidRPr="002578D0" w:rsidRDefault="002578D0" w:rsidP="002578D0">
      <w:pPr>
        <w:numPr>
          <w:ilvl w:val="1"/>
          <w:numId w:val="29"/>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Apply statistical methods such as rolling standard deviation. </w:t>
      </w:r>
    </w:p>
    <w:p w14:paraId="7BA2CEA7" w14:textId="77777777" w:rsidR="002578D0" w:rsidRPr="002578D0" w:rsidRDefault="002578D0" w:rsidP="002578D0">
      <w:pPr>
        <w:numPr>
          <w:ilvl w:val="1"/>
          <w:numId w:val="29"/>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Identify volatility values over a fixed time window. </w:t>
      </w:r>
    </w:p>
    <w:p w14:paraId="2FDEE723" w14:textId="77777777" w:rsidR="002578D0" w:rsidRPr="002578D0" w:rsidRDefault="002578D0" w:rsidP="002578D0">
      <w:pPr>
        <w:numPr>
          <w:ilvl w:val="0"/>
          <w:numId w:val="2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Threshold Setting:</w:t>
      </w:r>
      <w:r w:rsidRPr="002578D0">
        <w:rPr>
          <w:rFonts w:ascii="Times New Roman" w:hAnsi="Times New Roman" w:cs="Times New Roman"/>
          <w:sz w:val="28"/>
          <w:szCs w:val="28"/>
        </w:rPr>
        <w:t xml:space="preserve"> Define thresholds to classify volatility as high or low. </w:t>
      </w:r>
    </w:p>
    <w:p w14:paraId="1555F6F8" w14:textId="77777777" w:rsidR="002578D0" w:rsidRPr="002578D0" w:rsidRDefault="002578D0" w:rsidP="002578D0">
      <w:pPr>
        <w:numPr>
          <w:ilvl w:val="0"/>
          <w:numId w:val="2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Pattern Detection:</w:t>
      </w:r>
      <w:r w:rsidRPr="002578D0">
        <w:rPr>
          <w:rFonts w:ascii="Times New Roman" w:hAnsi="Times New Roman" w:cs="Times New Roman"/>
          <w:sz w:val="28"/>
          <w:szCs w:val="28"/>
        </w:rPr>
        <w:t xml:space="preserve"> Analyze and label volatility regions. </w:t>
      </w:r>
    </w:p>
    <w:p w14:paraId="1DF045FD" w14:textId="77777777" w:rsidR="002578D0" w:rsidRPr="002578D0" w:rsidRDefault="002578D0" w:rsidP="002578D0">
      <w:pPr>
        <w:numPr>
          <w:ilvl w:val="0"/>
          <w:numId w:val="2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Output Generation:</w:t>
      </w:r>
      <w:r w:rsidRPr="002578D0">
        <w:rPr>
          <w:rFonts w:ascii="Times New Roman" w:hAnsi="Times New Roman" w:cs="Times New Roman"/>
          <w:sz w:val="28"/>
          <w:szCs w:val="28"/>
        </w:rPr>
        <w:t xml:space="preserve"> Display results through graphs or summaries. </w:t>
      </w:r>
    </w:p>
    <w:p w14:paraId="25B9AFBD" w14:textId="77777777" w:rsidR="002578D0" w:rsidRPr="002578D0" w:rsidRDefault="002578D0" w:rsidP="002578D0">
      <w:pPr>
        <w:pStyle w:val="NormalWeb"/>
        <w:rPr>
          <w:sz w:val="28"/>
          <w:szCs w:val="28"/>
        </w:rPr>
      </w:pPr>
      <w:r w:rsidRPr="002578D0">
        <w:rPr>
          <w:sz w:val="28"/>
          <w:szCs w:val="28"/>
        </w:rPr>
        <w:t>This algorithm ensures systematic processing and accurate identification of volatility patterns.</w:t>
      </w:r>
    </w:p>
    <w:p w14:paraId="5F979B4F" w14:textId="7CE6CAAC" w:rsidR="002578D0" w:rsidRPr="002578D0" w:rsidRDefault="002578D0" w:rsidP="002578D0">
      <w:pPr>
        <w:rPr>
          <w:rFonts w:ascii="Times New Roman" w:hAnsi="Times New Roman" w:cs="Times New Roman"/>
          <w:sz w:val="28"/>
          <w:szCs w:val="28"/>
        </w:rPr>
      </w:pPr>
    </w:p>
    <w:p w14:paraId="562E01A3" w14:textId="77777777" w:rsidR="002578D0" w:rsidRPr="002578D0" w:rsidRDefault="002578D0" w:rsidP="002578D0">
      <w:pPr>
        <w:pStyle w:val="Heading2"/>
        <w:ind w:left="0" w:firstLine="0"/>
        <w:jc w:val="left"/>
        <w:rPr>
          <w:szCs w:val="28"/>
        </w:rPr>
      </w:pPr>
      <w:r w:rsidRPr="002578D0">
        <w:rPr>
          <w:rStyle w:val="Strong"/>
          <w:b/>
          <w:bCs w:val="0"/>
          <w:szCs w:val="28"/>
        </w:rPr>
        <w:lastRenderedPageBreak/>
        <w:t>5.3 Tools &amp; Technologies Used</w:t>
      </w:r>
    </w:p>
    <w:p w14:paraId="3E019F2F" w14:textId="77777777" w:rsidR="002578D0" w:rsidRPr="002578D0" w:rsidRDefault="002578D0" w:rsidP="002578D0">
      <w:pPr>
        <w:numPr>
          <w:ilvl w:val="0"/>
          <w:numId w:val="30"/>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Programming Language:</w:t>
      </w:r>
      <w:r w:rsidRPr="002578D0">
        <w:rPr>
          <w:rFonts w:ascii="Times New Roman" w:hAnsi="Times New Roman" w:cs="Times New Roman"/>
          <w:sz w:val="28"/>
          <w:szCs w:val="28"/>
        </w:rPr>
        <w:t xml:space="preserve"> Python </w:t>
      </w:r>
    </w:p>
    <w:p w14:paraId="5F44A72A" w14:textId="77777777" w:rsidR="002578D0" w:rsidRPr="002578D0" w:rsidRDefault="002578D0" w:rsidP="002578D0">
      <w:pPr>
        <w:numPr>
          <w:ilvl w:val="0"/>
          <w:numId w:val="30"/>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Libraries:</w:t>
      </w:r>
      <w:r w:rsidRPr="002578D0">
        <w:rPr>
          <w:rFonts w:ascii="Times New Roman" w:hAnsi="Times New Roman" w:cs="Times New Roman"/>
          <w:sz w:val="28"/>
          <w:szCs w:val="28"/>
        </w:rPr>
        <w:t xml:space="preserve"> </w:t>
      </w:r>
    </w:p>
    <w:p w14:paraId="67CDCEF9" w14:textId="77777777" w:rsidR="002578D0" w:rsidRPr="002578D0" w:rsidRDefault="002578D0" w:rsidP="002578D0">
      <w:pPr>
        <w:numPr>
          <w:ilvl w:val="1"/>
          <w:numId w:val="30"/>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Pandas (data manipulation) </w:t>
      </w:r>
    </w:p>
    <w:p w14:paraId="5D8A02B1" w14:textId="77777777" w:rsidR="002578D0" w:rsidRPr="002578D0" w:rsidRDefault="002578D0" w:rsidP="002578D0">
      <w:pPr>
        <w:numPr>
          <w:ilvl w:val="1"/>
          <w:numId w:val="30"/>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NumPy (numerical computations) </w:t>
      </w:r>
    </w:p>
    <w:p w14:paraId="12963125" w14:textId="77777777" w:rsidR="002578D0" w:rsidRPr="002578D0" w:rsidRDefault="002578D0" w:rsidP="002578D0">
      <w:pPr>
        <w:numPr>
          <w:ilvl w:val="1"/>
          <w:numId w:val="30"/>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Matplotlib / Seaborn (data visualization) </w:t>
      </w:r>
    </w:p>
    <w:p w14:paraId="26E8210C" w14:textId="77777777" w:rsidR="002578D0" w:rsidRPr="002578D0" w:rsidRDefault="002578D0" w:rsidP="002578D0">
      <w:pPr>
        <w:numPr>
          <w:ilvl w:val="0"/>
          <w:numId w:val="30"/>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Development Environment:</w:t>
      </w:r>
      <w:r w:rsidRPr="002578D0">
        <w:rPr>
          <w:rFonts w:ascii="Times New Roman" w:hAnsi="Times New Roman" w:cs="Times New Roman"/>
          <w:sz w:val="28"/>
          <w:szCs w:val="28"/>
        </w:rPr>
        <w:t xml:space="preserve"> </w:t>
      </w:r>
      <w:proofErr w:type="spellStart"/>
      <w:r w:rsidRPr="002578D0">
        <w:rPr>
          <w:rFonts w:ascii="Times New Roman" w:hAnsi="Times New Roman" w:cs="Times New Roman"/>
          <w:sz w:val="28"/>
          <w:szCs w:val="28"/>
        </w:rPr>
        <w:t>Jupyter</w:t>
      </w:r>
      <w:proofErr w:type="spellEnd"/>
      <w:r w:rsidRPr="002578D0">
        <w:rPr>
          <w:rFonts w:ascii="Times New Roman" w:hAnsi="Times New Roman" w:cs="Times New Roman"/>
          <w:sz w:val="28"/>
          <w:szCs w:val="28"/>
        </w:rPr>
        <w:t xml:space="preserve"> Notebook / VS Code / PyCharm </w:t>
      </w:r>
    </w:p>
    <w:p w14:paraId="3248A393" w14:textId="77777777" w:rsidR="002578D0" w:rsidRPr="002578D0" w:rsidRDefault="002578D0" w:rsidP="002578D0">
      <w:pPr>
        <w:numPr>
          <w:ilvl w:val="0"/>
          <w:numId w:val="30"/>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Version Control:</w:t>
      </w:r>
      <w:r w:rsidRPr="002578D0">
        <w:rPr>
          <w:rFonts w:ascii="Times New Roman" w:hAnsi="Times New Roman" w:cs="Times New Roman"/>
          <w:sz w:val="28"/>
          <w:szCs w:val="28"/>
        </w:rPr>
        <w:t xml:space="preserve"> Git and GitHub </w:t>
      </w:r>
    </w:p>
    <w:p w14:paraId="27B80C8E" w14:textId="0DB732D7" w:rsidR="002578D0" w:rsidRPr="002578D0" w:rsidRDefault="002578D0" w:rsidP="002578D0">
      <w:pPr>
        <w:numPr>
          <w:ilvl w:val="0"/>
          <w:numId w:val="30"/>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Data Source:</w:t>
      </w:r>
      <w:r w:rsidRPr="002578D0">
        <w:rPr>
          <w:rFonts w:ascii="Times New Roman" w:hAnsi="Times New Roman" w:cs="Times New Roman"/>
          <w:sz w:val="28"/>
          <w:szCs w:val="28"/>
        </w:rPr>
        <w:t xml:space="preserve"> Intraday market datasets (CSV or API-based)</w:t>
      </w:r>
    </w:p>
    <w:p w14:paraId="572FA0DD" w14:textId="77777777" w:rsidR="00FA6A31" w:rsidRDefault="00FA6A31">
      <w:pPr>
        <w:rPr>
          <w:rFonts w:ascii="Times New Roman" w:hAnsi="Times New Roman" w:cs="Times New Roman"/>
          <w:sz w:val="28"/>
          <w:szCs w:val="28"/>
        </w:rPr>
      </w:pPr>
    </w:p>
    <w:p w14:paraId="48261282" w14:textId="7F4A0F08" w:rsidR="002578D0" w:rsidRPr="002578D0" w:rsidRDefault="002578D0">
      <w:pPr>
        <w:rPr>
          <w:rFonts w:ascii="Times New Roman" w:hAnsi="Times New Roman" w:cs="Times New Roman"/>
          <w:sz w:val="28"/>
          <w:szCs w:val="28"/>
        </w:rPr>
      </w:pPr>
      <w:r w:rsidRPr="002578D0">
        <w:rPr>
          <w:rFonts w:ascii="Times New Roman" w:hAnsi="Times New Roman" w:cs="Times New Roman"/>
          <w:sz w:val="28"/>
          <w:szCs w:val="28"/>
        </w:rPr>
        <w:br w:type="page"/>
      </w:r>
    </w:p>
    <w:p w14:paraId="65A19578" w14:textId="77777777" w:rsidR="002578D0" w:rsidRPr="002578D0" w:rsidRDefault="002578D0" w:rsidP="002578D0">
      <w:pPr>
        <w:spacing w:before="120" w:after="40"/>
        <w:jc w:val="center"/>
        <w:rPr>
          <w:rFonts w:ascii="Times New Roman" w:hAnsi="Times New Roman" w:cs="Times New Roman"/>
          <w:sz w:val="28"/>
          <w:szCs w:val="28"/>
        </w:rPr>
      </w:pPr>
      <w:r w:rsidRPr="002578D0">
        <w:rPr>
          <w:rFonts w:ascii="Times New Roman" w:hAnsi="Times New Roman" w:cs="Times New Roman"/>
          <w:b/>
          <w:sz w:val="28"/>
          <w:szCs w:val="28"/>
        </w:rPr>
        <w:lastRenderedPageBreak/>
        <w:t>Chapter 06</w:t>
      </w:r>
    </w:p>
    <w:p w14:paraId="74ABD652" w14:textId="593B1AF8" w:rsidR="00FA6A31" w:rsidRDefault="002578D0" w:rsidP="00FA6A31">
      <w:pPr>
        <w:jc w:val="center"/>
        <w:rPr>
          <w:rFonts w:ascii="Times New Roman" w:hAnsi="Times New Roman" w:cs="Times New Roman"/>
          <w:b/>
          <w:sz w:val="28"/>
          <w:szCs w:val="28"/>
        </w:rPr>
      </w:pPr>
      <w:r w:rsidRPr="002578D0">
        <w:rPr>
          <w:rFonts w:ascii="Times New Roman" w:hAnsi="Times New Roman" w:cs="Times New Roman"/>
          <w:b/>
          <w:sz w:val="28"/>
          <w:szCs w:val="28"/>
        </w:rPr>
        <w:t>Results</w:t>
      </w:r>
    </w:p>
    <w:p w14:paraId="4B869062" w14:textId="045DD5D9" w:rsidR="00FA6A31" w:rsidRDefault="00FA6A31" w:rsidP="00FA6A31">
      <w:pPr>
        <w:jc w:val="center"/>
        <w:rPr>
          <w:rFonts w:ascii="Times New Roman" w:hAnsi="Times New Roman" w:cs="Times New Roman"/>
          <w:b/>
          <w:sz w:val="28"/>
          <w:szCs w:val="28"/>
        </w:rPr>
      </w:pPr>
    </w:p>
    <w:p w14:paraId="1EE19BEF" w14:textId="77777777" w:rsidR="00FA6A31" w:rsidRDefault="00FA6A31" w:rsidP="00FA6A31">
      <w:pPr>
        <w:jc w:val="center"/>
        <w:rPr>
          <w:rFonts w:ascii="Times New Roman" w:hAnsi="Times New Roman" w:cs="Times New Roman"/>
          <w:b/>
          <w:sz w:val="28"/>
          <w:szCs w:val="28"/>
        </w:rPr>
      </w:pPr>
    </w:p>
    <w:p w14:paraId="7840DE07" w14:textId="3FDF300F" w:rsidR="00FA6A31" w:rsidRPr="00FA6A31" w:rsidRDefault="00FC4018" w:rsidP="00FA6A31">
      <w:pPr>
        <w:jc w:val="center"/>
        <w:rPr>
          <w:rFonts w:ascii="Times New Roman" w:hAnsi="Times New Roman" w:cs="Times New Roman"/>
          <w:sz w:val="28"/>
          <w:szCs w:val="28"/>
        </w:rPr>
      </w:pPr>
      <w:r>
        <w:rPr>
          <w:noProof/>
        </w:rPr>
        <w:drawing>
          <wp:inline distT="0" distB="0" distL="0" distR="0" wp14:anchorId="1915AEAA" wp14:editId="4523F563">
            <wp:extent cx="6604000" cy="201993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04000" cy="2019935"/>
                    </a:xfrm>
                    <a:prstGeom prst="rect">
                      <a:avLst/>
                    </a:prstGeom>
                    <a:noFill/>
                    <a:ln>
                      <a:noFill/>
                    </a:ln>
                  </pic:spPr>
                </pic:pic>
              </a:graphicData>
            </a:graphic>
          </wp:inline>
        </w:drawing>
      </w:r>
      <w:r>
        <w:rPr>
          <w:noProof/>
        </w:rPr>
        <w:drawing>
          <wp:inline distT="0" distB="0" distL="0" distR="0" wp14:anchorId="42A8B242" wp14:editId="7ED57CF0">
            <wp:extent cx="6604000" cy="215836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04000" cy="2158365"/>
                    </a:xfrm>
                    <a:prstGeom prst="rect">
                      <a:avLst/>
                    </a:prstGeom>
                    <a:noFill/>
                    <a:ln>
                      <a:noFill/>
                    </a:ln>
                  </pic:spPr>
                </pic:pic>
              </a:graphicData>
            </a:graphic>
          </wp:inline>
        </w:drawing>
      </w:r>
    </w:p>
    <w:p w14:paraId="4E753723" w14:textId="781E2138" w:rsidR="00FA6A31" w:rsidRPr="00FC4018" w:rsidRDefault="00FA6A31">
      <w:pPr>
        <w:rPr>
          <w:rFonts w:ascii="Times New Roman" w:hAnsi="Times New Roman" w:cs="Times New Roman"/>
          <w:b/>
          <w:bCs/>
          <w:sz w:val="28"/>
          <w:szCs w:val="28"/>
        </w:rPr>
      </w:pPr>
    </w:p>
    <w:p w14:paraId="39994DF7" w14:textId="55878579" w:rsidR="00FC4018" w:rsidRPr="00FC4018" w:rsidRDefault="00FC4018" w:rsidP="00FC4018">
      <w:pPr>
        <w:rPr>
          <w:rFonts w:ascii="Times New Roman" w:hAnsi="Times New Roman" w:cs="Times New Roman"/>
          <w:b/>
          <w:bCs/>
          <w:sz w:val="28"/>
          <w:szCs w:val="28"/>
        </w:rPr>
      </w:pPr>
      <w:r w:rsidRPr="00FC4018">
        <w:rPr>
          <w:rFonts w:ascii="Times New Roman" w:hAnsi="Times New Roman" w:cs="Times New Roman"/>
          <w:b/>
          <w:bCs/>
          <w:sz w:val="28"/>
          <w:szCs w:val="28"/>
        </w:rPr>
        <w:t xml:space="preserve"> 1. Daily Volatility Trend Chart</w:t>
      </w:r>
    </w:p>
    <w:p w14:paraId="27AC56D7" w14:textId="6231C1A4" w:rsidR="00FC4018" w:rsidRPr="00FC4018" w:rsidRDefault="00FC4018" w:rsidP="00FC4018">
      <w:pPr>
        <w:rPr>
          <w:rFonts w:ascii="Times New Roman" w:hAnsi="Times New Roman" w:cs="Times New Roman"/>
          <w:b/>
          <w:bCs/>
          <w:sz w:val="28"/>
          <w:szCs w:val="28"/>
        </w:rPr>
      </w:pPr>
      <w:r w:rsidRPr="00FC4018">
        <w:rPr>
          <w:rFonts w:ascii="Times New Roman" w:hAnsi="Times New Roman" w:cs="Times New Roman"/>
          <w:b/>
          <w:bCs/>
          <w:sz w:val="28"/>
          <w:szCs w:val="28"/>
        </w:rPr>
        <w:t xml:space="preserve"> What it shows:</w:t>
      </w:r>
    </w:p>
    <w:p w14:paraId="29DEAA7D" w14:textId="77777777" w:rsidR="00FC4018" w:rsidRPr="00FC4018" w:rsidRDefault="00FC4018" w:rsidP="00FC4018">
      <w:pPr>
        <w:rPr>
          <w:rFonts w:ascii="Times New Roman" w:hAnsi="Times New Roman" w:cs="Times New Roman"/>
          <w:sz w:val="28"/>
          <w:szCs w:val="28"/>
        </w:rPr>
      </w:pPr>
    </w:p>
    <w:p w14:paraId="198C369F" w14:textId="77777777" w:rsidR="00FC4018" w:rsidRPr="00FC4018" w:rsidRDefault="00FC4018" w:rsidP="00FC4018">
      <w:pPr>
        <w:rPr>
          <w:rFonts w:ascii="Times New Roman" w:hAnsi="Times New Roman" w:cs="Times New Roman"/>
          <w:b/>
          <w:bCs/>
          <w:sz w:val="28"/>
          <w:szCs w:val="28"/>
        </w:rPr>
      </w:pPr>
      <w:r w:rsidRPr="00FC4018">
        <w:rPr>
          <w:rFonts w:ascii="Times New Roman" w:hAnsi="Times New Roman" w:cs="Times New Roman"/>
          <w:b/>
          <w:bCs/>
          <w:sz w:val="28"/>
          <w:szCs w:val="28"/>
        </w:rPr>
        <w:t>Line chart of:</w:t>
      </w:r>
    </w:p>
    <w:p w14:paraId="3318344D" w14:textId="77777777" w:rsidR="00FC4018" w:rsidRPr="00FC4018" w:rsidRDefault="00FC4018" w:rsidP="00FC4018">
      <w:pPr>
        <w:rPr>
          <w:rFonts w:ascii="Times New Roman" w:hAnsi="Times New Roman" w:cs="Times New Roman"/>
          <w:sz w:val="28"/>
          <w:szCs w:val="28"/>
        </w:rPr>
      </w:pPr>
      <w:proofErr w:type="spellStart"/>
      <w:r w:rsidRPr="00FC4018">
        <w:rPr>
          <w:rFonts w:ascii="Times New Roman" w:hAnsi="Times New Roman" w:cs="Times New Roman"/>
          <w:sz w:val="28"/>
          <w:szCs w:val="28"/>
        </w:rPr>
        <w:t>avg_vol</w:t>
      </w:r>
      <w:proofErr w:type="spellEnd"/>
      <w:r w:rsidRPr="00FC4018">
        <w:rPr>
          <w:rFonts w:ascii="Times New Roman" w:hAnsi="Times New Roman" w:cs="Times New Roman"/>
          <w:sz w:val="28"/>
          <w:szCs w:val="28"/>
        </w:rPr>
        <w:t xml:space="preserve"> (average volatility per day)</w:t>
      </w:r>
    </w:p>
    <w:p w14:paraId="429B2CD6" w14:textId="77777777" w:rsidR="00FC4018" w:rsidRPr="00FC4018" w:rsidRDefault="00FC4018" w:rsidP="00FC4018">
      <w:pPr>
        <w:rPr>
          <w:rFonts w:ascii="Times New Roman" w:hAnsi="Times New Roman" w:cs="Times New Roman"/>
          <w:sz w:val="28"/>
          <w:szCs w:val="28"/>
        </w:rPr>
      </w:pPr>
      <w:proofErr w:type="spellStart"/>
      <w:r w:rsidRPr="00FC4018">
        <w:rPr>
          <w:rFonts w:ascii="Times New Roman" w:hAnsi="Times New Roman" w:cs="Times New Roman"/>
          <w:sz w:val="28"/>
          <w:szCs w:val="28"/>
        </w:rPr>
        <w:t>max_vol</w:t>
      </w:r>
      <w:proofErr w:type="spellEnd"/>
      <w:r w:rsidRPr="00FC4018">
        <w:rPr>
          <w:rFonts w:ascii="Times New Roman" w:hAnsi="Times New Roman" w:cs="Times New Roman"/>
          <w:sz w:val="28"/>
          <w:szCs w:val="28"/>
        </w:rPr>
        <w:t xml:space="preserve"> (maximum volatility per day)</w:t>
      </w:r>
    </w:p>
    <w:p w14:paraId="787C6EFB" w14:textId="77777777" w:rsidR="00FC4018" w:rsidRPr="00FC4018" w:rsidRDefault="00FC4018" w:rsidP="00FC4018">
      <w:pPr>
        <w:rPr>
          <w:rFonts w:ascii="Segoe UI Emoji" w:hAnsi="Segoe UI Emoji" w:cs="Segoe UI Emoji"/>
          <w:b/>
          <w:bCs/>
          <w:sz w:val="28"/>
          <w:szCs w:val="28"/>
        </w:rPr>
      </w:pPr>
    </w:p>
    <w:p w14:paraId="5613F6CA" w14:textId="21709E7A" w:rsidR="00FC4018" w:rsidRPr="00FC4018" w:rsidRDefault="00FC4018" w:rsidP="00FC4018">
      <w:pPr>
        <w:rPr>
          <w:rFonts w:ascii="Times New Roman" w:hAnsi="Times New Roman" w:cs="Times New Roman"/>
          <w:b/>
          <w:bCs/>
          <w:sz w:val="28"/>
          <w:szCs w:val="28"/>
        </w:rPr>
      </w:pPr>
      <w:r w:rsidRPr="00FC4018">
        <w:rPr>
          <w:rFonts w:ascii="Times New Roman" w:hAnsi="Times New Roman" w:cs="Times New Roman"/>
          <w:b/>
          <w:bCs/>
          <w:sz w:val="28"/>
          <w:szCs w:val="28"/>
        </w:rPr>
        <w:t>What we are analyzing:</w:t>
      </w:r>
    </w:p>
    <w:p w14:paraId="56EF968C"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How volatility changes over time</w:t>
      </w:r>
    </w:p>
    <w:p w14:paraId="406F59AB"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Identify high volatility days</w:t>
      </w:r>
    </w:p>
    <w:p w14:paraId="0ACFC2AD"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Detect sudden spikes in market risk</w:t>
      </w:r>
    </w:p>
    <w:p w14:paraId="12EB22CF" w14:textId="77777777" w:rsidR="00FC4018" w:rsidRDefault="00FC4018" w:rsidP="00FC4018">
      <w:pPr>
        <w:rPr>
          <w:rFonts w:ascii="Times New Roman" w:hAnsi="Times New Roman" w:cs="Times New Roman"/>
          <w:b/>
          <w:bCs/>
          <w:sz w:val="28"/>
          <w:szCs w:val="28"/>
        </w:rPr>
      </w:pPr>
    </w:p>
    <w:p w14:paraId="5F6C1A3F" w14:textId="10BBE273" w:rsidR="00FC4018" w:rsidRPr="00FC4018" w:rsidRDefault="00FC4018" w:rsidP="00FC4018">
      <w:pPr>
        <w:rPr>
          <w:rFonts w:ascii="Times New Roman" w:hAnsi="Times New Roman" w:cs="Times New Roman"/>
          <w:b/>
          <w:bCs/>
          <w:sz w:val="28"/>
          <w:szCs w:val="28"/>
        </w:rPr>
      </w:pPr>
      <w:r w:rsidRPr="00FC4018">
        <w:rPr>
          <w:rFonts w:ascii="Times New Roman" w:hAnsi="Times New Roman" w:cs="Times New Roman"/>
          <w:b/>
          <w:bCs/>
          <w:sz w:val="28"/>
          <w:szCs w:val="28"/>
        </w:rPr>
        <w:t xml:space="preserve"> Logic used:</w:t>
      </w:r>
    </w:p>
    <w:p w14:paraId="5137D3F4"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Data fetched from /daily-summary</w:t>
      </w:r>
    </w:p>
    <w:p w14:paraId="65CB1526"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Two lines plotted:</w:t>
      </w:r>
    </w:p>
    <w:p w14:paraId="3AF74705"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Avg volatility → smooth trend</w:t>
      </w:r>
    </w:p>
    <w:p w14:paraId="3B6C5A17"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Max volatility → extreme movements</w:t>
      </w:r>
    </w:p>
    <w:p w14:paraId="46C904F0"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Used animation (</w:t>
      </w:r>
      <w:proofErr w:type="spellStart"/>
      <w:r w:rsidRPr="00FC4018">
        <w:rPr>
          <w:rFonts w:ascii="Times New Roman" w:hAnsi="Times New Roman" w:cs="Times New Roman"/>
          <w:sz w:val="28"/>
          <w:szCs w:val="28"/>
        </w:rPr>
        <w:t>setInterval</w:t>
      </w:r>
      <w:proofErr w:type="spellEnd"/>
      <w:r w:rsidRPr="00FC4018">
        <w:rPr>
          <w:rFonts w:ascii="Times New Roman" w:hAnsi="Times New Roman" w:cs="Times New Roman"/>
          <w:sz w:val="28"/>
          <w:szCs w:val="28"/>
        </w:rPr>
        <w:t>) to create gradual movement (like live graph)</w:t>
      </w:r>
    </w:p>
    <w:p w14:paraId="5BE58F6B" w14:textId="77777777" w:rsidR="00FC4018" w:rsidRDefault="00FC4018" w:rsidP="00FC4018">
      <w:pPr>
        <w:rPr>
          <w:rFonts w:ascii="Segoe UI Emoji" w:hAnsi="Segoe UI Emoji" w:cs="Segoe UI Emoji"/>
          <w:b/>
          <w:bCs/>
          <w:sz w:val="28"/>
          <w:szCs w:val="28"/>
        </w:rPr>
      </w:pPr>
    </w:p>
    <w:p w14:paraId="28CF4A33" w14:textId="09F01F18" w:rsidR="00FC4018" w:rsidRPr="00FC4018" w:rsidRDefault="00FC4018" w:rsidP="00FC4018">
      <w:pPr>
        <w:rPr>
          <w:rFonts w:ascii="Times New Roman" w:hAnsi="Times New Roman" w:cs="Times New Roman"/>
          <w:b/>
          <w:bCs/>
          <w:sz w:val="28"/>
          <w:szCs w:val="28"/>
        </w:rPr>
      </w:pPr>
      <w:r w:rsidRPr="00FC4018">
        <w:rPr>
          <w:rFonts w:ascii="Times New Roman" w:hAnsi="Times New Roman" w:cs="Times New Roman"/>
          <w:b/>
          <w:bCs/>
          <w:sz w:val="28"/>
          <w:szCs w:val="28"/>
        </w:rPr>
        <w:t>Insight:</w:t>
      </w:r>
    </w:p>
    <w:p w14:paraId="74305D42" w14:textId="335E464B"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 xml:space="preserve">When </w:t>
      </w:r>
      <w:proofErr w:type="spellStart"/>
      <w:r w:rsidRPr="00FC4018">
        <w:rPr>
          <w:rFonts w:ascii="Times New Roman" w:hAnsi="Times New Roman" w:cs="Times New Roman"/>
          <w:sz w:val="28"/>
          <w:szCs w:val="28"/>
        </w:rPr>
        <w:t>max_vol</w:t>
      </w:r>
      <w:proofErr w:type="spellEnd"/>
      <w:r w:rsidRPr="00FC4018">
        <w:rPr>
          <w:rFonts w:ascii="Times New Roman" w:hAnsi="Times New Roman" w:cs="Times New Roman"/>
          <w:sz w:val="28"/>
          <w:szCs w:val="28"/>
        </w:rPr>
        <w:t xml:space="preserve"> is much higher than </w:t>
      </w:r>
      <w:proofErr w:type="spellStart"/>
      <w:r w:rsidRPr="00FC4018">
        <w:rPr>
          <w:rFonts w:ascii="Times New Roman" w:hAnsi="Times New Roman" w:cs="Times New Roman"/>
          <w:sz w:val="28"/>
          <w:szCs w:val="28"/>
        </w:rPr>
        <w:t>avg_vol</w:t>
      </w:r>
      <w:proofErr w:type="spellEnd"/>
      <w:r w:rsidRPr="00FC4018">
        <w:rPr>
          <w:rFonts w:ascii="Times New Roman" w:hAnsi="Times New Roman" w:cs="Times New Roman"/>
          <w:sz w:val="28"/>
          <w:szCs w:val="28"/>
        </w:rPr>
        <w:t xml:space="preserve"> → market had sudden spikes</w:t>
      </w:r>
    </w:p>
    <w:p w14:paraId="27075041" w14:textId="704376A1" w:rsidR="00FC4018" w:rsidRDefault="00FC4018" w:rsidP="002578D0">
      <w:pPr>
        <w:rPr>
          <w:rFonts w:ascii="Times New Roman" w:hAnsi="Times New Roman" w:cs="Times New Roman"/>
          <w:b/>
          <w:bCs/>
          <w:sz w:val="28"/>
          <w:szCs w:val="28"/>
        </w:rPr>
      </w:pPr>
    </w:p>
    <w:p w14:paraId="004913B6" w14:textId="77777777" w:rsidR="00FC4018" w:rsidRDefault="00FC4018" w:rsidP="00FC4018">
      <w:pPr>
        <w:pStyle w:val="NormalWeb"/>
        <w:rPr>
          <w:b/>
          <w:bCs/>
          <w:sz w:val="28"/>
          <w:szCs w:val="28"/>
        </w:rPr>
      </w:pPr>
      <w:r w:rsidRPr="00FC4018">
        <w:rPr>
          <w:b/>
          <w:bCs/>
          <w:noProof/>
          <w:sz w:val="28"/>
          <w:szCs w:val="28"/>
        </w:rPr>
        <w:drawing>
          <wp:inline distT="0" distB="0" distL="0" distR="0" wp14:anchorId="146E3C41" wp14:editId="54F2C661">
            <wp:extent cx="6604000" cy="28829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04000" cy="2882900"/>
                    </a:xfrm>
                    <a:prstGeom prst="rect">
                      <a:avLst/>
                    </a:prstGeom>
                  </pic:spPr>
                </pic:pic>
              </a:graphicData>
            </a:graphic>
          </wp:inline>
        </w:drawing>
      </w:r>
    </w:p>
    <w:p w14:paraId="6253BC33" w14:textId="60AD700C" w:rsidR="00C5309E" w:rsidRPr="00C5309E" w:rsidRDefault="00FC4018" w:rsidP="00C5309E">
      <w:pPr>
        <w:pStyle w:val="NormalWeb"/>
        <w:rPr>
          <w:b/>
          <w:bCs/>
          <w:sz w:val="28"/>
          <w:szCs w:val="28"/>
        </w:rPr>
      </w:pPr>
      <w:r w:rsidRPr="00C5309E">
        <w:rPr>
          <w:b/>
          <w:bCs/>
          <w:sz w:val="28"/>
          <w:szCs w:val="28"/>
        </w:rPr>
        <w:t xml:space="preserve"> 2. Intraday Price + Volatility Chart</w:t>
      </w:r>
    </w:p>
    <w:p w14:paraId="382C9552" w14:textId="4AACCD7B" w:rsidR="00FC4018" w:rsidRPr="00C5309E" w:rsidRDefault="00FC4018" w:rsidP="00C5309E">
      <w:pPr>
        <w:pStyle w:val="NormalWeb"/>
        <w:rPr>
          <w:b/>
          <w:bCs/>
        </w:rPr>
      </w:pPr>
      <w:r w:rsidRPr="00C5309E">
        <w:rPr>
          <w:b/>
          <w:bCs/>
          <w:sz w:val="28"/>
          <w:szCs w:val="28"/>
        </w:rPr>
        <w:t>What it shows:</w:t>
      </w:r>
    </w:p>
    <w:p w14:paraId="21694754"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Price (close)</w:t>
      </w:r>
    </w:p>
    <w:p w14:paraId="5EE22181"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Volatility (rolling_vol_15)</w:t>
      </w:r>
    </w:p>
    <w:p w14:paraId="242C305A"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Activity (range)</w:t>
      </w:r>
    </w:p>
    <w:p w14:paraId="4E47A20B"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Spike points (scatter)</w:t>
      </w:r>
    </w:p>
    <w:p w14:paraId="104874D3" w14:textId="77777777" w:rsidR="00C5309E" w:rsidRDefault="00C5309E" w:rsidP="00FC4018">
      <w:pPr>
        <w:rPr>
          <w:rFonts w:ascii="Segoe UI Emoji" w:hAnsi="Segoe UI Emoji" w:cs="Segoe UI Emoji"/>
          <w:sz w:val="28"/>
          <w:szCs w:val="28"/>
        </w:rPr>
      </w:pPr>
    </w:p>
    <w:p w14:paraId="61BBF7B3" w14:textId="77777777" w:rsidR="00C5309E" w:rsidRPr="00C5309E" w:rsidRDefault="00C5309E" w:rsidP="00FC4018">
      <w:pPr>
        <w:rPr>
          <w:rFonts w:ascii="Segoe UI Emoji" w:hAnsi="Segoe UI Emoji" w:cs="Segoe UI Emoji"/>
          <w:b/>
          <w:bCs/>
          <w:sz w:val="28"/>
          <w:szCs w:val="28"/>
        </w:rPr>
      </w:pPr>
    </w:p>
    <w:p w14:paraId="2D20666D" w14:textId="46B67BE6" w:rsidR="00FC4018" w:rsidRPr="00C5309E" w:rsidRDefault="00FC4018" w:rsidP="00FC4018">
      <w:pPr>
        <w:rPr>
          <w:rFonts w:ascii="Times New Roman" w:hAnsi="Times New Roman" w:cs="Times New Roman"/>
          <w:sz w:val="28"/>
          <w:szCs w:val="28"/>
        </w:rPr>
      </w:pPr>
      <w:r w:rsidRPr="00C5309E">
        <w:rPr>
          <w:rFonts w:ascii="Times New Roman" w:hAnsi="Times New Roman" w:cs="Times New Roman"/>
          <w:b/>
          <w:bCs/>
          <w:sz w:val="28"/>
          <w:szCs w:val="28"/>
        </w:rPr>
        <w:lastRenderedPageBreak/>
        <w:t xml:space="preserve"> </w:t>
      </w:r>
      <w:r w:rsidRPr="00C5309E">
        <w:rPr>
          <w:rFonts w:ascii="Times New Roman" w:hAnsi="Times New Roman" w:cs="Times New Roman"/>
          <w:sz w:val="28"/>
          <w:szCs w:val="28"/>
        </w:rPr>
        <w:t>What we are analyzing:</w:t>
      </w:r>
    </w:p>
    <w:p w14:paraId="4F0622B0"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Relationship between:</w:t>
      </w:r>
    </w:p>
    <w:p w14:paraId="396D9188"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Price movement</w:t>
      </w:r>
    </w:p>
    <w:p w14:paraId="3B74CED8"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Volatility</w:t>
      </w:r>
    </w:p>
    <w:p w14:paraId="0B301667"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Market activity</w:t>
      </w:r>
    </w:p>
    <w:p w14:paraId="4ED83067"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Detect exact moments of volatility spikes</w:t>
      </w:r>
    </w:p>
    <w:p w14:paraId="2C64603A" w14:textId="77777777" w:rsidR="00C5309E" w:rsidRDefault="00C5309E" w:rsidP="00FC4018">
      <w:pPr>
        <w:rPr>
          <w:rFonts w:ascii="Times New Roman" w:hAnsi="Times New Roman" w:cs="Times New Roman"/>
          <w:b/>
          <w:bCs/>
          <w:sz w:val="28"/>
          <w:szCs w:val="28"/>
        </w:rPr>
      </w:pPr>
    </w:p>
    <w:p w14:paraId="56C5C817" w14:textId="5590BB0A" w:rsidR="00FC4018" w:rsidRPr="00C5309E" w:rsidRDefault="00FC4018" w:rsidP="00FC4018">
      <w:pPr>
        <w:rPr>
          <w:rFonts w:ascii="Times New Roman" w:hAnsi="Times New Roman" w:cs="Times New Roman"/>
          <w:b/>
          <w:bCs/>
          <w:sz w:val="28"/>
          <w:szCs w:val="28"/>
        </w:rPr>
      </w:pPr>
      <w:r w:rsidRPr="00C5309E">
        <w:rPr>
          <w:rFonts w:ascii="Times New Roman" w:hAnsi="Times New Roman" w:cs="Times New Roman"/>
          <w:b/>
          <w:bCs/>
          <w:sz w:val="28"/>
          <w:szCs w:val="28"/>
        </w:rPr>
        <w:t xml:space="preserve"> Logic used:</w:t>
      </w:r>
    </w:p>
    <w:p w14:paraId="7C9A110A"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Rolling volatility calculated (15-period window)</w:t>
      </w:r>
    </w:p>
    <w:p w14:paraId="3D8CA20C"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Range = High - Low</w:t>
      </w:r>
    </w:p>
    <w:p w14:paraId="5731721C"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Dual Y-axis:</w:t>
      </w:r>
    </w:p>
    <w:p w14:paraId="1EF38E84"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Right → Price</w:t>
      </w:r>
    </w:p>
    <w:p w14:paraId="00AF187A"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Left → Volatility &amp; Range</w:t>
      </w:r>
    </w:p>
    <w:p w14:paraId="584AAE7A"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 xml:space="preserve">Scatter plot marks </w:t>
      </w:r>
      <w:proofErr w:type="spellStart"/>
      <w:r w:rsidRPr="00FC4018">
        <w:rPr>
          <w:rFonts w:ascii="Times New Roman" w:hAnsi="Times New Roman" w:cs="Times New Roman"/>
          <w:sz w:val="28"/>
          <w:szCs w:val="28"/>
        </w:rPr>
        <w:t>vol_spike</w:t>
      </w:r>
      <w:proofErr w:type="spellEnd"/>
      <w:r w:rsidRPr="00FC4018">
        <w:rPr>
          <w:rFonts w:ascii="Times New Roman" w:hAnsi="Times New Roman" w:cs="Times New Roman"/>
          <w:sz w:val="28"/>
          <w:szCs w:val="28"/>
        </w:rPr>
        <w:t xml:space="preserve"> = true</w:t>
      </w:r>
    </w:p>
    <w:p w14:paraId="368AE838" w14:textId="77777777" w:rsidR="00C5309E" w:rsidRDefault="00C5309E" w:rsidP="00FC4018">
      <w:pPr>
        <w:rPr>
          <w:rFonts w:ascii="Times New Roman" w:hAnsi="Times New Roman" w:cs="Times New Roman"/>
          <w:b/>
          <w:bCs/>
          <w:sz w:val="28"/>
          <w:szCs w:val="28"/>
        </w:rPr>
      </w:pPr>
    </w:p>
    <w:p w14:paraId="441453F7" w14:textId="21CC52A2" w:rsidR="00FC4018" w:rsidRPr="00C5309E" w:rsidRDefault="00FC4018" w:rsidP="00FC4018">
      <w:pPr>
        <w:rPr>
          <w:rFonts w:ascii="Times New Roman" w:hAnsi="Times New Roman" w:cs="Times New Roman"/>
          <w:b/>
          <w:bCs/>
          <w:sz w:val="28"/>
          <w:szCs w:val="28"/>
        </w:rPr>
      </w:pPr>
      <w:r w:rsidRPr="00C5309E">
        <w:rPr>
          <w:rFonts w:ascii="Times New Roman" w:hAnsi="Times New Roman" w:cs="Times New Roman"/>
          <w:b/>
          <w:bCs/>
          <w:sz w:val="28"/>
          <w:szCs w:val="28"/>
        </w:rPr>
        <w:t>Insight:</w:t>
      </w:r>
    </w:p>
    <w:p w14:paraId="5AE60145"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When volatility spikes → price moves sharply</w:t>
      </w:r>
    </w:p>
    <w:p w14:paraId="2C1EADD9" w14:textId="44CBAC6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Helps identify risky trading periods</w:t>
      </w:r>
    </w:p>
    <w:p w14:paraId="0774A5AA" w14:textId="77777777" w:rsidR="00C5309E" w:rsidRDefault="00C5309E" w:rsidP="002578D0">
      <w:pPr>
        <w:rPr>
          <w:rFonts w:ascii="Times New Roman" w:hAnsi="Times New Roman" w:cs="Times New Roman"/>
          <w:b/>
          <w:bCs/>
          <w:sz w:val="28"/>
          <w:szCs w:val="28"/>
        </w:rPr>
      </w:pPr>
    </w:p>
    <w:p w14:paraId="336533DD" w14:textId="77777777" w:rsidR="00C5309E" w:rsidRDefault="00C5309E" w:rsidP="002578D0">
      <w:pPr>
        <w:rPr>
          <w:rFonts w:ascii="Times New Roman" w:hAnsi="Times New Roman" w:cs="Times New Roman"/>
          <w:b/>
          <w:bCs/>
          <w:sz w:val="28"/>
          <w:szCs w:val="28"/>
        </w:rPr>
      </w:pPr>
    </w:p>
    <w:p w14:paraId="6747131F" w14:textId="78390734" w:rsidR="00C5309E" w:rsidRDefault="00C5309E" w:rsidP="002578D0">
      <w:pPr>
        <w:rPr>
          <w:rFonts w:ascii="Times New Roman" w:hAnsi="Times New Roman" w:cs="Times New Roman"/>
          <w:b/>
          <w:bCs/>
          <w:sz w:val="28"/>
          <w:szCs w:val="28"/>
        </w:rPr>
      </w:pPr>
    </w:p>
    <w:p w14:paraId="3ED63E31" w14:textId="3C1CB1A5" w:rsidR="00EE14E0" w:rsidRDefault="00EE14E0" w:rsidP="002578D0">
      <w:pPr>
        <w:rPr>
          <w:rFonts w:ascii="Times New Roman" w:hAnsi="Times New Roman" w:cs="Times New Roman"/>
          <w:b/>
          <w:bCs/>
          <w:sz w:val="28"/>
          <w:szCs w:val="28"/>
        </w:rPr>
      </w:pPr>
    </w:p>
    <w:p w14:paraId="33D7EA99" w14:textId="7D4FB962" w:rsidR="00EE14E0" w:rsidRDefault="00EE14E0" w:rsidP="002578D0">
      <w:pPr>
        <w:rPr>
          <w:rFonts w:ascii="Times New Roman" w:hAnsi="Times New Roman" w:cs="Times New Roman"/>
          <w:b/>
          <w:bCs/>
          <w:sz w:val="28"/>
          <w:szCs w:val="28"/>
        </w:rPr>
      </w:pPr>
    </w:p>
    <w:p w14:paraId="7687E194" w14:textId="55E5EA11" w:rsidR="00EE14E0" w:rsidRDefault="00EE14E0" w:rsidP="002578D0">
      <w:pPr>
        <w:rPr>
          <w:rFonts w:ascii="Times New Roman" w:hAnsi="Times New Roman" w:cs="Times New Roman"/>
          <w:b/>
          <w:bCs/>
          <w:sz w:val="28"/>
          <w:szCs w:val="28"/>
        </w:rPr>
      </w:pPr>
    </w:p>
    <w:p w14:paraId="70517F64" w14:textId="01910AC8" w:rsidR="00EE14E0" w:rsidRDefault="00EE14E0" w:rsidP="002578D0">
      <w:pPr>
        <w:rPr>
          <w:rFonts w:ascii="Times New Roman" w:hAnsi="Times New Roman" w:cs="Times New Roman"/>
          <w:b/>
          <w:bCs/>
          <w:sz w:val="28"/>
          <w:szCs w:val="28"/>
        </w:rPr>
      </w:pPr>
    </w:p>
    <w:p w14:paraId="34573A0D" w14:textId="115AE2B0" w:rsidR="00EE14E0" w:rsidRDefault="00EE14E0" w:rsidP="002578D0">
      <w:pPr>
        <w:rPr>
          <w:rFonts w:ascii="Times New Roman" w:hAnsi="Times New Roman" w:cs="Times New Roman"/>
          <w:b/>
          <w:bCs/>
          <w:sz w:val="28"/>
          <w:szCs w:val="28"/>
        </w:rPr>
      </w:pPr>
    </w:p>
    <w:p w14:paraId="66B7305F" w14:textId="77777777" w:rsidR="00EE14E0" w:rsidRDefault="00EE14E0" w:rsidP="002578D0">
      <w:pPr>
        <w:rPr>
          <w:rFonts w:ascii="Times New Roman" w:hAnsi="Times New Roman" w:cs="Times New Roman"/>
          <w:b/>
          <w:bCs/>
          <w:sz w:val="28"/>
          <w:szCs w:val="28"/>
        </w:rPr>
      </w:pPr>
    </w:p>
    <w:p w14:paraId="4748978A" w14:textId="77777777" w:rsidR="00C5309E" w:rsidRDefault="00C5309E" w:rsidP="002578D0">
      <w:pPr>
        <w:rPr>
          <w:rFonts w:ascii="Times New Roman" w:hAnsi="Times New Roman" w:cs="Times New Roman"/>
          <w:b/>
          <w:bCs/>
          <w:sz w:val="28"/>
          <w:szCs w:val="28"/>
        </w:rPr>
      </w:pPr>
    </w:p>
    <w:p w14:paraId="27376F66" w14:textId="77777777" w:rsidR="00C5309E" w:rsidRDefault="00C5309E" w:rsidP="002578D0">
      <w:pPr>
        <w:rPr>
          <w:rFonts w:ascii="Times New Roman" w:hAnsi="Times New Roman" w:cs="Times New Roman"/>
          <w:b/>
          <w:bCs/>
          <w:sz w:val="28"/>
          <w:szCs w:val="28"/>
        </w:rPr>
      </w:pPr>
    </w:p>
    <w:p w14:paraId="4CC05154" w14:textId="235D1351" w:rsidR="00C5309E" w:rsidRPr="00C5309E" w:rsidRDefault="00C5309E" w:rsidP="00C5309E">
      <w:pPr>
        <w:rPr>
          <w:rFonts w:ascii="Times New Roman" w:hAnsi="Times New Roman" w:cs="Times New Roman"/>
          <w:b/>
          <w:bCs/>
          <w:sz w:val="28"/>
          <w:szCs w:val="28"/>
        </w:rPr>
      </w:pPr>
      <w:r>
        <w:rPr>
          <w:rFonts w:ascii="Times New Roman" w:hAnsi="Times New Roman" w:cs="Times New Roman"/>
          <w:b/>
          <w:bCs/>
          <w:sz w:val="28"/>
          <w:szCs w:val="28"/>
        </w:rPr>
        <w:br w:type="page"/>
      </w:r>
      <w:r w:rsidRPr="00C5309E">
        <w:rPr>
          <w:noProof/>
        </w:rPr>
        <w:lastRenderedPageBreak/>
        <w:drawing>
          <wp:inline distT="0" distB="0" distL="0" distR="0" wp14:anchorId="59527E33" wp14:editId="205A9999">
            <wp:extent cx="6604000" cy="2544417"/>
            <wp:effectExtent l="0" t="0" r="635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21776" cy="2551266"/>
                    </a:xfrm>
                    <a:prstGeom prst="rect">
                      <a:avLst/>
                    </a:prstGeom>
                    <a:noFill/>
                    <a:ln>
                      <a:noFill/>
                    </a:ln>
                  </pic:spPr>
                </pic:pic>
              </a:graphicData>
            </a:graphic>
          </wp:inline>
        </w:drawing>
      </w:r>
    </w:p>
    <w:p w14:paraId="24FAF9BF" w14:textId="08FCE573" w:rsidR="00C5309E" w:rsidRDefault="00C5309E">
      <w:pPr>
        <w:rPr>
          <w:rFonts w:ascii="Times New Roman" w:hAnsi="Times New Roman" w:cs="Times New Roman"/>
          <w:b/>
          <w:bCs/>
          <w:sz w:val="28"/>
          <w:szCs w:val="28"/>
        </w:rPr>
      </w:pPr>
    </w:p>
    <w:p w14:paraId="1600AAB2" w14:textId="77777777" w:rsidR="00C5309E" w:rsidRPr="00C5309E" w:rsidRDefault="00C5309E" w:rsidP="00C5309E">
      <w:pPr>
        <w:rPr>
          <w:rFonts w:ascii="Times New Roman" w:hAnsi="Times New Roman" w:cs="Times New Roman"/>
          <w:b/>
          <w:bCs/>
          <w:sz w:val="28"/>
          <w:szCs w:val="28"/>
        </w:rPr>
      </w:pPr>
      <w:r w:rsidRPr="00C5309E">
        <w:rPr>
          <w:rFonts w:ascii="Times New Roman" w:hAnsi="Times New Roman" w:cs="Times New Roman"/>
          <w:b/>
          <w:bCs/>
          <w:sz w:val="28"/>
          <w:szCs w:val="28"/>
        </w:rPr>
        <w:t xml:space="preserve"> 3. Activity vs Volatility Chart</w:t>
      </w:r>
    </w:p>
    <w:p w14:paraId="41D0E59D" w14:textId="32A12091" w:rsidR="00C5309E" w:rsidRPr="00C5309E" w:rsidRDefault="00C5309E" w:rsidP="00C5309E">
      <w:pPr>
        <w:rPr>
          <w:rFonts w:ascii="Times New Roman" w:hAnsi="Times New Roman" w:cs="Times New Roman"/>
          <w:b/>
          <w:bCs/>
          <w:sz w:val="28"/>
          <w:szCs w:val="28"/>
        </w:rPr>
      </w:pPr>
      <w:r w:rsidRPr="00C5309E">
        <w:rPr>
          <w:rFonts w:ascii="Segoe UI Emoji" w:hAnsi="Segoe UI Emoji" w:cs="Segoe UI Emoji"/>
          <w:b/>
          <w:bCs/>
          <w:sz w:val="28"/>
          <w:szCs w:val="28"/>
        </w:rPr>
        <w:t xml:space="preserve"> </w:t>
      </w:r>
      <w:r w:rsidRPr="00C5309E">
        <w:rPr>
          <w:rFonts w:ascii="Times New Roman" w:hAnsi="Times New Roman" w:cs="Times New Roman"/>
          <w:b/>
          <w:bCs/>
          <w:sz w:val="28"/>
          <w:szCs w:val="28"/>
        </w:rPr>
        <w:t>What it shows:</w:t>
      </w:r>
    </w:p>
    <w:p w14:paraId="060584FE" w14:textId="77777777" w:rsidR="00C5309E" w:rsidRPr="00C5309E" w:rsidRDefault="00C5309E" w:rsidP="00C5309E">
      <w:pPr>
        <w:rPr>
          <w:rFonts w:ascii="Times New Roman" w:hAnsi="Times New Roman" w:cs="Times New Roman"/>
          <w:sz w:val="28"/>
          <w:szCs w:val="28"/>
        </w:rPr>
      </w:pPr>
      <w:r w:rsidRPr="00C5309E">
        <w:rPr>
          <w:rFonts w:ascii="Times New Roman" w:hAnsi="Times New Roman" w:cs="Times New Roman"/>
          <w:sz w:val="28"/>
          <w:szCs w:val="28"/>
        </w:rPr>
        <w:t>Volatility vs Range (activity)</w:t>
      </w:r>
    </w:p>
    <w:p w14:paraId="1CCBA64B" w14:textId="6A6B3377" w:rsidR="00C5309E" w:rsidRPr="00C5309E" w:rsidRDefault="00C5309E" w:rsidP="00C5309E">
      <w:pPr>
        <w:rPr>
          <w:rFonts w:ascii="Times New Roman" w:hAnsi="Times New Roman" w:cs="Times New Roman"/>
          <w:sz w:val="28"/>
          <w:szCs w:val="28"/>
        </w:rPr>
      </w:pPr>
      <w:r w:rsidRPr="00C5309E">
        <w:rPr>
          <w:rFonts w:ascii="Times New Roman" w:hAnsi="Times New Roman" w:cs="Times New Roman"/>
          <w:sz w:val="28"/>
          <w:szCs w:val="28"/>
        </w:rPr>
        <w:t xml:space="preserve"> What we are analyzing:</w:t>
      </w:r>
    </w:p>
    <w:p w14:paraId="4BB7508E" w14:textId="4468720C" w:rsidR="00C5309E" w:rsidRDefault="00C5309E" w:rsidP="00C5309E">
      <w:pPr>
        <w:rPr>
          <w:rFonts w:ascii="Times New Roman" w:hAnsi="Times New Roman" w:cs="Times New Roman"/>
          <w:sz w:val="28"/>
          <w:szCs w:val="28"/>
        </w:rPr>
      </w:pPr>
      <w:r w:rsidRPr="00C5309E">
        <w:rPr>
          <w:rFonts w:ascii="Times New Roman" w:hAnsi="Times New Roman" w:cs="Times New Roman"/>
          <w:sz w:val="28"/>
          <w:szCs w:val="28"/>
        </w:rPr>
        <w:t>Whether higher volatility = higher market movement</w:t>
      </w:r>
    </w:p>
    <w:p w14:paraId="75EBFF56" w14:textId="77777777" w:rsidR="00C5309E" w:rsidRPr="00C5309E" w:rsidRDefault="00C5309E" w:rsidP="00C5309E">
      <w:pPr>
        <w:rPr>
          <w:rFonts w:ascii="Times New Roman" w:hAnsi="Times New Roman" w:cs="Times New Roman"/>
          <w:sz w:val="28"/>
          <w:szCs w:val="28"/>
        </w:rPr>
      </w:pPr>
    </w:p>
    <w:p w14:paraId="0080D31C" w14:textId="01BE9D7C" w:rsidR="00C5309E" w:rsidRPr="00C5309E" w:rsidRDefault="00C5309E" w:rsidP="00C5309E">
      <w:pPr>
        <w:rPr>
          <w:rFonts w:ascii="Times New Roman" w:hAnsi="Times New Roman" w:cs="Times New Roman"/>
          <w:b/>
          <w:bCs/>
          <w:sz w:val="28"/>
          <w:szCs w:val="28"/>
        </w:rPr>
      </w:pPr>
      <w:r w:rsidRPr="00C5309E">
        <w:rPr>
          <w:rFonts w:ascii="Times New Roman" w:hAnsi="Times New Roman" w:cs="Times New Roman"/>
          <w:sz w:val="28"/>
          <w:szCs w:val="28"/>
        </w:rPr>
        <w:t xml:space="preserve"> </w:t>
      </w:r>
      <w:r w:rsidRPr="00C5309E">
        <w:rPr>
          <w:rFonts w:ascii="Times New Roman" w:hAnsi="Times New Roman" w:cs="Times New Roman"/>
          <w:b/>
          <w:bCs/>
          <w:sz w:val="28"/>
          <w:szCs w:val="28"/>
        </w:rPr>
        <w:t>Logic used:</w:t>
      </w:r>
    </w:p>
    <w:p w14:paraId="692F8D78" w14:textId="77777777" w:rsidR="00C5309E" w:rsidRPr="00C5309E" w:rsidRDefault="00C5309E" w:rsidP="00C5309E">
      <w:pPr>
        <w:rPr>
          <w:rFonts w:ascii="Times New Roman" w:hAnsi="Times New Roman" w:cs="Times New Roman"/>
          <w:sz w:val="28"/>
          <w:szCs w:val="28"/>
        </w:rPr>
      </w:pPr>
      <w:r w:rsidRPr="00C5309E">
        <w:rPr>
          <w:rFonts w:ascii="Times New Roman" w:hAnsi="Times New Roman" w:cs="Times New Roman"/>
          <w:sz w:val="28"/>
          <w:szCs w:val="28"/>
        </w:rPr>
        <w:t>Volatility (rolling_vol_15)</w:t>
      </w:r>
    </w:p>
    <w:p w14:paraId="60532C8E" w14:textId="77777777" w:rsidR="00C5309E" w:rsidRPr="00C5309E" w:rsidRDefault="00C5309E" w:rsidP="00C5309E">
      <w:pPr>
        <w:rPr>
          <w:rFonts w:ascii="Times New Roman" w:hAnsi="Times New Roman" w:cs="Times New Roman"/>
          <w:sz w:val="28"/>
          <w:szCs w:val="28"/>
        </w:rPr>
      </w:pPr>
      <w:r w:rsidRPr="00C5309E">
        <w:rPr>
          <w:rFonts w:ascii="Times New Roman" w:hAnsi="Times New Roman" w:cs="Times New Roman"/>
          <w:sz w:val="28"/>
          <w:szCs w:val="28"/>
        </w:rPr>
        <w:t>Range (price movement)</w:t>
      </w:r>
    </w:p>
    <w:p w14:paraId="71E12178" w14:textId="77777777" w:rsidR="00C5309E" w:rsidRPr="00C5309E" w:rsidRDefault="00C5309E" w:rsidP="00C5309E">
      <w:pPr>
        <w:rPr>
          <w:rFonts w:ascii="Times New Roman" w:hAnsi="Times New Roman" w:cs="Times New Roman"/>
          <w:sz w:val="28"/>
          <w:szCs w:val="28"/>
        </w:rPr>
      </w:pPr>
      <w:r w:rsidRPr="00C5309E">
        <w:rPr>
          <w:rFonts w:ascii="Times New Roman" w:hAnsi="Times New Roman" w:cs="Times New Roman"/>
          <w:sz w:val="28"/>
          <w:szCs w:val="28"/>
        </w:rPr>
        <w:t>Custom tooltip shows both values together</w:t>
      </w:r>
    </w:p>
    <w:p w14:paraId="55811633" w14:textId="77777777" w:rsidR="00C5309E" w:rsidRDefault="00C5309E" w:rsidP="00C5309E">
      <w:pPr>
        <w:rPr>
          <w:rFonts w:ascii="Segoe UI Emoji" w:hAnsi="Segoe UI Emoji" w:cs="Segoe UI Emoji"/>
          <w:sz w:val="28"/>
          <w:szCs w:val="28"/>
        </w:rPr>
      </w:pPr>
    </w:p>
    <w:p w14:paraId="64CDE949" w14:textId="543D7A7C" w:rsidR="00C5309E" w:rsidRPr="00C5309E" w:rsidRDefault="00C5309E" w:rsidP="00C5309E">
      <w:pPr>
        <w:rPr>
          <w:rFonts w:ascii="Times New Roman" w:hAnsi="Times New Roman" w:cs="Times New Roman"/>
          <w:b/>
          <w:bCs/>
          <w:sz w:val="28"/>
          <w:szCs w:val="28"/>
        </w:rPr>
      </w:pPr>
      <w:r w:rsidRPr="00C5309E">
        <w:rPr>
          <w:rFonts w:ascii="Times New Roman" w:hAnsi="Times New Roman" w:cs="Times New Roman"/>
          <w:sz w:val="28"/>
          <w:szCs w:val="28"/>
        </w:rPr>
        <w:t xml:space="preserve"> </w:t>
      </w:r>
      <w:r w:rsidRPr="00C5309E">
        <w:rPr>
          <w:rFonts w:ascii="Times New Roman" w:hAnsi="Times New Roman" w:cs="Times New Roman"/>
          <w:b/>
          <w:bCs/>
          <w:sz w:val="28"/>
          <w:szCs w:val="28"/>
        </w:rPr>
        <w:t>Insight:</w:t>
      </w:r>
    </w:p>
    <w:p w14:paraId="5A84056A" w14:textId="4A7B768D" w:rsidR="00C5309E" w:rsidRPr="00C5309E" w:rsidRDefault="00C5309E" w:rsidP="00C5309E">
      <w:pPr>
        <w:rPr>
          <w:rFonts w:ascii="Times New Roman" w:hAnsi="Times New Roman" w:cs="Times New Roman"/>
          <w:sz w:val="28"/>
          <w:szCs w:val="28"/>
        </w:rPr>
      </w:pPr>
      <w:r w:rsidRPr="00C5309E">
        <w:rPr>
          <w:rFonts w:ascii="Times New Roman" w:hAnsi="Times New Roman" w:cs="Times New Roman"/>
          <w:sz w:val="28"/>
          <w:szCs w:val="28"/>
        </w:rPr>
        <w:t>Strong correlation → confirms volatile markets have larger price swings</w:t>
      </w:r>
    </w:p>
    <w:p w14:paraId="08C7AAF7" w14:textId="0D317A4A" w:rsidR="00EE14E0" w:rsidRDefault="00EE14E0">
      <w:pPr>
        <w:rPr>
          <w:rFonts w:ascii="Times New Roman" w:hAnsi="Times New Roman" w:cs="Times New Roman"/>
          <w:b/>
          <w:bCs/>
          <w:sz w:val="28"/>
          <w:szCs w:val="28"/>
        </w:rPr>
      </w:pPr>
      <w:r>
        <w:rPr>
          <w:rFonts w:ascii="Times New Roman" w:hAnsi="Times New Roman" w:cs="Times New Roman"/>
          <w:b/>
          <w:bCs/>
          <w:sz w:val="28"/>
          <w:szCs w:val="28"/>
        </w:rPr>
        <w:br w:type="page"/>
      </w:r>
    </w:p>
    <w:p w14:paraId="65ECE260" w14:textId="01327FDA" w:rsidR="00EE14E0" w:rsidRPr="00EE14E0" w:rsidRDefault="00EE14E0" w:rsidP="00EE14E0">
      <w:pPr>
        <w:spacing w:before="100" w:beforeAutospacing="1" w:after="100" w:afterAutospacing="1" w:line="240" w:lineRule="auto"/>
        <w:rPr>
          <w:rFonts w:ascii="Times New Roman" w:eastAsia="Times New Roman" w:hAnsi="Times New Roman" w:cs="Times New Roman"/>
          <w:color w:val="auto"/>
          <w:sz w:val="24"/>
          <w:szCs w:val="24"/>
        </w:rPr>
      </w:pPr>
      <w:r w:rsidRPr="00EE14E0">
        <w:rPr>
          <w:rFonts w:ascii="Times New Roman" w:eastAsia="Times New Roman" w:hAnsi="Times New Roman" w:cs="Times New Roman"/>
          <w:noProof/>
          <w:color w:val="auto"/>
          <w:sz w:val="24"/>
          <w:szCs w:val="24"/>
        </w:rPr>
        <w:lastRenderedPageBreak/>
        <w:drawing>
          <wp:inline distT="0" distB="0" distL="0" distR="0" wp14:anchorId="1B2E9A94" wp14:editId="2C384784">
            <wp:extent cx="6602485" cy="2671638"/>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19133" cy="2678374"/>
                    </a:xfrm>
                    <a:prstGeom prst="rect">
                      <a:avLst/>
                    </a:prstGeom>
                    <a:noFill/>
                    <a:ln>
                      <a:noFill/>
                    </a:ln>
                  </pic:spPr>
                </pic:pic>
              </a:graphicData>
            </a:graphic>
          </wp:inline>
        </w:drawing>
      </w:r>
    </w:p>
    <w:p w14:paraId="4FA7ECEC" w14:textId="77777777" w:rsidR="00EE14E0" w:rsidRDefault="00EE14E0" w:rsidP="00EE14E0">
      <w:pPr>
        <w:rPr>
          <w:rFonts w:ascii="Times New Roman" w:hAnsi="Times New Roman" w:cs="Times New Roman"/>
          <w:sz w:val="28"/>
          <w:szCs w:val="28"/>
        </w:rPr>
      </w:pPr>
    </w:p>
    <w:p w14:paraId="71D9B1E4" w14:textId="21EA2D98" w:rsidR="00EE14E0" w:rsidRDefault="00EE14E0" w:rsidP="00EE14E0">
      <w:pPr>
        <w:rPr>
          <w:rFonts w:ascii="Times New Roman" w:hAnsi="Times New Roman" w:cs="Times New Roman"/>
          <w:b/>
          <w:bCs/>
          <w:sz w:val="28"/>
          <w:szCs w:val="28"/>
        </w:rPr>
      </w:pPr>
      <w:r w:rsidRPr="00EE14E0">
        <w:rPr>
          <w:rFonts w:ascii="Times New Roman" w:hAnsi="Times New Roman" w:cs="Times New Roman"/>
          <w:b/>
          <w:bCs/>
          <w:sz w:val="28"/>
          <w:szCs w:val="28"/>
        </w:rPr>
        <w:t>4. Candlestick Chart</w:t>
      </w:r>
    </w:p>
    <w:p w14:paraId="1FC74F08" w14:textId="40A0BF5A" w:rsidR="00EE14E0" w:rsidRPr="00EE14E0" w:rsidRDefault="00EE14E0" w:rsidP="00EE14E0">
      <w:pPr>
        <w:rPr>
          <w:rFonts w:ascii="Times New Roman" w:hAnsi="Times New Roman" w:cs="Times New Roman"/>
          <w:b/>
          <w:bCs/>
          <w:sz w:val="28"/>
          <w:szCs w:val="28"/>
        </w:rPr>
      </w:pPr>
      <w:r w:rsidRPr="00EE14E0">
        <w:rPr>
          <w:rFonts w:ascii="Times New Roman" w:hAnsi="Times New Roman" w:cs="Times New Roman"/>
          <w:b/>
          <w:bCs/>
          <w:sz w:val="28"/>
          <w:szCs w:val="28"/>
        </w:rPr>
        <w:t>What it shows:</w:t>
      </w:r>
    </w:p>
    <w:p w14:paraId="6962C921" w14:textId="77777777" w:rsid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OHLC (Open, High, Low, Close)</w:t>
      </w:r>
    </w:p>
    <w:p w14:paraId="0E54BA24" w14:textId="0DCAE12A"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What we are analyzing:</w:t>
      </w:r>
    </w:p>
    <w:p w14:paraId="6375ABFA"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Price behavior visually</w:t>
      </w:r>
    </w:p>
    <w:p w14:paraId="4061337E" w14:textId="77777777" w:rsidR="00EE14E0" w:rsidRDefault="00EE14E0" w:rsidP="00EE14E0">
      <w:pPr>
        <w:rPr>
          <w:rFonts w:ascii="Times New Roman" w:hAnsi="Times New Roman" w:cs="Times New Roman"/>
          <w:sz w:val="28"/>
          <w:szCs w:val="28"/>
        </w:rPr>
      </w:pPr>
    </w:p>
    <w:p w14:paraId="345378CD" w14:textId="3B2CCA7F" w:rsidR="00EE14E0" w:rsidRPr="00EE14E0" w:rsidRDefault="00EE14E0" w:rsidP="00EE14E0">
      <w:pPr>
        <w:rPr>
          <w:rFonts w:ascii="Times New Roman" w:hAnsi="Times New Roman" w:cs="Times New Roman"/>
          <w:b/>
          <w:bCs/>
          <w:sz w:val="28"/>
          <w:szCs w:val="28"/>
        </w:rPr>
      </w:pPr>
      <w:r w:rsidRPr="00EE14E0">
        <w:rPr>
          <w:rFonts w:ascii="Times New Roman" w:hAnsi="Times New Roman" w:cs="Times New Roman"/>
          <w:b/>
          <w:bCs/>
          <w:sz w:val="28"/>
          <w:szCs w:val="28"/>
        </w:rPr>
        <w:t>Market sentiment:</w:t>
      </w:r>
    </w:p>
    <w:p w14:paraId="014E284B"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Green → bullish</w:t>
      </w:r>
    </w:p>
    <w:p w14:paraId="2E6C743A"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Red → bearish</w:t>
      </w:r>
    </w:p>
    <w:p w14:paraId="7EA7F2F2" w14:textId="77777777" w:rsidR="00EE14E0" w:rsidRDefault="00EE14E0" w:rsidP="00EE14E0">
      <w:pPr>
        <w:rPr>
          <w:rFonts w:ascii="Segoe UI Emoji" w:hAnsi="Segoe UI Emoji" w:cs="Segoe UI Emoji"/>
          <w:sz w:val="28"/>
          <w:szCs w:val="28"/>
        </w:rPr>
      </w:pPr>
    </w:p>
    <w:p w14:paraId="11B3AAA5" w14:textId="06657E39" w:rsidR="00EE14E0" w:rsidRPr="00EE14E0" w:rsidRDefault="00EE14E0" w:rsidP="00EE14E0">
      <w:pPr>
        <w:rPr>
          <w:rFonts w:ascii="Times New Roman" w:hAnsi="Times New Roman" w:cs="Times New Roman"/>
          <w:b/>
          <w:bCs/>
          <w:sz w:val="28"/>
          <w:szCs w:val="28"/>
        </w:rPr>
      </w:pPr>
      <w:r w:rsidRPr="00EE14E0">
        <w:rPr>
          <w:rFonts w:ascii="Times New Roman" w:hAnsi="Times New Roman" w:cs="Times New Roman"/>
          <w:b/>
          <w:bCs/>
          <w:sz w:val="28"/>
          <w:szCs w:val="28"/>
        </w:rPr>
        <w:t xml:space="preserve"> Logic used:</w:t>
      </w:r>
    </w:p>
    <w:p w14:paraId="34A62531"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Custom candlestick component:</w:t>
      </w:r>
    </w:p>
    <w:p w14:paraId="64ED8F32"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Line → High to Low (wick)</w:t>
      </w:r>
    </w:p>
    <w:p w14:paraId="089B50D0"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Rectangle → Open to Close (body)</w:t>
      </w:r>
    </w:p>
    <w:p w14:paraId="4977FD0D"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Tooltip shows full OHLC data</w:t>
      </w:r>
    </w:p>
    <w:p w14:paraId="40D4E344" w14:textId="77777777" w:rsidR="00EE14E0" w:rsidRDefault="00EE14E0" w:rsidP="00EE14E0">
      <w:pPr>
        <w:rPr>
          <w:rFonts w:ascii="Times New Roman" w:hAnsi="Times New Roman" w:cs="Times New Roman"/>
          <w:sz w:val="28"/>
          <w:szCs w:val="28"/>
        </w:rPr>
      </w:pPr>
    </w:p>
    <w:p w14:paraId="1B33AC20" w14:textId="6E40A3B2" w:rsidR="00EE14E0" w:rsidRPr="00EE14E0" w:rsidRDefault="00EE14E0" w:rsidP="00EE14E0">
      <w:pPr>
        <w:rPr>
          <w:rFonts w:ascii="Times New Roman" w:hAnsi="Times New Roman" w:cs="Times New Roman"/>
          <w:b/>
          <w:bCs/>
          <w:sz w:val="28"/>
          <w:szCs w:val="28"/>
        </w:rPr>
      </w:pPr>
      <w:r w:rsidRPr="00EE14E0">
        <w:rPr>
          <w:rFonts w:ascii="Times New Roman" w:hAnsi="Times New Roman" w:cs="Times New Roman"/>
          <w:b/>
          <w:bCs/>
          <w:sz w:val="28"/>
          <w:szCs w:val="28"/>
        </w:rPr>
        <w:t>Insight:</w:t>
      </w:r>
    </w:p>
    <w:p w14:paraId="6178202E" w14:textId="285EF748"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Helps understand price structure during volatility</w:t>
      </w:r>
    </w:p>
    <w:p w14:paraId="75DBAE45" w14:textId="421F06D8" w:rsidR="00EE14E0" w:rsidRDefault="00EE14E0">
      <w:pPr>
        <w:rPr>
          <w:rFonts w:ascii="Times New Roman" w:hAnsi="Times New Roman" w:cs="Times New Roman"/>
          <w:b/>
          <w:bCs/>
          <w:sz w:val="28"/>
          <w:szCs w:val="28"/>
        </w:rPr>
      </w:pPr>
    </w:p>
    <w:p w14:paraId="3B566F3A" w14:textId="7DF5C6FA" w:rsidR="003F5014" w:rsidRDefault="003F5014">
      <w:pPr>
        <w:rPr>
          <w:rFonts w:ascii="Times New Roman" w:hAnsi="Times New Roman" w:cs="Times New Roman"/>
          <w:b/>
          <w:bCs/>
          <w:sz w:val="28"/>
          <w:szCs w:val="28"/>
        </w:rPr>
      </w:pPr>
    </w:p>
    <w:p w14:paraId="58DF6CE4" w14:textId="0E613B47" w:rsidR="003F5014" w:rsidRDefault="003F5014">
      <w:pPr>
        <w:rPr>
          <w:rFonts w:ascii="Times New Roman" w:hAnsi="Times New Roman" w:cs="Times New Roman"/>
          <w:b/>
          <w:bCs/>
          <w:sz w:val="28"/>
          <w:szCs w:val="28"/>
        </w:rPr>
      </w:pPr>
    </w:p>
    <w:p w14:paraId="432BBB1B" w14:textId="77777777" w:rsidR="003F5014" w:rsidRDefault="003F5014">
      <w:pPr>
        <w:rPr>
          <w:rFonts w:ascii="Times New Roman" w:hAnsi="Times New Roman" w:cs="Times New Roman"/>
          <w:b/>
          <w:bCs/>
          <w:sz w:val="28"/>
          <w:szCs w:val="28"/>
        </w:rPr>
      </w:pPr>
    </w:p>
    <w:p w14:paraId="02584C5A" w14:textId="70BE47EF" w:rsidR="00EE14E0" w:rsidRPr="00EE14E0" w:rsidRDefault="00EE14E0" w:rsidP="00EE14E0">
      <w:pPr>
        <w:spacing w:before="100" w:beforeAutospacing="1" w:after="100" w:afterAutospacing="1" w:line="240" w:lineRule="auto"/>
        <w:rPr>
          <w:rFonts w:ascii="Times New Roman" w:eastAsia="Times New Roman" w:hAnsi="Times New Roman" w:cs="Times New Roman"/>
          <w:color w:val="auto"/>
          <w:sz w:val="24"/>
          <w:szCs w:val="24"/>
        </w:rPr>
      </w:pPr>
      <w:r w:rsidRPr="00EE14E0">
        <w:rPr>
          <w:rFonts w:ascii="Times New Roman" w:eastAsia="Times New Roman" w:hAnsi="Times New Roman" w:cs="Times New Roman"/>
          <w:noProof/>
          <w:color w:val="auto"/>
          <w:sz w:val="24"/>
          <w:szCs w:val="24"/>
        </w:rPr>
        <w:drawing>
          <wp:inline distT="0" distB="0" distL="0" distR="0" wp14:anchorId="5AD6ED3E" wp14:editId="0093B22E">
            <wp:extent cx="6658138" cy="37601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97371" cy="3782324"/>
                    </a:xfrm>
                    <a:prstGeom prst="rect">
                      <a:avLst/>
                    </a:prstGeom>
                    <a:noFill/>
                    <a:ln>
                      <a:noFill/>
                    </a:ln>
                  </pic:spPr>
                </pic:pic>
              </a:graphicData>
            </a:graphic>
          </wp:inline>
        </w:drawing>
      </w:r>
    </w:p>
    <w:p w14:paraId="757ACA7E" w14:textId="77777777" w:rsidR="003F5014" w:rsidRDefault="003F5014" w:rsidP="00EE14E0">
      <w:pPr>
        <w:rPr>
          <w:rFonts w:ascii="Times New Roman" w:hAnsi="Times New Roman" w:cs="Times New Roman"/>
          <w:b/>
          <w:bCs/>
          <w:sz w:val="28"/>
          <w:szCs w:val="28"/>
        </w:rPr>
      </w:pPr>
    </w:p>
    <w:p w14:paraId="26D53518" w14:textId="3A0C1A09" w:rsidR="003F5014" w:rsidRDefault="003F5014" w:rsidP="00EE14E0">
      <w:pPr>
        <w:rPr>
          <w:rFonts w:ascii="Times New Roman" w:hAnsi="Times New Roman" w:cs="Times New Roman"/>
          <w:b/>
          <w:bCs/>
          <w:sz w:val="28"/>
          <w:szCs w:val="28"/>
        </w:rPr>
      </w:pPr>
      <w:r w:rsidRPr="003F5014">
        <w:rPr>
          <w:rFonts w:ascii="Times New Roman" w:hAnsi="Times New Roman" w:cs="Times New Roman"/>
          <w:b/>
          <w:bCs/>
          <w:sz w:val="28"/>
          <w:szCs w:val="28"/>
        </w:rPr>
        <w:t>5. Volatility Summary Table</w:t>
      </w:r>
    </w:p>
    <w:p w14:paraId="0ED74ECB" w14:textId="3D2746D5" w:rsidR="00EE14E0" w:rsidRPr="00EE14E0" w:rsidRDefault="00EE14E0" w:rsidP="00EE14E0">
      <w:pPr>
        <w:rPr>
          <w:rFonts w:ascii="Times New Roman" w:hAnsi="Times New Roman" w:cs="Times New Roman"/>
          <w:b/>
          <w:bCs/>
          <w:sz w:val="28"/>
          <w:szCs w:val="28"/>
        </w:rPr>
      </w:pPr>
      <w:r w:rsidRPr="00EE14E0">
        <w:rPr>
          <w:rFonts w:ascii="Times New Roman" w:hAnsi="Times New Roman" w:cs="Times New Roman"/>
          <w:b/>
          <w:bCs/>
          <w:sz w:val="28"/>
          <w:szCs w:val="28"/>
        </w:rPr>
        <w:t>What it shows:</w:t>
      </w:r>
    </w:p>
    <w:p w14:paraId="74F67AEA"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Daily stats:</w:t>
      </w:r>
    </w:p>
    <w:p w14:paraId="2ED6538D"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Avg volatility</w:t>
      </w:r>
    </w:p>
    <w:p w14:paraId="6F501B77"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Max volatility</w:t>
      </w:r>
    </w:p>
    <w:p w14:paraId="6F3A9CDD"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Spike count</w:t>
      </w:r>
    </w:p>
    <w:p w14:paraId="36A0B535"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Regime (High / Low / Normal)</w:t>
      </w:r>
    </w:p>
    <w:p w14:paraId="4C3EB990" w14:textId="77777777" w:rsidR="003F5014" w:rsidRDefault="003F5014" w:rsidP="00EE14E0">
      <w:pPr>
        <w:rPr>
          <w:rFonts w:ascii="Times New Roman" w:hAnsi="Times New Roman" w:cs="Times New Roman"/>
          <w:b/>
          <w:bCs/>
          <w:sz w:val="28"/>
          <w:szCs w:val="28"/>
        </w:rPr>
      </w:pPr>
    </w:p>
    <w:p w14:paraId="4E5493E3" w14:textId="02B74780" w:rsidR="00EE14E0" w:rsidRPr="00EE14E0" w:rsidRDefault="00EE14E0" w:rsidP="00EE14E0">
      <w:pPr>
        <w:rPr>
          <w:rFonts w:ascii="Times New Roman" w:hAnsi="Times New Roman" w:cs="Times New Roman"/>
          <w:b/>
          <w:bCs/>
          <w:sz w:val="28"/>
          <w:szCs w:val="28"/>
        </w:rPr>
      </w:pPr>
      <w:r w:rsidRPr="00EE14E0">
        <w:rPr>
          <w:rFonts w:ascii="Times New Roman" w:hAnsi="Times New Roman" w:cs="Times New Roman"/>
          <w:b/>
          <w:bCs/>
          <w:sz w:val="28"/>
          <w:szCs w:val="28"/>
        </w:rPr>
        <w:t xml:space="preserve"> What we are analyzing:</w:t>
      </w:r>
    </w:p>
    <w:p w14:paraId="1DBA38F1"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Categorizing days into regimes</w:t>
      </w:r>
    </w:p>
    <w:p w14:paraId="0C27485A"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Identifying high-risk days</w:t>
      </w:r>
    </w:p>
    <w:p w14:paraId="477A83CC" w14:textId="7FB5CA01" w:rsidR="003F5014" w:rsidRDefault="003F5014" w:rsidP="00EE14E0">
      <w:pPr>
        <w:rPr>
          <w:rFonts w:ascii="Times New Roman" w:hAnsi="Times New Roman" w:cs="Times New Roman"/>
          <w:b/>
          <w:bCs/>
          <w:sz w:val="28"/>
          <w:szCs w:val="28"/>
        </w:rPr>
      </w:pPr>
    </w:p>
    <w:p w14:paraId="7C138856" w14:textId="146254BD" w:rsidR="003F5014" w:rsidRDefault="003F5014" w:rsidP="00EE14E0">
      <w:pPr>
        <w:rPr>
          <w:rFonts w:ascii="Times New Roman" w:hAnsi="Times New Roman" w:cs="Times New Roman"/>
          <w:b/>
          <w:bCs/>
          <w:sz w:val="28"/>
          <w:szCs w:val="28"/>
        </w:rPr>
      </w:pPr>
    </w:p>
    <w:p w14:paraId="1B599621" w14:textId="56E11DB2" w:rsidR="003F5014" w:rsidRDefault="003F5014" w:rsidP="00EE14E0">
      <w:pPr>
        <w:rPr>
          <w:rFonts w:ascii="Times New Roman" w:hAnsi="Times New Roman" w:cs="Times New Roman"/>
          <w:b/>
          <w:bCs/>
          <w:sz w:val="28"/>
          <w:szCs w:val="28"/>
        </w:rPr>
      </w:pPr>
    </w:p>
    <w:p w14:paraId="153D07DD" w14:textId="77777777" w:rsidR="003F5014" w:rsidRDefault="003F5014" w:rsidP="00EE14E0">
      <w:pPr>
        <w:rPr>
          <w:rFonts w:ascii="Times New Roman" w:hAnsi="Times New Roman" w:cs="Times New Roman"/>
          <w:b/>
          <w:bCs/>
          <w:sz w:val="28"/>
          <w:szCs w:val="28"/>
        </w:rPr>
      </w:pPr>
    </w:p>
    <w:p w14:paraId="5A0F4D28" w14:textId="1D61AEC5" w:rsidR="00EE14E0" w:rsidRPr="00EE14E0" w:rsidRDefault="00EE14E0" w:rsidP="00EE14E0">
      <w:pPr>
        <w:rPr>
          <w:rFonts w:ascii="Times New Roman" w:hAnsi="Times New Roman" w:cs="Times New Roman"/>
          <w:b/>
          <w:bCs/>
          <w:sz w:val="28"/>
          <w:szCs w:val="28"/>
        </w:rPr>
      </w:pPr>
      <w:r w:rsidRPr="00EE14E0">
        <w:rPr>
          <w:rFonts w:ascii="Times New Roman" w:hAnsi="Times New Roman" w:cs="Times New Roman"/>
          <w:b/>
          <w:bCs/>
          <w:sz w:val="28"/>
          <w:szCs w:val="28"/>
        </w:rPr>
        <w:t>Logic used:</w:t>
      </w:r>
    </w:p>
    <w:p w14:paraId="180FD4AB"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Conditional coloring:</w:t>
      </w:r>
    </w:p>
    <w:p w14:paraId="325E757F"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Red → High Vol</w:t>
      </w:r>
    </w:p>
    <w:p w14:paraId="6CCE46A7"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Green → Low Vol</w:t>
      </w:r>
    </w:p>
    <w:p w14:paraId="40795361"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Hover effects for better UI</w:t>
      </w:r>
    </w:p>
    <w:p w14:paraId="09807A7F" w14:textId="2944287B" w:rsidR="00EE14E0" w:rsidRPr="00EE14E0" w:rsidRDefault="00EE14E0" w:rsidP="00EE14E0">
      <w:pPr>
        <w:rPr>
          <w:rFonts w:ascii="Times New Roman" w:hAnsi="Times New Roman" w:cs="Times New Roman"/>
          <w:b/>
          <w:bCs/>
          <w:sz w:val="28"/>
          <w:szCs w:val="28"/>
        </w:rPr>
      </w:pPr>
      <w:r w:rsidRPr="00EE14E0">
        <w:rPr>
          <w:rFonts w:ascii="Times New Roman" w:hAnsi="Times New Roman" w:cs="Times New Roman"/>
          <w:b/>
          <w:bCs/>
          <w:sz w:val="28"/>
          <w:szCs w:val="28"/>
        </w:rPr>
        <w:t xml:space="preserve"> Insight:</w:t>
      </w:r>
    </w:p>
    <w:p w14:paraId="2306C0C0" w14:textId="2319146F" w:rsid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Quick overview of market conditions</w:t>
      </w:r>
    </w:p>
    <w:p w14:paraId="1431B91F" w14:textId="5297A916" w:rsidR="003F5014" w:rsidRDefault="003F5014" w:rsidP="00EE14E0">
      <w:pPr>
        <w:rPr>
          <w:rFonts w:ascii="Times New Roman" w:hAnsi="Times New Roman" w:cs="Times New Roman"/>
          <w:sz w:val="28"/>
          <w:szCs w:val="28"/>
        </w:rPr>
      </w:pPr>
    </w:p>
    <w:p w14:paraId="3FC4BB99" w14:textId="3B701AF5" w:rsidR="003F5014" w:rsidRPr="003F5014" w:rsidRDefault="003F5014" w:rsidP="003F5014">
      <w:pPr>
        <w:spacing w:before="100" w:beforeAutospacing="1" w:after="100" w:afterAutospacing="1" w:line="240" w:lineRule="auto"/>
        <w:rPr>
          <w:rFonts w:ascii="Times New Roman" w:eastAsia="Times New Roman" w:hAnsi="Times New Roman" w:cs="Times New Roman"/>
          <w:color w:val="auto"/>
          <w:sz w:val="24"/>
          <w:szCs w:val="24"/>
        </w:rPr>
      </w:pPr>
      <w:r w:rsidRPr="003F5014">
        <w:rPr>
          <w:rFonts w:ascii="Times New Roman" w:eastAsia="Times New Roman" w:hAnsi="Times New Roman" w:cs="Times New Roman"/>
          <w:noProof/>
          <w:color w:val="auto"/>
          <w:sz w:val="24"/>
          <w:szCs w:val="24"/>
        </w:rPr>
        <w:drawing>
          <wp:inline distT="0" distB="0" distL="0" distR="0" wp14:anchorId="18884B7D" wp14:editId="03FD21E9">
            <wp:extent cx="6604000" cy="2989690"/>
            <wp:effectExtent l="0" t="0" r="635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18692" cy="2996341"/>
                    </a:xfrm>
                    <a:prstGeom prst="rect">
                      <a:avLst/>
                    </a:prstGeom>
                    <a:noFill/>
                    <a:ln>
                      <a:noFill/>
                    </a:ln>
                  </pic:spPr>
                </pic:pic>
              </a:graphicData>
            </a:graphic>
          </wp:inline>
        </w:drawing>
      </w:r>
    </w:p>
    <w:p w14:paraId="74D53C62" w14:textId="77777777" w:rsidR="003F5014" w:rsidRPr="003F5014" w:rsidRDefault="003F5014" w:rsidP="003F5014">
      <w:pPr>
        <w:rPr>
          <w:rFonts w:ascii="Times New Roman" w:hAnsi="Times New Roman" w:cs="Times New Roman"/>
          <w:b/>
          <w:bCs/>
          <w:sz w:val="28"/>
          <w:szCs w:val="28"/>
        </w:rPr>
      </w:pPr>
    </w:p>
    <w:p w14:paraId="4BED03D5" w14:textId="77777777" w:rsidR="003F5014" w:rsidRDefault="003F5014" w:rsidP="003F5014">
      <w:pPr>
        <w:rPr>
          <w:rFonts w:ascii="Times New Roman" w:hAnsi="Times New Roman" w:cs="Times New Roman"/>
          <w:b/>
          <w:bCs/>
          <w:sz w:val="28"/>
          <w:szCs w:val="28"/>
        </w:rPr>
      </w:pPr>
      <w:r w:rsidRPr="003F5014">
        <w:rPr>
          <w:rFonts w:ascii="Times New Roman" w:hAnsi="Times New Roman" w:cs="Times New Roman"/>
          <w:b/>
          <w:bCs/>
          <w:sz w:val="28"/>
          <w:szCs w:val="28"/>
        </w:rPr>
        <w:t>6. Range Distribution (Bar Chart)</w:t>
      </w:r>
    </w:p>
    <w:p w14:paraId="69D7ABCA" w14:textId="77777777" w:rsidR="003F5014" w:rsidRDefault="003F5014" w:rsidP="003F5014">
      <w:pPr>
        <w:rPr>
          <w:rFonts w:ascii="Times New Roman" w:hAnsi="Times New Roman" w:cs="Times New Roman"/>
          <w:b/>
          <w:bCs/>
          <w:sz w:val="28"/>
          <w:szCs w:val="28"/>
        </w:rPr>
      </w:pPr>
    </w:p>
    <w:p w14:paraId="5882B228" w14:textId="11E666E9" w:rsidR="003F5014" w:rsidRPr="003F5014" w:rsidRDefault="003F5014" w:rsidP="003F5014">
      <w:pPr>
        <w:rPr>
          <w:rFonts w:ascii="Times New Roman" w:hAnsi="Times New Roman" w:cs="Times New Roman"/>
          <w:b/>
          <w:bCs/>
          <w:sz w:val="28"/>
          <w:szCs w:val="28"/>
        </w:rPr>
      </w:pPr>
      <w:r w:rsidRPr="003F5014">
        <w:rPr>
          <w:rFonts w:ascii="Times New Roman" w:hAnsi="Times New Roman" w:cs="Times New Roman"/>
          <w:b/>
          <w:bCs/>
          <w:sz w:val="28"/>
          <w:szCs w:val="28"/>
        </w:rPr>
        <w:t>What it shows:</w:t>
      </w:r>
    </w:p>
    <w:p w14:paraId="28F97DE0" w14:textId="77777777" w:rsidR="003F5014" w:rsidRPr="003F5014" w:rsidRDefault="003F5014" w:rsidP="003F5014">
      <w:pPr>
        <w:rPr>
          <w:rFonts w:ascii="Times New Roman" w:hAnsi="Times New Roman" w:cs="Times New Roman"/>
          <w:sz w:val="28"/>
          <w:szCs w:val="28"/>
        </w:rPr>
      </w:pPr>
      <w:r w:rsidRPr="003F5014">
        <w:rPr>
          <w:rFonts w:ascii="Times New Roman" w:hAnsi="Times New Roman" w:cs="Times New Roman"/>
          <w:sz w:val="28"/>
          <w:szCs w:val="28"/>
        </w:rPr>
        <w:t>Average range for:</w:t>
      </w:r>
    </w:p>
    <w:p w14:paraId="065ECFF2" w14:textId="77777777" w:rsidR="003F5014" w:rsidRPr="003F5014" w:rsidRDefault="003F5014" w:rsidP="003F5014">
      <w:pPr>
        <w:rPr>
          <w:rFonts w:ascii="Times New Roman" w:hAnsi="Times New Roman" w:cs="Times New Roman"/>
          <w:sz w:val="28"/>
          <w:szCs w:val="28"/>
        </w:rPr>
      </w:pPr>
      <w:r w:rsidRPr="003F5014">
        <w:rPr>
          <w:rFonts w:ascii="Times New Roman" w:hAnsi="Times New Roman" w:cs="Times New Roman"/>
          <w:sz w:val="28"/>
          <w:szCs w:val="28"/>
        </w:rPr>
        <w:t>Normal volatility days</w:t>
      </w:r>
    </w:p>
    <w:p w14:paraId="7E5C3B05" w14:textId="77777777" w:rsidR="003F5014" w:rsidRPr="003F5014" w:rsidRDefault="003F5014" w:rsidP="003F5014">
      <w:pPr>
        <w:rPr>
          <w:rFonts w:ascii="Times New Roman" w:hAnsi="Times New Roman" w:cs="Times New Roman"/>
          <w:sz w:val="28"/>
          <w:szCs w:val="28"/>
        </w:rPr>
      </w:pPr>
      <w:r w:rsidRPr="003F5014">
        <w:rPr>
          <w:rFonts w:ascii="Times New Roman" w:hAnsi="Times New Roman" w:cs="Times New Roman"/>
          <w:sz w:val="28"/>
          <w:szCs w:val="28"/>
        </w:rPr>
        <w:t>High volatility days</w:t>
      </w:r>
    </w:p>
    <w:p w14:paraId="745FC957" w14:textId="77777777" w:rsidR="003F5014" w:rsidRDefault="003F5014" w:rsidP="003F5014">
      <w:pPr>
        <w:rPr>
          <w:rFonts w:ascii="Times New Roman" w:hAnsi="Times New Roman" w:cs="Times New Roman"/>
          <w:b/>
          <w:bCs/>
          <w:sz w:val="28"/>
          <w:szCs w:val="28"/>
        </w:rPr>
      </w:pPr>
    </w:p>
    <w:p w14:paraId="5E4ECFD8" w14:textId="77777777" w:rsidR="003F5014" w:rsidRDefault="003F5014" w:rsidP="003F5014">
      <w:pPr>
        <w:rPr>
          <w:rFonts w:ascii="Times New Roman" w:hAnsi="Times New Roman" w:cs="Times New Roman"/>
          <w:b/>
          <w:bCs/>
          <w:sz w:val="28"/>
          <w:szCs w:val="28"/>
        </w:rPr>
      </w:pPr>
    </w:p>
    <w:p w14:paraId="5F2D08FA" w14:textId="77777777" w:rsidR="003F5014" w:rsidRDefault="003F5014" w:rsidP="003F5014">
      <w:pPr>
        <w:rPr>
          <w:rFonts w:ascii="Times New Roman" w:hAnsi="Times New Roman" w:cs="Times New Roman"/>
          <w:b/>
          <w:bCs/>
          <w:sz w:val="28"/>
          <w:szCs w:val="28"/>
        </w:rPr>
      </w:pPr>
    </w:p>
    <w:p w14:paraId="3351334A" w14:textId="10887CEB" w:rsidR="003F5014" w:rsidRPr="003F5014" w:rsidRDefault="003F5014" w:rsidP="003F5014">
      <w:pPr>
        <w:rPr>
          <w:rFonts w:ascii="Times New Roman" w:hAnsi="Times New Roman" w:cs="Times New Roman"/>
          <w:b/>
          <w:bCs/>
          <w:sz w:val="28"/>
          <w:szCs w:val="28"/>
        </w:rPr>
      </w:pPr>
      <w:r w:rsidRPr="003F5014">
        <w:rPr>
          <w:rFonts w:ascii="Times New Roman" w:hAnsi="Times New Roman" w:cs="Times New Roman"/>
          <w:b/>
          <w:bCs/>
          <w:sz w:val="28"/>
          <w:szCs w:val="28"/>
        </w:rPr>
        <w:t>What we are analyzing:</w:t>
      </w:r>
    </w:p>
    <w:p w14:paraId="4D297D1E" w14:textId="77777777" w:rsidR="003F5014" w:rsidRPr="003F5014" w:rsidRDefault="003F5014" w:rsidP="003F5014">
      <w:pPr>
        <w:rPr>
          <w:rFonts w:ascii="Times New Roman" w:hAnsi="Times New Roman" w:cs="Times New Roman"/>
          <w:sz w:val="28"/>
          <w:szCs w:val="28"/>
        </w:rPr>
      </w:pPr>
      <w:r w:rsidRPr="003F5014">
        <w:rPr>
          <w:rFonts w:ascii="Times New Roman" w:hAnsi="Times New Roman" w:cs="Times New Roman"/>
          <w:sz w:val="28"/>
          <w:szCs w:val="28"/>
        </w:rPr>
        <w:t>Difference in market movement between regimes</w:t>
      </w:r>
    </w:p>
    <w:p w14:paraId="4BB1BC91" w14:textId="506D1742" w:rsidR="003F5014" w:rsidRPr="003F5014" w:rsidRDefault="003F5014" w:rsidP="003F5014">
      <w:pPr>
        <w:rPr>
          <w:rFonts w:ascii="Times New Roman" w:hAnsi="Times New Roman" w:cs="Times New Roman"/>
          <w:b/>
          <w:bCs/>
          <w:sz w:val="28"/>
          <w:szCs w:val="28"/>
        </w:rPr>
      </w:pPr>
      <w:r w:rsidRPr="003F5014">
        <w:rPr>
          <w:rFonts w:ascii="Times New Roman" w:hAnsi="Times New Roman" w:cs="Times New Roman"/>
          <w:b/>
          <w:bCs/>
          <w:sz w:val="28"/>
          <w:szCs w:val="28"/>
        </w:rPr>
        <w:t xml:space="preserve"> Logic used:</w:t>
      </w:r>
    </w:p>
    <w:p w14:paraId="7C9BEA41" w14:textId="77777777" w:rsidR="003F5014" w:rsidRPr="003F5014" w:rsidRDefault="003F5014" w:rsidP="003F5014">
      <w:pPr>
        <w:rPr>
          <w:rFonts w:ascii="Times New Roman" w:hAnsi="Times New Roman" w:cs="Times New Roman"/>
          <w:sz w:val="28"/>
          <w:szCs w:val="28"/>
        </w:rPr>
      </w:pPr>
      <w:r w:rsidRPr="003F5014">
        <w:rPr>
          <w:rFonts w:ascii="Times New Roman" w:hAnsi="Times New Roman" w:cs="Times New Roman"/>
          <w:sz w:val="28"/>
          <w:szCs w:val="28"/>
        </w:rPr>
        <w:t>Aggregated mean values from backend</w:t>
      </w:r>
    </w:p>
    <w:p w14:paraId="0476A8D1" w14:textId="77777777" w:rsidR="003F5014" w:rsidRPr="003F5014" w:rsidRDefault="003F5014" w:rsidP="003F5014">
      <w:pPr>
        <w:rPr>
          <w:rFonts w:ascii="Times New Roman" w:hAnsi="Times New Roman" w:cs="Times New Roman"/>
          <w:sz w:val="28"/>
          <w:szCs w:val="28"/>
        </w:rPr>
      </w:pPr>
      <w:r w:rsidRPr="003F5014">
        <w:rPr>
          <w:rFonts w:ascii="Times New Roman" w:hAnsi="Times New Roman" w:cs="Times New Roman"/>
          <w:sz w:val="28"/>
          <w:szCs w:val="28"/>
        </w:rPr>
        <w:t>Bar chart used instead of line (comparison problem)</w:t>
      </w:r>
    </w:p>
    <w:p w14:paraId="57370E4D" w14:textId="2B1EDB99" w:rsidR="003F5014" w:rsidRPr="003F5014" w:rsidRDefault="003F5014" w:rsidP="003F5014">
      <w:pPr>
        <w:rPr>
          <w:rFonts w:ascii="Times New Roman" w:hAnsi="Times New Roman" w:cs="Times New Roman"/>
          <w:b/>
          <w:bCs/>
          <w:sz w:val="28"/>
          <w:szCs w:val="28"/>
        </w:rPr>
      </w:pPr>
      <w:r w:rsidRPr="003F5014">
        <w:rPr>
          <w:rFonts w:ascii="Times New Roman" w:hAnsi="Times New Roman" w:cs="Times New Roman"/>
          <w:b/>
          <w:bCs/>
          <w:sz w:val="28"/>
          <w:szCs w:val="28"/>
        </w:rPr>
        <w:t>Insight:</w:t>
      </w:r>
    </w:p>
    <w:p w14:paraId="7134A4E7" w14:textId="762C7889" w:rsidR="00EE14E0" w:rsidRPr="003F5014" w:rsidRDefault="003F5014" w:rsidP="003F5014">
      <w:pPr>
        <w:rPr>
          <w:rFonts w:ascii="Times New Roman" w:hAnsi="Times New Roman" w:cs="Times New Roman"/>
          <w:sz w:val="28"/>
          <w:szCs w:val="28"/>
        </w:rPr>
      </w:pPr>
      <w:r w:rsidRPr="003F5014">
        <w:rPr>
          <w:rFonts w:ascii="Times New Roman" w:hAnsi="Times New Roman" w:cs="Times New Roman"/>
          <w:sz w:val="28"/>
          <w:szCs w:val="28"/>
        </w:rPr>
        <w:t>High volatility days clearly have larger price movement</w:t>
      </w:r>
    </w:p>
    <w:p w14:paraId="17E4B58E" w14:textId="77777777" w:rsidR="003F5014" w:rsidRDefault="003F5014" w:rsidP="002578D0">
      <w:pPr>
        <w:rPr>
          <w:rFonts w:ascii="Times New Roman" w:hAnsi="Times New Roman" w:cs="Times New Roman"/>
          <w:b/>
          <w:bCs/>
          <w:sz w:val="28"/>
          <w:szCs w:val="28"/>
        </w:rPr>
      </w:pPr>
    </w:p>
    <w:p w14:paraId="72178EA4" w14:textId="37E644A8" w:rsidR="002578D0" w:rsidRPr="002578D0" w:rsidRDefault="002578D0" w:rsidP="002578D0">
      <w:pPr>
        <w:rPr>
          <w:rFonts w:ascii="Times New Roman" w:hAnsi="Times New Roman" w:cs="Times New Roman"/>
          <w:b/>
          <w:bCs/>
          <w:sz w:val="28"/>
          <w:szCs w:val="28"/>
        </w:rPr>
      </w:pPr>
      <w:r w:rsidRPr="002578D0">
        <w:rPr>
          <w:rFonts w:ascii="Times New Roman" w:hAnsi="Times New Roman" w:cs="Times New Roman"/>
          <w:b/>
          <w:bCs/>
          <w:sz w:val="28"/>
          <w:szCs w:val="28"/>
        </w:rPr>
        <w:t>outcome</w:t>
      </w:r>
    </w:p>
    <w:p w14:paraId="52C12134" w14:textId="77777777" w:rsidR="002578D0" w:rsidRPr="002578D0" w:rsidRDefault="002578D0" w:rsidP="002578D0">
      <w:pPr>
        <w:pStyle w:val="NormalWeb"/>
        <w:rPr>
          <w:sz w:val="28"/>
          <w:szCs w:val="28"/>
        </w:rPr>
      </w:pPr>
      <w:r w:rsidRPr="002578D0">
        <w:rPr>
          <w:sz w:val="28"/>
          <w:szCs w:val="28"/>
        </w:rPr>
        <w:t>The project successfully detects and analyzes intraday market volatility using statistical methods. It identifies periods of high and low volatility from market data and presents them in a clear and visual format. The results highlight common patterns such as increased volatility during market opening and closing hours.</w:t>
      </w:r>
    </w:p>
    <w:p w14:paraId="5623B728" w14:textId="77777777" w:rsidR="002578D0" w:rsidRPr="002578D0" w:rsidRDefault="002578D0" w:rsidP="002578D0">
      <w:pPr>
        <w:pStyle w:val="NormalWeb"/>
        <w:rPr>
          <w:sz w:val="28"/>
          <w:szCs w:val="28"/>
        </w:rPr>
      </w:pPr>
      <w:r w:rsidRPr="002578D0">
        <w:rPr>
          <w:sz w:val="28"/>
          <w:szCs w:val="28"/>
        </w:rPr>
        <w:t>Additionally, the system demonstrates effective data preprocessing and handling of intraday datasets. It captures important characteristics like volatility clustering, where high-volatility periods occur consecutively. The project also provides meaningful insights through graphical representations, making it easier to understand market behavior.</w:t>
      </w:r>
    </w:p>
    <w:p w14:paraId="33366F9F" w14:textId="0F05F0C7" w:rsidR="002578D0" w:rsidRDefault="002578D0" w:rsidP="002578D0">
      <w:pPr>
        <w:pStyle w:val="NormalWeb"/>
        <w:rPr>
          <w:sz w:val="28"/>
          <w:szCs w:val="28"/>
        </w:rPr>
      </w:pPr>
      <w:r w:rsidRPr="002578D0">
        <w:rPr>
          <w:sz w:val="28"/>
          <w:szCs w:val="28"/>
        </w:rPr>
        <w:t>Overall, the system proves that simple analytical techniques can be used to extract valuable information from financial data, supporting better decision-making in trading and risk management.</w:t>
      </w:r>
    </w:p>
    <w:p w14:paraId="71F2BEC2" w14:textId="77777777" w:rsidR="002578D0" w:rsidRDefault="002578D0">
      <w:pPr>
        <w:rPr>
          <w:rFonts w:ascii="Times New Roman" w:eastAsia="Times New Roman" w:hAnsi="Times New Roman" w:cs="Times New Roman"/>
          <w:color w:val="auto"/>
          <w:sz w:val="28"/>
          <w:szCs w:val="28"/>
        </w:rPr>
      </w:pPr>
      <w:r>
        <w:rPr>
          <w:sz w:val="28"/>
          <w:szCs w:val="28"/>
        </w:rPr>
        <w:br w:type="page"/>
      </w:r>
    </w:p>
    <w:p w14:paraId="7D3505E0" w14:textId="77777777" w:rsidR="002578D0" w:rsidRDefault="002578D0" w:rsidP="002578D0">
      <w:pPr>
        <w:spacing w:before="120" w:after="40"/>
        <w:jc w:val="center"/>
      </w:pPr>
      <w:r>
        <w:rPr>
          <w:rFonts w:ascii="Times New Roman" w:hAnsi="Times New Roman"/>
          <w:b/>
          <w:sz w:val="24"/>
        </w:rPr>
        <w:lastRenderedPageBreak/>
        <w:t>Chapter 07</w:t>
      </w:r>
    </w:p>
    <w:p w14:paraId="762F5623" w14:textId="77777777" w:rsidR="002578D0" w:rsidRDefault="002578D0" w:rsidP="002578D0">
      <w:pPr>
        <w:jc w:val="center"/>
      </w:pPr>
      <w:r>
        <w:rPr>
          <w:rFonts w:ascii="Times New Roman" w:hAnsi="Times New Roman"/>
          <w:b/>
          <w:sz w:val="28"/>
        </w:rPr>
        <w:t>Conclusion</w:t>
      </w:r>
    </w:p>
    <w:p w14:paraId="6A992A4F" w14:textId="77777777" w:rsidR="002578D0" w:rsidRDefault="002578D0" w:rsidP="002578D0">
      <w:pPr>
        <w:pStyle w:val="Heading2"/>
        <w:ind w:left="0" w:firstLine="0"/>
        <w:jc w:val="left"/>
        <w:rPr>
          <w:rStyle w:val="Strong"/>
          <w:b/>
          <w:bCs w:val="0"/>
        </w:rPr>
      </w:pPr>
    </w:p>
    <w:p w14:paraId="6719D3EA" w14:textId="420C3D51" w:rsidR="002578D0" w:rsidRDefault="002578D0" w:rsidP="002578D0">
      <w:pPr>
        <w:pStyle w:val="Heading2"/>
        <w:ind w:left="0" w:firstLine="0"/>
        <w:jc w:val="left"/>
        <w:rPr>
          <w:color w:val="auto"/>
        </w:rPr>
      </w:pPr>
      <w:r>
        <w:rPr>
          <w:rStyle w:val="Strong"/>
          <w:b/>
          <w:bCs w:val="0"/>
        </w:rPr>
        <w:t>7.1 Conclusion</w:t>
      </w:r>
    </w:p>
    <w:p w14:paraId="64E3A819" w14:textId="77777777" w:rsidR="002578D0" w:rsidRPr="00D40816" w:rsidRDefault="002578D0" w:rsidP="002578D0">
      <w:pPr>
        <w:pStyle w:val="NormalWeb"/>
        <w:rPr>
          <w:sz w:val="28"/>
          <w:szCs w:val="28"/>
        </w:rPr>
      </w:pPr>
      <w:r w:rsidRPr="00D40816">
        <w:rPr>
          <w:sz w:val="28"/>
          <w:szCs w:val="28"/>
        </w:rPr>
        <w:t xml:space="preserve">The </w:t>
      </w:r>
      <w:r w:rsidRPr="00D40816">
        <w:rPr>
          <w:rStyle w:val="Emphasis"/>
          <w:i w:val="0"/>
          <w:iCs w:val="0"/>
          <w:sz w:val="28"/>
          <w:szCs w:val="28"/>
        </w:rPr>
        <w:t>Volatility Detection in Intraday Market</w:t>
      </w:r>
      <w:r w:rsidRPr="00D40816">
        <w:rPr>
          <w:i/>
          <w:iCs/>
          <w:sz w:val="28"/>
          <w:szCs w:val="28"/>
        </w:rPr>
        <w:t xml:space="preserve"> </w:t>
      </w:r>
      <w:r w:rsidRPr="00D40816">
        <w:rPr>
          <w:sz w:val="28"/>
          <w:szCs w:val="28"/>
        </w:rPr>
        <w:t>project successfully demonstrates how intraday financial data can be analyzed to identify volatility patterns. By applying statistical techniques such as return calculation and rolling standard deviation, the system effectively distinguishes between high and low volatility periods.</w:t>
      </w:r>
    </w:p>
    <w:p w14:paraId="0CB4BD19" w14:textId="77777777" w:rsidR="002578D0" w:rsidRPr="00D40816" w:rsidRDefault="002578D0" w:rsidP="002578D0">
      <w:pPr>
        <w:pStyle w:val="NormalWeb"/>
        <w:rPr>
          <w:sz w:val="28"/>
          <w:szCs w:val="28"/>
        </w:rPr>
      </w:pPr>
      <w:r w:rsidRPr="00D40816">
        <w:rPr>
          <w:sz w:val="28"/>
          <w:szCs w:val="28"/>
        </w:rPr>
        <w:t>The project highlights important market behaviors, including volatility clustering and increased activity during opening and closing trading hours. The use of visualization further enhances the understanding of price movements and market trends.</w:t>
      </w:r>
    </w:p>
    <w:p w14:paraId="0CC71EC8" w14:textId="77777777" w:rsidR="002578D0" w:rsidRPr="00D40816" w:rsidRDefault="002578D0" w:rsidP="002578D0">
      <w:pPr>
        <w:pStyle w:val="NormalWeb"/>
        <w:rPr>
          <w:sz w:val="28"/>
          <w:szCs w:val="28"/>
        </w:rPr>
      </w:pPr>
      <w:r w:rsidRPr="00D40816">
        <w:rPr>
          <w:sz w:val="28"/>
          <w:szCs w:val="28"/>
        </w:rPr>
        <w:t>Overall, the system achieves its objective of transforming raw intraday data into meaningful insights. It shows that even simple analytical approaches can provide valuable support for trading decisions and risk management. The project also serves as a strong foundation for further research and development in financial data analysis.</w:t>
      </w:r>
    </w:p>
    <w:p w14:paraId="4DF4A90F" w14:textId="39EFC86C" w:rsidR="002578D0" w:rsidRPr="00D40816" w:rsidRDefault="002578D0" w:rsidP="002578D0">
      <w:pPr>
        <w:rPr>
          <w:rFonts w:ascii="Times New Roman" w:hAnsi="Times New Roman" w:cs="Times New Roman"/>
          <w:sz w:val="28"/>
          <w:szCs w:val="28"/>
        </w:rPr>
      </w:pPr>
    </w:p>
    <w:p w14:paraId="3E068C73" w14:textId="77777777" w:rsidR="002578D0" w:rsidRPr="00D40816" w:rsidRDefault="002578D0" w:rsidP="002578D0">
      <w:pPr>
        <w:pStyle w:val="Heading2"/>
        <w:ind w:left="0" w:firstLine="0"/>
        <w:jc w:val="left"/>
        <w:rPr>
          <w:szCs w:val="28"/>
        </w:rPr>
      </w:pPr>
      <w:r w:rsidRPr="00D40816">
        <w:rPr>
          <w:rStyle w:val="Strong"/>
          <w:b/>
          <w:bCs w:val="0"/>
          <w:szCs w:val="28"/>
        </w:rPr>
        <w:t>7.2 Future Scope</w:t>
      </w:r>
    </w:p>
    <w:p w14:paraId="1C46F61D" w14:textId="77777777" w:rsidR="002578D0" w:rsidRPr="00D40816" w:rsidRDefault="002578D0" w:rsidP="002578D0">
      <w:pPr>
        <w:pStyle w:val="NormalWeb"/>
        <w:rPr>
          <w:sz w:val="28"/>
          <w:szCs w:val="28"/>
        </w:rPr>
      </w:pPr>
      <w:r w:rsidRPr="00D40816">
        <w:rPr>
          <w:sz w:val="28"/>
          <w:szCs w:val="28"/>
        </w:rPr>
        <w:t>Although the project provides useful insights, there are several opportunities for improvement and expansion:</w:t>
      </w:r>
    </w:p>
    <w:p w14:paraId="695C844F" w14:textId="77777777" w:rsidR="002578D0" w:rsidRPr="00D40816" w:rsidRDefault="002578D0" w:rsidP="002578D0">
      <w:pPr>
        <w:numPr>
          <w:ilvl w:val="0"/>
          <w:numId w:val="31"/>
        </w:numPr>
        <w:spacing w:before="100" w:beforeAutospacing="1" w:after="100" w:afterAutospacing="1" w:line="240" w:lineRule="auto"/>
        <w:rPr>
          <w:rFonts w:ascii="Times New Roman" w:hAnsi="Times New Roman" w:cs="Times New Roman"/>
          <w:sz w:val="28"/>
          <w:szCs w:val="28"/>
        </w:rPr>
      </w:pPr>
      <w:r w:rsidRPr="00D40816">
        <w:rPr>
          <w:rFonts w:ascii="Times New Roman" w:hAnsi="Times New Roman" w:cs="Times New Roman"/>
          <w:sz w:val="28"/>
          <w:szCs w:val="28"/>
        </w:rPr>
        <w:t xml:space="preserve">Integration of real-time data for live volatility tracking </w:t>
      </w:r>
    </w:p>
    <w:p w14:paraId="1D4CB95F" w14:textId="77777777" w:rsidR="002578D0" w:rsidRPr="00D40816" w:rsidRDefault="002578D0" w:rsidP="002578D0">
      <w:pPr>
        <w:numPr>
          <w:ilvl w:val="0"/>
          <w:numId w:val="31"/>
        </w:numPr>
        <w:spacing w:before="100" w:beforeAutospacing="1" w:after="100" w:afterAutospacing="1" w:line="240" w:lineRule="auto"/>
        <w:rPr>
          <w:rFonts w:ascii="Times New Roman" w:hAnsi="Times New Roman" w:cs="Times New Roman"/>
          <w:sz w:val="28"/>
          <w:szCs w:val="28"/>
        </w:rPr>
      </w:pPr>
      <w:r w:rsidRPr="00D40816">
        <w:rPr>
          <w:rFonts w:ascii="Times New Roman" w:hAnsi="Times New Roman" w:cs="Times New Roman"/>
          <w:sz w:val="28"/>
          <w:szCs w:val="28"/>
        </w:rPr>
        <w:t xml:space="preserve">Use of advanced machine learning models for more accurate predictions </w:t>
      </w:r>
    </w:p>
    <w:p w14:paraId="23702FDB" w14:textId="77777777" w:rsidR="002578D0" w:rsidRPr="00D40816" w:rsidRDefault="002578D0" w:rsidP="002578D0">
      <w:pPr>
        <w:numPr>
          <w:ilvl w:val="0"/>
          <w:numId w:val="31"/>
        </w:numPr>
        <w:spacing w:before="100" w:beforeAutospacing="1" w:after="100" w:afterAutospacing="1" w:line="240" w:lineRule="auto"/>
        <w:rPr>
          <w:rFonts w:ascii="Times New Roman" w:hAnsi="Times New Roman" w:cs="Times New Roman"/>
          <w:sz w:val="28"/>
          <w:szCs w:val="28"/>
        </w:rPr>
      </w:pPr>
      <w:r w:rsidRPr="00D40816">
        <w:rPr>
          <w:rFonts w:ascii="Times New Roman" w:hAnsi="Times New Roman" w:cs="Times New Roman"/>
          <w:sz w:val="28"/>
          <w:szCs w:val="28"/>
        </w:rPr>
        <w:t xml:space="preserve">Incorporation of additional indicators and technical analysis tools </w:t>
      </w:r>
    </w:p>
    <w:p w14:paraId="21E89CD5" w14:textId="77777777" w:rsidR="002578D0" w:rsidRPr="00D40816" w:rsidRDefault="002578D0" w:rsidP="002578D0">
      <w:pPr>
        <w:numPr>
          <w:ilvl w:val="0"/>
          <w:numId w:val="31"/>
        </w:numPr>
        <w:spacing w:before="100" w:beforeAutospacing="1" w:after="100" w:afterAutospacing="1" w:line="240" w:lineRule="auto"/>
        <w:rPr>
          <w:rFonts w:ascii="Times New Roman" w:hAnsi="Times New Roman" w:cs="Times New Roman"/>
          <w:sz w:val="28"/>
          <w:szCs w:val="28"/>
        </w:rPr>
      </w:pPr>
      <w:r w:rsidRPr="00D40816">
        <w:rPr>
          <w:rFonts w:ascii="Times New Roman" w:hAnsi="Times New Roman" w:cs="Times New Roman"/>
          <w:sz w:val="28"/>
          <w:szCs w:val="28"/>
        </w:rPr>
        <w:t xml:space="preserve">Development of a user-friendly web or mobile application interface </w:t>
      </w:r>
    </w:p>
    <w:p w14:paraId="73D55AA9" w14:textId="77777777" w:rsidR="002578D0" w:rsidRPr="00D40816" w:rsidRDefault="002578D0" w:rsidP="002578D0">
      <w:pPr>
        <w:numPr>
          <w:ilvl w:val="0"/>
          <w:numId w:val="31"/>
        </w:numPr>
        <w:spacing w:before="100" w:beforeAutospacing="1" w:after="100" w:afterAutospacing="1" w:line="240" w:lineRule="auto"/>
        <w:rPr>
          <w:rFonts w:ascii="Times New Roman" w:hAnsi="Times New Roman" w:cs="Times New Roman"/>
          <w:sz w:val="28"/>
          <w:szCs w:val="28"/>
        </w:rPr>
      </w:pPr>
      <w:r w:rsidRPr="00D40816">
        <w:rPr>
          <w:rFonts w:ascii="Times New Roman" w:hAnsi="Times New Roman" w:cs="Times New Roman"/>
          <w:sz w:val="28"/>
          <w:szCs w:val="28"/>
        </w:rPr>
        <w:t xml:space="preserve">Extension to multiple financial markets such as stocks, forex, or cryptocurrencies </w:t>
      </w:r>
    </w:p>
    <w:p w14:paraId="5B0409F1" w14:textId="77777777" w:rsidR="002578D0" w:rsidRPr="00D40816" w:rsidRDefault="002578D0" w:rsidP="002578D0">
      <w:pPr>
        <w:numPr>
          <w:ilvl w:val="0"/>
          <w:numId w:val="31"/>
        </w:numPr>
        <w:spacing w:before="100" w:beforeAutospacing="1" w:after="100" w:afterAutospacing="1" w:line="240" w:lineRule="auto"/>
        <w:rPr>
          <w:rFonts w:ascii="Times New Roman" w:hAnsi="Times New Roman" w:cs="Times New Roman"/>
          <w:sz w:val="28"/>
          <w:szCs w:val="28"/>
        </w:rPr>
      </w:pPr>
      <w:r w:rsidRPr="00D40816">
        <w:rPr>
          <w:rFonts w:ascii="Times New Roman" w:hAnsi="Times New Roman" w:cs="Times New Roman"/>
          <w:sz w:val="28"/>
          <w:szCs w:val="28"/>
        </w:rPr>
        <w:t xml:space="preserve">Implementation of automated trading strategies based on detected volatility </w:t>
      </w:r>
    </w:p>
    <w:p w14:paraId="44FE48D4" w14:textId="77777777" w:rsidR="002578D0" w:rsidRPr="00D40816" w:rsidRDefault="002578D0" w:rsidP="002578D0">
      <w:pPr>
        <w:pStyle w:val="NormalWeb"/>
        <w:rPr>
          <w:sz w:val="28"/>
          <w:szCs w:val="28"/>
        </w:rPr>
      </w:pPr>
      <w:r w:rsidRPr="00D40816">
        <w:rPr>
          <w:sz w:val="28"/>
          <w:szCs w:val="28"/>
        </w:rPr>
        <w:t>With these enhancements, the system can evolve into a more powerful and practical tool for real-world financial analysis and decision-making.</w:t>
      </w:r>
    </w:p>
    <w:p w14:paraId="1FC2CB82" w14:textId="0B100ACF" w:rsidR="002B1BE0" w:rsidRDefault="002B1BE0">
      <w:pPr>
        <w:rPr>
          <w:rFonts w:ascii="Times New Roman" w:eastAsia="Times New Roman" w:hAnsi="Times New Roman" w:cs="Times New Roman"/>
          <w:color w:val="auto"/>
          <w:sz w:val="28"/>
          <w:szCs w:val="28"/>
        </w:rPr>
      </w:pPr>
      <w:r>
        <w:rPr>
          <w:sz w:val="28"/>
          <w:szCs w:val="28"/>
        </w:rPr>
        <w:br w:type="page"/>
      </w:r>
    </w:p>
    <w:p w14:paraId="7491ADAC" w14:textId="77777777" w:rsidR="002B1BE0" w:rsidRDefault="002B1BE0" w:rsidP="002B1BE0">
      <w:pPr>
        <w:spacing w:before="200" w:after="280"/>
        <w:jc w:val="center"/>
      </w:pPr>
      <w:r>
        <w:rPr>
          <w:rFonts w:ascii="Times New Roman" w:hAnsi="Times New Roman"/>
          <w:b/>
          <w:sz w:val="32"/>
        </w:rPr>
        <w:lastRenderedPageBreak/>
        <w:t>References</w:t>
      </w:r>
    </w:p>
    <w:p w14:paraId="66BACFB8" w14:textId="77777777" w:rsidR="002B1BE0" w:rsidRPr="002B1BE0" w:rsidRDefault="002B1BE0" w:rsidP="002B1BE0">
      <w:pPr>
        <w:spacing w:after="0" w:line="240" w:lineRule="auto"/>
        <w:rPr>
          <w:rFonts w:ascii="Times New Roman" w:eastAsia="Times New Roman" w:hAnsi="Times New Roman" w:cs="Times New Roman"/>
          <w:color w:val="auto"/>
          <w:sz w:val="24"/>
          <w:szCs w:val="24"/>
        </w:rPr>
      </w:pPr>
      <w:r w:rsidRPr="002B1BE0">
        <w:rPr>
          <w:rFonts w:ascii="Times New Roman" w:eastAsia="Times New Roman" w:hAnsi="Symbol" w:cs="Times New Roman"/>
          <w:color w:val="auto"/>
          <w:sz w:val="24"/>
          <w:szCs w:val="24"/>
        </w:rPr>
        <w:t></w:t>
      </w:r>
      <w:r w:rsidRPr="002B1BE0">
        <w:rPr>
          <w:rFonts w:ascii="Times New Roman" w:eastAsia="Times New Roman" w:hAnsi="Times New Roman" w:cs="Times New Roman"/>
          <w:color w:val="auto"/>
          <w:sz w:val="24"/>
          <w:szCs w:val="24"/>
        </w:rPr>
        <w:t xml:space="preserve">  Engle, R. F. (1982). </w:t>
      </w:r>
      <w:r w:rsidRPr="002B1BE0">
        <w:rPr>
          <w:rFonts w:ascii="Times New Roman" w:eastAsia="Times New Roman" w:hAnsi="Times New Roman" w:cs="Times New Roman"/>
          <w:i/>
          <w:iCs/>
          <w:color w:val="auto"/>
          <w:sz w:val="24"/>
          <w:szCs w:val="24"/>
        </w:rPr>
        <w:t>Autoregressive Conditional Heteroskedasticity with Estimates of the Variance of United Kingdom Inflation</w:t>
      </w:r>
      <w:r w:rsidRPr="002B1BE0">
        <w:rPr>
          <w:rFonts w:ascii="Times New Roman" w:eastAsia="Times New Roman" w:hAnsi="Times New Roman" w:cs="Times New Roman"/>
          <w:color w:val="auto"/>
          <w:sz w:val="24"/>
          <w:szCs w:val="24"/>
        </w:rPr>
        <w:t xml:space="preserve">. </w:t>
      </w:r>
      <w:proofErr w:type="spellStart"/>
      <w:r w:rsidRPr="002B1BE0">
        <w:rPr>
          <w:rFonts w:ascii="Times New Roman" w:eastAsia="Times New Roman" w:hAnsi="Times New Roman" w:cs="Times New Roman"/>
          <w:color w:val="auto"/>
          <w:sz w:val="24"/>
          <w:szCs w:val="24"/>
        </w:rPr>
        <w:t>Econometrica</w:t>
      </w:r>
      <w:proofErr w:type="spellEnd"/>
      <w:r w:rsidRPr="002B1BE0">
        <w:rPr>
          <w:rFonts w:ascii="Times New Roman" w:eastAsia="Times New Roman" w:hAnsi="Times New Roman" w:cs="Times New Roman"/>
          <w:color w:val="auto"/>
          <w:sz w:val="24"/>
          <w:szCs w:val="24"/>
        </w:rPr>
        <w:t xml:space="preserve">. </w:t>
      </w:r>
    </w:p>
    <w:p w14:paraId="27BFA647" w14:textId="77777777" w:rsidR="002B1BE0" w:rsidRPr="002B1BE0" w:rsidRDefault="002B1BE0" w:rsidP="002B1BE0">
      <w:pPr>
        <w:spacing w:after="0" w:line="240" w:lineRule="auto"/>
        <w:rPr>
          <w:rFonts w:ascii="Times New Roman" w:eastAsia="Times New Roman" w:hAnsi="Times New Roman" w:cs="Times New Roman"/>
          <w:color w:val="auto"/>
          <w:sz w:val="24"/>
          <w:szCs w:val="24"/>
        </w:rPr>
      </w:pPr>
      <w:r w:rsidRPr="002B1BE0">
        <w:rPr>
          <w:rFonts w:ascii="Times New Roman" w:eastAsia="Times New Roman" w:hAnsi="Symbol" w:cs="Times New Roman"/>
          <w:color w:val="auto"/>
          <w:sz w:val="24"/>
          <w:szCs w:val="24"/>
        </w:rPr>
        <w:t></w:t>
      </w:r>
      <w:r w:rsidRPr="002B1BE0">
        <w:rPr>
          <w:rFonts w:ascii="Times New Roman" w:eastAsia="Times New Roman" w:hAnsi="Times New Roman" w:cs="Times New Roman"/>
          <w:color w:val="auto"/>
          <w:sz w:val="24"/>
          <w:szCs w:val="24"/>
        </w:rPr>
        <w:t xml:space="preserve">  </w:t>
      </w:r>
      <w:proofErr w:type="spellStart"/>
      <w:r w:rsidRPr="002B1BE0">
        <w:rPr>
          <w:rFonts w:ascii="Times New Roman" w:eastAsia="Times New Roman" w:hAnsi="Times New Roman" w:cs="Times New Roman"/>
          <w:color w:val="auto"/>
          <w:sz w:val="24"/>
          <w:szCs w:val="24"/>
        </w:rPr>
        <w:t>Bollerslev</w:t>
      </w:r>
      <w:proofErr w:type="spellEnd"/>
      <w:r w:rsidRPr="002B1BE0">
        <w:rPr>
          <w:rFonts w:ascii="Times New Roman" w:eastAsia="Times New Roman" w:hAnsi="Times New Roman" w:cs="Times New Roman"/>
          <w:color w:val="auto"/>
          <w:sz w:val="24"/>
          <w:szCs w:val="24"/>
        </w:rPr>
        <w:t xml:space="preserve">, T. (1986). </w:t>
      </w:r>
      <w:r w:rsidRPr="002B1BE0">
        <w:rPr>
          <w:rFonts w:ascii="Times New Roman" w:eastAsia="Times New Roman" w:hAnsi="Times New Roman" w:cs="Times New Roman"/>
          <w:i/>
          <w:iCs/>
          <w:color w:val="auto"/>
          <w:sz w:val="24"/>
          <w:szCs w:val="24"/>
        </w:rPr>
        <w:t>Generalized Autoregressive Conditional Heteroskedasticity</w:t>
      </w:r>
      <w:r w:rsidRPr="002B1BE0">
        <w:rPr>
          <w:rFonts w:ascii="Times New Roman" w:eastAsia="Times New Roman" w:hAnsi="Times New Roman" w:cs="Times New Roman"/>
          <w:color w:val="auto"/>
          <w:sz w:val="24"/>
          <w:szCs w:val="24"/>
        </w:rPr>
        <w:t xml:space="preserve">. Journal of Econometrics. </w:t>
      </w:r>
    </w:p>
    <w:p w14:paraId="7E5AC2DD" w14:textId="77777777" w:rsidR="002B1BE0" w:rsidRPr="002B1BE0" w:rsidRDefault="002B1BE0" w:rsidP="002B1BE0">
      <w:pPr>
        <w:spacing w:after="0" w:line="240" w:lineRule="auto"/>
        <w:rPr>
          <w:rFonts w:ascii="Times New Roman" w:eastAsia="Times New Roman" w:hAnsi="Times New Roman" w:cs="Times New Roman"/>
          <w:color w:val="auto"/>
          <w:sz w:val="24"/>
          <w:szCs w:val="24"/>
        </w:rPr>
      </w:pPr>
      <w:r w:rsidRPr="002B1BE0">
        <w:rPr>
          <w:rFonts w:ascii="Times New Roman" w:eastAsia="Times New Roman" w:hAnsi="Symbol" w:cs="Times New Roman"/>
          <w:color w:val="auto"/>
          <w:sz w:val="24"/>
          <w:szCs w:val="24"/>
        </w:rPr>
        <w:t></w:t>
      </w:r>
      <w:r w:rsidRPr="002B1BE0">
        <w:rPr>
          <w:rFonts w:ascii="Times New Roman" w:eastAsia="Times New Roman" w:hAnsi="Times New Roman" w:cs="Times New Roman"/>
          <w:color w:val="auto"/>
          <w:sz w:val="24"/>
          <w:szCs w:val="24"/>
        </w:rPr>
        <w:t xml:space="preserve">  </w:t>
      </w:r>
      <w:proofErr w:type="spellStart"/>
      <w:r w:rsidRPr="002B1BE0">
        <w:rPr>
          <w:rFonts w:ascii="Times New Roman" w:eastAsia="Times New Roman" w:hAnsi="Times New Roman" w:cs="Times New Roman"/>
          <w:color w:val="auto"/>
          <w:sz w:val="24"/>
          <w:szCs w:val="24"/>
        </w:rPr>
        <w:t>Tsay</w:t>
      </w:r>
      <w:proofErr w:type="spellEnd"/>
      <w:r w:rsidRPr="002B1BE0">
        <w:rPr>
          <w:rFonts w:ascii="Times New Roman" w:eastAsia="Times New Roman" w:hAnsi="Times New Roman" w:cs="Times New Roman"/>
          <w:color w:val="auto"/>
          <w:sz w:val="24"/>
          <w:szCs w:val="24"/>
        </w:rPr>
        <w:t xml:space="preserve">, R. S. (2010). </w:t>
      </w:r>
      <w:r w:rsidRPr="002B1BE0">
        <w:rPr>
          <w:rFonts w:ascii="Times New Roman" w:eastAsia="Times New Roman" w:hAnsi="Times New Roman" w:cs="Times New Roman"/>
          <w:i/>
          <w:iCs/>
          <w:color w:val="auto"/>
          <w:sz w:val="24"/>
          <w:szCs w:val="24"/>
        </w:rPr>
        <w:t>Analysis of Financial Time Series</w:t>
      </w:r>
      <w:r w:rsidRPr="002B1BE0">
        <w:rPr>
          <w:rFonts w:ascii="Times New Roman" w:eastAsia="Times New Roman" w:hAnsi="Times New Roman" w:cs="Times New Roman"/>
          <w:color w:val="auto"/>
          <w:sz w:val="24"/>
          <w:szCs w:val="24"/>
        </w:rPr>
        <w:t xml:space="preserve">. Wiley Publications. </w:t>
      </w:r>
    </w:p>
    <w:p w14:paraId="7AF286A7" w14:textId="77777777" w:rsidR="002B1BE0" w:rsidRPr="002B1BE0" w:rsidRDefault="002B1BE0" w:rsidP="002B1BE0">
      <w:pPr>
        <w:spacing w:after="0" w:line="240" w:lineRule="auto"/>
        <w:rPr>
          <w:rFonts w:ascii="Times New Roman" w:eastAsia="Times New Roman" w:hAnsi="Times New Roman" w:cs="Times New Roman"/>
          <w:color w:val="auto"/>
          <w:sz w:val="24"/>
          <w:szCs w:val="24"/>
        </w:rPr>
      </w:pPr>
      <w:r w:rsidRPr="002B1BE0">
        <w:rPr>
          <w:rFonts w:ascii="Times New Roman" w:eastAsia="Times New Roman" w:hAnsi="Symbol" w:cs="Times New Roman"/>
          <w:color w:val="auto"/>
          <w:sz w:val="24"/>
          <w:szCs w:val="24"/>
        </w:rPr>
        <w:t></w:t>
      </w:r>
      <w:r w:rsidRPr="002B1BE0">
        <w:rPr>
          <w:rFonts w:ascii="Times New Roman" w:eastAsia="Times New Roman" w:hAnsi="Times New Roman" w:cs="Times New Roman"/>
          <w:color w:val="auto"/>
          <w:sz w:val="24"/>
          <w:szCs w:val="24"/>
        </w:rPr>
        <w:t xml:space="preserve">  Hull, J. C. (2018). </w:t>
      </w:r>
      <w:r w:rsidRPr="002B1BE0">
        <w:rPr>
          <w:rFonts w:ascii="Times New Roman" w:eastAsia="Times New Roman" w:hAnsi="Times New Roman" w:cs="Times New Roman"/>
          <w:i/>
          <w:iCs/>
          <w:color w:val="auto"/>
          <w:sz w:val="24"/>
          <w:szCs w:val="24"/>
        </w:rPr>
        <w:t>Options, Futures, and Other Derivatives</w:t>
      </w:r>
      <w:r w:rsidRPr="002B1BE0">
        <w:rPr>
          <w:rFonts w:ascii="Times New Roman" w:eastAsia="Times New Roman" w:hAnsi="Times New Roman" w:cs="Times New Roman"/>
          <w:color w:val="auto"/>
          <w:sz w:val="24"/>
          <w:szCs w:val="24"/>
        </w:rPr>
        <w:t xml:space="preserve">. Pearson Education. </w:t>
      </w:r>
    </w:p>
    <w:p w14:paraId="4524A3F0" w14:textId="77777777" w:rsidR="002B1BE0" w:rsidRPr="002B1BE0" w:rsidRDefault="002B1BE0" w:rsidP="002B1BE0">
      <w:pPr>
        <w:spacing w:after="0" w:line="240" w:lineRule="auto"/>
        <w:rPr>
          <w:rFonts w:ascii="Times New Roman" w:eastAsia="Times New Roman" w:hAnsi="Times New Roman" w:cs="Times New Roman"/>
          <w:color w:val="auto"/>
          <w:sz w:val="24"/>
          <w:szCs w:val="24"/>
        </w:rPr>
      </w:pPr>
      <w:r w:rsidRPr="002B1BE0">
        <w:rPr>
          <w:rFonts w:ascii="Times New Roman" w:eastAsia="Times New Roman" w:hAnsi="Symbol" w:cs="Times New Roman"/>
          <w:color w:val="auto"/>
          <w:sz w:val="24"/>
          <w:szCs w:val="24"/>
        </w:rPr>
        <w:t></w:t>
      </w:r>
      <w:r w:rsidRPr="002B1BE0">
        <w:rPr>
          <w:rFonts w:ascii="Times New Roman" w:eastAsia="Times New Roman" w:hAnsi="Times New Roman" w:cs="Times New Roman"/>
          <w:color w:val="auto"/>
          <w:sz w:val="24"/>
          <w:szCs w:val="24"/>
        </w:rPr>
        <w:t xml:space="preserve">  Pandas Documentation. (2024). </w:t>
      </w:r>
      <w:r w:rsidRPr="002B1BE0">
        <w:rPr>
          <w:rFonts w:ascii="Times New Roman" w:eastAsia="Times New Roman" w:hAnsi="Times New Roman" w:cs="Times New Roman"/>
          <w:i/>
          <w:iCs/>
          <w:color w:val="auto"/>
          <w:sz w:val="24"/>
          <w:szCs w:val="24"/>
        </w:rPr>
        <w:t>Python Data Analysis Library</w:t>
      </w:r>
      <w:r w:rsidRPr="002B1BE0">
        <w:rPr>
          <w:rFonts w:ascii="Times New Roman" w:eastAsia="Times New Roman" w:hAnsi="Times New Roman" w:cs="Times New Roman"/>
          <w:color w:val="auto"/>
          <w:sz w:val="24"/>
          <w:szCs w:val="24"/>
        </w:rPr>
        <w:t xml:space="preserve">. Available at: </w:t>
      </w:r>
      <w:hyperlink r:id="rId16" w:tgtFrame="_new" w:history="1">
        <w:r w:rsidRPr="002B1BE0">
          <w:rPr>
            <w:rFonts w:ascii="Times New Roman" w:eastAsia="Times New Roman" w:hAnsi="Times New Roman" w:cs="Times New Roman"/>
            <w:color w:val="0000FF"/>
            <w:sz w:val="24"/>
            <w:szCs w:val="24"/>
            <w:u w:val="single"/>
          </w:rPr>
          <w:t>https://pandas.pydata.org</w:t>
        </w:r>
      </w:hyperlink>
      <w:r w:rsidRPr="002B1BE0">
        <w:rPr>
          <w:rFonts w:ascii="Times New Roman" w:eastAsia="Times New Roman" w:hAnsi="Times New Roman" w:cs="Times New Roman"/>
          <w:color w:val="auto"/>
          <w:sz w:val="24"/>
          <w:szCs w:val="24"/>
        </w:rPr>
        <w:t xml:space="preserve"> </w:t>
      </w:r>
    </w:p>
    <w:p w14:paraId="29B1FDFD" w14:textId="77777777" w:rsidR="002B1BE0" w:rsidRPr="002B1BE0" w:rsidRDefault="002B1BE0" w:rsidP="002B1BE0">
      <w:pPr>
        <w:spacing w:after="0" w:line="240" w:lineRule="auto"/>
        <w:rPr>
          <w:rFonts w:ascii="Times New Roman" w:eastAsia="Times New Roman" w:hAnsi="Times New Roman" w:cs="Times New Roman"/>
          <w:color w:val="auto"/>
          <w:sz w:val="24"/>
          <w:szCs w:val="24"/>
        </w:rPr>
      </w:pPr>
      <w:r w:rsidRPr="002B1BE0">
        <w:rPr>
          <w:rFonts w:ascii="Times New Roman" w:eastAsia="Times New Roman" w:hAnsi="Symbol" w:cs="Times New Roman"/>
          <w:color w:val="auto"/>
          <w:sz w:val="24"/>
          <w:szCs w:val="24"/>
        </w:rPr>
        <w:t></w:t>
      </w:r>
      <w:r w:rsidRPr="002B1BE0">
        <w:rPr>
          <w:rFonts w:ascii="Times New Roman" w:eastAsia="Times New Roman" w:hAnsi="Times New Roman" w:cs="Times New Roman"/>
          <w:color w:val="auto"/>
          <w:sz w:val="24"/>
          <w:szCs w:val="24"/>
        </w:rPr>
        <w:t xml:space="preserve">  NumPy Documentation. (2024). </w:t>
      </w:r>
      <w:r w:rsidRPr="002B1BE0">
        <w:rPr>
          <w:rFonts w:ascii="Times New Roman" w:eastAsia="Times New Roman" w:hAnsi="Times New Roman" w:cs="Times New Roman"/>
          <w:i/>
          <w:iCs/>
          <w:color w:val="auto"/>
          <w:sz w:val="24"/>
          <w:szCs w:val="24"/>
        </w:rPr>
        <w:t>Numerical Python Library</w:t>
      </w:r>
      <w:r w:rsidRPr="002B1BE0">
        <w:rPr>
          <w:rFonts w:ascii="Times New Roman" w:eastAsia="Times New Roman" w:hAnsi="Times New Roman" w:cs="Times New Roman"/>
          <w:color w:val="auto"/>
          <w:sz w:val="24"/>
          <w:szCs w:val="24"/>
        </w:rPr>
        <w:t xml:space="preserve">. Available at: </w:t>
      </w:r>
      <w:hyperlink r:id="rId17" w:tgtFrame="_new" w:history="1">
        <w:r w:rsidRPr="002B1BE0">
          <w:rPr>
            <w:rFonts w:ascii="Times New Roman" w:eastAsia="Times New Roman" w:hAnsi="Times New Roman" w:cs="Times New Roman"/>
            <w:color w:val="0000FF"/>
            <w:sz w:val="24"/>
            <w:szCs w:val="24"/>
            <w:u w:val="single"/>
          </w:rPr>
          <w:t>https://numpy.org</w:t>
        </w:r>
      </w:hyperlink>
      <w:r w:rsidRPr="002B1BE0">
        <w:rPr>
          <w:rFonts w:ascii="Times New Roman" w:eastAsia="Times New Roman" w:hAnsi="Times New Roman" w:cs="Times New Roman"/>
          <w:color w:val="auto"/>
          <w:sz w:val="24"/>
          <w:szCs w:val="24"/>
        </w:rPr>
        <w:t xml:space="preserve"> </w:t>
      </w:r>
    </w:p>
    <w:p w14:paraId="2C69978C" w14:textId="77777777" w:rsidR="002B1BE0" w:rsidRPr="002B1BE0" w:rsidRDefault="002B1BE0" w:rsidP="002B1BE0">
      <w:pPr>
        <w:spacing w:after="0" w:line="240" w:lineRule="auto"/>
        <w:rPr>
          <w:rFonts w:ascii="Times New Roman" w:eastAsia="Times New Roman" w:hAnsi="Times New Roman" w:cs="Times New Roman"/>
          <w:color w:val="auto"/>
          <w:sz w:val="24"/>
          <w:szCs w:val="24"/>
        </w:rPr>
      </w:pPr>
      <w:r w:rsidRPr="002B1BE0">
        <w:rPr>
          <w:rFonts w:ascii="Times New Roman" w:eastAsia="Times New Roman" w:hAnsi="Symbol" w:cs="Times New Roman"/>
          <w:color w:val="auto"/>
          <w:sz w:val="24"/>
          <w:szCs w:val="24"/>
        </w:rPr>
        <w:t></w:t>
      </w:r>
      <w:r w:rsidRPr="002B1BE0">
        <w:rPr>
          <w:rFonts w:ascii="Times New Roman" w:eastAsia="Times New Roman" w:hAnsi="Times New Roman" w:cs="Times New Roman"/>
          <w:color w:val="auto"/>
          <w:sz w:val="24"/>
          <w:szCs w:val="24"/>
        </w:rPr>
        <w:t xml:space="preserve">  Matplotlib Documentation. (2024). </w:t>
      </w:r>
      <w:r w:rsidRPr="002B1BE0">
        <w:rPr>
          <w:rFonts w:ascii="Times New Roman" w:eastAsia="Times New Roman" w:hAnsi="Times New Roman" w:cs="Times New Roman"/>
          <w:i/>
          <w:iCs/>
          <w:color w:val="auto"/>
          <w:sz w:val="24"/>
          <w:szCs w:val="24"/>
        </w:rPr>
        <w:t>Visualization with Python</w:t>
      </w:r>
      <w:r w:rsidRPr="002B1BE0">
        <w:rPr>
          <w:rFonts w:ascii="Times New Roman" w:eastAsia="Times New Roman" w:hAnsi="Times New Roman" w:cs="Times New Roman"/>
          <w:color w:val="auto"/>
          <w:sz w:val="24"/>
          <w:szCs w:val="24"/>
        </w:rPr>
        <w:t xml:space="preserve">. Available at: </w:t>
      </w:r>
      <w:hyperlink r:id="rId18" w:tgtFrame="_new" w:history="1">
        <w:r w:rsidRPr="002B1BE0">
          <w:rPr>
            <w:rFonts w:ascii="Times New Roman" w:eastAsia="Times New Roman" w:hAnsi="Times New Roman" w:cs="Times New Roman"/>
            <w:color w:val="0000FF"/>
            <w:sz w:val="24"/>
            <w:szCs w:val="24"/>
            <w:u w:val="single"/>
          </w:rPr>
          <w:t>https://matplotlib.org</w:t>
        </w:r>
      </w:hyperlink>
      <w:r w:rsidRPr="002B1BE0">
        <w:rPr>
          <w:rFonts w:ascii="Times New Roman" w:eastAsia="Times New Roman" w:hAnsi="Times New Roman" w:cs="Times New Roman"/>
          <w:color w:val="auto"/>
          <w:sz w:val="24"/>
          <w:szCs w:val="24"/>
        </w:rPr>
        <w:t xml:space="preserve"> </w:t>
      </w:r>
    </w:p>
    <w:p w14:paraId="69E79805" w14:textId="77777777" w:rsidR="002B1BE0" w:rsidRPr="002B1BE0" w:rsidRDefault="002B1BE0" w:rsidP="002B1BE0">
      <w:pPr>
        <w:spacing w:after="0" w:line="240" w:lineRule="auto"/>
        <w:rPr>
          <w:rFonts w:ascii="Times New Roman" w:eastAsia="Times New Roman" w:hAnsi="Times New Roman" w:cs="Times New Roman"/>
          <w:color w:val="auto"/>
          <w:sz w:val="24"/>
          <w:szCs w:val="24"/>
        </w:rPr>
      </w:pPr>
      <w:r w:rsidRPr="002B1BE0">
        <w:rPr>
          <w:rFonts w:ascii="Times New Roman" w:eastAsia="Times New Roman" w:hAnsi="Symbol" w:cs="Times New Roman"/>
          <w:color w:val="auto"/>
          <w:sz w:val="24"/>
          <w:szCs w:val="24"/>
        </w:rPr>
        <w:t></w:t>
      </w:r>
      <w:r w:rsidRPr="002B1BE0">
        <w:rPr>
          <w:rFonts w:ascii="Times New Roman" w:eastAsia="Times New Roman" w:hAnsi="Times New Roman" w:cs="Times New Roman"/>
          <w:color w:val="auto"/>
          <w:sz w:val="24"/>
          <w:szCs w:val="24"/>
        </w:rPr>
        <w:t xml:space="preserve">  Research Paper: </w:t>
      </w:r>
      <w:r w:rsidRPr="002B1BE0">
        <w:rPr>
          <w:rFonts w:ascii="Times New Roman" w:eastAsia="Times New Roman" w:hAnsi="Times New Roman" w:cs="Times New Roman"/>
          <w:i/>
          <w:iCs/>
          <w:color w:val="auto"/>
          <w:sz w:val="24"/>
          <w:szCs w:val="24"/>
        </w:rPr>
        <w:t>Intraday Volatility Patterns in Financial Markets</w:t>
      </w:r>
      <w:r w:rsidRPr="002B1BE0">
        <w:rPr>
          <w:rFonts w:ascii="Times New Roman" w:eastAsia="Times New Roman" w:hAnsi="Times New Roman" w:cs="Times New Roman"/>
          <w:color w:val="auto"/>
          <w:sz w:val="24"/>
          <w:szCs w:val="24"/>
        </w:rPr>
        <w:t xml:space="preserve">. Available on ResearchGate. </w:t>
      </w:r>
    </w:p>
    <w:p w14:paraId="4D59FF2A" w14:textId="336648E3" w:rsidR="0061668F" w:rsidRDefault="002B1BE0" w:rsidP="0061668F">
      <w:pPr>
        <w:pStyle w:val="NormalWeb"/>
        <w:rPr>
          <w:rStyle w:val="Hyperlink"/>
          <w:sz w:val="28"/>
          <w:szCs w:val="28"/>
        </w:rPr>
      </w:pPr>
      <w:r w:rsidRPr="002B1BE0">
        <w:rPr>
          <w:rFonts w:hAnsi="Symbol"/>
        </w:rPr>
        <w:t></w:t>
      </w:r>
      <w:r w:rsidRPr="002B1BE0">
        <w:t xml:space="preserve">  GitHub Repository: </w:t>
      </w:r>
      <w:r w:rsidRPr="002B1BE0">
        <w:rPr>
          <w:i/>
          <w:iCs/>
        </w:rPr>
        <w:t>Volatility Detection in Intraday Market</w:t>
      </w:r>
      <w:r w:rsidRPr="002B1BE0">
        <w:t>. Available at:</w:t>
      </w:r>
      <w:r w:rsidRPr="002B1BE0">
        <w:br/>
      </w:r>
      <w:r w:rsidR="008A73AC" w:rsidRPr="008A73AC">
        <w:rPr>
          <w:rStyle w:val="Hyperlink"/>
          <w:sz w:val="28"/>
          <w:szCs w:val="28"/>
        </w:rPr>
        <w:t>https://github.com/JaydeepAgale/Volatility-Detection-in-Intraday-Market--JAYDEEP-SA210-.git</w:t>
      </w:r>
    </w:p>
    <w:p w14:paraId="373C314B" w14:textId="1B3BCA9D" w:rsidR="00A2557B" w:rsidRDefault="00A2557B" w:rsidP="0061668F">
      <w:pPr>
        <w:pStyle w:val="NormalWeb"/>
        <w:rPr>
          <w:rStyle w:val="Hyperlink"/>
          <w:sz w:val="28"/>
          <w:szCs w:val="28"/>
        </w:rPr>
      </w:pPr>
    </w:p>
    <w:p w14:paraId="5FD89DA2" w14:textId="14243D53" w:rsidR="00A2557B" w:rsidRDefault="00A2557B" w:rsidP="0061668F">
      <w:pPr>
        <w:pStyle w:val="NormalWeb"/>
        <w:rPr>
          <w:rStyle w:val="Hyperlink"/>
          <w:sz w:val="28"/>
          <w:szCs w:val="28"/>
        </w:rPr>
      </w:pPr>
    </w:p>
    <w:p w14:paraId="4D515B17" w14:textId="45205533" w:rsidR="00A2557B" w:rsidRDefault="00A2557B" w:rsidP="0061668F">
      <w:pPr>
        <w:pStyle w:val="NormalWeb"/>
        <w:rPr>
          <w:rStyle w:val="Hyperlink"/>
          <w:sz w:val="28"/>
          <w:szCs w:val="28"/>
        </w:rPr>
      </w:pPr>
    </w:p>
    <w:p w14:paraId="04716930" w14:textId="0DDCF9E2" w:rsidR="00A2557B" w:rsidRDefault="00A2557B" w:rsidP="0061668F">
      <w:pPr>
        <w:pStyle w:val="NormalWeb"/>
        <w:rPr>
          <w:rStyle w:val="Hyperlink"/>
          <w:sz w:val="28"/>
          <w:szCs w:val="28"/>
        </w:rPr>
      </w:pPr>
    </w:p>
    <w:p w14:paraId="716B035A" w14:textId="316C9300" w:rsidR="00A2557B" w:rsidRDefault="00A2557B" w:rsidP="0061668F">
      <w:pPr>
        <w:pStyle w:val="NormalWeb"/>
        <w:rPr>
          <w:rStyle w:val="Hyperlink"/>
          <w:sz w:val="28"/>
          <w:szCs w:val="28"/>
        </w:rPr>
      </w:pPr>
    </w:p>
    <w:p w14:paraId="2D5031DB" w14:textId="789563A4" w:rsidR="00A2557B" w:rsidRDefault="00A2557B" w:rsidP="0061668F">
      <w:pPr>
        <w:pStyle w:val="NormalWeb"/>
        <w:rPr>
          <w:rStyle w:val="Hyperlink"/>
          <w:sz w:val="28"/>
          <w:szCs w:val="28"/>
        </w:rPr>
      </w:pPr>
    </w:p>
    <w:p w14:paraId="161C768D" w14:textId="5CFCCF52" w:rsidR="00A2557B" w:rsidRDefault="00A2557B" w:rsidP="0061668F">
      <w:pPr>
        <w:pStyle w:val="NormalWeb"/>
        <w:rPr>
          <w:rStyle w:val="Hyperlink"/>
          <w:sz w:val="28"/>
          <w:szCs w:val="28"/>
        </w:rPr>
      </w:pPr>
    </w:p>
    <w:p w14:paraId="69AA5D4B" w14:textId="47CA04A6" w:rsidR="00A2557B" w:rsidRDefault="00A2557B" w:rsidP="0061668F">
      <w:pPr>
        <w:pStyle w:val="NormalWeb"/>
        <w:rPr>
          <w:rStyle w:val="Hyperlink"/>
          <w:sz w:val="28"/>
          <w:szCs w:val="28"/>
        </w:rPr>
      </w:pPr>
    </w:p>
    <w:p w14:paraId="2C213E8E" w14:textId="126996CB" w:rsidR="00A2557B" w:rsidRDefault="00A2557B" w:rsidP="0061668F">
      <w:pPr>
        <w:pStyle w:val="NormalWeb"/>
        <w:rPr>
          <w:rStyle w:val="Hyperlink"/>
          <w:sz w:val="28"/>
          <w:szCs w:val="28"/>
        </w:rPr>
      </w:pPr>
    </w:p>
    <w:p w14:paraId="77CAAEFA" w14:textId="35A7A6BB" w:rsidR="00A2557B" w:rsidRDefault="00A2557B" w:rsidP="0061668F">
      <w:pPr>
        <w:pStyle w:val="NormalWeb"/>
        <w:rPr>
          <w:rStyle w:val="Hyperlink"/>
          <w:sz w:val="28"/>
          <w:szCs w:val="28"/>
        </w:rPr>
      </w:pPr>
    </w:p>
    <w:p w14:paraId="7BB41BC9" w14:textId="479AF5A4" w:rsidR="00A2557B" w:rsidRDefault="00A2557B" w:rsidP="0061668F">
      <w:pPr>
        <w:pStyle w:val="NormalWeb"/>
        <w:rPr>
          <w:rStyle w:val="Hyperlink"/>
          <w:sz w:val="28"/>
          <w:szCs w:val="28"/>
        </w:rPr>
      </w:pPr>
    </w:p>
    <w:p w14:paraId="1ECE65BA" w14:textId="6F215F8B" w:rsidR="00A2557B" w:rsidRDefault="00A2557B" w:rsidP="0061668F">
      <w:pPr>
        <w:pStyle w:val="NormalWeb"/>
        <w:rPr>
          <w:rStyle w:val="Hyperlink"/>
          <w:sz w:val="28"/>
          <w:szCs w:val="28"/>
        </w:rPr>
      </w:pPr>
    </w:p>
    <w:p w14:paraId="6E5B4291" w14:textId="3E15A43F" w:rsidR="00A2557B" w:rsidRDefault="00A2557B" w:rsidP="0061668F">
      <w:pPr>
        <w:pStyle w:val="NormalWeb"/>
        <w:rPr>
          <w:rStyle w:val="Hyperlink"/>
          <w:sz w:val="28"/>
          <w:szCs w:val="28"/>
        </w:rPr>
      </w:pPr>
    </w:p>
    <w:p w14:paraId="5F4ACA32" w14:textId="533BBAAD" w:rsidR="00A2557B" w:rsidRDefault="00A2557B" w:rsidP="0061668F">
      <w:pPr>
        <w:pStyle w:val="NormalWeb"/>
        <w:rPr>
          <w:rStyle w:val="Hyperlink"/>
          <w:sz w:val="28"/>
          <w:szCs w:val="28"/>
        </w:rPr>
      </w:pPr>
    </w:p>
    <w:p w14:paraId="357568DF" w14:textId="74450DAC" w:rsidR="00A2557B" w:rsidRDefault="00A2557B" w:rsidP="0061668F">
      <w:pPr>
        <w:pStyle w:val="NormalWeb"/>
        <w:rPr>
          <w:rStyle w:val="Hyperlink"/>
          <w:sz w:val="28"/>
          <w:szCs w:val="28"/>
        </w:rPr>
      </w:pPr>
    </w:p>
    <w:p w14:paraId="182A7773" w14:textId="303522E9" w:rsidR="00A2557B" w:rsidRDefault="00A2557B" w:rsidP="0061668F">
      <w:pPr>
        <w:pStyle w:val="NormalWeb"/>
        <w:rPr>
          <w:rStyle w:val="Hyperlink"/>
          <w:sz w:val="28"/>
          <w:szCs w:val="28"/>
        </w:rPr>
      </w:pPr>
    </w:p>
    <w:p w14:paraId="6C9622FF" w14:textId="77777777" w:rsidR="00A2557B" w:rsidRDefault="00A2557B" w:rsidP="0061668F">
      <w:pPr>
        <w:pStyle w:val="NormalWeb"/>
        <w:rPr>
          <w:sz w:val="28"/>
          <w:szCs w:val="28"/>
        </w:rPr>
      </w:pPr>
    </w:p>
    <w:p w14:paraId="6F2276FF" w14:textId="77777777" w:rsidR="0061668F" w:rsidRDefault="0061668F">
      <w:pPr>
        <w:rPr>
          <w:rFonts w:ascii="Times New Roman" w:eastAsia="Times New Roman" w:hAnsi="Times New Roman" w:cs="Times New Roman"/>
          <w:color w:val="auto"/>
          <w:sz w:val="28"/>
          <w:szCs w:val="28"/>
        </w:rPr>
      </w:pPr>
      <w:r>
        <w:rPr>
          <w:sz w:val="28"/>
          <w:szCs w:val="28"/>
        </w:rPr>
        <w:br w:type="page"/>
      </w:r>
    </w:p>
    <w:sectPr w:rsidR="0061668F">
      <w:pgSz w:w="12240" w:h="15840"/>
      <w:pgMar w:top="397" w:right="850" w:bottom="678" w:left="99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09933" w14:textId="77777777" w:rsidR="00824803" w:rsidRDefault="00824803" w:rsidP="002143C4">
      <w:pPr>
        <w:spacing w:after="0" w:line="240" w:lineRule="auto"/>
      </w:pPr>
      <w:r>
        <w:separator/>
      </w:r>
    </w:p>
  </w:endnote>
  <w:endnote w:type="continuationSeparator" w:id="0">
    <w:p w14:paraId="2F2ECDBB" w14:textId="77777777" w:rsidR="00824803" w:rsidRDefault="00824803" w:rsidP="00214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3EB2C" w14:textId="77777777" w:rsidR="00824803" w:rsidRDefault="00824803" w:rsidP="002143C4">
      <w:pPr>
        <w:spacing w:after="0" w:line="240" w:lineRule="auto"/>
      </w:pPr>
      <w:r>
        <w:separator/>
      </w:r>
    </w:p>
  </w:footnote>
  <w:footnote w:type="continuationSeparator" w:id="0">
    <w:p w14:paraId="01A260C6" w14:textId="77777777" w:rsidR="00824803" w:rsidRDefault="00824803" w:rsidP="002143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07052"/>
    <w:multiLevelType w:val="multilevel"/>
    <w:tmpl w:val="AA06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C05ED"/>
    <w:multiLevelType w:val="multilevel"/>
    <w:tmpl w:val="29DC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347EB"/>
    <w:multiLevelType w:val="multilevel"/>
    <w:tmpl w:val="7B3E7FCA"/>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3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3633CEE"/>
    <w:multiLevelType w:val="multilevel"/>
    <w:tmpl w:val="86D2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30928"/>
    <w:multiLevelType w:val="multilevel"/>
    <w:tmpl w:val="CE4A9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E27CB"/>
    <w:multiLevelType w:val="multilevel"/>
    <w:tmpl w:val="909E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725D5"/>
    <w:multiLevelType w:val="multilevel"/>
    <w:tmpl w:val="250E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90582"/>
    <w:multiLevelType w:val="multilevel"/>
    <w:tmpl w:val="DCD2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86D21"/>
    <w:multiLevelType w:val="multilevel"/>
    <w:tmpl w:val="BDDE6FB4"/>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8F13075"/>
    <w:multiLevelType w:val="multilevel"/>
    <w:tmpl w:val="52AAC7D0"/>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3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6783C57"/>
    <w:multiLevelType w:val="multilevel"/>
    <w:tmpl w:val="2B4E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659AE"/>
    <w:multiLevelType w:val="multilevel"/>
    <w:tmpl w:val="3FF0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05A3A"/>
    <w:multiLevelType w:val="multilevel"/>
    <w:tmpl w:val="56B4D400"/>
    <w:lvl w:ilvl="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2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F194128"/>
    <w:multiLevelType w:val="multilevel"/>
    <w:tmpl w:val="A0EC1EB0"/>
    <w:lvl w:ilvl="0">
      <w:start w:val="7"/>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FFF1E30"/>
    <w:multiLevelType w:val="multilevel"/>
    <w:tmpl w:val="975A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86022E"/>
    <w:multiLevelType w:val="multilevel"/>
    <w:tmpl w:val="9AD45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90DCF"/>
    <w:multiLevelType w:val="multilevel"/>
    <w:tmpl w:val="E04AF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5731A0"/>
    <w:multiLevelType w:val="multilevel"/>
    <w:tmpl w:val="0762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41647"/>
    <w:multiLevelType w:val="multilevel"/>
    <w:tmpl w:val="95E88122"/>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5"/>
      <w:numFmt w:val="decimal"/>
      <w:lvlText w:val="%1.%2"/>
      <w:lvlJc w:val="left"/>
      <w:pPr>
        <w:ind w:left="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3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0723D63"/>
    <w:multiLevelType w:val="multilevel"/>
    <w:tmpl w:val="59F8FD2A"/>
    <w:lvl w:ilvl="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Restart w:val="0"/>
      <w:lvlText w:val="%1.%2"/>
      <w:lvlJc w:val="left"/>
      <w:pPr>
        <w:ind w:left="2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3A616E5"/>
    <w:multiLevelType w:val="hybridMultilevel"/>
    <w:tmpl w:val="06F0A95A"/>
    <w:lvl w:ilvl="0" w:tplc="8B2CA32C">
      <w:start w:val="1"/>
      <w:numFmt w:val="decimalZero"/>
      <w:lvlText w:val="%1"/>
      <w:lvlJc w:val="left"/>
      <w:pPr>
        <w:ind w:left="21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5D2E044">
      <w:start w:val="1"/>
      <w:numFmt w:val="lowerLetter"/>
      <w:lvlText w:val="%2"/>
      <w:lvlJc w:val="left"/>
      <w:pPr>
        <w:ind w:left="13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236E438">
      <w:start w:val="1"/>
      <w:numFmt w:val="lowerRoman"/>
      <w:lvlText w:val="%3"/>
      <w:lvlJc w:val="left"/>
      <w:pPr>
        <w:ind w:left="21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9D424DC">
      <w:start w:val="1"/>
      <w:numFmt w:val="decimal"/>
      <w:lvlText w:val="%4"/>
      <w:lvlJc w:val="left"/>
      <w:pPr>
        <w:ind w:left="28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0C42FC2">
      <w:start w:val="1"/>
      <w:numFmt w:val="lowerLetter"/>
      <w:lvlText w:val="%5"/>
      <w:lvlJc w:val="left"/>
      <w:pPr>
        <w:ind w:left="35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25AAD60">
      <w:start w:val="1"/>
      <w:numFmt w:val="lowerRoman"/>
      <w:lvlText w:val="%6"/>
      <w:lvlJc w:val="left"/>
      <w:pPr>
        <w:ind w:left="42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EEC8FDC">
      <w:start w:val="1"/>
      <w:numFmt w:val="decimal"/>
      <w:lvlText w:val="%7"/>
      <w:lvlJc w:val="left"/>
      <w:pPr>
        <w:ind w:left="49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4A6F20E">
      <w:start w:val="1"/>
      <w:numFmt w:val="lowerLetter"/>
      <w:lvlText w:val="%8"/>
      <w:lvlJc w:val="left"/>
      <w:pPr>
        <w:ind w:left="57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084F7BE">
      <w:start w:val="1"/>
      <w:numFmt w:val="lowerRoman"/>
      <w:lvlText w:val="%9"/>
      <w:lvlJc w:val="left"/>
      <w:pPr>
        <w:ind w:left="64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AE778EC"/>
    <w:multiLevelType w:val="multilevel"/>
    <w:tmpl w:val="98185648"/>
    <w:lvl w:ilvl="0">
      <w:start w:val="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18D0450"/>
    <w:multiLevelType w:val="multilevel"/>
    <w:tmpl w:val="3C10A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724B49"/>
    <w:multiLevelType w:val="multilevel"/>
    <w:tmpl w:val="EBDA871A"/>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2EA5712"/>
    <w:multiLevelType w:val="multilevel"/>
    <w:tmpl w:val="294CB970"/>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3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3F009BA"/>
    <w:multiLevelType w:val="multilevel"/>
    <w:tmpl w:val="C058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0A584A"/>
    <w:multiLevelType w:val="multilevel"/>
    <w:tmpl w:val="BB483004"/>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2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61E1DD0"/>
    <w:multiLevelType w:val="multilevel"/>
    <w:tmpl w:val="F93C1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695AA3"/>
    <w:multiLevelType w:val="multilevel"/>
    <w:tmpl w:val="E116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A02081"/>
    <w:multiLevelType w:val="multilevel"/>
    <w:tmpl w:val="36026666"/>
    <w:lvl w:ilvl="0">
      <w:start w:val="8"/>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2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CF6394C"/>
    <w:multiLevelType w:val="multilevel"/>
    <w:tmpl w:val="AF5A7B0C"/>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2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0"/>
  </w:num>
  <w:num w:numId="2">
    <w:abstractNumId w:val="30"/>
  </w:num>
  <w:num w:numId="3">
    <w:abstractNumId w:val="26"/>
  </w:num>
  <w:num w:numId="4">
    <w:abstractNumId w:val="9"/>
  </w:num>
  <w:num w:numId="5">
    <w:abstractNumId w:val="2"/>
  </w:num>
  <w:num w:numId="6">
    <w:abstractNumId w:val="24"/>
  </w:num>
  <w:num w:numId="7">
    <w:abstractNumId w:val="8"/>
  </w:num>
  <w:num w:numId="8">
    <w:abstractNumId w:val="23"/>
  </w:num>
  <w:num w:numId="9">
    <w:abstractNumId w:val="12"/>
  </w:num>
  <w:num w:numId="10">
    <w:abstractNumId w:val="19"/>
  </w:num>
  <w:num w:numId="11">
    <w:abstractNumId w:val="29"/>
  </w:num>
  <w:num w:numId="12">
    <w:abstractNumId w:val="21"/>
  </w:num>
  <w:num w:numId="13">
    <w:abstractNumId w:val="13"/>
  </w:num>
  <w:num w:numId="14">
    <w:abstractNumId w:val="18"/>
  </w:num>
  <w:num w:numId="15">
    <w:abstractNumId w:val="10"/>
  </w:num>
  <w:num w:numId="16">
    <w:abstractNumId w:val="1"/>
  </w:num>
  <w:num w:numId="17">
    <w:abstractNumId w:val="0"/>
  </w:num>
  <w:num w:numId="18">
    <w:abstractNumId w:val="6"/>
  </w:num>
  <w:num w:numId="19">
    <w:abstractNumId w:val="14"/>
  </w:num>
  <w:num w:numId="20">
    <w:abstractNumId w:val="7"/>
  </w:num>
  <w:num w:numId="21">
    <w:abstractNumId w:val="28"/>
  </w:num>
  <w:num w:numId="22">
    <w:abstractNumId w:val="5"/>
  </w:num>
  <w:num w:numId="23">
    <w:abstractNumId w:val="17"/>
  </w:num>
  <w:num w:numId="24">
    <w:abstractNumId w:val="16"/>
  </w:num>
  <w:num w:numId="25">
    <w:abstractNumId w:val="15"/>
  </w:num>
  <w:num w:numId="26">
    <w:abstractNumId w:val="4"/>
  </w:num>
  <w:num w:numId="27">
    <w:abstractNumId w:val="25"/>
  </w:num>
  <w:num w:numId="28">
    <w:abstractNumId w:val="3"/>
  </w:num>
  <w:num w:numId="29">
    <w:abstractNumId w:val="22"/>
  </w:num>
  <w:num w:numId="30">
    <w:abstractNumId w:val="27"/>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036"/>
    <w:rsid w:val="000614CC"/>
    <w:rsid w:val="000D391B"/>
    <w:rsid w:val="000D78E1"/>
    <w:rsid w:val="0019717F"/>
    <w:rsid w:val="002143C4"/>
    <w:rsid w:val="00230D3E"/>
    <w:rsid w:val="002578D0"/>
    <w:rsid w:val="00296666"/>
    <w:rsid w:val="002B1BE0"/>
    <w:rsid w:val="002F2B97"/>
    <w:rsid w:val="003C67C0"/>
    <w:rsid w:val="003F5014"/>
    <w:rsid w:val="0045305F"/>
    <w:rsid w:val="00467A8E"/>
    <w:rsid w:val="0050358C"/>
    <w:rsid w:val="00556523"/>
    <w:rsid w:val="005856EB"/>
    <w:rsid w:val="0061668F"/>
    <w:rsid w:val="006365B9"/>
    <w:rsid w:val="00653036"/>
    <w:rsid w:val="006B110B"/>
    <w:rsid w:val="006B1E30"/>
    <w:rsid w:val="007457AB"/>
    <w:rsid w:val="00773B27"/>
    <w:rsid w:val="007F46AE"/>
    <w:rsid w:val="00810787"/>
    <w:rsid w:val="00811F0E"/>
    <w:rsid w:val="00824803"/>
    <w:rsid w:val="00824EEB"/>
    <w:rsid w:val="008A73AC"/>
    <w:rsid w:val="008B3F01"/>
    <w:rsid w:val="00952F6D"/>
    <w:rsid w:val="0096308B"/>
    <w:rsid w:val="00A2557B"/>
    <w:rsid w:val="00AE03CD"/>
    <w:rsid w:val="00B44D1D"/>
    <w:rsid w:val="00B54C15"/>
    <w:rsid w:val="00BC2BBD"/>
    <w:rsid w:val="00C011C4"/>
    <w:rsid w:val="00C14F0D"/>
    <w:rsid w:val="00C5309E"/>
    <w:rsid w:val="00D06BAA"/>
    <w:rsid w:val="00D242CF"/>
    <w:rsid w:val="00D40816"/>
    <w:rsid w:val="00DE07EB"/>
    <w:rsid w:val="00DE4504"/>
    <w:rsid w:val="00EE14E0"/>
    <w:rsid w:val="00EE6E90"/>
    <w:rsid w:val="00EF5E12"/>
    <w:rsid w:val="00FA6A31"/>
    <w:rsid w:val="00FC174D"/>
    <w:rsid w:val="00FC4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D3333"/>
  <w15:docId w15:val="{5D09AB32-7024-49F6-BB7F-CE64C54EE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787"/>
    <w:rPr>
      <w:rFonts w:ascii="Calibri" w:eastAsia="Calibri" w:hAnsi="Calibri" w:cs="Calibri"/>
      <w:color w:val="000000"/>
    </w:rPr>
  </w:style>
  <w:style w:type="paragraph" w:styleId="Heading1">
    <w:name w:val="heading 1"/>
    <w:next w:val="Normal"/>
    <w:link w:val="Heading1Char"/>
    <w:uiPriority w:val="9"/>
    <w:qFormat/>
    <w:pPr>
      <w:keepNext/>
      <w:keepLines/>
      <w:spacing w:after="231"/>
      <w:ind w:left="803"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69" w:line="265" w:lineRule="auto"/>
      <w:ind w:left="803" w:hanging="10"/>
      <w:jc w:val="center"/>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BC2BBD"/>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BC2BBD"/>
    <w:rPr>
      <w:b/>
      <w:bCs/>
    </w:rPr>
  </w:style>
  <w:style w:type="character" w:styleId="Emphasis">
    <w:name w:val="Emphasis"/>
    <w:basedOn w:val="DefaultParagraphFont"/>
    <w:uiPriority w:val="20"/>
    <w:qFormat/>
    <w:rsid w:val="00BC2BBD"/>
    <w:rPr>
      <w:i/>
      <w:iCs/>
    </w:rPr>
  </w:style>
  <w:style w:type="character" w:styleId="HTMLCode">
    <w:name w:val="HTML Code"/>
    <w:basedOn w:val="DefaultParagraphFont"/>
    <w:uiPriority w:val="99"/>
    <w:semiHidden/>
    <w:unhideWhenUsed/>
    <w:rsid w:val="006B1E30"/>
    <w:rPr>
      <w:rFonts w:ascii="Courier New" w:eastAsia="Times New Roman" w:hAnsi="Courier New" w:cs="Courier New"/>
      <w:sz w:val="20"/>
      <w:szCs w:val="20"/>
    </w:rPr>
  </w:style>
  <w:style w:type="table" w:styleId="TableGrid0">
    <w:name w:val="Table Grid"/>
    <w:basedOn w:val="TableNormal"/>
    <w:uiPriority w:val="39"/>
    <w:rsid w:val="00214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143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43C4"/>
    <w:rPr>
      <w:rFonts w:ascii="Calibri" w:eastAsia="Calibri" w:hAnsi="Calibri" w:cs="Calibri"/>
      <w:color w:val="000000"/>
    </w:rPr>
  </w:style>
  <w:style w:type="paragraph" w:styleId="Footer">
    <w:name w:val="footer"/>
    <w:basedOn w:val="Normal"/>
    <w:link w:val="FooterChar"/>
    <w:uiPriority w:val="99"/>
    <w:unhideWhenUsed/>
    <w:rsid w:val="002143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43C4"/>
    <w:rPr>
      <w:rFonts w:ascii="Calibri" w:eastAsia="Calibri" w:hAnsi="Calibri" w:cs="Calibri"/>
      <w:color w:val="000000"/>
    </w:rPr>
  </w:style>
  <w:style w:type="character" w:styleId="Hyperlink">
    <w:name w:val="Hyperlink"/>
    <w:basedOn w:val="DefaultParagraphFont"/>
    <w:uiPriority w:val="99"/>
    <w:unhideWhenUsed/>
    <w:rsid w:val="002B1BE0"/>
    <w:rPr>
      <w:color w:val="0000FF"/>
      <w:u w:val="single"/>
    </w:rPr>
  </w:style>
  <w:style w:type="paragraph" w:styleId="ListParagraph">
    <w:name w:val="List Paragraph"/>
    <w:basedOn w:val="Normal"/>
    <w:uiPriority w:val="34"/>
    <w:qFormat/>
    <w:rsid w:val="00FC4018"/>
    <w:pPr>
      <w:ind w:left="720"/>
      <w:contextualSpacing/>
    </w:pPr>
  </w:style>
  <w:style w:type="character" w:styleId="UnresolvedMention">
    <w:name w:val="Unresolved Mention"/>
    <w:basedOn w:val="DefaultParagraphFont"/>
    <w:uiPriority w:val="99"/>
    <w:semiHidden/>
    <w:unhideWhenUsed/>
    <w:rsid w:val="006166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78431">
      <w:bodyDiv w:val="1"/>
      <w:marLeft w:val="0"/>
      <w:marRight w:val="0"/>
      <w:marTop w:val="0"/>
      <w:marBottom w:val="0"/>
      <w:divBdr>
        <w:top w:val="none" w:sz="0" w:space="0" w:color="auto"/>
        <w:left w:val="none" w:sz="0" w:space="0" w:color="auto"/>
        <w:bottom w:val="none" w:sz="0" w:space="0" w:color="auto"/>
        <w:right w:val="none" w:sz="0" w:space="0" w:color="auto"/>
      </w:divBdr>
    </w:div>
    <w:div w:id="116416047">
      <w:bodyDiv w:val="1"/>
      <w:marLeft w:val="0"/>
      <w:marRight w:val="0"/>
      <w:marTop w:val="0"/>
      <w:marBottom w:val="0"/>
      <w:divBdr>
        <w:top w:val="none" w:sz="0" w:space="0" w:color="auto"/>
        <w:left w:val="none" w:sz="0" w:space="0" w:color="auto"/>
        <w:bottom w:val="none" w:sz="0" w:space="0" w:color="auto"/>
        <w:right w:val="none" w:sz="0" w:space="0" w:color="auto"/>
      </w:divBdr>
    </w:div>
    <w:div w:id="228926882">
      <w:bodyDiv w:val="1"/>
      <w:marLeft w:val="0"/>
      <w:marRight w:val="0"/>
      <w:marTop w:val="0"/>
      <w:marBottom w:val="0"/>
      <w:divBdr>
        <w:top w:val="none" w:sz="0" w:space="0" w:color="auto"/>
        <w:left w:val="none" w:sz="0" w:space="0" w:color="auto"/>
        <w:bottom w:val="none" w:sz="0" w:space="0" w:color="auto"/>
        <w:right w:val="none" w:sz="0" w:space="0" w:color="auto"/>
      </w:divBdr>
    </w:div>
    <w:div w:id="245846773">
      <w:bodyDiv w:val="1"/>
      <w:marLeft w:val="0"/>
      <w:marRight w:val="0"/>
      <w:marTop w:val="0"/>
      <w:marBottom w:val="0"/>
      <w:divBdr>
        <w:top w:val="none" w:sz="0" w:space="0" w:color="auto"/>
        <w:left w:val="none" w:sz="0" w:space="0" w:color="auto"/>
        <w:bottom w:val="none" w:sz="0" w:space="0" w:color="auto"/>
        <w:right w:val="none" w:sz="0" w:space="0" w:color="auto"/>
      </w:divBdr>
    </w:div>
    <w:div w:id="264732575">
      <w:bodyDiv w:val="1"/>
      <w:marLeft w:val="0"/>
      <w:marRight w:val="0"/>
      <w:marTop w:val="0"/>
      <w:marBottom w:val="0"/>
      <w:divBdr>
        <w:top w:val="none" w:sz="0" w:space="0" w:color="auto"/>
        <w:left w:val="none" w:sz="0" w:space="0" w:color="auto"/>
        <w:bottom w:val="none" w:sz="0" w:space="0" w:color="auto"/>
        <w:right w:val="none" w:sz="0" w:space="0" w:color="auto"/>
      </w:divBdr>
    </w:div>
    <w:div w:id="266354678">
      <w:bodyDiv w:val="1"/>
      <w:marLeft w:val="0"/>
      <w:marRight w:val="0"/>
      <w:marTop w:val="0"/>
      <w:marBottom w:val="0"/>
      <w:divBdr>
        <w:top w:val="none" w:sz="0" w:space="0" w:color="auto"/>
        <w:left w:val="none" w:sz="0" w:space="0" w:color="auto"/>
        <w:bottom w:val="none" w:sz="0" w:space="0" w:color="auto"/>
        <w:right w:val="none" w:sz="0" w:space="0" w:color="auto"/>
      </w:divBdr>
    </w:div>
    <w:div w:id="270749310">
      <w:bodyDiv w:val="1"/>
      <w:marLeft w:val="0"/>
      <w:marRight w:val="0"/>
      <w:marTop w:val="0"/>
      <w:marBottom w:val="0"/>
      <w:divBdr>
        <w:top w:val="none" w:sz="0" w:space="0" w:color="auto"/>
        <w:left w:val="none" w:sz="0" w:space="0" w:color="auto"/>
        <w:bottom w:val="none" w:sz="0" w:space="0" w:color="auto"/>
        <w:right w:val="none" w:sz="0" w:space="0" w:color="auto"/>
      </w:divBdr>
    </w:div>
    <w:div w:id="336539233">
      <w:bodyDiv w:val="1"/>
      <w:marLeft w:val="0"/>
      <w:marRight w:val="0"/>
      <w:marTop w:val="0"/>
      <w:marBottom w:val="0"/>
      <w:divBdr>
        <w:top w:val="none" w:sz="0" w:space="0" w:color="auto"/>
        <w:left w:val="none" w:sz="0" w:space="0" w:color="auto"/>
        <w:bottom w:val="none" w:sz="0" w:space="0" w:color="auto"/>
        <w:right w:val="none" w:sz="0" w:space="0" w:color="auto"/>
      </w:divBdr>
    </w:div>
    <w:div w:id="359205961">
      <w:bodyDiv w:val="1"/>
      <w:marLeft w:val="0"/>
      <w:marRight w:val="0"/>
      <w:marTop w:val="0"/>
      <w:marBottom w:val="0"/>
      <w:divBdr>
        <w:top w:val="none" w:sz="0" w:space="0" w:color="auto"/>
        <w:left w:val="none" w:sz="0" w:space="0" w:color="auto"/>
        <w:bottom w:val="none" w:sz="0" w:space="0" w:color="auto"/>
        <w:right w:val="none" w:sz="0" w:space="0" w:color="auto"/>
      </w:divBdr>
    </w:div>
    <w:div w:id="397095862">
      <w:bodyDiv w:val="1"/>
      <w:marLeft w:val="0"/>
      <w:marRight w:val="0"/>
      <w:marTop w:val="0"/>
      <w:marBottom w:val="0"/>
      <w:divBdr>
        <w:top w:val="none" w:sz="0" w:space="0" w:color="auto"/>
        <w:left w:val="none" w:sz="0" w:space="0" w:color="auto"/>
        <w:bottom w:val="none" w:sz="0" w:space="0" w:color="auto"/>
        <w:right w:val="none" w:sz="0" w:space="0" w:color="auto"/>
      </w:divBdr>
    </w:div>
    <w:div w:id="410393359">
      <w:bodyDiv w:val="1"/>
      <w:marLeft w:val="0"/>
      <w:marRight w:val="0"/>
      <w:marTop w:val="0"/>
      <w:marBottom w:val="0"/>
      <w:divBdr>
        <w:top w:val="none" w:sz="0" w:space="0" w:color="auto"/>
        <w:left w:val="none" w:sz="0" w:space="0" w:color="auto"/>
        <w:bottom w:val="none" w:sz="0" w:space="0" w:color="auto"/>
        <w:right w:val="none" w:sz="0" w:space="0" w:color="auto"/>
      </w:divBdr>
    </w:div>
    <w:div w:id="660164121">
      <w:bodyDiv w:val="1"/>
      <w:marLeft w:val="0"/>
      <w:marRight w:val="0"/>
      <w:marTop w:val="0"/>
      <w:marBottom w:val="0"/>
      <w:divBdr>
        <w:top w:val="none" w:sz="0" w:space="0" w:color="auto"/>
        <w:left w:val="none" w:sz="0" w:space="0" w:color="auto"/>
        <w:bottom w:val="none" w:sz="0" w:space="0" w:color="auto"/>
        <w:right w:val="none" w:sz="0" w:space="0" w:color="auto"/>
      </w:divBdr>
    </w:div>
    <w:div w:id="727654156">
      <w:bodyDiv w:val="1"/>
      <w:marLeft w:val="0"/>
      <w:marRight w:val="0"/>
      <w:marTop w:val="0"/>
      <w:marBottom w:val="0"/>
      <w:divBdr>
        <w:top w:val="none" w:sz="0" w:space="0" w:color="auto"/>
        <w:left w:val="none" w:sz="0" w:space="0" w:color="auto"/>
        <w:bottom w:val="none" w:sz="0" w:space="0" w:color="auto"/>
        <w:right w:val="none" w:sz="0" w:space="0" w:color="auto"/>
      </w:divBdr>
    </w:div>
    <w:div w:id="839544201">
      <w:bodyDiv w:val="1"/>
      <w:marLeft w:val="0"/>
      <w:marRight w:val="0"/>
      <w:marTop w:val="0"/>
      <w:marBottom w:val="0"/>
      <w:divBdr>
        <w:top w:val="none" w:sz="0" w:space="0" w:color="auto"/>
        <w:left w:val="none" w:sz="0" w:space="0" w:color="auto"/>
        <w:bottom w:val="none" w:sz="0" w:space="0" w:color="auto"/>
        <w:right w:val="none" w:sz="0" w:space="0" w:color="auto"/>
      </w:divBdr>
    </w:div>
    <w:div w:id="844711216">
      <w:bodyDiv w:val="1"/>
      <w:marLeft w:val="0"/>
      <w:marRight w:val="0"/>
      <w:marTop w:val="0"/>
      <w:marBottom w:val="0"/>
      <w:divBdr>
        <w:top w:val="none" w:sz="0" w:space="0" w:color="auto"/>
        <w:left w:val="none" w:sz="0" w:space="0" w:color="auto"/>
        <w:bottom w:val="none" w:sz="0" w:space="0" w:color="auto"/>
        <w:right w:val="none" w:sz="0" w:space="0" w:color="auto"/>
      </w:divBdr>
    </w:div>
    <w:div w:id="1217744703">
      <w:bodyDiv w:val="1"/>
      <w:marLeft w:val="0"/>
      <w:marRight w:val="0"/>
      <w:marTop w:val="0"/>
      <w:marBottom w:val="0"/>
      <w:divBdr>
        <w:top w:val="none" w:sz="0" w:space="0" w:color="auto"/>
        <w:left w:val="none" w:sz="0" w:space="0" w:color="auto"/>
        <w:bottom w:val="none" w:sz="0" w:space="0" w:color="auto"/>
        <w:right w:val="none" w:sz="0" w:space="0" w:color="auto"/>
      </w:divBdr>
    </w:div>
    <w:div w:id="1233661189">
      <w:bodyDiv w:val="1"/>
      <w:marLeft w:val="0"/>
      <w:marRight w:val="0"/>
      <w:marTop w:val="0"/>
      <w:marBottom w:val="0"/>
      <w:divBdr>
        <w:top w:val="none" w:sz="0" w:space="0" w:color="auto"/>
        <w:left w:val="none" w:sz="0" w:space="0" w:color="auto"/>
        <w:bottom w:val="none" w:sz="0" w:space="0" w:color="auto"/>
        <w:right w:val="none" w:sz="0" w:space="0" w:color="auto"/>
      </w:divBdr>
    </w:div>
    <w:div w:id="1261915615">
      <w:bodyDiv w:val="1"/>
      <w:marLeft w:val="0"/>
      <w:marRight w:val="0"/>
      <w:marTop w:val="0"/>
      <w:marBottom w:val="0"/>
      <w:divBdr>
        <w:top w:val="none" w:sz="0" w:space="0" w:color="auto"/>
        <w:left w:val="none" w:sz="0" w:space="0" w:color="auto"/>
        <w:bottom w:val="none" w:sz="0" w:space="0" w:color="auto"/>
        <w:right w:val="none" w:sz="0" w:space="0" w:color="auto"/>
      </w:divBdr>
    </w:div>
    <w:div w:id="1335843642">
      <w:bodyDiv w:val="1"/>
      <w:marLeft w:val="0"/>
      <w:marRight w:val="0"/>
      <w:marTop w:val="0"/>
      <w:marBottom w:val="0"/>
      <w:divBdr>
        <w:top w:val="none" w:sz="0" w:space="0" w:color="auto"/>
        <w:left w:val="none" w:sz="0" w:space="0" w:color="auto"/>
        <w:bottom w:val="none" w:sz="0" w:space="0" w:color="auto"/>
        <w:right w:val="none" w:sz="0" w:space="0" w:color="auto"/>
      </w:divBdr>
    </w:div>
    <w:div w:id="1350255162">
      <w:bodyDiv w:val="1"/>
      <w:marLeft w:val="0"/>
      <w:marRight w:val="0"/>
      <w:marTop w:val="0"/>
      <w:marBottom w:val="0"/>
      <w:divBdr>
        <w:top w:val="none" w:sz="0" w:space="0" w:color="auto"/>
        <w:left w:val="none" w:sz="0" w:space="0" w:color="auto"/>
        <w:bottom w:val="none" w:sz="0" w:space="0" w:color="auto"/>
        <w:right w:val="none" w:sz="0" w:space="0" w:color="auto"/>
      </w:divBdr>
    </w:div>
    <w:div w:id="1398897849">
      <w:bodyDiv w:val="1"/>
      <w:marLeft w:val="0"/>
      <w:marRight w:val="0"/>
      <w:marTop w:val="0"/>
      <w:marBottom w:val="0"/>
      <w:divBdr>
        <w:top w:val="none" w:sz="0" w:space="0" w:color="auto"/>
        <w:left w:val="none" w:sz="0" w:space="0" w:color="auto"/>
        <w:bottom w:val="none" w:sz="0" w:space="0" w:color="auto"/>
        <w:right w:val="none" w:sz="0" w:space="0" w:color="auto"/>
      </w:divBdr>
    </w:div>
    <w:div w:id="1537431500">
      <w:bodyDiv w:val="1"/>
      <w:marLeft w:val="0"/>
      <w:marRight w:val="0"/>
      <w:marTop w:val="0"/>
      <w:marBottom w:val="0"/>
      <w:divBdr>
        <w:top w:val="none" w:sz="0" w:space="0" w:color="auto"/>
        <w:left w:val="none" w:sz="0" w:space="0" w:color="auto"/>
        <w:bottom w:val="none" w:sz="0" w:space="0" w:color="auto"/>
        <w:right w:val="none" w:sz="0" w:space="0" w:color="auto"/>
      </w:divBdr>
    </w:div>
    <w:div w:id="1587961884">
      <w:bodyDiv w:val="1"/>
      <w:marLeft w:val="0"/>
      <w:marRight w:val="0"/>
      <w:marTop w:val="0"/>
      <w:marBottom w:val="0"/>
      <w:divBdr>
        <w:top w:val="none" w:sz="0" w:space="0" w:color="auto"/>
        <w:left w:val="none" w:sz="0" w:space="0" w:color="auto"/>
        <w:bottom w:val="none" w:sz="0" w:space="0" w:color="auto"/>
        <w:right w:val="none" w:sz="0" w:space="0" w:color="auto"/>
      </w:divBdr>
    </w:div>
    <w:div w:id="1781484342">
      <w:bodyDiv w:val="1"/>
      <w:marLeft w:val="0"/>
      <w:marRight w:val="0"/>
      <w:marTop w:val="0"/>
      <w:marBottom w:val="0"/>
      <w:divBdr>
        <w:top w:val="none" w:sz="0" w:space="0" w:color="auto"/>
        <w:left w:val="none" w:sz="0" w:space="0" w:color="auto"/>
        <w:bottom w:val="none" w:sz="0" w:space="0" w:color="auto"/>
        <w:right w:val="none" w:sz="0" w:space="0" w:color="auto"/>
      </w:divBdr>
    </w:div>
    <w:div w:id="1970739437">
      <w:bodyDiv w:val="1"/>
      <w:marLeft w:val="0"/>
      <w:marRight w:val="0"/>
      <w:marTop w:val="0"/>
      <w:marBottom w:val="0"/>
      <w:divBdr>
        <w:top w:val="none" w:sz="0" w:space="0" w:color="auto"/>
        <w:left w:val="none" w:sz="0" w:space="0" w:color="auto"/>
        <w:bottom w:val="none" w:sz="0" w:space="0" w:color="auto"/>
        <w:right w:val="none" w:sz="0" w:space="0" w:color="auto"/>
      </w:divBdr>
    </w:div>
    <w:div w:id="21454637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matplotlib.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numpy.org" TargetMode="External"/><Relationship Id="rId2" Type="http://schemas.openxmlformats.org/officeDocument/2006/relationships/numbering" Target="numbering.xml"/><Relationship Id="rId16" Type="http://schemas.openxmlformats.org/officeDocument/2006/relationships/hyperlink" Target="https://pandas.pydata.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3AE143-8A3B-43FC-84AD-FE2954B7D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3219</Words>
  <Characters>18350</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Jaydeep agale</dc:creator>
  <cp:keywords/>
  <cp:lastModifiedBy>Jaydeep agale</cp:lastModifiedBy>
  <cp:revision>3</cp:revision>
  <cp:lastPrinted>2026-04-23T19:18:00Z</cp:lastPrinted>
  <dcterms:created xsi:type="dcterms:W3CDTF">2026-04-23T19:19:00Z</dcterms:created>
  <dcterms:modified xsi:type="dcterms:W3CDTF">2026-04-24T04:57:00Z</dcterms:modified>
</cp:coreProperties>
</file>