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56470" w14:textId="314D0611" w:rsidR="000D1E93" w:rsidRPr="00EC1AF6" w:rsidRDefault="000D1E93" w:rsidP="000D1E93">
      <w:pPr>
        <w:ind w:firstLine="720"/>
        <w:jc w:val="center"/>
        <w:rPr>
          <w:b/>
          <w:bCs/>
          <w:sz w:val="26"/>
          <w:szCs w:val="26"/>
        </w:rPr>
      </w:pPr>
      <w:bookmarkStart w:id="0" w:name="_Hlk129265951"/>
      <w:r w:rsidRPr="7D8C24B9">
        <w:rPr>
          <w:sz w:val="26"/>
          <w:szCs w:val="26"/>
        </w:rPr>
        <w:t xml:space="preserve">The Conversation Navigator: </w:t>
      </w:r>
      <w:r>
        <w:rPr>
          <w:sz w:val="26"/>
          <w:szCs w:val="26"/>
        </w:rPr>
        <w:t>VITALMED</w:t>
      </w:r>
      <w:r w:rsidRPr="7D8C24B9">
        <w:rPr>
          <w:sz w:val="26"/>
          <w:szCs w:val="26"/>
        </w:rPr>
        <w:t xml:space="preserve"> Nonclinical Training Module</w:t>
      </w:r>
    </w:p>
    <w:p w14:paraId="5E9AE644" w14:textId="7002F982" w:rsidR="000D1E93" w:rsidRPr="00B13398" w:rsidRDefault="000D1E93" w:rsidP="000D1E93">
      <w:pPr>
        <w:jc w:val="center"/>
        <w:rPr>
          <w:b/>
          <w:bCs/>
          <w:sz w:val="28"/>
          <w:szCs w:val="28"/>
        </w:rPr>
      </w:pPr>
      <w:r w:rsidRPr="00A061CD">
        <w:rPr>
          <w:b/>
          <w:bCs/>
          <w:sz w:val="28"/>
          <w:szCs w:val="28"/>
        </w:rPr>
        <w:t>SECTION 1</w:t>
      </w:r>
      <w:r>
        <w:rPr>
          <w:b/>
          <w:bCs/>
          <w:sz w:val="28"/>
          <w:szCs w:val="28"/>
        </w:rPr>
        <w:t xml:space="preserve"> – Intro &amp; Dr. Davis</w:t>
      </w:r>
    </w:p>
    <w:bookmarkEnd w:id="0"/>
    <w:p w14:paraId="5ED292FC" w14:textId="43FE9C24" w:rsidR="00972569" w:rsidRPr="00972569" w:rsidRDefault="00972569" w:rsidP="000D1E93">
      <w:pPr>
        <w:rPr>
          <w:b/>
          <w:bCs/>
          <w:sz w:val="18"/>
          <w:szCs w:val="18"/>
          <w:u w:val="single"/>
        </w:rPr>
      </w:pPr>
      <w:r w:rsidRPr="00972569">
        <w:rPr>
          <w:b/>
          <w:bCs/>
          <w:sz w:val="18"/>
          <w:szCs w:val="18"/>
          <w:u w:val="single"/>
        </w:rPr>
        <w:t>Intro:</w:t>
      </w:r>
    </w:p>
    <w:p w14:paraId="49FCB7C1" w14:textId="77777777" w:rsidR="00972569" w:rsidRPr="00972569" w:rsidRDefault="00972569" w:rsidP="00972569">
      <w:pPr>
        <w:rPr>
          <w:b/>
          <w:bCs/>
          <w:sz w:val="18"/>
          <w:szCs w:val="18"/>
        </w:rPr>
      </w:pPr>
      <w:r w:rsidRPr="00972569">
        <w:rPr>
          <w:b/>
          <w:bCs/>
          <w:sz w:val="18"/>
          <w:szCs w:val="18"/>
        </w:rPr>
        <w:t>Learning Objective:​</w:t>
      </w:r>
    </w:p>
    <w:p w14:paraId="0215639E" w14:textId="73E7FA50" w:rsidR="00972569" w:rsidRPr="00972569" w:rsidRDefault="00972569" w:rsidP="00972569">
      <w:pPr>
        <w:pStyle w:val="ListParagraph"/>
        <w:numPr>
          <w:ilvl w:val="0"/>
          <w:numId w:val="27"/>
        </w:numPr>
        <w:rPr>
          <w:sz w:val="18"/>
          <w:szCs w:val="18"/>
        </w:rPr>
      </w:pPr>
      <w:r w:rsidRPr="00972569">
        <w:rPr>
          <w:sz w:val="18"/>
          <w:szCs w:val="18"/>
        </w:rPr>
        <w:t xml:space="preserve">Strengthen and reinforce Novartis’ </w:t>
      </w:r>
      <w:proofErr w:type="spellStart"/>
      <w:r w:rsidRPr="00972569">
        <w:rPr>
          <w:sz w:val="18"/>
          <w:szCs w:val="18"/>
        </w:rPr>
        <w:t>VitalMed</w:t>
      </w:r>
      <w:proofErr w:type="spellEnd"/>
      <w:r w:rsidRPr="00972569">
        <w:rPr>
          <w:sz w:val="18"/>
          <w:szCs w:val="18"/>
        </w:rPr>
        <w:t xml:space="preserve"> Sales Associates</w:t>
      </w:r>
      <w:r w:rsidR="00FC4752" w:rsidRPr="00972569">
        <w:rPr>
          <w:sz w:val="18"/>
          <w:szCs w:val="18"/>
        </w:rPr>
        <w:t>’ application</w:t>
      </w:r>
      <w:r w:rsidRPr="00972569">
        <w:rPr>
          <w:sz w:val="18"/>
          <w:szCs w:val="18"/>
        </w:rPr>
        <w:t xml:space="preserve"> of prior training and associated ‘Collaboration Guide’ through scenarios, providing additional guidance/feedback for best practices and remediation in the field with providers and </w:t>
      </w:r>
      <w:proofErr w:type="gramStart"/>
      <w:r w:rsidRPr="00972569">
        <w:rPr>
          <w:sz w:val="18"/>
          <w:szCs w:val="18"/>
        </w:rPr>
        <w:t>HCPs​</w:t>
      </w:r>
      <w:proofErr w:type="gramEnd"/>
    </w:p>
    <w:p w14:paraId="5F219D7B" w14:textId="3F0FFC38" w:rsidR="00972569" w:rsidRPr="00972569" w:rsidRDefault="00972569" w:rsidP="00972569">
      <w:pPr>
        <w:pStyle w:val="ListParagraph"/>
        <w:numPr>
          <w:ilvl w:val="0"/>
          <w:numId w:val="27"/>
        </w:numPr>
        <w:rPr>
          <w:sz w:val="18"/>
          <w:szCs w:val="18"/>
        </w:rPr>
      </w:pPr>
      <w:r w:rsidRPr="00972569">
        <w:rPr>
          <w:sz w:val="18"/>
          <w:szCs w:val="18"/>
        </w:rPr>
        <w:t>Provide additional guidance/feedback for best practices in relation to Hospital Out-Patient Departments (HOPD)​</w:t>
      </w:r>
    </w:p>
    <w:p w14:paraId="27A3542F" w14:textId="77777777" w:rsidR="00972569" w:rsidRPr="00972569" w:rsidRDefault="00972569" w:rsidP="00972569">
      <w:pPr>
        <w:rPr>
          <w:sz w:val="18"/>
          <w:szCs w:val="18"/>
        </w:rPr>
      </w:pPr>
    </w:p>
    <w:p w14:paraId="0B60358F" w14:textId="236C6A7B" w:rsidR="00FA6598" w:rsidRPr="00FA6598" w:rsidRDefault="00FA6598" w:rsidP="00972569">
      <w:pPr>
        <w:rPr>
          <w:b/>
          <w:bCs/>
          <w:sz w:val="18"/>
          <w:szCs w:val="18"/>
        </w:rPr>
      </w:pPr>
      <w:r>
        <w:rPr>
          <w:b/>
          <w:bCs/>
          <w:sz w:val="18"/>
          <w:szCs w:val="18"/>
        </w:rPr>
        <w:t xml:space="preserve">Technical </w:t>
      </w:r>
      <w:r w:rsidRPr="00FA6598">
        <w:rPr>
          <w:b/>
          <w:bCs/>
          <w:sz w:val="18"/>
          <w:szCs w:val="18"/>
        </w:rPr>
        <w:t>Requirements:</w:t>
      </w:r>
    </w:p>
    <w:p w14:paraId="5A1BADE8" w14:textId="34B1A589" w:rsidR="00972569" w:rsidRDefault="00972569" w:rsidP="00FA6598">
      <w:pPr>
        <w:pStyle w:val="ListParagraph"/>
        <w:numPr>
          <w:ilvl w:val="0"/>
          <w:numId w:val="28"/>
        </w:numPr>
        <w:rPr>
          <w:b/>
          <w:bCs/>
          <w:sz w:val="18"/>
          <w:szCs w:val="18"/>
        </w:rPr>
      </w:pPr>
      <w:r w:rsidRPr="00FA6598">
        <w:rPr>
          <w:sz w:val="18"/>
          <w:szCs w:val="18"/>
        </w:rPr>
        <w:t>Delivered via LMS with learning analytics provided via Suspend Data and SCORM data tracking and manually integrated with a customized BI dashboard</w:t>
      </w:r>
      <w:r w:rsidRPr="00FA6598">
        <w:rPr>
          <w:b/>
          <w:bCs/>
          <w:sz w:val="18"/>
          <w:szCs w:val="18"/>
        </w:rPr>
        <w:t>.​</w:t>
      </w:r>
    </w:p>
    <w:p w14:paraId="1E284413" w14:textId="74855F2D" w:rsidR="00FA6598" w:rsidRDefault="00FA6598" w:rsidP="00FA6598">
      <w:pPr>
        <w:pStyle w:val="ListParagraph"/>
        <w:numPr>
          <w:ilvl w:val="0"/>
          <w:numId w:val="28"/>
        </w:numPr>
        <w:rPr>
          <w:sz w:val="18"/>
          <w:szCs w:val="18"/>
        </w:rPr>
      </w:pPr>
      <w:r w:rsidRPr="00FA6598">
        <w:rPr>
          <w:sz w:val="18"/>
          <w:szCs w:val="18"/>
        </w:rPr>
        <w:t>T</w:t>
      </w:r>
      <w:r>
        <w:rPr>
          <w:sz w:val="18"/>
          <w:szCs w:val="18"/>
        </w:rPr>
        <w:t>he module should be designed HTML5, CSS and JavaScript or other suitable technologies. Tools like Captivate, Articulate or other authoring tools should not be used.</w:t>
      </w:r>
    </w:p>
    <w:p w14:paraId="1442BC79" w14:textId="5CC7BE1C" w:rsidR="005B538B" w:rsidRPr="005B538B" w:rsidRDefault="005B538B" w:rsidP="005B538B">
      <w:pPr>
        <w:rPr>
          <w:b/>
          <w:bCs/>
          <w:sz w:val="18"/>
          <w:szCs w:val="18"/>
        </w:rPr>
      </w:pPr>
      <w:r w:rsidRPr="005B538B">
        <w:rPr>
          <w:b/>
          <w:bCs/>
          <w:sz w:val="18"/>
          <w:szCs w:val="18"/>
        </w:rPr>
        <w:t>Design Requirements:</w:t>
      </w:r>
    </w:p>
    <w:p w14:paraId="1623C1EA" w14:textId="10863B80" w:rsidR="005B538B" w:rsidRDefault="005B538B" w:rsidP="005B538B">
      <w:pPr>
        <w:pStyle w:val="ListParagraph"/>
        <w:numPr>
          <w:ilvl w:val="0"/>
          <w:numId w:val="29"/>
        </w:numPr>
        <w:rPr>
          <w:sz w:val="18"/>
          <w:szCs w:val="18"/>
        </w:rPr>
      </w:pPr>
      <w:r w:rsidRPr="005B538B">
        <w:rPr>
          <w:sz w:val="18"/>
          <w:szCs w:val="18"/>
        </w:rPr>
        <w:t>The design should be visually appealing and seamless to help the learner understand where they are in the process, and easily find their flow through the experience.</w:t>
      </w:r>
    </w:p>
    <w:p w14:paraId="592B6F82" w14:textId="4AD65424" w:rsidR="005B538B" w:rsidRDefault="005B538B" w:rsidP="005B538B">
      <w:pPr>
        <w:pStyle w:val="ListParagraph"/>
        <w:numPr>
          <w:ilvl w:val="0"/>
          <w:numId w:val="29"/>
        </w:numPr>
        <w:rPr>
          <w:sz w:val="18"/>
          <w:szCs w:val="18"/>
        </w:rPr>
      </w:pPr>
      <w:r>
        <w:rPr>
          <w:sz w:val="18"/>
          <w:szCs w:val="18"/>
        </w:rPr>
        <w:t xml:space="preserve">The module needs to be interactive and engaging. </w:t>
      </w:r>
      <w:r w:rsidR="009E2E10">
        <w:rPr>
          <w:sz w:val="18"/>
          <w:szCs w:val="18"/>
        </w:rPr>
        <w:t>Think of learner motivation – making it experiential rather than “content overload”.</w:t>
      </w:r>
    </w:p>
    <w:p w14:paraId="404FF4EB" w14:textId="55FA13BC" w:rsidR="006F245B" w:rsidRPr="006F245B" w:rsidRDefault="006F245B" w:rsidP="006F245B">
      <w:pPr>
        <w:pStyle w:val="ListParagraph"/>
        <w:numPr>
          <w:ilvl w:val="0"/>
          <w:numId w:val="29"/>
        </w:numPr>
        <w:rPr>
          <w:sz w:val="18"/>
          <w:szCs w:val="18"/>
        </w:rPr>
      </w:pPr>
      <w:r w:rsidRPr="006F245B">
        <w:rPr>
          <w:sz w:val="18"/>
          <w:szCs w:val="18"/>
        </w:rPr>
        <w:t>Feel free to try something cool and innovative!</w:t>
      </w:r>
    </w:p>
    <w:p w14:paraId="5108D21E" w14:textId="77777777" w:rsidR="00972569" w:rsidRDefault="00972569" w:rsidP="000D1E93">
      <w:pPr>
        <w:rPr>
          <w:b/>
          <w:bCs/>
          <w:sz w:val="18"/>
          <w:szCs w:val="18"/>
        </w:rPr>
      </w:pPr>
    </w:p>
    <w:p w14:paraId="7780A6C7" w14:textId="72EB898D" w:rsidR="000D1E93" w:rsidRDefault="000D1E93" w:rsidP="000D1E93">
      <w:pPr>
        <w:rPr>
          <w:sz w:val="18"/>
          <w:szCs w:val="18"/>
        </w:rPr>
      </w:pPr>
      <w:r w:rsidRPr="00A061CD">
        <w:rPr>
          <w:b/>
          <w:bCs/>
          <w:sz w:val="18"/>
          <w:szCs w:val="18"/>
        </w:rPr>
        <w:t>General</w:t>
      </w:r>
      <w:r w:rsidRPr="00A061CD">
        <w:rPr>
          <w:sz w:val="18"/>
          <w:szCs w:val="18"/>
        </w:rPr>
        <w:t>:</w:t>
      </w:r>
      <w:r>
        <w:rPr>
          <w:sz w:val="18"/>
          <w:szCs w:val="18"/>
        </w:rPr>
        <w:t xml:space="preserve"> </w:t>
      </w:r>
      <w:r w:rsidRPr="00A061CD">
        <w:rPr>
          <w:sz w:val="18"/>
          <w:szCs w:val="18"/>
        </w:rPr>
        <w:t xml:space="preserve">The images </w:t>
      </w:r>
      <w:r>
        <w:rPr>
          <w:sz w:val="18"/>
          <w:szCs w:val="18"/>
        </w:rPr>
        <w:t xml:space="preserve">contained in the following draft Storyboard are </w:t>
      </w:r>
      <w:r w:rsidRPr="00A061CD">
        <w:rPr>
          <w:sz w:val="18"/>
          <w:szCs w:val="18"/>
        </w:rPr>
        <w:t>meant for</w:t>
      </w:r>
      <w:r>
        <w:rPr>
          <w:sz w:val="18"/>
          <w:szCs w:val="18"/>
        </w:rPr>
        <w:t xml:space="preserve"> </w:t>
      </w:r>
      <w:r w:rsidRPr="00A061CD">
        <w:rPr>
          <w:sz w:val="18"/>
          <w:szCs w:val="18"/>
        </w:rPr>
        <w:t>representation purpose</w:t>
      </w:r>
      <w:r>
        <w:rPr>
          <w:sz w:val="18"/>
          <w:szCs w:val="18"/>
        </w:rPr>
        <w:t xml:space="preserve"> only.</w:t>
      </w:r>
    </w:p>
    <w:p w14:paraId="7962883C" w14:textId="76066E2D" w:rsidR="000D1E93" w:rsidRDefault="000D1E93" w:rsidP="000D1E93">
      <w:pPr>
        <w:rPr>
          <w:sz w:val="18"/>
          <w:szCs w:val="18"/>
        </w:rPr>
      </w:pPr>
      <w:r w:rsidRPr="7D8C24B9">
        <w:rPr>
          <w:sz w:val="18"/>
          <w:szCs w:val="18"/>
        </w:rPr>
        <w:t>Instruction to Designer: Suggest noise and sound clips to be removed after feedback page (where stars are awarded) all throughout this training module.</w:t>
      </w:r>
    </w:p>
    <w:p w14:paraId="3852051C" w14:textId="77777777" w:rsidR="00972569" w:rsidRDefault="00972569" w:rsidP="000D1E93">
      <w:pPr>
        <w:rPr>
          <w:sz w:val="18"/>
          <w:szCs w:val="18"/>
        </w:rPr>
      </w:pPr>
    </w:p>
    <w:p w14:paraId="3F4A132B" w14:textId="77777777" w:rsidR="00925889" w:rsidRDefault="00925889" w:rsidP="000D1E93">
      <w:pPr>
        <w:rPr>
          <w:sz w:val="18"/>
          <w:szCs w:val="18"/>
        </w:rPr>
      </w:pPr>
    </w:p>
    <w:p w14:paraId="5DD15AC3" w14:textId="77777777" w:rsidR="00925889" w:rsidRDefault="00925889" w:rsidP="000D1E93">
      <w:pPr>
        <w:rPr>
          <w:sz w:val="18"/>
          <w:szCs w:val="18"/>
        </w:rPr>
      </w:pPr>
    </w:p>
    <w:p w14:paraId="1640A0A5" w14:textId="77777777" w:rsidR="00925889" w:rsidRDefault="00925889" w:rsidP="000D1E93">
      <w:pPr>
        <w:rPr>
          <w:sz w:val="18"/>
          <w:szCs w:val="18"/>
        </w:rPr>
      </w:pPr>
    </w:p>
    <w:p w14:paraId="173F36D6" w14:textId="77777777" w:rsidR="00925889" w:rsidRDefault="00925889" w:rsidP="000D1E93">
      <w:pPr>
        <w:rPr>
          <w:sz w:val="18"/>
          <w:szCs w:val="18"/>
        </w:rPr>
      </w:pPr>
    </w:p>
    <w:p w14:paraId="55E523B4" w14:textId="77777777" w:rsidR="00925889" w:rsidRDefault="00925889" w:rsidP="000D1E93">
      <w:pPr>
        <w:rPr>
          <w:sz w:val="18"/>
          <w:szCs w:val="18"/>
        </w:rPr>
      </w:pPr>
    </w:p>
    <w:p w14:paraId="1C1A3A09" w14:textId="77777777" w:rsidR="00925889" w:rsidRDefault="00925889" w:rsidP="000D1E93">
      <w:pPr>
        <w:rPr>
          <w:sz w:val="18"/>
          <w:szCs w:val="18"/>
        </w:rPr>
      </w:pPr>
    </w:p>
    <w:p w14:paraId="3D1B6185" w14:textId="77777777" w:rsidR="00925889" w:rsidRDefault="00925889" w:rsidP="000D1E93">
      <w:pPr>
        <w:rPr>
          <w:sz w:val="18"/>
          <w:szCs w:val="18"/>
        </w:rPr>
      </w:pPr>
    </w:p>
    <w:p w14:paraId="60FEC146" w14:textId="77777777" w:rsidR="00925889" w:rsidRDefault="00925889" w:rsidP="000D1E93">
      <w:pPr>
        <w:rPr>
          <w:sz w:val="18"/>
          <w:szCs w:val="18"/>
        </w:rPr>
      </w:pPr>
    </w:p>
    <w:p w14:paraId="289BE319" w14:textId="77777777" w:rsidR="00925889" w:rsidRDefault="00925889" w:rsidP="000D1E93">
      <w:pPr>
        <w:rPr>
          <w:sz w:val="18"/>
          <w:szCs w:val="18"/>
        </w:rPr>
      </w:pPr>
    </w:p>
    <w:p w14:paraId="394E4A3D" w14:textId="77777777" w:rsidR="00925889" w:rsidRDefault="00925889" w:rsidP="000D1E93">
      <w:pPr>
        <w:rPr>
          <w:sz w:val="18"/>
          <w:szCs w:val="18"/>
        </w:rPr>
      </w:pPr>
    </w:p>
    <w:p w14:paraId="374B2C80" w14:textId="77777777" w:rsidR="00925889" w:rsidRDefault="00925889" w:rsidP="000D1E93">
      <w:pPr>
        <w:rPr>
          <w:sz w:val="18"/>
          <w:szCs w:val="18"/>
        </w:rPr>
      </w:pPr>
    </w:p>
    <w:p w14:paraId="72A823B5" w14:textId="77777777" w:rsidR="00925889" w:rsidRDefault="00925889" w:rsidP="000D1E93">
      <w:pPr>
        <w:rPr>
          <w:sz w:val="18"/>
          <w:szCs w:val="18"/>
        </w:rPr>
      </w:pPr>
    </w:p>
    <w:tbl>
      <w:tblPr>
        <w:tblStyle w:val="TableGrid"/>
        <w:tblW w:w="9351" w:type="dxa"/>
        <w:jc w:val="center"/>
        <w:tblLook w:val="04A0" w:firstRow="1" w:lastRow="0" w:firstColumn="1" w:lastColumn="0" w:noHBand="0" w:noVBand="1"/>
      </w:tblPr>
      <w:tblGrid>
        <w:gridCol w:w="9351"/>
      </w:tblGrid>
      <w:tr w:rsidR="000D1E93" w:rsidRPr="000E46C4" w14:paraId="1B4A8D9B" w14:textId="77777777" w:rsidTr="006A7E14">
        <w:trPr>
          <w:jc w:val="center"/>
        </w:trPr>
        <w:tc>
          <w:tcPr>
            <w:tcW w:w="9351" w:type="dxa"/>
          </w:tcPr>
          <w:p w14:paraId="0D7D4EF4" w14:textId="0E0DCD42" w:rsidR="000D1E93" w:rsidRPr="000E46C4" w:rsidRDefault="000D1E93" w:rsidP="006A7E14">
            <w:pPr>
              <w:rPr>
                <w:b/>
                <w:bCs/>
                <w:sz w:val="18"/>
                <w:szCs w:val="18"/>
              </w:rPr>
            </w:pPr>
            <w:r w:rsidRPr="000E46C4">
              <w:rPr>
                <w:b/>
                <w:bCs/>
                <w:sz w:val="18"/>
                <w:szCs w:val="18"/>
              </w:rPr>
              <w:t xml:space="preserve">Title: </w:t>
            </w:r>
            <w:r>
              <w:rPr>
                <w:b/>
                <w:bCs/>
                <w:sz w:val="18"/>
                <w:szCs w:val="18"/>
              </w:rPr>
              <w:t>The Conversation Navigator</w:t>
            </w:r>
            <w:r w:rsidRPr="000E46C4">
              <w:rPr>
                <w:b/>
                <w:bCs/>
                <w:sz w:val="18"/>
                <w:szCs w:val="18"/>
              </w:rPr>
              <w:t xml:space="preserve">: </w:t>
            </w:r>
            <w:r>
              <w:rPr>
                <w:b/>
                <w:bCs/>
                <w:sz w:val="18"/>
                <w:szCs w:val="18"/>
              </w:rPr>
              <w:t>VITALMED</w:t>
            </w:r>
            <w:r w:rsidRPr="000E46C4">
              <w:rPr>
                <w:b/>
                <w:bCs/>
                <w:sz w:val="18"/>
                <w:szCs w:val="18"/>
              </w:rPr>
              <w:t xml:space="preserve"> NONCLINICAL TRAINING MODULE</w:t>
            </w:r>
          </w:p>
        </w:tc>
      </w:tr>
      <w:tr w:rsidR="000D1E93" w:rsidRPr="000E46C4" w14:paraId="31B93012" w14:textId="77777777" w:rsidTr="006A7E14">
        <w:trPr>
          <w:jc w:val="center"/>
        </w:trPr>
        <w:tc>
          <w:tcPr>
            <w:tcW w:w="9351" w:type="dxa"/>
          </w:tcPr>
          <w:p w14:paraId="1627382C" w14:textId="77777777" w:rsidR="000D1E93" w:rsidRPr="000E46C4" w:rsidRDefault="000D1E93" w:rsidP="006A7E14">
            <w:pPr>
              <w:rPr>
                <w:sz w:val="18"/>
                <w:szCs w:val="18"/>
              </w:rPr>
            </w:pPr>
          </w:p>
          <w:p w14:paraId="79A2A0AF" w14:textId="77777777" w:rsidR="000D1E93" w:rsidRPr="00C47D68" w:rsidRDefault="000D1E93" w:rsidP="006A7E14">
            <w:pPr>
              <w:rPr>
                <w:b/>
                <w:bCs/>
                <w:sz w:val="18"/>
                <w:szCs w:val="18"/>
              </w:rPr>
            </w:pPr>
            <w:r w:rsidRPr="00C47D68">
              <w:rPr>
                <w:b/>
                <w:bCs/>
                <w:sz w:val="18"/>
                <w:szCs w:val="18"/>
              </w:rPr>
              <w:t>About this Training</w:t>
            </w:r>
          </w:p>
          <w:p w14:paraId="6EFB5C52" w14:textId="783702F6" w:rsidR="000D1E93" w:rsidRPr="00C47D68" w:rsidRDefault="000D1E93" w:rsidP="006A7E14">
            <w:pPr>
              <w:rPr>
                <w:sz w:val="18"/>
                <w:szCs w:val="18"/>
              </w:rPr>
            </w:pPr>
            <w:r w:rsidRPr="00C47D68">
              <w:rPr>
                <w:sz w:val="18"/>
                <w:szCs w:val="18"/>
              </w:rPr>
              <w:t>Welcome to “</w:t>
            </w:r>
            <w:r>
              <w:rPr>
                <w:sz w:val="18"/>
                <w:szCs w:val="18"/>
              </w:rPr>
              <w:t>T</w:t>
            </w:r>
            <w:r w:rsidRPr="00C47D68">
              <w:rPr>
                <w:sz w:val="18"/>
                <w:szCs w:val="18"/>
              </w:rPr>
              <w:t xml:space="preserve">he Conversation Navigator: </w:t>
            </w:r>
            <w:r>
              <w:rPr>
                <w:sz w:val="18"/>
                <w:szCs w:val="18"/>
              </w:rPr>
              <w:t xml:space="preserve">VITALMED </w:t>
            </w:r>
            <w:r w:rsidRPr="00C47D68">
              <w:rPr>
                <w:sz w:val="18"/>
                <w:szCs w:val="18"/>
              </w:rPr>
              <w:t>Nonclinical Training Module”.</w:t>
            </w:r>
          </w:p>
          <w:p w14:paraId="3C11B4A5" w14:textId="77777777" w:rsidR="000D1E93" w:rsidRPr="00C47D68" w:rsidRDefault="000D1E93" w:rsidP="006A7E14">
            <w:pPr>
              <w:rPr>
                <w:sz w:val="18"/>
                <w:szCs w:val="18"/>
              </w:rPr>
            </w:pPr>
          </w:p>
          <w:p w14:paraId="0E4BE55A" w14:textId="77777777" w:rsidR="000D1E93" w:rsidRPr="00C47D68" w:rsidRDefault="000D1E93" w:rsidP="006A7E14">
            <w:pPr>
              <w:rPr>
                <w:sz w:val="18"/>
                <w:szCs w:val="18"/>
              </w:rPr>
            </w:pPr>
            <w:r w:rsidRPr="00C47D68">
              <w:rPr>
                <w:sz w:val="18"/>
                <w:szCs w:val="18"/>
              </w:rPr>
              <w:t>This simulation has been designed to help you reinforce the nonclinical</w:t>
            </w:r>
            <w:r>
              <w:rPr>
                <w:sz w:val="18"/>
                <w:szCs w:val="18"/>
              </w:rPr>
              <w:t>-</w:t>
            </w:r>
            <w:r w:rsidRPr="00C47D68">
              <w:rPr>
                <w:sz w:val="18"/>
                <w:szCs w:val="18"/>
              </w:rPr>
              <w:t>based training that you have received</w:t>
            </w:r>
            <w:r>
              <w:rPr>
                <w:sz w:val="18"/>
                <w:szCs w:val="18"/>
              </w:rPr>
              <w:t xml:space="preserve"> previously</w:t>
            </w:r>
            <w:r w:rsidRPr="00C47D68">
              <w:rPr>
                <w:sz w:val="18"/>
                <w:szCs w:val="18"/>
              </w:rPr>
              <w:t xml:space="preserve">, and it should allow you to see how some of </w:t>
            </w:r>
            <w:r>
              <w:rPr>
                <w:sz w:val="18"/>
                <w:szCs w:val="18"/>
              </w:rPr>
              <w:t xml:space="preserve">that training </w:t>
            </w:r>
            <w:r w:rsidRPr="00C47D68">
              <w:rPr>
                <w:sz w:val="18"/>
                <w:szCs w:val="18"/>
              </w:rPr>
              <w:t>may be applied in practice!</w:t>
            </w:r>
          </w:p>
          <w:p w14:paraId="10AA6525" w14:textId="77777777" w:rsidR="000D1E93" w:rsidRPr="00C47D68" w:rsidRDefault="000D1E93" w:rsidP="006A7E14">
            <w:pPr>
              <w:tabs>
                <w:tab w:val="left" w:pos="2730"/>
              </w:tabs>
              <w:rPr>
                <w:sz w:val="18"/>
                <w:szCs w:val="18"/>
              </w:rPr>
            </w:pPr>
            <w:r>
              <w:rPr>
                <w:sz w:val="18"/>
                <w:szCs w:val="18"/>
              </w:rPr>
              <w:tab/>
            </w:r>
          </w:p>
          <w:p w14:paraId="73F6FFCD" w14:textId="5DF56D99" w:rsidR="000D1E93" w:rsidRPr="00C47D68" w:rsidRDefault="000D1E93" w:rsidP="006A7E14">
            <w:pPr>
              <w:rPr>
                <w:sz w:val="18"/>
                <w:szCs w:val="18"/>
              </w:rPr>
            </w:pPr>
            <w:r w:rsidRPr="00C47D68">
              <w:rPr>
                <w:sz w:val="18"/>
                <w:szCs w:val="18"/>
              </w:rPr>
              <w:t xml:space="preserve">Use this resource as an opportunity to test your nonclinical </w:t>
            </w:r>
            <w:r>
              <w:rPr>
                <w:sz w:val="18"/>
                <w:szCs w:val="18"/>
              </w:rPr>
              <w:t xml:space="preserve">VITALMED </w:t>
            </w:r>
            <w:r w:rsidRPr="00C47D68">
              <w:rPr>
                <w:sz w:val="18"/>
                <w:szCs w:val="18"/>
              </w:rPr>
              <w:t>knowledge</w:t>
            </w:r>
            <w:r>
              <w:rPr>
                <w:sz w:val="18"/>
                <w:szCs w:val="18"/>
              </w:rPr>
              <w:t xml:space="preserve"> </w:t>
            </w:r>
            <w:r w:rsidRPr="00C47D68">
              <w:rPr>
                <w:sz w:val="18"/>
                <w:szCs w:val="18"/>
              </w:rPr>
              <w:t>in COMPLIANTLY and APPROPRIATELY navigating conversations with</w:t>
            </w:r>
            <w:r>
              <w:rPr>
                <w:sz w:val="18"/>
                <w:szCs w:val="18"/>
              </w:rPr>
              <w:t xml:space="preserve"> </w:t>
            </w:r>
            <w:r w:rsidRPr="00C47D68">
              <w:rPr>
                <w:sz w:val="18"/>
                <w:szCs w:val="18"/>
              </w:rPr>
              <w:t>your customers with CONFIDENCE.</w:t>
            </w:r>
          </w:p>
          <w:p w14:paraId="65C040A0" w14:textId="77777777" w:rsidR="000D1E93" w:rsidRPr="00066C95" w:rsidRDefault="000D1E93" w:rsidP="006A7E14">
            <w:pPr>
              <w:rPr>
                <w:sz w:val="18"/>
                <w:szCs w:val="18"/>
              </w:rPr>
            </w:pPr>
          </w:p>
          <w:p w14:paraId="1B7C1C5C" w14:textId="14417956" w:rsidR="000D1E93" w:rsidRPr="00066C95" w:rsidRDefault="000D1E93" w:rsidP="006A7E14">
            <w:pPr>
              <w:rPr>
                <w:sz w:val="18"/>
                <w:szCs w:val="18"/>
              </w:rPr>
            </w:pPr>
            <w:r w:rsidRPr="00066C95">
              <w:rPr>
                <w:rStyle w:val="normaltextrun"/>
                <w:sz w:val="18"/>
                <w:szCs w:val="18"/>
                <w:shd w:val="clear" w:color="auto" w:fill="FFFFFF"/>
              </w:rPr>
              <w:t xml:space="preserve">The focus of this simulation is on conversations that you will likely encounter during engagements with Doctors/HCPs, who have confirmed that they have a clinically appropriate patient for </w:t>
            </w:r>
            <w:r>
              <w:rPr>
                <w:rStyle w:val="normaltextrun"/>
                <w:sz w:val="18"/>
                <w:szCs w:val="18"/>
                <w:shd w:val="clear" w:color="auto" w:fill="FFFFFF"/>
              </w:rPr>
              <w:t>VITALMED</w:t>
            </w:r>
            <w:r w:rsidRPr="00066C95">
              <w:rPr>
                <w:rStyle w:val="normaltextrun"/>
                <w:sz w:val="18"/>
                <w:szCs w:val="18"/>
                <w:shd w:val="clear" w:color="auto" w:fill="FFFFFF"/>
              </w:rPr>
              <w:t xml:space="preserve"> and would like more information on getting their patient started.</w:t>
            </w:r>
          </w:p>
          <w:p w14:paraId="0358ADEC" w14:textId="77777777" w:rsidR="000D1E93" w:rsidRPr="00066C95" w:rsidRDefault="000D1E93" w:rsidP="006A7E14">
            <w:pPr>
              <w:rPr>
                <w:b/>
                <w:bCs/>
                <w:sz w:val="18"/>
                <w:szCs w:val="18"/>
              </w:rPr>
            </w:pPr>
          </w:p>
          <w:p w14:paraId="7C14E88F" w14:textId="77777777" w:rsidR="000D1E93" w:rsidRPr="00066C95" w:rsidRDefault="000D1E93" w:rsidP="006A7E14">
            <w:pPr>
              <w:rPr>
                <w:sz w:val="18"/>
                <w:szCs w:val="18"/>
              </w:rPr>
            </w:pPr>
            <w:r w:rsidRPr="3C1051C0">
              <w:rPr>
                <w:sz w:val="18"/>
                <w:szCs w:val="18"/>
              </w:rPr>
              <w:t>It is critical for you to know your role and your responsibilities relative to your partners, including the Area Reimbursement Manager (ARM) and Access Specialist.</w:t>
            </w:r>
          </w:p>
          <w:p w14:paraId="492AAE22" w14:textId="77777777" w:rsidR="000D1E93" w:rsidRPr="00066C95" w:rsidRDefault="000D1E93" w:rsidP="006A7E14">
            <w:pPr>
              <w:rPr>
                <w:sz w:val="18"/>
                <w:szCs w:val="18"/>
              </w:rPr>
            </w:pPr>
          </w:p>
          <w:p w14:paraId="056735AE" w14:textId="77777777" w:rsidR="000D1E93" w:rsidRPr="00066C95" w:rsidRDefault="000D1E93" w:rsidP="006A7E14">
            <w:pPr>
              <w:rPr>
                <w:sz w:val="18"/>
                <w:szCs w:val="18"/>
              </w:rPr>
            </w:pPr>
            <w:r w:rsidRPr="00066C95">
              <w:rPr>
                <w:sz w:val="18"/>
                <w:szCs w:val="18"/>
              </w:rPr>
              <w:t>Effective and purposeful collaboration across your team will help strengthen the customer's experience.</w:t>
            </w:r>
          </w:p>
          <w:p w14:paraId="63831A31" w14:textId="77777777" w:rsidR="000D1E93" w:rsidRDefault="000D1E93" w:rsidP="006A7E14">
            <w:pPr>
              <w:rPr>
                <w:sz w:val="18"/>
                <w:szCs w:val="18"/>
              </w:rPr>
            </w:pPr>
          </w:p>
          <w:p w14:paraId="3790BCAB" w14:textId="77777777" w:rsidR="000D1E93" w:rsidRDefault="000D1E93" w:rsidP="006A7E14">
            <w:pPr>
              <w:jc w:val="center"/>
              <w:rPr>
                <w:sz w:val="18"/>
                <w:szCs w:val="18"/>
              </w:rPr>
            </w:pPr>
            <w:r>
              <w:rPr>
                <w:sz w:val="18"/>
                <w:szCs w:val="18"/>
              </w:rPr>
              <w:t>---</w:t>
            </w:r>
          </w:p>
          <w:p w14:paraId="46A2B10E" w14:textId="77777777" w:rsidR="000D1E93" w:rsidRPr="000E46C4" w:rsidRDefault="000D1E93" w:rsidP="006A7E14">
            <w:pPr>
              <w:rPr>
                <w:sz w:val="18"/>
                <w:szCs w:val="18"/>
              </w:rPr>
            </w:pPr>
          </w:p>
          <w:p w14:paraId="6A6F441E" w14:textId="77777777" w:rsidR="000D1E93" w:rsidRPr="00B60277" w:rsidRDefault="000D1E93" w:rsidP="006A7E14">
            <w:pPr>
              <w:rPr>
                <w:b/>
                <w:bCs/>
                <w:sz w:val="18"/>
                <w:szCs w:val="18"/>
              </w:rPr>
            </w:pPr>
            <w:r w:rsidRPr="00B60277">
              <w:rPr>
                <w:b/>
                <w:bCs/>
                <w:sz w:val="18"/>
                <w:szCs w:val="18"/>
              </w:rPr>
              <w:t>In this training you will revisit topics that are aimed at reinforcing your knowledge in:</w:t>
            </w:r>
          </w:p>
          <w:p w14:paraId="49953187" w14:textId="77777777" w:rsidR="000D1E93" w:rsidRPr="00B60277" w:rsidRDefault="000D1E93" w:rsidP="000D1E93">
            <w:pPr>
              <w:pStyle w:val="ListParagraph"/>
              <w:numPr>
                <w:ilvl w:val="0"/>
                <w:numId w:val="1"/>
              </w:numPr>
              <w:rPr>
                <w:sz w:val="18"/>
                <w:szCs w:val="18"/>
              </w:rPr>
            </w:pPr>
            <w:r w:rsidRPr="00B60277">
              <w:rPr>
                <w:sz w:val="18"/>
                <w:szCs w:val="18"/>
              </w:rPr>
              <w:t>Recognizing when nonclinical discussion topics arise, which may include (but are not limited to) the following:</w:t>
            </w:r>
          </w:p>
          <w:p w14:paraId="7B99E0D4" w14:textId="77777777" w:rsidR="000D1E93" w:rsidRPr="00B60277" w:rsidRDefault="000D1E93" w:rsidP="000D1E93">
            <w:pPr>
              <w:pStyle w:val="ListParagraph"/>
              <w:numPr>
                <w:ilvl w:val="1"/>
                <w:numId w:val="1"/>
              </w:numPr>
              <w:rPr>
                <w:sz w:val="18"/>
                <w:szCs w:val="18"/>
              </w:rPr>
            </w:pPr>
            <w:r w:rsidRPr="67BB920B">
              <w:rPr>
                <w:sz w:val="18"/>
                <w:szCs w:val="18"/>
              </w:rPr>
              <w:t>Acquisition</w:t>
            </w:r>
          </w:p>
          <w:p w14:paraId="59532E95" w14:textId="77777777" w:rsidR="000D1E93" w:rsidRPr="00B60277" w:rsidRDefault="000D1E93" w:rsidP="000D1E93">
            <w:pPr>
              <w:pStyle w:val="ListParagraph"/>
              <w:numPr>
                <w:ilvl w:val="1"/>
                <w:numId w:val="1"/>
              </w:numPr>
              <w:rPr>
                <w:sz w:val="18"/>
                <w:szCs w:val="18"/>
              </w:rPr>
            </w:pPr>
            <w:r w:rsidRPr="00B60277">
              <w:rPr>
                <w:sz w:val="18"/>
                <w:szCs w:val="18"/>
              </w:rPr>
              <w:t>Coverage and Access</w:t>
            </w:r>
          </w:p>
          <w:p w14:paraId="672EF6D9" w14:textId="77777777" w:rsidR="000D1E93" w:rsidRPr="00B60277" w:rsidRDefault="000D1E93" w:rsidP="000D1E93">
            <w:pPr>
              <w:pStyle w:val="ListParagraph"/>
              <w:numPr>
                <w:ilvl w:val="1"/>
                <w:numId w:val="1"/>
              </w:numPr>
              <w:rPr>
                <w:sz w:val="18"/>
                <w:szCs w:val="18"/>
              </w:rPr>
            </w:pPr>
            <w:r w:rsidRPr="00B60277">
              <w:rPr>
                <w:sz w:val="18"/>
                <w:szCs w:val="18"/>
              </w:rPr>
              <w:t>Billing and Claims/Reimbursement</w:t>
            </w:r>
          </w:p>
          <w:p w14:paraId="0FC0D22E" w14:textId="77777777" w:rsidR="000D1E93" w:rsidRPr="00B60277" w:rsidRDefault="000D1E93" w:rsidP="000D1E93">
            <w:pPr>
              <w:pStyle w:val="ListParagraph"/>
              <w:numPr>
                <w:ilvl w:val="1"/>
                <w:numId w:val="1"/>
              </w:numPr>
              <w:rPr>
                <w:sz w:val="18"/>
                <w:szCs w:val="18"/>
              </w:rPr>
            </w:pPr>
            <w:r w:rsidRPr="67BB920B">
              <w:rPr>
                <w:sz w:val="18"/>
                <w:szCs w:val="18"/>
              </w:rPr>
              <w:t>[The] Service Center</w:t>
            </w:r>
          </w:p>
          <w:p w14:paraId="734BDF09" w14:textId="77777777" w:rsidR="000D1E93" w:rsidRPr="00B60277" w:rsidRDefault="000D1E93" w:rsidP="006A7E14">
            <w:pPr>
              <w:rPr>
                <w:sz w:val="18"/>
                <w:szCs w:val="18"/>
              </w:rPr>
            </w:pPr>
          </w:p>
          <w:p w14:paraId="40B8628B" w14:textId="77777777" w:rsidR="000D1E93" w:rsidRPr="00B60277" w:rsidRDefault="000D1E93" w:rsidP="006A7E14">
            <w:pPr>
              <w:jc w:val="center"/>
              <w:rPr>
                <w:sz w:val="18"/>
                <w:szCs w:val="18"/>
              </w:rPr>
            </w:pPr>
            <w:r>
              <w:rPr>
                <w:noProof/>
                <w:color w:val="2B579A"/>
                <w:shd w:val="clear" w:color="auto" w:fill="E6E6E6"/>
              </w:rPr>
              <w:drawing>
                <wp:inline distT="0" distB="0" distL="0" distR="0" wp14:anchorId="0C8D0796" wp14:editId="1968BCCB">
                  <wp:extent cx="3742267" cy="772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742267" cy="772442"/>
                          </a:xfrm>
                          <a:prstGeom prst="rect">
                            <a:avLst/>
                          </a:prstGeom>
                        </pic:spPr>
                      </pic:pic>
                    </a:graphicData>
                  </a:graphic>
                </wp:inline>
              </w:drawing>
            </w:r>
          </w:p>
          <w:p w14:paraId="7CA93526" w14:textId="77777777" w:rsidR="000D1E93" w:rsidRPr="00B60277" w:rsidRDefault="000D1E93" w:rsidP="006A7E14">
            <w:pPr>
              <w:jc w:val="center"/>
              <w:rPr>
                <w:sz w:val="18"/>
                <w:szCs w:val="18"/>
              </w:rPr>
            </w:pPr>
          </w:p>
          <w:p w14:paraId="0268FE07" w14:textId="77777777" w:rsidR="000D1E93" w:rsidRPr="00B60277" w:rsidRDefault="000D1E93" w:rsidP="000D1E93">
            <w:pPr>
              <w:pStyle w:val="ListParagraph"/>
              <w:numPr>
                <w:ilvl w:val="0"/>
                <w:numId w:val="1"/>
              </w:numPr>
              <w:rPr>
                <w:sz w:val="18"/>
                <w:szCs w:val="18"/>
              </w:rPr>
            </w:pPr>
            <w:r w:rsidRPr="00B60277">
              <w:rPr>
                <w:sz w:val="18"/>
                <w:szCs w:val="18"/>
              </w:rPr>
              <w:t>Handling responses from customers appropriately, compliantly and with approved messaging</w:t>
            </w:r>
          </w:p>
          <w:p w14:paraId="10E5F28A" w14:textId="77777777" w:rsidR="000D1E93" w:rsidRPr="00B60277" w:rsidRDefault="000D1E93" w:rsidP="000D1E93">
            <w:pPr>
              <w:pStyle w:val="ListParagraph"/>
              <w:numPr>
                <w:ilvl w:val="0"/>
                <w:numId w:val="1"/>
              </w:numPr>
              <w:rPr>
                <w:sz w:val="18"/>
                <w:szCs w:val="18"/>
              </w:rPr>
            </w:pPr>
            <w:r w:rsidRPr="1ACFDBD4">
              <w:rPr>
                <w:sz w:val="18"/>
                <w:szCs w:val="18"/>
              </w:rPr>
              <w:t>Triaging inquiries to an ARM</w:t>
            </w:r>
          </w:p>
          <w:p w14:paraId="6096611D" w14:textId="77777777" w:rsidR="000D1E93" w:rsidRPr="00B60277" w:rsidRDefault="000D1E93" w:rsidP="000D1E93">
            <w:pPr>
              <w:pStyle w:val="ListParagraph"/>
              <w:numPr>
                <w:ilvl w:val="0"/>
                <w:numId w:val="1"/>
              </w:numPr>
              <w:rPr>
                <w:sz w:val="18"/>
                <w:szCs w:val="18"/>
              </w:rPr>
            </w:pPr>
            <w:r w:rsidRPr="00B60277">
              <w:rPr>
                <w:sz w:val="18"/>
                <w:szCs w:val="18"/>
              </w:rPr>
              <w:t>Directing the customer to the Service Center</w:t>
            </w:r>
          </w:p>
          <w:p w14:paraId="0418833C" w14:textId="77777777" w:rsidR="000D1E93" w:rsidRPr="00B60277" w:rsidRDefault="000D1E93" w:rsidP="006A7E14">
            <w:pPr>
              <w:rPr>
                <w:sz w:val="18"/>
                <w:szCs w:val="18"/>
              </w:rPr>
            </w:pPr>
          </w:p>
          <w:p w14:paraId="3B6F4547" w14:textId="77777777" w:rsidR="000D1E93" w:rsidRPr="00B60277" w:rsidRDefault="000D1E93" w:rsidP="006A7E14">
            <w:pPr>
              <w:jc w:val="center"/>
              <w:rPr>
                <w:sz w:val="18"/>
                <w:szCs w:val="18"/>
              </w:rPr>
            </w:pPr>
            <w:r w:rsidRPr="00B60277">
              <w:rPr>
                <w:sz w:val="18"/>
                <w:szCs w:val="18"/>
              </w:rPr>
              <w:t>---</w:t>
            </w:r>
          </w:p>
          <w:p w14:paraId="36C17C47" w14:textId="77777777" w:rsidR="000D1E93" w:rsidRPr="00B60277" w:rsidRDefault="000D1E93" w:rsidP="006A7E14">
            <w:pPr>
              <w:rPr>
                <w:sz w:val="18"/>
                <w:szCs w:val="18"/>
              </w:rPr>
            </w:pPr>
          </w:p>
          <w:p w14:paraId="37C96E36" w14:textId="77777777" w:rsidR="000D1E93" w:rsidRPr="00B60277" w:rsidRDefault="000D1E93" w:rsidP="006A7E14">
            <w:pPr>
              <w:rPr>
                <w:sz w:val="18"/>
                <w:szCs w:val="18"/>
              </w:rPr>
            </w:pPr>
            <w:r w:rsidRPr="00B60277">
              <w:rPr>
                <w:sz w:val="18"/>
                <w:szCs w:val="18"/>
              </w:rPr>
              <w:t>By the end of this training, you should have:</w:t>
            </w:r>
          </w:p>
          <w:p w14:paraId="4595CCDB" w14:textId="77777777" w:rsidR="000D1E93" w:rsidRPr="00B60277" w:rsidRDefault="000D1E93" w:rsidP="000D1E93">
            <w:pPr>
              <w:pStyle w:val="ListParagraph"/>
              <w:numPr>
                <w:ilvl w:val="0"/>
                <w:numId w:val="12"/>
              </w:numPr>
              <w:rPr>
                <w:sz w:val="18"/>
                <w:szCs w:val="18"/>
              </w:rPr>
            </w:pPr>
            <w:r w:rsidRPr="00B60277">
              <w:rPr>
                <w:sz w:val="18"/>
                <w:szCs w:val="18"/>
              </w:rPr>
              <w:t xml:space="preserve">Strengthened your knowledge and retention of the prerequisite nonclinical training </w:t>
            </w:r>
            <w:proofErr w:type="gramStart"/>
            <w:r w:rsidRPr="00B60277">
              <w:rPr>
                <w:sz w:val="18"/>
                <w:szCs w:val="18"/>
              </w:rPr>
              <w:t>curriculum</w:t>
            </w:r>
            <w:proofErr w:type="gramEnd"/>
          </w:p>
          <w:p w14:paraId="1EE0D317" w14:textId="77777777" w:rsidR="000D1E93" w:rsidRPr="00B60277" w:rsidRDefault="000D1E93" w:rsidP="000D1E93">
            <w:pPr>
              <w:pStyle w:val="ListParagraph"/>
              <w:numPr>
                <w:ilvl w:val="0"/>
                <w:numId w:val="12"/>
              </w:numPr>
              <w:rPr>
                <w:sz w:val="18"/>
                <w:szCs w:val="18"/>
              </w:rPr>
            </w:pPr>
            <w:r w:rsidRPr="00B60277">
              <w:rPr>
                <w:sz w:val="18"/>
                <w:szCs w:val="18"/>
              </w:rPr>
              <w:t xml:space="preserve">Practiced interpreting and responding effectively and compliantly within simulation-based scenarios with </w:t>
            </w:r>
            <w:proofErr w:type="gramStart"/>
            <w:r w:rsidRPr="00B60277">
              <w:rPr>
                <w:sz w:val="18"/>
                <w:szCs w:val="18"/>
              </w:rPr>
              <w:t>customers</w:t>
            </w:r>
            <w:proofErr w:type="gramEnd"/>
          </w:p>
          <w:p w14:paraId="320ED18E" w14:textId="77777777" w:rsidR="000D1E93" w:rsidRPr="00B60277" w:rsidRDefault="000D1E93" w:rsidP="000D1E93">
            <w:pPr>
              <w:pStyle w:val="ListParagraph"/>
              <w:numPr>
                <w:ilvl w:val="0"/>
                <w:numId w:val="12"/>
              </w:numPr>
              <w:rPr>
                <w:sz w:val="18"/>
                <w:szCs w:val="18"/>
              </w:rPr>
            </w:pPr>
            <w:r w:rsidRPr="00B60277">
              <w:rPr>
                <w:sz w:val="18"/>
                <w:szCs w:val="18"/>
              </w:rPr>
              <w:t xml:space="preserve">Gained confidence to interact with customers in nonclinical </w:t>
            </w:r>
            <w:proofErr w:type="gramStart"/>
            <w:r w:rsidRPr="00B60277">
              <w:rPr>
                <w:sz w:val="18"/>
                <w:szCs w:val="18"/>
              </w:rPr>
              <w:t>conversations</w:t>
            </w:r>
            <w:proofErr w:type="gramEnd"/>
          </w:p>
          <w:p w14:paraId="7D89F0E6" w14:textId="77777777" w:rsidR="000D1E93" w:rsidRPr="000E46C4" w:rsidRDefault="000D1E93" w:rsidP="006A7E14">
            <w:pPr>
              <w:rPr>
                <w:sz w:val="18"/>
                <w:szCs w:val="18"/>
              </w:rPr>
            </w:pPr>
          </w:p>
          <w:p w14:paraId="2FEBB03A" w14:textId="77777777" w:rsidR="000D1E93" w:rsidRPr="000E46C4" w:rsidRDefault="000D1E93" w:rsidP="006A7E14">
            <w:pPr>
              <w:rPr>
                <w:b/>
                <w:bCs/>
                <w:sz w:val="18"/>
                <w:szCs w:val="18"/>
              </w:rPr>
            </w:pPr>
            <w:r w:rsidRPr="67BB920B">
              <w:rPr>
                <w:b/>
                <w:bCs/>
                <w:sz w:val="18"/>
                <w:szCs w:val="18"/>
              </w:rPr>
              <w:t>The Learning Journey:</w:t>
            </w:r>
          </w:p>
          <w:p w14:paraId="7FD46088" w14:textId="77777777" w:rsidR="000D1E93" w:rsidRPr="0071282C" w:rsidRDefault="000D1E93" w:rsidP="000D1E93">
            <w:pPr>
              <w:pStyle w:val="ListParagraph"/>
              <w:numPr>
                <w:ilvl w:val="0"/>
                <w:numId w:val="14"/>
              </w:numPr>
              <w:rPr>
                <w:sz w:val="18"/>
                <w:szCs w:val="18"/>
              </w:rPr>
            </w:pPr>
            <w:r w:rsidRPr="0F739C45">
              <w:rPr>
                <w:sz w:val="18"/>
                <w:szCs w:val="18"/>
              </w:rPr>
              <w:t>Throughout this training simulation, you will navigate through a variety of customer challenges. This will help reinforce your knowledge in compliantly addressing customer inquiries and recognizing when to triage inquiries to you</w:t>
            </w:r>
            <w:r w:rsidRPr="0F739C45">
              <w:rPr>
                <w:color w:val="000000" w:themeColor="text1"/>
                <w:sz w:val="18"/>
                <w:szCs w:val="18"/>
              </w:rPr>
              <w:t xml:space="preserve">r ARM </w:t>
            </w:r>
            <w:r w:rsidRPr="0F739C45">
              <w:rPr>
                <w:sz w:val="18"/>
                <w:szCs w:val="18"/>
              </w:rPr>
              <w:t>or refer your customer to the Service Center.</w:t>
            </w:r>
          </w:p>
          <w:p w14:paraId="11883BD8" w14:textId="77777777" w:rsidR="000D1E93" w:rsidRDefault="000D1E93" w:rsidP="006A7E14">
            <w:pPr>
              <w:pStyle w:val="ListParagraph"/>
              <w:ind w:left="360"/>
              <w:rPr>
                <w:b/>
                <w:bCs/>
                <w:sz w:val="18"/>
                <w:szCs w:val="18"/>
              </w:rPr>
            </w:pPr>
          </w:p>
          <w:p w14:paraId="326C7974" w14:textId="77777777" w:rsidR="000D1E93" w:rsidRDefault="000D1E93" w:rsidP="006A7E14">
            <w:pPr>
              <w:rPr>
                <w:b/>
                <w:bCs/>
                <w:sz w:val="18"/>
                <w:szCs w:val="18"/>
              </w:rPr>
            </w:pPr>
            <w:r w:rsidRPr="00FB489E">
              <w:rPr>
                <w:b/>
                <w:bCs/>
                <w:sz w:val="18"/>
                <w:szCs w:val="18"/>
              </w:rPr>
              <w:t>Your Quest:</w:t>
            </w:r>
          </w:p>
          <w:p w14:paraId="067C2286" w14:textId="77777777" w:rsidR="000D1E93" w:rsidRDefault="000D1E93" w:rsidP="000D1E93">
            <w:pPr>
              <w:pStyle w:val="ListParagraph"/>
              <w:numPr>
                <w:ilvl w:val="0"/>
                <w:numId w:val="13"/>
              </w:numPr>
              <w:rPr>
                <w:sz w:val="18"/>
                <w:szCs w:val="18"/>
              </w:rPr>
            </w:pPr>
            <w:r w:rsidRPr="00FB489E">
              <w:rPr>
                <w:sz w:val="18"/>
                <w:szCs w:val="18"/>
              </w:rPr>
              <w:t>Progress through each section of the training</w:t>
            </w:r>
            <w:r>
              <w:rPr>
                <w:sz w:val="18"/>
                <w:szCs w:val="18"/>
              </w:rPr>
              <w:t xml:space="preserve"> and</w:t>
            </w:r>
            <w:r w:rsidRPr="00FB489E">
              <w:rPr>
                <w:sz w:val="18"/>
                <w:szCs w:val="18"/>
              </w:rPr>
              <w:t xml:space="preserve"> collect</w:t>
            </w:r>
            <w:r>
              <w:rPr>
                <w:sz w:val="18"/>
                <w:szCs w:val="18"/>
              </w:rPr>
              <w:t xml:space="preserve"> a </w:t>
            </w:r>
            <w:r w:rsidRPr="005834BF">
              <w:rPr>
                <w:b/>
                <w:bCs/>
                <w:sz w:val="18"/>
                <w:szCs w:val="18"/>
              </w:rPr>
              <w:t>Conversation Navigation Star</w:t>
            </w:r>
            <w:r>
              <w:rPr>
                <w:sz w:val="18"/>
                <w:szCs w:val="18"/>
              </w:rPr>
              <w:t xml:space="preserve"> </w:t>
            </w:r>
            <w:r w:rsidRPr="00FB489E">
              <w:rPr>
                <w:sz w:val="18"/>
                <w:szCs w:val="18"/>
              </w:rPr>
              <w:t>for each of the appropriate, confident, and compliant responses you provide</w:t>
            </w:r>
            <w:r>
              <w:rPr>
                <w:sz w:val="18"/>
                <w:szCs w:val="18"/>
              </w:rPr>
              <w:t>.</w:t>
            </w:r>
          </w:p>
          <w:p w14:paraId="634517D0" w14:textId="77777777" w:rsidR="000D1E93" w:rsidRPr="00FB489E" w:rsidRDefault="000D1E93" w:rsidP="000D1E93">
            <w:pPr>
              <w:pStyle w:val="ListParagraph"/>
              <w:numPr>
                <w:ilvl w:val="0"/>
                <w:numId w:val="13"/>
              </w:numPr>
              <w:rPr>
                <w:sz w:val="18"/>
                <w:szCs w:val="18"/>
              </w:rPr>
            </w:pPr>
            <w:r w:rsidRPr="00FB489E">
              <w:rPr>
                <w:sz w:val="18"/>
                <w:szCs w:val="18"/>
              </w:rPr>
              <w:t>Once</w:t>
            </w:r>
            <w:r>
              <w:rPr>
                <w:sz w:val="18"/>
                <w:szCs w:val="18"/>
              </w:rPr>
              <w:t xml:space="preserve"> </w:t>
            </w:r>
            <w:r w:rsidRPr="00FB489E">
              <w:rPr>
                <w:sz w:val="18"/>
                <w:szCs w:val="18"/>
              </w:rPr>
              <w:t xml:space="preserve">each section </w:t>
            </w:r>
            <w:r>
              <w:rPr>
                <w:sz w:val="18"/>
                <w:szCs w:val="18"/>
              </w:rPr>
              <w:t xml:space="preserve">is completed, </w:t>
            </w:r>
            <w:r w:rsidRPr="00FB489E">
              <w:rPr>
                <w:sz w:val="18"/>
                <w:szCs w:val="18"/>
              </w:rPr>
              <w:t>you will reveal a corresponding</w:t>
            </w:r>
            <w:r>
              <w:rPr>
                <w:sz w:val="18"/>
                <w:szCs w:val="18"/>
              </w:rPr>
              <w:t xml:space="preserve"> </w:t>
            </w:r>
            <w:r w:rsidRPr="00FB489E">
              <w:rPr>
                <w:b/>
                <w:bCs/>
                <w:sz w:val="18"/>
                <w:szCs w:val="18"/>
              </w:rPr>
              <w:t>Conversation Navigat</w:t>
            </w:r>
            <w:r>
              <w:rPr>
                <w:b/>
                <w:bCs/>
                <w:sz w:val="18"/>
                <w:szCs w:val="18"/>
              </w:rPr>
              <w:t>or Tool</w:t>
            </w:r>
            <w:r w:rsidRPr="001C7818">
              <w:rPr>
                <w:sz w:val="18"/>
                <w:szCs w:val="18"/>
              </w:rPr>
              <w:t>!</w:t>
            </w:r>
          </w:p>
          <w:p w14:paraId="6CAF7C0C" w14:textId="77777777" w:rsidR="000D1E93" w:rsidRDefault="000D1E93" w:rsidP="006A7E14">
            <w:pPr>
              <w:rPr>
                <w:sz w:val="18"/>
                <w:szCs w:val="18"/>
              </w:rPr>
            </w:pPr>
          </w:p>
          <w:p w14:paraId="2336D15F" w14:textId="77777777" w:rsidR="000D1E93" w:rsidRPr="00E90B05" w:rsidRDefault="000D1E93" w:rsidP="006A7E14">
            <w:pPr>
              <w:rPr>
                <w:b/>
                <w:bCs/>
                <w:sz w:val="18"/>
                <w:szCs w:val="18"/>
              </w:rPr>
            </w:pPr>
            <w:r>
              <w:rPr>
                <w:b/>
                <w:bCs/>
                <w:sz w:val="18"/>
                <w:szCs w:val="18"/>
              </w:rPr>
              <w:t>Navigating the Way:</w:t>
            </w:r>
          </w:p>
          <w:p w14:paraId="090AEA7A" w14:textId="77777777" w:rsidR="000D1E93" w:rsidRPr="00154D30" w:rsidRDefault="000D1E93" w:rsidP="000D1E93">
            <w:pPr>
              <w:pStyle w:val="ListParagraph"/>
              <w:numPr>
                <w:ilvl w:val="0"/>
                <w:numId w:val="10"/>
              </w:numPr>
              <w:rPr>
                <w:sz w:val="18"/>
                <w:szCs w:val="18"/>
              </w:rPr>
            </w:pPr>
            <w:r w:rsidRPr="00154D30">
              <w:rPr>
                <w:sz w:val="18"/>
                <w:szCs w:val="18"/>
              </w:rPr>
              <w:t>Complete each section of the training, answering each question and gather</w:t>
            </w:r>
            <w:r>
              <w:rPr>
                <w:sz w:val="18"/>
                <w:szCs w:val="18"/>
              </w:rPr>
              <w:t xml:space="preserve">ing </w:t>
            </w:r>
            <w:r w:rsidRPr="00154D30">
              <w:rPr>
                <w:sz w:val="18"/>
                <w:szCs w:val="18"/>
              </w:rPr>
              <w:t xml:space="preserve">as many </w:t>
            </w:r>
            <w:r>
              <w:rPr>
                <w:sz w:val="18"/>
                <w:szCs w:val="18"/>
              </w:rPr>
              <w:t xml:space="preserve">Navigation Stars </w:t>
            </w:r>
            <w:r w:rsidRPr="00154D30">
              <w:rPr>
                <w:sz w:val="18"/>
                <w:szCs w:val="18"/>
              </w:rPr>
              <w:t>as you can</w:t>
            </w:r>
            <w:r>
              <w:rPr>
                <w:sz w:val="18"/>
                <w:szCs w:val="18"/>
              </w:rPr>
              <w:t xml:space="preserve"> along the way</w:t>
            </w:r>
            <w:r w:rsidRPr="00154D30">
              <w:rPr>
                <w:sz w:val="18"/>
                <w:szCs w:val="18"/>
              </w:rPr>
              <w:t>.</w:t>
            </w:r>
          </w:p>
          <w:p w14:paraId="02D2104F" w14:textId="77777777" w:rsidR="000D1E93" w:rsidRPr="000E46C4" w:rsidRDefault="000D1E93" w:rsidP="000D1E93">
            <w:pPr>
              <w:pStyle w:val="ListParagraph"/>
              <w:numPr>
                <w:ilvl w:val="0"/>
                <w:numId w:val="10"/>
              </w:numPr>
              <w:rPr>
                <w:sz w:val="18"/>
                <w:szCs w:val="18"/>
              </w:rPr>
            </w:pPr>
            <w:r w:rsidRPr="000E46C4">
              <w:rPr>
                <w:sz w:val="18"/>
                <w:szCs w:val="18"/>
              </w:rPr>
              <w:t>As you</w:t>
            </w:r>
            <w:r>
              <w:rPr>
                <w:sz w:val="18"/>
                <w:szCs w:val="18"/>
              </w:rPr>
              <w:t xml:space="preserve"> </w:t>
            </w:r>
            <w:r w:rsidRPr="000E46C4">
              <w:rPr>
                <w:sz w:val="18"/>
                <w:szCs w:val="18"/>
              </w:rPr>
              <w:t>advance</w:t>
            </w:r>
            <w:r>
              <w:rPr>
                <w:sz w:val="18"/>
                <w:szCs w:val="18"/>
              </w:rPr>
              <w:t xml:space="preserve"> and complete each section, you </w:t>
            </w:r>
            <w:r w:rsidRPr="000E46C4">
              <w:rPr>
                <w:sz w:val="18"/>
                <w:szCs w:val="18"/>
              </w:rPr>
              <w:t>will</w:t>
            </w:r>
            <w:r>
              <w:rPr>
                <w:sz w:val="18"/>
                <w:szCs w:val="18"/>
              </w:rPr>
              <w:t xml:space="preserve"> reveal a corresponding Navigator Tool</w:t>
            </w:r>
            <w:r w:rsidRPr="000E46C4">
              <w:rPr>
                <w:sz w:val="18"/>
                <w:szCs w:val="18"/>
              </w:rPr>
              <w:t>.</w:t>
            </w:r>
          </w:p>
          <w:p w14:paraId="4FC84CD6" w14:textId="77777777" w:rsidR="000D1E93" w:rsidRPr="000E46C4" w:rsidRDefault="000D1E93" w:rsidP="000D1E93">
            <w:pPr>
              <w:pStyle w:val="ListParagraph"/>
              <w:numPr>
                <w:ilvl w:val="0"/>
                <w:numId w:val="10"/>
              </w:numPr>
              <w:rPr>
                <w:sz w:val="18"/>
                <w:szCs w:val="18"/>
              </w:rPr>
            </w:pPr>
            <w:r w:rsidRPr="0F739C45">
              <w:rPr>
                <w:sz w:val="18"/>
                <w:szCs w:val="18"/>
              </w:rPr>
              <w:t>Each Navigator Tool revealed will take you one step closer to greater reinforcement of compliantly navigating nonclinical discussions around Acquisition, Coverage &amp; Access, Billing &amp; Claims/Reimbursement, and the Service Center.</w:t>
            </w:r>
          </w:p>
          <w:p w14:paraId="5238990B" w14:textId="77777777" w:rsidR="000D1E93" w:rsidRDefault="000D1E93" w:rsidP="000D1E93">
            <w:pPr>
              <w:pStyle w:val="ListParagraph"/>
              <w:numPr>
                <w:ilvl w:val="0"/>
                <w:numId w:val="10"/>
              </w:numPr>
              <w:rPr>
                <w:sz w:val="18"/>
                <w:szCs w:val="18"/>
              </w:rPr>
            </w:pPr>
            <w:r>
              <w:rPr>
                <w:sz w:val="18"/>
                <w:szCs w:val="18"/>
              </w:rPr>
              <w:t>Upon successful completion of the training</w:t>
            </w:r>
            <w:r w:rsidRPr="000E46C4">
              <w:rPr>
                <w:sz w:val="18"/>
                <w:szCs w:val="18"/>
              </w:rPr>
              <w:t>,</w:t>
            </w:r>
            <w:r>
              <w:rPr>
                <w:sz w:val="18"/>
                <w:szCs w:val="18"/>
              </w:rPr>
              <w:t xml:space="preserve"> </w:t>
            </w:r>
            <w:r w:rsidRPr="000E46C4">
              <w:rPr>
                <w:sz w:val="18"/>
                <w:szCs w:val="18"/>
              </w:rPr>
              <w:t xml:space="preserve">you will </w:t>
            </w:r>
            <w:r>
              <w:rPr>
                <w:sz w:val="18"/>
                <w:szCs w:val="18"/>
              </w:rPr>
              <w:t xml:space="preserve">be asked to fill in the attestation form to confirm that </w:t>
            </w:r>
            <w:r w:rsidRPr="000E46C4">
              <w:rPr>
                <w:sz w:val="18"/>
                <w:szCs w:val="18"/>
              </w:rPr>
              <w:t>you have completed</w:t>
            </w:r>
            <w:r>
              <w:rPr>
                <w:sz w:val="18"/>
                <w:szCs w:val="18"/>
              </w:rPr>
              <w:t xml:space="preserve"> </w:t>
            </w:r>
            <w:r w:rsidRPr="000E46C4">
              <w:rPr>
                <w:sz w:val="18"/>
                <w:szCs w:val="18"/>
              </w:rPr>
              <w:t>the training</w:t>
            </w:r>
            <w:r>
              <w:rPr>
                <w:sz w:val="18"/>
                <w:szCs w:val="18"/>
              </w:rPr>
              <w:t xml:space="preserve"> successfully, understand the content</w:t>
            </w:r>
            <w:r w:rsidRPr="000E46C4">
              <w:rPr>
                <w:sz w:val="18"/>
                <w:szCs w:val="18"/>
              </w:rPr>
              <w:t>,</w:t>
            </w:r>
            <w:r>
              <w:rPr>
                <w:sz w:val="18"/>
                <w:szCs w:val="18"/>
              </w:rPr>
              <w:t xml:space="preserve"> </w:t>
            </w:r>
            <w:r w:rsidRPr="000E46C4">
              <w:rPr>
                <w:sz w:val="18"/>
                <w:szCs w:val="18"/>
              </w:rPr>
              <w:t>and</w:t>
            </w:r>
            <w:r>
              <w:rPr>
                <w:sz w:val="18"/>
                <w:szCs w:val="18"/>
              </w:rPr>
              <w:t xml:space="preserve"> agree to </w:t>
            </w:r>
            <w:r w:rsidRPr="000E46C4">
              <w:rPr>
                <w:sz w:val="18"/>
                <w:szCs w:val="18"/>
              </w:rPr>
              <w:t>comply with</w:t>
            </w:r>
            <w:r>
              <w:rPr>
                <w:sz w:val="18"/>
                <w:szCs w:val="18"/>
              </w:rPr>
              <w:t xml:space="preserve"> </w:t>
            </w:r>
            <w:r w:rsidRPr="000E46C4">
              <w:rPr>
                <w:sz w:val="18"/>
                <w:szCs w:val="18"/>
              </w:rPr>
              <w:t xml:space="preserve">the guidance </w:t>
            </w:r>
            <w:r>
              <w:rPr>
                <w:sz w:val="18"/>
                <w:szCs w:val="18"/>
              </w:rPr>
              <w:t>provided throughout your training</w:t>
            </w:r>
            <w:r w:rsidRPr="000E46C4">
              <w:rPr>
                <w:sz w:val="18"/>
                <w:szCs w:val="18"/>
              </w:rPr>
              <w:t>.</w:t>
            </w:r>
          </w:p>
          <w:p w14:paraId="605409AB" w14:textId="77777777" w:rsidR="000D1E93" w:rsidRDefault="000D1E93" w:rsidP="006A7E14">
            <w:pPr>
              <w:rPr>
                <w:sz w:val="18"/>
                <w:szCs w:val="18"/>
              </w:rPr>
            </w:pPr>
          </w:p>
          <w:p w14:paraId="1303DAB0" w14:textId="77777777" w:rsidR="000D1E93" w:rsidRDefault="000D1E93" w:rsidP="006A7E14">
            <w:pPr>
              <w:rPr>
                <w:sz w:val="18"/>
                <w:szCs w:val="18"/>
              </w:rPr>
            </w:pPr>
          </w:p>
          <w:p w14:paraId="15E94531" w14:textId="77777777" w:rsidR="000D1E93" w:rsidRDefault="000D1E93" w:rsidP="006A7E14">
            <w:pPr>
              <w:rPr>
                <w:sz w:val="18"/>
                <w:szCs w:val="18"/>
              </w:rPr>
            </w:pPr>
            <w:r>
              <w:rPr>
                <w:sz w:val="18"/>
                <w:szCs w:val="18"/>
              </w:rPr>
              <w:t>Example of Conversation Navigation Stars and Navigator Tools:</w:t>
            </w:r>
          </w:p>
          <w:p w14:paraId="31102592" w14:textId="77777777" w:rsidR="000D1E93" w:rsidRDefault="000D1E93" w:rsidP="006A7E14">
            <w:pPr>
              <w:rPr>
                <w:sz w:val="18"/>
                <w:szCs w:val="18"/>
              </w:rPr>
            </w:pPr>
          </w:p>
          <w:tbl>
            <w:tblPr>
              <w:tblStyle w:val="TableGrid"/>
              <w:tblW w:w="0" w:type="auto"/>
              <w:jc w:val="center"/>
              <w:tblLook w:val="04A0" w:firstRow="1" w:lastRow="0" w:firstColumn="1" w:lastColumn="0" w:noHBand="0" w:noVBand="1"/>
            </w:tblPr>
            <w:tblGrid>
              <w:gridCol w:w="2695"/>
              <w:gridCol w:w="2695"/>
              <w:gridCol w:w="2695"/>
            </w:tblGrid>
            <w:tr w:rsidR="000D1E93" w14:paraId="40B01FD0" w14:textId="77777777" w:rsidTr="006A7E14">
              <w:trPr>
                <w:jc w:val="center"/>
              </w:trPr>
              <w:tc>
                <w:tcPr>
                  <w:tcW w:w="8085" w:type="dxa"/>
                  <w:gridSpan w:val="3"/>
                </w:tcPr>
                <w:p w14:paraId="537E116D" w14:textId="77777777" w:rsidR="000D1E93" w:rsidRDefault="000D1E93" w:rsidP="006A7E14">
                  <w:pPr>
                    <w:rPr>
                      <w:sz w:val="18"/>
                      <w:szCs w:val="18"/>
                    </w:rPr>
                  </w:pPr>
                </w:p>
                <w:p w14:paraId="266F7610" w14:textId="77777777" w:rsidR="000D1E93" w:rsidRDefault="000D1E93" w:rsidP="006A7E14">
                  <w:pPr>
                    <w:rPr>
                      <w:sz w:val="18"/>
                      <w:szCs w:val="18"/>
                    </w:rPr>
                  </w:pPr>
                  <w:r>
                    <w:rPr>
                      <w:sz w:val="18"/>
                      <w:szCs w:val="18"/>
                    </w:rPr>
                    <w:t>Collect as many Conversation Navigation Stars per section as you can:</w:t>
                  </w:r>
                </w:p>
                <w:p w14:paraId="1D111A22" w14:textId="77777777" w:rsidR="000D1E93" w:rsidRDefault="000D1E93" w:rsidP="006A7E14">
                  <w:pPr>
                    <w:rPr>
                      <w:sz w:val="18"/>
                      <w:szCs w:val="18"/>
                    </w:rPr>
                  </w:pPr>
                </w:p>
                <w:p w14:paraId="3424476B" w14:textId="77777777" w:rsidR="000D1E93" w:rsidRDefault="000D1E93" w:rsidP="006A7E14">
                  <w:pPr>
                    <w:rPr>
                      <w:sz w:val="18"/>
                      <w:szCs w:val="18"/>
                    </w:rPr>
                  </w:pPr>
                  <w:r>
                    <w:rPr>
                      <w:noProof/>
                      <w:color w:val="2B579A"/>
                      <w:sz w:val="18"/>
                      <w:szCs w:val="18"/>
                      <w:shd w:val="clear" w:color="auto" w:fill="E6E6E6"/>
                    </w:rPr>
                    <mc:AlternateContent>
                      <mc:Choice Requires="wps">
                        <w:drawing>
                          <wp:anchor distT="0" distB="0" distL="114300" distR="114300" simplePos="0" relativeHeight="251659264" behindDoc="0" locked="0" layoutInCell="1" allowOverlap="1" wp14:anchorId="621F6D2B" wp14:editId="6AABF804">
                            <wp:simplePos x="0" y="0"/>
                            <wp:positionH relativeFrom="column">
                              <wp:posOffset>2047875</wp:posOffset>
                            </wp:positionH>
                            <wp:positionV relativeFrom="paragraph">
                              <wp:posOffset>130175</wp:posOffset>
                            </wp:positionV>
                            <wp:extent cx="138430" cy="116840"/>
                            <wp:effectExtent l="38100" t="19050" r="33020" b="35560"/>
                            <wp:wrapNone/>
                            <wp:docPr id="8" name="Star: 5 Points 8"/>
                            <wp:cNvGraphicFramePr/>
                            <a:graphic xmlns:a="http://schemas.openxmlformats.org/drawingml/2006/main">
                              <a:graphicData uri="http://schemas.microsoft.com/office/word/2010/wordprocessingShape">
                                <wps:wsp>
                                  <wps:cNvSpPr/>
                                  <wps:spPr>
                                    <a:xfrm>
                                      <a:off x="0" y="0"/>
                                      <a:ext cx="138430" cy="11684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1BB0C5" id="Star: 5 Points 8" o:spid="_x0000_s1026" style="position:absolute;margin-left:161.25pt;margin-top:10.25pt;width:10.9pt;height:9.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38430,1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" path="m,44629r52876,l69215,,85554,44629r52876,l95652,72211r16340,44629l69215,89257,26438,116840,42778,72211,,44629xe" fillcolor="#4472c4 [3204]" strokecolor="#1f3763 [1604]" strokeweight="1pt">
                            <v:stroke joinstyle="miter"/>
                            <v:path arrowok="t" o:connecttype="custom" o:connectlocs="0,44629;52876,44629;69215,0;85554,44629;138430,44629;95652,72211;111992,116840;69215,89257;26438,116840;42778,72211;0,44629" o:connectangles="0,0,0,0,0,0,0,0,0,0,0"/>
                          </v:shape>
                        </w:pict>
                      </mc:Fallback>
                    </mc:AlternateContent>
                  </w:r>
                  <w:r>
                    <w:rPr>
                      <w:noProof/>
                      <w:color w:val="2B579A"/>
                      <w:sz w:val="18"/>
                      <w:szCs w:val="18"/>
                      <w:shd w:val="clear" w:color="auto" w:fill="E6E6E6"/>
                    </w:rPr>
                    <mc:AlternateContent>
                      <mc:Choice Requires="wps">
                        <w:drawing>
                          <wp:anchor distT="0" distB="0" distL="114300" distR="114300" simplePos="0" relativeHeight="251660288" behindDoc="0" locked="0" layoutInCell="1" allowOverlap="1" wp14:anchorId="625692C9" wp14:editId="2E4A00FD">
                            <wp:simplePos x="0" y="0"/>
                            <wp:positionH relativeFrom="column">
                              <wp:posOffset>2230755</wp:posOffset>
                            </wp:positionH>
                            <wp:positionV relativeFrom="paragraph">
                              <wp:posOffset>130175</wp:posOffset>
                            </wp:positionV>
                            <wp:extent cx="138430" cy="116840"/>
                            <wp:effectExtent l="38100" t="19050" r="33020" b="35560"/>
                            <wp:wrapNone/>
                            <wp:docPr id="9" name="Star: 5 Points 9"/>
                            <wp:cNvGraphicFramePr/>
                            <a:graphic xmlns:a="http://schemas.openxmlformats.org/drawingml/2006/main">
                              <a:graphicData uri="http://schemas.microsoft.com/office/word/2010/wordprocessingShape">
                                <wps:wsp>
                                  <wps:cNvSpPr/>
                                  <wps:spPr>
                                    <a:xfrm>
                                      <a:off x="0" y="0"/>
                                      <a:ext cx="138430" cy="11684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FA3F0F" id="Star: 5 Points 9" o:spid="_x0000_s1026" style="position:absolute;margin-left:175.65pt;margin-top:10.25pt;width:10.9pt;height:9.2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8430,1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" path="m,44629r52876,l69215,,85554,44629r52876,l95652,72211r16340,44629l69215,89257,26438,116840,42778,72211,,44629xe" fillcolor="#4472c4 [3204]" strokecolor="#1f3763 [1604]" strokeweight="1pt">
                            <v:stroke joinstyle="miter"/>
                            <v:path arrowok="t" o:connecttype="custom" o:connectlocs="0,44629;52876,44629;69215,0;85554,44629;138430,44629;95652,72211;111992,116840;69215,89257;26438,116840;42778,72211;0,44629" o:connectangles="0,0,0,0,0,0,0,0,0,0,0"/>
                          </v:shape>
                        </w:pict>
                      </mc:Fallback>
                    </mc:AlternateContent>
                  </w:r>
                  <w:r>
                    <w:rPr>
                      <w:noProof/>
                      <w:color w:val="2B579A"/>
                      <w:sz w:val="18"/>
                      <w:szCs w:val="18"/>
                      <w:shd w:val="clear" w:color="auto" w:fill="E6E6E6"/>
                    </w:rPr>
                    <mc:AlternateContent>
                      <mc:Choice Requires="wps">
                        <w:drawing>
                          <wp:anchor distT="0" distB="0" distL="114300" distR="114300" simplePos="0" relativeHeight="251672576" behindDoc="0" locked="0" layoutInCell="1" allowOverlap="1" wp14:anchorId="6814A6D3" wp14:editId="7B50E057">
                            <wp:simplePos x="0" y="0"/>
                            <wp:positionH relativeFrom="column">
                              <wp:posOffset>2413635</wp:posOffset>
                            </wp:positionH>
                            <wp:positionV relativeFrom="paragraph">
                              <wp:posOffset>128905</wp:posOffset>
                            </wp:positionV>
                            <wp:extent cx="138430" cy="116840"/>
                            <wp:effectExtent l="38100" t="19050" r="33020" b="35560"/>
                            <wp:wrapNone/>
                            <wp:docPr id="12" name="Star: 5 Points 12"/>
                            <wp:cNvGraphicFramePr/>
                            <a:graphic xmlns:a="http://schemas.openxmlformats.org/drawingml/2006/main">
                              <a:graphicData uri="http://schemas.microsoft.com/office/word/2010/wordprocessingShape">
                                <wps:wsp>
                                  <wps:cNvSpPr/>
                                  <wps:spPr>
                                    <a:xfrm>
                                      <a:off x="0" y="0"/>
                                      <a:ext cx="138430" cy="11684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A8E3F0" id="Star: 5 Points 12" o:spid="_x0000_s1026" style="position:absolute;margin-left:190.05pt;margin-top:10.15pt;width:10.9pt;height:9.2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138430,1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" path="m,44629r52876,l69215,,85554,44629r52876,l95652,72211r16340,44629l69215,89257,26438,116840,42778,72211,,44629xe" fillcolor="#4472c4 [3204]" strokecolor="#1f3763 [1604]" strokeweight="1pt">
                            <v:stroke joinstyle="miter"/>
                            <v:path arrowok="t" o:connecttype="custom" o:connectlocs="0,44629;52876,44629;69215,0;85554,44629;138430,44629;95652,72211;111992,116840;69215,89257;26438,116840;42778,72211;0,44629" o:connectangles="0,0,0,0,0,0,0,0,0,0,0"/>
                          </v:shape>
                        </w:pict>
                      </mc:Fallback>
                    </mc:AlternateContent>
                  </w:r>
                  <w:r>
                    <w:rPr>
                      <w:noProof/>
                      <w:color w:val="2B579A"/>
                      <w:sz w:val="18"/>
                      <w:szCs w:val="18"/>
                      <w:shd w:val="clear" w:color="auto" w:fill="E6E6E6"/>
                    </w:rPr>
                    <mc:AlternateContent>
                      <mc:Choice Requires="wps">
                        <w:drawing>
                          <wp:anchor distT="0" distB="0" distL="114300" distR="114300" simplePos="0" relativeHeight="251689984" behindDoc="0" locked="0" layoutInCell="1" allowOverlap="1" wp14:anchorId="68BB54D3" wp14:editId="75B22027">
                            <wp:simplePos x="0" y="0"/>
                            <wp:positionH relativeFrom="column">
                              <wp:posOffset>2794000</wp:posOffset>
                            </wp:positionH>
                            <wp:positionV relativeFrom="paragraph">
                              <wp:posOffset>129540</wp:posOffset>
                            </wp:positionV>
                            <wp:extent cx="138430" cy="116840"/>
                            <wp:effectExtent l="38100" t="19050" r="33020" b="35560"/>
                            <wp:wrapNone/>
                            <wp:docPr id="18" name="Star: 5 Points 18"/>
                            <wp:cNvGraphicFramePr/>
                            <a:graphic xmlns:a="http://schemas.openxmlformats.org/drawingml/2006/main">
                              <a:graphicData uri="http://schemas.microsoft.com/office/word/2010/wordprocessingShape">
                                <wps:wsp>
                                  <wps:cNvSpPr/>
                                  <wps:spPr>
                                    <a:xfrm>
                                      <a:off x="0" y="0"/>
                                      <a:ext cx="138430" cy="11684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DE183" id="Star: 5 Points 18" o:spid="_x0000_s1026" style="position:absolute;margin-left:220pt;margin-top:10.2pt;width:10.9pt;height:9.2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38430,1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" path="m,44629r52876,l69215,,85554,44629r52876,l95652,72211r16340,44629l69215,89257,26438,116840,42778,72211,,44629xe" fillcolor="#4472c4 [3204]" strokecolor="#1f3763 [1604]" strokeweight="1pt">
                            <v:stroke joinstyle="miter"/>
                            <v:path arrowok="t" o:connecttype="custom" o:connectlocs="0,44629;52876,44629;69215,0;85554,44629;138430,44629;95652,72211;111992,116840;69215,89257;26438,116840;42778,72211;0,44629" o:connectangles="0,0,0,0,0,0,0,0,0,0,0"/>
                          </v:shape>
                        </w:pict>
                      </mc:Fallback>
                    </mc:AlternateContent>
                  </w:r>
                  <w:r>
                    <w:rPr>
                      <w:noProof/>
                      <w:color w:val="2B579A"/>
                      <w:sz w:val="18"/>
                      <w:szCs w:val="18"/>
                      <w:shd w:val="clear" w:color="auto" w:fill="E6E6E6"/>
                    </w:rPr>
                    <mc:AlternateContent>
                      <mc:Choice Requires="wps">
                        <w:drawing>
                          <wp:anchor distT="0" distB="0" distL="114300" distR="114300" simplePos="0" relativeHeight="251674624" behindDoc="0" locked="0" layoutInCell="1" allowOverlap="1" wp14:anchorId="4D8881E3" wp14:editId="08EBB5EA">
                            <wp:simplePos x="0" y="0"/>
                            <wp:positionH relativeFrom="column">
                              <wp:posOffset>2604592</wp:posOffset>
                            </wp:positionH>
                            <wp:positionV relativeFrom="paragraph">
                              <wp:posOffset>129972</wp:posOffset>
                            </wp:positionV>
                            <wp:extent cx="138430" cy="116840"/>
                            <wp:effectExtent l="38100" t="19050" r="33020" b="35560"/>
                            <wp:wrapNone/>
                            <wp:docPr id="17" name="Star: 5 Points 17"/>
                            <wp:cNvGraphicFramePr/>
                            <a:graphic xmlns:a="http://schemas.openxmlformats.org/drawingml/2006/main">
                              <a:graphicData uri="http://schemas.microsoft.com/office/word/2010/wordprocessingShape">
                                <wps:wsp>
                                  <wps:cNvSpPr/>
                                  <wps:spPr>
                                    <a:xfrm>
                                      <a:off x="0" y="0"/>
                                      <a:ext cx="138430" cy="11684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54A55C" id="Star: 5 Points 17" o:spid="_x0000_s1026" style="position:absolute;margin-left:205.1pt;margin-top:10.25pt;width:10.9pt;height:9.2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38430,1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" path="m,44629r52876,l69215,,85554,44629r52876,l95652,72211r16340,44629l69215,89257,26438,116840,42778,72211,,44629xe" fillcolor="#4472c4 [3204]" strokecolor="#1f3763 [1604]" strokeweight="1pt">
                            <v:stroke joinstyle="miter"/>
                            <v:path arrowok="t" o:connecttype="custom" o:connectlocs="0,44629;52876,44629;69215,0;85554,44629;138430,44629;95652,72211;111992,116840;69215,89257;26438,116840;42778,72211;0,44629" o:connectangles="0,0,0,0,0,0,0,0,0,0,0"/>
                          </v:shape>
                        </w:pict>
                      </mc:Fallback>
                    </mc:AlternateContent>
                  </w:r>
                </w:p>
                <w:p w14:paraId="6ED4AF22" w14:textId="77777777" w:rsidR="000D1E93" w:rsidRDefault="000D1E93" w:rsidP="006A7E14">
                  <w:pPr>
                    <w:rPr>
                      <w:sz w:val="18"/>
                      <w:szCs w:val="18"/>
                    </w:rPr>
                  </w:pPr>
                </w:p>
                <w:p w14:paraId="704F8E54" w14:textId="77777777" w:rsidR="000D1E93" w:rsidRDefault="000D1E93" w:rsidP="006A7E14">
                  <w:pPr>
                    <w:rPr>
                      <w:sz w:val="18"/>
                      <w:szCs w:val="18"/>
                    </w:rPr>
                  </w:pPr>
                </w:p>
                <w:p w14:paraId="37142AC5" w14:textId="77777777" w:rsidR="000D1E93" w:rsidRDefault="000D1E93" w:rsidP="006A7E14">
                  <w:pPr>
                    <w:rPr>
                      <w:sz w:val="18"/>
                      <w:szCs w:val="18"/>
                    </w:rPr>
                  </w:pPr>
                </w:p>
                <w:p w14:paraId="1BB9A3F5" w14:textId="77777777" w:rsidR="000D1E93" w:rsidRDefault="000D1E93" w:rsidP="006A7E14">
                  <w:pPr>
                    <w:rPr>
                      <w:sz w:val="18"/>
                      <w:szCs w:val="18"/>
                    </w:rPr>
                  </w:pPr>
                  <w:r w:rsidRPr="006E007C">
                    <w:rPr>
                      <w:sz w:val="18"/>
                      <w:szCs w:val="18"/>
                    </w:rPr>
                    <w:t xml:space="preserve">Complete each section to collect </w:t>
                  </w:r>
                  <w:r>
                    <w:rPr>
                      <w:sz w:val="18"/>
                      <w:szCs w:val="18"/>
                    </w:rPr>
                    <w:t xml:space="preserve">a </w:t>
                  </w:r>
                  <w:r w:rsidRPr="006E007C">
                    <w:rPr>
                      <w:sz w:val="18"/>
                      <w:szCs w:val="18"/>
                    </w:rPr>
                    <w:t xml:space="preserve">corresponding </w:t>
                  </w:r>
                  <w:r>
                    <w:rPr>
                      <w:sz w:val="18"/>
                      <w:szCs w:val="18"/>
                    </w:rPr>
                    <w:t xml:space="preserve">Conversation </w:t>
                  </w:r>
                  <w:r w:rsidRPr="006E007C">
                    <w:rPr>
                      <w:sz w:val="18"/>
                      <w:szCs w:val="18"/>
                    </w:rPr>
                    <w:t>Navigator</w:t>
                  </w:r>
                  <w:r>
                    <w:rPr>
                      <w:sz w:val="18"/>
                      <w:szCs w:val="18"/>
                    </w:rPr>
                    <w:t xml:space="preserve"> Tool</w:t>
                  </w:r>
                  <w:r w:rsidRPr="006E007C">
                    <w:rPr>
                      <w:sz w:val="18"/>
                      <w:szCs w:val="18"/>
                    </w:rPr>
                    <w:t>:</w:t>
                  </w:r>
                </w:p>
                <w:p w14:paraId="3BD3A00E" w14:textId="77777777" w:rsidR="000D1E93" w:rsidRDefault="000D1E93" w:rsidP="006A7E14">
                  <w:pPr>
                    <w:rPr>
                      <w:sz w:val="18"/>
                      <w:szCs w:val="18"/>
                    </w:rPr>
                  </w:pPr>
                </w:p>
              </w:tc>
            </w:tr>
            <w:tr w:rsidR="000D1E93" w:rsidRPr="006E007C" w14:paraId="66D161F6" w14:textId="77777777" w:rsidTr="006A7E14">
              <w:trPr>
                <w:trHeight w:val="1946"/>
                <w:jc w:val="center"/>
              </w:trPr>
              <w:tc>
                <w:tcPr>
                  <w:tcW w:w="2695" w:type="dxa"/>
                </w:tcPr>
                <w:p w14:paraId="3FC14987" w14:textId="77777777" w:rsidR="000D1E93" w:rsidRDefault="000D1E93" w:rsidP="006A7E14">
                  <w:pPr>
                    <w:jc w:val="center"/>
                    <w:rPr>
                      <w:sz w:val="18"/>
                      <w:szCs w:val="18"/>
                    </w:rPr>
                  </w:pPr>
                  <w:r>
                    <w:rPr>
                      <w:sz w:val="18"/>
                      <w:szCs w:val="18"/>
                    </w:rPr>
                    <w:t xml:space="preserve">The </w:t>
                  </w:r>
                  <w:r w:rsidRPr="006E007C">
                    <w:rPr>
                      <w:sz w:val="18"/>
                      <w:szCs w:val="18"/>
                    </w:rPr>
                    <w:t>Compass</w:t>
                  </w:r>
                </w:p>
                <w:p w14:paraId="752E8726" w14:textId="77777777" w:rsidR="000D1E93" w:rsidRPr="006E007C" w:rsidRDefault="000D1E93" w:rsidP="006A7E14">
                  <w:pPr>
                    <w:jc w:val="center"/>
                    <w:rPr>
                      <w:sz w:val="18"/>
                      <w:szCs w:val="18"/>
                    </w:rPr>
                  </w:pPr>
                </w:p>
                <w:p w14:paraId="1503A51C" w14:textId="77777777" w:rsidR="000D1E93" w:rsidRDefault="000D1E93" w:rsidP="006A7E14">
                  <w:pPr>
                    <w:jc w:val="center"/>
                    <w:rPr>
                      <w:noProof/>
                      <w:sz w:val="18"/>
                      <w:szCs w:val="18"/>
                    </w:rPr>
                  </w:pPr>
                  <w:r w:rsidRPr="006E007C">
                    <w:rPr>
                      <w:noProof/>
                      <w:color w:val="2B579A"/>
                      <w:sz w:val="18"/>
                      <w:szCs w:val="18"/>
                      <w:shd w:val="clear" w:color="auto" w:fill="E6E6E6"/>
                    </w:rPr>
                    <w:drawing>
                      <wp:inline distT="0" distB="0" distL="0" distR="0" wp14:anchorId="55AE7A51" wp14:editId="21976AFE">
                        <wp:extent cx="552450" cy="552450"/>
                        <wp:effectExtent l="0" t="0" r="0" b="0"/>
                        <wp:docPr id="20" name="Picture 20" descr="Compass Svg Png Icon Free Download (#475196) - OnlineWebFon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ss Svg Png Icon Free Download (#475196) - OnlineWebFonts.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1" cy="566511"/>
                                </a:xfrm>
                                <a:prstGeom prst="rect">
                                  <a:avLst/>
                                </a:prstGeom>
                                <a:noFill/>
                                <a:ln>
                                  <a:noFill/>
                                </a:ln>
                              </pic:spPr>
                            </pic:pic>
                          </a:graphicData>
                        </a:graphic>
                      </wp:inline>
                    </w:drawing>
                  </w:r>
                </w:p>
                <w:p w14:paraId="47E1D0A7" w14:textId="77777777" w:rsidR="000D1E93" w:rsidRDefault="000D1E93" w:rsidP="006A7E14">
                  <w:pPr>
                    <w:jc w:val="center"/>
                    <w:rPr>
                      <w:noProof/>
                      <w:sz w:val="18"/>
                      <w:szCs w:val="18"/>
                    </w:rPr>
                  </w:pPr>
                </w:p>
                <w:p w14:paraId="3D0E7A53" w14:textId="77777777" w:rsidR="000D1E93" w:rsidRPr="006E007C" w:rsidRDefault="000D1E93" w:rsidP="006A7E14">
                  <w:pPr>
                    <w:jc w:val="center"/>
                    <w:rPr>
                      <w:sz w:val="18"/>
                      <w:szCs w:val="18"/>
                    </w:rPr>
                  </w:pPr>
                  <w:r w:rsidRPr="007410F0">
                    <w:rPr>
                      <w:i/>
                      <w:iCs/>
                      <w:noProof/>
                      <w:sz w:val="18"/>
                      <w:szCs w:val="18"/>
                    </w:rPr>
                    <w:t>Pointing customers in the right direction.</w:t>
                  </w:r>
                </w:p>
              </w:tc>
              <w:tc>
                <w:tcPr>
                  <w:tcW w:w="2695" w:type="dxa"/>
                </w:tcPr>
                <w:p w14:paraId="6F778BF4" w14:textId="77777777" w:rsidR="000D1E93" w:rsidRPr="006E007C" w:rsidRDefault="000D1E93" w:rsidP="006A7E14">
                  <w:pPr>
                    <w:jc w:val="center"/>
                    <w:rPr>
                      <w:sz w:val="18"/>
                      <w:szCs w:val="18"/>
                    </w:rPr>
                  </w:pPr>
                  <w:r>
                    <w:rPr>
                      <w:sz w:val="18"/>
                      <w:szCs w:val="18"/>
                    </w:rPr>
                    <w:t xml:space="preserve">The </w:t>
                  </w:r>
                  <w:r w:rsidRPr="006E007C">
                    <w:rPr>
                      <w:sz w:val="18"/>
                      <w:szCs w:val="18"/>
                    </w:rPr>
                    <w:t xml:space="preserve">Pocket </w:t>
                  </w:r>
                  <w:r>
                    <w:rPr>
                      <w:sz w:val="18"/>
                      <w:szCs w:val="18"/>
                    </w:rPr>
                    <w:t>W</w:t>
                  </w:r>
                  <w:r w:rsidRPr="006E007C">
                    <w:rPr>
                      <w:sz w:val="18"/>
                      <w:szCs w:val="18"/>
                    </w:rPr>
                    <w:t>atch</w:t>
                  </w:r>
                </w:p>
                <w:p w14:paraId="58410C9F" w14:textId="77777777" w:rsidR="000D1E93" w:rsidRPr="006E007C" w:rsidRDefault="000D1E93" w:rsidP="006A7E14">
                  <w:pPr>
                    <w:jc w:val="center"/>
                    <w:rPr>
                      <w:sz w:val="18"/>
                      <w:szCs w:val="18"/>
                    </w:rPr>
                  </w:pPr>
                </w:p>
                <w:p w14:paraId="528E08B3" w14:textId="77777777" w:rsidR="000D1E93" w:rsidRDefault="000D1E93" w:rsidP="006A7E14">
                  <w:pPr>
                    <w:jc w:val="center"/>
                    <w:rPr>
                      <w:noProof/>
                      <w:sz w:val="18"/>
                      <w:szCs w:val="18"/>
                    </w:rPr>
                  </w:pPr>
                  <w:r w:rsidRPr="006E007C">
                    <w:rPr>
                      <w:noProof/>
                      <w:color w:val="2B579A"/>
                      <w:sz w:val="18"/>
                      <w:szCs w:val="18"/>
                      <w:shd w:val="clear" w:color="auto" w:fill="E6E6E6"/>
                    </w:rPr>
                    <w:drawing>
                      <wp:inline distT="0" distB="0" distL="0" distR="0" wp14:anchorId="48F04586" wp14:editId="44A808CF">
                        <wp:extent cx="619125" cy="619125"/>
                        <wp:effectExtent l="0" t="0" r="9525" b="9525"/>
                        <wp:docPr id="22" name="Picture 22" descr="Accessory, antique, pocket watch, pocketwatch, time, timekeep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ory, antique, pocket watch, pocketwatch, time, timekeeping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721" cy="629721"/>
                                </a:xfrm>
                                <a:prstGeom prst="rect">
                                  <a:avLst/>
                                </a:prstGeom>
                                <a:noFill/>
                                <a:ln>
                                  <a:noFill/>
                                </a:ln>
                              </pic:spPr>
                            </pic:pic>
                          </a:graphicData>
                        </a:graphic>
                      </wp:inline>
                    </w:drawing>
                  </w:r>
                </w:p>
                <w:p w14:paraId="2DF0AC2C" w14:textId="77777777" w:rsidR="000D1E93" w:rsidRDefault="000D1E93" w:rsidP="006A7E14">
                  <w:pPr>
                    <w:jc w:val="center"/>
                    <w:rPr>
                      <w:sz w:val="18"/>
                      <w:szCs w:val="18"/>
                    </w:rPr>
                  </w:pPr>
                  <w:r>
                    <w:rPr>
                      <w:i/>
                      <w:iCs/>
                      <w:noProof/>
                      <w:sz w:val="18"/>
                      <w:szCs w:val="18"/>
                    </w:rPr>
                    <w:t xml:space="preserve">Providing a well timed response to </w:t>
                  </w:r>
                  <w:r w:rsidRPr="007410F0">
                    <w:rPr>
                      <w:i/>
                      <w:iCs/>
                      <w:noProof/>
                      <w:sz w:val="18"/>
                      <w:szCs w:val="18"/>
                    </w:rPr>
                    <w:t>customers.</w:t>
                  </w:r>
                </w:p>
              </w:tc>
              <w:tc>
                <w:tcPr>
                  <w:tcW w:w="2695" w:type="dxa"/>
                </w:tcPr>
                <w:p w14:paraId="0509D21B" w14:textId="77777777" w:rsidR="000D1E93" w:rsidRPr="006E007C" w:rsidRDefault="000D1E93" w:rsidP="006A7E14">
                  <w:pPr>
                    <w:jc w:val="center"/>
                    <w:rPr>
                      <w:sz w:val="18"/>
                      <w:szCs w:val="18"/>
                    </w:rPr>
                  </w:pPr>
                  <w:r>
                    <w:rPr>
                      <w:sz w:val="18"/>
                      <w:szCs w:val="18"/>
                    </w:rPr>
                    <w:t xml:space="preserve">The </w:t>
                  </w:r>
                  <w:r w:rsidRPr="006E007C">
                    <w:rPr>
                      <w:sz w:val="18"/>
                      <w:szCs w:val="18"/>
                    </w:rPr>
                    <w:t>Spyglass / Telescope</w:t>
                  </w:r>
                </w:p>
                <w:p w14:paraId="64CDF92C" w14:textId="77777777" w:rsidR="000D1E93" w:rsidRPr="006E007C" w:rsidRDefault="000D1E93" w:rsidP="006A7E14">
                  <w:pPr>
                    <w:jc w:val="center"/>
                    <w:rPr>
                      <w:sz w:val="18"/>
                      <w:szCs w:val="18"/>
                    </w:rPr>
                  </w:pPr>
                </w:p>
                <w:p w14:paraId="4CDD02FF" w14:textId="77777777" w:rsidR="000D1E93" w:rsidRDefault="000D1E93" w:rsidP="006A7E14">
                  <w:pPr>
                    <w:jc w:val="center"/>
                    <w:rPr>
                      <w:i/>
                      <w:iCs/>
                      <w:noProof/>
                      <w:sz w:val="18"/>
                      <w:szCs w:val="18"/>
                    </w:rPr>
                  </w:pPr>
                  <w:r w:rsidRPr="006E007C">
                    <w:rPr>
                      <w:noProof/>
                      <w:color w:val="2B579A"/>
                      <w:sz w:val="18"/>
                      <w:szCs w:val="18"/>
                      <w:shd w:val="clear" w:color="auto" w:fill="E6E6E6"/>
                    </w:rPr>
                    <w:drawing>
                      <wp:inline distT="0" distB="0" distL="0" distR="0" wp14:anchorId="7D66D2F3" wp14:editId="6CB7A7BD">
                        <wp:extent cx="476250" cy="476250"/>
                        <wp:effectExtent l="0" t="0" r="0" b="0"/>
                        <wp:docPr id="3099" name="Picture 3099" descr="Spyglass icon, SVG and PNG | Game-icon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yglass icon, SVG and PNG | Game-icons.n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000" cy="490000"/>
                                </a:xfrm>
                                <a:prstGeom prst="rect">
                                  <a:avLst/>
                                </a:prstGeom>
                                <a:noFill/>
                                <a:ln>
                                  <a:noFill/>
                                </a:ln>
                              </pic:spPr>
                            </pic:pic>
                          </a:graphicData>
                        </a:graphic>
                      </wp:inline>
                    </w:drawing>
                  </w:r>
                </w:p>
                <w:p w14:paraId="55C8CDB2" w14:textId="77777777" w:rsidR="000D1E93" w:rsidRDefault="000D1E93" w:rsidP="006A7E14">
                  <w:pPr>
                    <w:jc w:val="center"/>
                    <w:rPr>
                      <w:i/>
                      <w:iCs/>
                      <w:noProof/>
                      <w:sz w:val="18"/>
                      <w:szCs w:val="18"/>
                    </w:rPr>
                  </w:pPr>
                </w:p>
                <w:p w14:paraId="1388166F" w14:textId="77777777" w:rsidR="000D1E93" w:rsidRDefault="000D1E93" w:rsidP="006A7E14">
                  <w:pPr>
                    <w:jc w:val="center"/>
                    <w:rPr>
                      <w:sz w:val="18"/>
                      <w:szCs w:val="18"/>
                    </w:rPr>
                  </w:pPr>
                  <w:r w:rsidRPr="1ACFDBD4">
                    <w:rPr>
                      <w:i/>
                      <w:iCs/>
                      <w:noProof/>
                      <w:sz w:val="18"/>
                      <w:szCs w:val="18"/>
                    </w:rPr>
                    <w:t>Helping customers find and react to potential obstacles.</w:t>
                  </w:r>
                </w:p>
              </w:tc>
            </w:tr>
            <w:tr w:rsidR="000D1E93" w:rsidRPr="006E007C" w14:paraId="33F20897" w14:textId="77777777" w:rsidTr="006A7E14">
              <w:trPr>
                <w:jc w:val="center"/>
              </w:trPr>
              <w:tc>
                <w:tcPr>
                  <w:tcW w:w="2695" w:type="dxa"/>
                </w:tcPr>
                <w:p w14:paraId="09A7F8B5" w14:textId="77777777" w:rsidR="000D1E93" w:rsidRPr="006E007C" w:rsidRDefault="000D1E93" w:rsidP="006A7E14">
                  <w:pPr>
                    <w:jc w:val="center"/>
                    <w:rPr>
                      <w:sz w:val="18"/>
                      <w:szCs w:val="18"/>
                    </w:rPr>
                  </w:pPr>
                  <w:r>
                    <w:rPr>
                      <w:sz w:val="18"/>
                      <w:szCs w:val="18"/>
                    </w:rPr>
                    <w:t>The Divider</w:t>
                  </w:r>
                </w:p>
                <w:p w14:paraId="0BFCDF2B" w14:textId="77777777" w:rsidR="000D1E93" w:rsidRPr="006E007C" w:rsidRDefault="000D1E93" w:rsidP="006A7E14">
                  <w:pPr>
                    <w:jc w:val="center"/>
                    <w:rPr>
                      <w:sz w:val="18"/>
                      <w:szCs w:val="18"/>
                    </w:rPr>
                  </w:pPr>
                </w:p>
                <w:p w14:paraId="7F0A3CEC" w14:textId="77777777" w:rsidR="000D1E93" w:rsidRDefault="000D1E93" w:rsidP="006A7E14">
                  <w:pPr>
                    <w:jc w:val="center"/>
                    <w:rPr>
                      <w:i/>
                      <w:iCs/>
                      <w:noProof/>
                      <w:sz w:val="18"/>
                      <w:szCs w:val="18"/>
                    </w:rPr>
                  </w:pPr>
                  <w:r w:rsidRPr="006E007C">
                    <w:rPr>
                      <w:noProof/>
                      <w:color w:val="2B579A"/>
                      <w:sz w:val="18"/>
                      <w:szCs w:val="18"/>
                      <w:shd w:val="clear" w:color="auto" w:fill="E6E6E6"/>
                    </w:rPr>
                    <w:drawing>
                      <wp:inline distT="0" distB="0" distL="0" distR="0" wp14:anchorId="5CAAFA6A" wp14:editId="26559EFC">
                        <wp:extent cx="552450" cy="552450"/>
                        <wp:effectExtent l="0" t="0" r="0" b="0"/>
                        <wp:docPr id="3104" name="Picture 3104" descr="Compass, divider, location, map, navigation, watchk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ass, divider, location, map, navigation, watchkit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542" cy="563542"/>
                                </a:xfrm>
                                <a:prstGeom prst="rect">
                                  <a:avLst/>
                                </a:prstGeom>
                                <a:noFill/>
                                <a:ln>
                                  <a:noFill/>
                                </a:ln>
                              </pic:spPr>
                            </pic:pic>
                          </a:graphicData>
                        </a:graphic>
                      </wp:inline>
                    </w:drawing>
                  </w:r>
                </w:p>
                <w:p w14:paraId="46D034CD" w14:textId="77777777" w:rsidR="000D1E93" w:rsidRDefault="000D1E93" w:rsidP="006A7E14">
                  <w:pPr>
                    <w:jc w:val="center"/>
                    <w:rPr>
                      <w:i/>
                      <w:iCs/>
                      <w:noProof/>
                      <w:sz w:val="18"/>
                      <w:szCs w:val="18"/>
                    </w:rPr>
                  </w:pPr>
                </w:p>
                <w:p w14:paraId="3C867B1C" w14:textId="77777777" w:rsidR="000D1E93" w:rsidRPr="006E007C" w:rsidRDefault="000D1E93" w:rsidP="006A7E14">
                  <w:pPr>
                    <w:jc w:val="center"/>
                    <w:rPr>
                      <w:sz w:val="18"/>
                      <w:szCs w:val="18"/>
                    </w:rPr>
                  </w:pPr>
                  <w:r>
                    <w:rPr>
                      <w:i/>
                      <w:iCs/>
                      <w:noProof/>
                      <w:sz w:val="18"/>
                      <w:szCs w:val="18"/>
                    </w:rPr>
                    <w:t>Charting your path to an appropriate response</w:t>
                  </w:r>
                  <w:r w:rsidRPr="007410F0">
                    <w:rPr>
                      <w:i/>
                      <w:iCs/>
                      <w:noProof/>
                      <w:sz w:val="18"/>
                      <w:szCs w:val="18"/>
                    </w:rPr>
                    <w:t>.</w:t>
                  </w:r>
                </w:p>
              </w:tc>
              <w:tc>
                <w:tcPr>
                  <w:tcW w:w="2695" w:type="dxa"/>
                </w:tcPr>
                <w:p w14:paraId="0E2DA476" w14:textId="77777777" w:rsidR="000D1E93" w:rsidRPr="006E007C" w:rsidRDefault="000D1E93" w:rsidP="006A7E14">
                  <w:pPr>
                    <w:jc w:val="center"/>
                    <w:rPr>
                      <w:sz w:val="18"/>
                      <w:szCs w:val="18"/>
                    </w:rPr>
                  </w:pPr>
                  <w:r>
                    <w:rPr>
                      <w:sz w:val="18"/>
                      <w:szCs w:val="18"/>
                    </w:rPr>
                    <w:t>The Sextant</w:t>
                  </w:r>
                </w:p>
                <w:p w14:paraId="080AFAB1" w14:textId="77777777" w:rsidR="000D1E93" w:rsidRPr="006E007C" w:rsidRDefault="000D1E93" w:rsidP="006A7E14">
                  <w:pPr>
                    <w:jc w:val="center"/>
                    <w:rPr>
                      <w:sz w:val="18"/>
                      <w:szCs w:val="18"/>
                    </w:rPr>
                  </w:pPr>
                </w:p>
                <w:p w14:paraId="28401824" w14:textId="77777777" w:rsidR="000D1E93" w:rsidRDefault="000D1E93" w:rsidP="006A7E14">
                  <w:pPr>
                    <w:jc w:val="center"/>
                    <w:rPr>
                      <w:i/>
                      <w:iCs/>
                      <w:noProof/>
                      <w:sz w:val="18"/>
                      <w:szCs w:val="18"/>
                    </w:rPr>
                  </w:pPr>
                  <w:r w:rsidRPr="006E007C">
                    <w:rPr>
                      <w:noProof/>
                      <w:color w:val="2B579A"/>
                      <w:sz w:val="18"/>
                      <w:szCs w:val="18"/>
                      <w:shd w:val="clear" w:color="auto" w:fill="E6E6E6"/>
                    </w:rPr>
                    <w:drawing>
                      <wp:inline distT="0" distB="0" distL="0" distR="0" wp14:anchorId="3DC0E14B" wp14:editId="0809D9FC">
                        <wp:extent cx="600075" cy="601165"/>
                        <wp:effectExtent l="0" t="0" r="0" b="8890"/>
                        <wp:docPr id="3111" name="Picture 3111" descr="Sextant Svg Png Icon Free Download (#534979) - OnlineWebFon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xtant Svg Png Icon Free Download (#534979) - OnlineWebFonts.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202" cy="622330"/>
                                </a:xfrm>
                                <a:prstGeom prst="rect">
                                  <a:avLst/>
                                </a:prstGeom>
                                <a:noFill/>
                                <a:ln>
                                  <a:noFill/>
                                </a:ln>
                              </pic:spPr>
                            </pic:pic>
                          </a:graphicData>
                        </a:graphic>
                      </wp:inline>
                    </w:drawing>
                  </w:r>
                </w:p>
                <w:p w14:paraId="3DEAEDA0" w14:textId="77777777" w:rsidR="000D1E93" w:rsidRDefault="000D1E93" w:rsidP="006A7E14">
                  <w:pPr>
                    <w:jc w:val="center"/>
                    <w:rPr>
                      <w:i/>
                      <w:iCs/>
                      <w:noProof/>
                      <w:sz w:val="18"/>
                      <w:szCs w:val="18"/>
                    </w:rPr>
                  </w:pPr>
                </w:p>
                <w:p w14:paraId="78AAF714" w14:textId="77777777" w:rsidR="000D1E93" w:rsidRPr="006E007C" w:rsidRDefault="000D1E93" w:rsidP="006A7E14">
                  <w:pPr>
                    <w:jc w:val="center"/>
                    <w:rPr>
                      <w:sz w:val="18"/>
                      <w:szCs w:val="18"/>
                    </w:rPr>
                  </w:pPr>
                  <w:r>
                    <w:rPr>
                      <w:i/>
                      <w:iCs/>
                      <w:noProof/>
                      <w:sz w:val="18"/>
                      <w:szCs w:val="18"/>
                    </w:rPr>
                    <w:t>Responding accurately and confidently to customers</w:t>
                  </w:r>
                  <w:r w:rsidRPr="007410F0">
                    <w:rPr>
                      <w:i/>
                      <w:iCs/>
                      <w:noProof/>
                      <w:sz w:val="18"/>
                      <w:szCs w:val="18"/>
                    </w:rPr>
                    <w:t>.</w:t>
                  </w:r>
                </w:p>
              </w:tc>
              <w:tc>
                <w:tcPr>
                  <w:tcW w:w="2695" w:type="dxa"/>
                </w:tcPr>
                <w:p w14:paraId="51D59FF1" w14:textId="77777777" w:rsidR="000D1E93" w:rsidRDefault="000D1E93" w:rsidP="006A7E14">
                  <w:pPr>
                    <w:jc w:val="center"/>
                    <w:rPr>
                      <w:sz w:val="18"/>
                      <w:szCs w:val="18"/>
                    </w:rPr>
                  </w:pPr>
                  <w:r>
                    <w:rPr>
                      <w:sz w:val="18"/>
                      <w:szCs w:val="18"/>
                    </w:rPr>
                    <w:t>The Map</w:t>
                  </w:r>
                </w:p>
                <w:p w14:paraId="0B65CD20" w14:textId="77777777" w:rsidR="000D1E93" w:rsidRDefault="000D1E93" w:rsidP="006A7E14">
                  <w:pPr>
                    <w:jc w:val="center"/>
                    <w:rPr>
                      <w:sz w:val="18"/>
                      <w:szCs w:val="18"/>
                    </w:rPr>
                  </w:pPr>
                </w:p>
                <w:p w14:paraId="5B7AFFAB" w14:textId="77777777" w:rsidR="000D1E93" w:rsidRDefault="000D1E93" w:rsidP="006A7E14">
                  <w:pPr>
                    <w:jc w:val="center"/>
                    <w:rPr>
                      <w:sz w:val="18"/>
                      <w:szCs w:val="18"/>
                    </w:rPr>
                  </w:pPr>
                  <w:r w:rsidRPr="006E007C">
                    <w:rPr>
                      <w:color w:val="2B579A"/>
                      <w:sz w:val="18"/>
                      <w:szCs w:val="18"/>
                      <w:shd w:val="clear" w:color="auto" w:fill="E6E6E6"/>
                    </w:rPr>
                    <w:object w:dxaOrig="12810" w:dyaOrig="12480" w14:anchorId="65973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41pt" o:ole="">
                        <v:imagedata r:id="rId16" o:title=""/>
                      </v:shape>
                      <o:OLEObject Type="Embed" ProgID="PBrush" ShapeID="_x0000_i1025" DrawAspect="Content" ObjectID="_1772026485" r:id="rId17"/>
                    </w:object>
                  </w:r>
                </w:p>
                <w:p w14:paraId="18AF220F" w14:textId="77777777" w:rsidR="000D1E93" w:rsidRDefault="000D1E93" w:rsidP="006A7E14">
                  <w:pPr>
                    <w:jc w:val="center"/>
                    <w:rPr>
                      <w:sz w:val="18"/>
                      <w:szCs w:val="18"/>
                    </w:rPr>
                  </w:pPr>
                </w:p>
                <w:p w14:paraId="11BA523F" w14:textId="77777777" w:rsidR="000D1E93" w:rsidRPr="006E007C" w:rsidRDefault="000D1E93" w:rsidP="006A7E14">
                  <w:pPr>
                    <w:jc w:val="center"/>
                    <w:rPr>
                      <w:sz w:val="18"/>
                      <w:szCs w:val="18"/>
                    </w:rPr>
                  </w:pPr>
                  <w:r>
                    <w:rPr>
                      <w:i/>
                      <w:iCs/>
                      <w:sz w:val="18"/>
                      <w:szCs w:val="18"/>
                    </w:rPr>
                    <w:t xml:space="preserve">Truly </w:t>
                  </w:r>
                  <w:r w:rsidRPr="003C0475">
                    <w:rPr>
                      <w:i/>
                      <w:iCs/>
                      <w:sz w:val="18"/>
                      <w:szCs w:val="18"/>
                    </w:rPr>
                    <w:t>appreciating how to guide</w:t>
                  </w:r>
                  <w:r>
                    <w:rPr>
                      <w:i/>
                      <w:iCs/>
                      <w:sz w:val="18"/>
                      <w:szCs w:val="18"/>
                    </w:rPr>
                    <w:t xml:space="preserve"> </w:t>
                  </w:r>
                  <w:r w:rsidRPr="003C0475">
                    <w:rPr>
                      <w:i/>
                      <w:iCs/>
                      <w:sz w:val="18"/>
                      <w:szCs w:val="18"/>
                    </w:rPr>
                    <w:t>customers accurately, appropriately,</w:t>
                  </w:r>
                  <w:r>
                    <w:rPr>
                      <w:i/>
                      <w:iCs/>
                      <w:sz w:val="18"/>
                      <w:szCs w:val="18"/>
                    </w:rPr>
                    <w:t xml:space="preserve"> and </w:t>
                  </w:r>
                  <w:r w:rsidRPr="003C0475">
                    <w:rPr>
                      <w:i/>
                      <w:iCs/>
                      <w:sz w:val="18"/>
                      <w:szCs w:val="18"/>
                    </w:rPr>
                    <w:t>confidently.</w:t>
                  </w:r>
                </w:p>
              </w:tc>
            </w:tr>
            <w:tr w:rsidR="000D1E93" w14:paraId="311C3263" w14:textId="77777777" w:rsidTr="006A7E14">
              <w:trPr>
                <w:jc w:val="center"/>
              </w:trPr>
              <w:tc>
                <w:tcPr>
                  <w:tcW w:w="8085" w:type="dxa"/>
                  <w:gridSpan w:val="3"/>
                </w:tcPr>
                <w:p w14:paraId="67404A31" w14:textId="77777777" w:rsidR="000D1E93" w:rsidRPr="00CB1116" w:rsidRDefault="000D1E93" w:rsidP="006A7E14">
                  <w:pPr>
                    <w:jc w:val="center"/>
                    <w:rPr>
                      <w:sz w:val="18"/>
                      <w:szCs w:val="18"/>
                    </w:rPr>
                  </w:pPr>
                  <w:r w:rsidRPr="00CB1116">
                    <w:rPr>
                      <w:b/>
                      <w:bCs/>
                      <w:sz w:val="18"/>
                      <w:szCs w:val="18"/>
                      <w:lang w:val="en-GB"/>
                    </w:rPr>
                    <w:t>What are you waiting for?</w:t>
                  </w:r>
                </w:p>
                <w:p w14:paraId="286B22A1" w14:textId="77777777" w:rsidR="000D1E93" w:rsidRDefault="000D1E93" w:rsidP="006A7E14">
                  <w:pPr>
                    <w:jc w:val="center"/>
                    <w:rPr>
                      <w:sz w:val="18"/>
                      <w:szCs w:val="18"/>
                    </w:rPr>
                  </w:pPr>
                  <w:r w:rsidRPr="00CB1116">
                    <w:rPr>
                      <w:b/>
                      <w:bCs/>
                      <w:sz w:val="18"/>
                      <w:szCs w:val="18"/>
                      <w:lang w:val="en-GB"/>
                    </w:rPr>
                    <w:t>Click the first physician to start exploring!</w:t>
                  </w:r>
                </w:p>
              </w:tc>
            </w:tr>
          </w:tbl>
          <w:p w14:paraId="21C5C6C6" w14:textId="77777777" w:rsidR="000D1E93" w:rsidRDefault="000D1E93" w:rsidP="006A7E14">
            <w:pPr>
              <w:rPr>
                <w:sz w:val="18"/>
                <w:szCs w:val="18"/>
              </w:rPr>
            </w:pPr>
          </w:p>
          <w:p w14:paraId="3B67665B" w14:textId="77777777" w:rsidR="000D1E93" w:rsidRPr="000E46C4" w:rsidRDefault="000D1E93" w:rsidP="006A7E14">
            <w:pPr>
              <w:rPr>
                <w:sz w:val="18"/>
                <w:szCs w:val="18"/>
              </w:rPr>
            </w:pPr>
          </w:p>
          <w:tbl>
            <w:tblPr>
              <w:tblStyle w:val="TableGrid"/>
              <w:tblW w:w="0" w:type="auto"/>
              <w:jc w:val="center"/>
              <w:tblLook w:val="04A0" w:firstRow="1" w:lastRow="0" w:firstColumn="1" w:lastColumn="0" w:noHBand="0" w:noVBand="1"/>
            </w:tblPr>
            <w:tblGrid>
              <w:gridCol w:w="8730"/>
            </w:tblGrid>
            <w:tr w:rsidR="000D1E93" w14:paraId="0F1B49B2" w14:textId="77777777" w:rsidTr="006A7E14">
              <w:trPr>
                <w:jc w:val="center"/>
              </w:trPr>
              <w:tc>
                <w:tcPr>
                  <w:tcW w:w="8730" w:type="dxa"/>
                </w:tcPr>
                <w:p w14:paraId="08CE9564" w14:textId="77777777" w:rsidR="000D1E93" w:rsidRPr="00D10CA0" w:rsidRDefault="000D1E93" w:rsidP="006A7E14">
                  <w:pPr>
                    <w:rPr>
                      <w:rFonts w:asciiTheme="minorHAnsi" w:hAnsi="Calibri" w:cstheme="minorBidi"/>
                      <w:b/>
                      <w:bCs/>
                      <w:color w:val="FF0000"/>
                      <w:kern w:val="24"/>
                      <w:sz w:val="22"/>
                      <w:szCs w:val="22"/>
                    </w:rPr>
                  </w:pPr>
                  <w:r w:rsidRPr="1ACFDBD4">
                    <w:rPr>
                      <w:rFonts w:asciiTheme="minorHAnsi" w:hAnsi="Calibri" w:cstheme="minorBidi"/>
                      <w:b/>
                      <w:bCs/>
                      <w:color w:val="FF0000"/>
                      <w:kern w:val="24"/>
                      <w:sz w:val="18"/>
                      <w:szCs w:val="18"/>
                    </w:rPr>
                    <w:t>Reminder!</w:t>
                  </w:r>
                </w:p>
                <w:p w14:paraId="7845D91E" w14:textId="77777777" w:rsidR="000D1E93" w:rsidRDefault="000D1E93" w:rsidP="000D1E93">
                  <w:pPr>
                    <w:pStyle w:val="ListParagraph"/>
                    <w:numPr>
                      <w:ilvl w:val="0"/>
                      <w:numId w:val="3"/>
                    </w:numPr>
                    <w:ind w:left="360"/>
                    <w:rPr>
                      <w:rFonts w:asciiTheme="minorHAnsi" w:hAnsi="Calibri" w:cstheme="minorBidi"/>
                      <w:color w:val="000000" w:themeColor="text1"/>
                      <w:kern w:val="24"/>
                      <w:sz w:val="18"/>
                      <w:szCs w:val="18"/>
                    </w:rPr>
                  </w:pPr>
                  <w:r w:rsidRPr="00304FB4">
                    <w:rPr>
                      <w:rFonts w:asciiTheme="minorHAnsi" w:hAnsi="Calibri" w:cstheme="minorBidi"/>
                      <w:color w:val="000000" w:themeColor="text1"/>
                      <w:kern w:val="24"/>
                      <w:sz w:val="18"/>
                      <w:szCs w:val="18"/>
                    </w:rPr>
                    <w:t>This resource was created to help you effectively and compliantly address challenging questions from</w:t>
                  </w:r>
                  <w:r>
                    <w:rPr>
                      <w:rFonts w:asciiTheme="minorHAnsi" w:hAnsi="Calibri" w:cstheme="minorBidi"/>
                      <w:color w:val="000000" w:themeColor="text1"/>
                      <w:kern w:val="24"/>
                      <w:sz w:val="18"/>
                      <w:szCs w:val="18"/>
                    </w:rPr>
                    <w:t xml:space="preserve"> </w:t>
                  </w:r>
                  <w:r w:rsidRPr="00304FB4">
                    <w:rPr>
                      <w:rFonts w:asciiTheme="minorHAnsi" w:hAnsi="Calibri" w:cstheme="minorBidi"/>
                      <w:color w:val="000000" w:themeColor="text1"/>
                      <w:kern w:val="24"/>
                      <w:sz w:val="18"/>
                      <w:szCs w:val="18"/>
                    </w:rPr>
                    <w:t>HCPs and staff. </w:t>
                  </w:r>
                  <w:r>
                    <w:rPr>
                      <w:rFonts w:asciiTheme="minorHAnsi" w:hAnsi="Calibri" w:cstheme="minorBidi"/>
                      <w:color w:val="000000" w:themeColor="text1"/>
                      <w:kern w:val="24"/>
                      <w:sz w:val="18"/>
                      <w:szCs w:val="18"/>
                    </w:rPr>
                    <w:t xml:space="preserve"> </w:t>
                  </w:r>
                  <w:r w:rsidRPr="00304FB4">
                    <w:rPr>
                      <w:rFonts w:asciiTheme="minorHAnsi" w:hAnsi="Calibri" w:cstheme="minorBidi"/>
                      <w:color w:val="000000" w:themeColor="text1"/>
                      <w:kern w:val="24"/>
                      <w:sz w:val="18"/>
                      <w:szCs w:val="18"/>
                    </w:rPr>
                    <w:t>These are responses to nonclinical concerns that provide compliant key points and messages, rather than a script to memorize.</w:t>
                  </w:r>
                  <w:r>
                    <w:rPr>
                      <w:rFonts w:asciiTheme="minorHAnsi" w:hAnsi="Calibri" w:cstheme="minorBidi"/>
                      <w:color w:val="000000" w:themeColor="text1"/>
                      <w:kern w:val="24"/>
                      <w:sz w:val="18"/>
                      <w:szCs w:val="18"/>
                    </w:rPr>
                    <w:t xml:space="preserve"> </w:t>
                  </w:r>
                  <w:r w:rsidRPr="00304FB4">
                    <w:rPr>
                      <w:rFonts w:asciiTheme="minorHAnsi" w:hAnsi="Calibri" w:cstheme="minorBidi"/>
                      <w:color w:val="000000" w:themeColor="text1"/>
                      <w:kern w:val="24"/>
                      <w:sz w:val="18"/>
                      <w:szCs w:val="18"/>
                    </w:rPr>
                    <w:t xml:space="preserve">To effectively handle concerns, use these as the Response step in the </w:t>
                  </w:r>
                  <w:r w:rsidRPr="00373A91">
                    <w:rPr>
                      <w:rFonts w:asciiTheme="minorHAnsi" w:hAnsi="Calibri" w:cstheme="minorBidi"/>
                      <w:b/>
                      <w:bCs/>
                      <w:color w:val="000000" w:themeColor="text1"/>
                      <w:kern w:val="24"/>
                      <w:sz w:val="18"/>
                      <w:szCs w:val="18"/>
                    </w:rPr>
                    <w:t>ACRC-BRIDGE Objection Handling Model</w:t>
                  </w:r>
                  <w:r>
                    <w:rPr>
                      <w:rFonts w:asciiTheme="minorHAnsi" w:hAnsi="Calibri" w:cstheme="minorBidi"/>
                      <w:color w:val="000000" w:themeColor="text1"/>
                      <w:kern w:val="24"/>
                      <w:sz w:val="18"/>
                      <w:szCs w:val="18"/>
                    </w:rPr>
                    <w:t>.</w:t>
                  </w:r>
                </w:p>
                <w:p w14:paraId="2AA75227" w14:textId="77777777" w:rsidR="000D1E93" w:rsidRPr="00304FB4" w:rsidRDefault="000D1E93" w:rsidP="006A7E14">
                  <w:pPr>
                    <w:pStyle w:val="ListParagraph"/>
                    <w:ind w:left="360"/>
                    <w:rPr>
                      <w:rFonts w:asciiTheme="minorHAnsi" w:hAnsi="Calibri" w:cstheme="minorBidi"/>
                      <w:color w:val="000000" w:themeColor="text1"/>
                      <w:kern w:val="24"/>
                      <w:sz w:val="18"/>
                      <w:szCs w:val="18"/>
                    </w:rPr>
                  </w:pPr>
                </w:p>
                <w:p w14:paraId="70077E8D" w14:textId="77777777" w:rsidR="000D1E93" w:rsidRPr="00D10CA0" w:rsidRDefault="000D1E93" w:rsidP="000D1E93">
                  <w:pPr>
                    <w:pStyle w:val="ListParagraph"/>
                    <w:numPr>
                      <w:ilvl w:val="0"/>
                      <w:numId w:val="3"/>
                    </w:numPr>
                    <w:ind w:left="360"/>
                    <w:rPr>
                      <w:rFonts w:asciiTheme="minorHAnsi" w:hAnsi="Calibri" w:cstheme="minorBidi"/>
                      <w:i/>
                      <w:iCs/>
                      <w:color w:val="000000" w:themeColor="text1"/>
                      <w:kern w:val="24"/>
                      <w:sz w:val="18"/>
                      <w:szCs w:val="18"/>
                    </w:rPr>
                  </w:pPr>
                  <w:r w:rsidRPr="00373A91">
                    <w:rPr>
                      <w:rFonts w:asciiTheme="minorHAnsi" w:hAnsi="Calibri" w:cstheme="minorBidi"/>
                      <w:b/>
                      <w:bCs/>
                      <w:color w:val="000000" w:themeColor="text1"/>
                      <w:kern w:val="24"/>
                      <w:sz w:val="18"/>
                      <w:szCs w:val="18"/>
                    </w:rPr>
                    <w:t>A = Acknowledge</w:t>
                  </w:r>
                  <w:r>
                    <w:rPr>
                      <w:rFonts w:asciiTheme="minorHAnsi" w:hAnsi="Calibri" w:cstheme="minorBidi"/>
                      <w:color w:val="000000" w:themeColor="text1"/>
                      <w:kern w:val="24"/>
                      <w:sz w:val="18"/>
                      <w:szCs w:val="18"/>
                    </w:rPr>
                    <w:t xml:space="preserve"> - </w:t>
                  </w:r>
                  <w:r w:rsidRPr="00304FB4">
                    <w:rPr>
                      <w:rFonts w:asciiTheme="minorHAnsi" w:hAnsi="Calibri" w:cstheme="minorBidi"/>
                      <w:color w:val="000000" w:themeColor="text1"/>
                      <w:kern w:val="24"/>
                      <w:sz w:val="18"/>
                      <w:szCs w:val="18"/>
                    </w:rPr>
                    <w:t xml:space="preserve">Let the HCP know that you have heard their hesitation or concern and take it seriously. </w:t>
                  </w:r>
                  <w:r w:rsidRPr="00D10CA0">
                    <w:rPr>
                      <w:rFonts w:asciiTheme="minorHAnsi" w:hAnsi="Calibri" w:cstheme="minorBidi"/>
                      <w:i/>
                      <w:iCs/>
                      <w:color w:val="000000" w:themeColor="text1"/>
                      <w:kern w:val="24"/>
                      <w:sz w:val="18"/>
                      <w:szCs w:val="18"/>
                    </w:rPr>
                    <w:t>“Thanks for sharing that with me. I can understand why you might feel that way.”</w:t>
                  </w:r>
                </w:p>
                <w:p w14:paraId="6A8EE600" w14:textId="77777777" w:rsidR="000D1E93" w:rsidRPr="00304FB4" w:rsidRDefault="000D1E93" w:rsidP="000D1E93">
                  <w:pPr>
                    <w:pStyle w:val="ListParagraph"/>
                    <w:numPr>
                      <w:ilvl w:val="0"/>
                      <w:numId w:val="3"/>
                    </w:numPr>
                    <w:ind w:left="360"/>
                    <w:rPr>
                      <w:rFonts w:asciiTheme="minorHAnsi" w:hAnsi="Calibri" w:cstheme="minorBidi"/>
                      <w:color w:val="000000" w:themeColor="text1"/>
                      <w:kern w:val="24"/>
                      <w:sz w:val="18"/>
                      <w:szCs w:val="18"/>
                    </w:rPr>
                  </w:pPr>
                  <w:r w:rsidRPr="00373A91">
                    <w:rPr>
                      <w:rFonts w:asciiTheme="minorHAnsi" w:hAnsi="Calibri" w:cstheme="minorBidi"/>
                      <w:b/>
                      <w:bCs/>
                      <w:color w:val="000000" w:themeColor="text1"/>
                      <w:kern w:val="24"/>
                      <w:sz w:val="18"/>
                      <w:szCs w:val="18"/>
                    </w:rPr>
                    <w:t>C = Clarify</w:t>
                  </w:r>
                  <w:r>
                    <w:rPr>
                      <w:rFonts w:asciiTheme="minorHAnsi" w:hAnsi="Calibri" w:cstheme="minorBidi"/>
                      <w:color w:val="000000" w:themeColor="text1"/>
                      <w:kern w:val="24"/>
                      <w:sz w:val="18"/>
                      <w:szCs w:val="18"/>
                    </w:rPr>
                    <w:t xml:space="preserve"> - </w:t>
                  </w:r>
                  <w:r w:rsidRPr="00304FB4">
                    <w:rPr>
                      <w:rFonts w:asciiTheme="minorHAnsi" w:hAnsi="Calibri" w:cstheme="minorBidi"/>
                      <w:color w:val="000000" w:themeColor="text1"/>
                      <w:kern w:val="24"/>
                      <w:sz w:val="18"/>
                      <w:szCs w:val="18"/>
                    </w:rPr>
                    <w:t xml:space="preserve">Gain a clearer understanding of the objection and how important it is to the HCP. </w:t>
                  </w:r>
                  <w:r w:rsidRPr="00D10CA0">
                    <w:rPr>
                      <w:rFonts w:asciiTheme="minorHAnsi" w:hAnsi="Calibri" w:cstheme="minorBidi"/>
                      <w:i/>
                      <w:iCs/>
                      <w:color w:val="000000" w:themeColor="text1"/>
                      <w:kern w:val="24"/>
                      <w:sz w:val="18"/>
                      <w:szCs w:val="18"/>
                    </w:rPr>
                    <w:t>“Do you mind sharing with me how you came to that conclusion?”</w:t>
                  </w:r>
                </w:p>
                <w:p w14:paraId="071A74BB" w14:textId="77777777" w:rsidR="000D1E93" w:rsidRPr="00304FB4" w:rsidRDefault="000D1E93" w:rsidP="000D1E93">
                  <w:pPr>
                    <w:pStyle w:val="ListParagraph"/>
                    <w:numPr>
                      <w:ilvl w:val="0"/>
                      <w:numId w:val="3"/>
                    </w:numPr>
                    <w:ind w:left="360"/>
                    <w:rPr>
                      <w:rFonts w:asciiTheme="minorHAnsi" w:hAnsi="Calibri" w:cstheme="minorBidi"/>
                      <w:color w:val="000000" w:themeColor="text1"/>
                      <w:kern w:val="24"/>
                      <w:sz w:val="18"/>
                      <w:szCs w:val="18"/>
                    </w:rPr>
                  </w:pPr>
                  <w:r w:rsidRPr="00D10CA0">
                    <w:rPr>
                      <w:rFonts w:asciiTheme="minorHAnsi" w:hAnsi="Calibri" w:cstheme="minorBidi"/>
                      <w:b/>
                      <w:bCs/>
                      <w:color w:val="000000" w:themeColor="text1"/>
                      <w:kern w:val="24"/>
                      <w:sz w:val="18"/>
                      <w:szCs w:val="18"/>
                    </w:rPr>
                    <w:t>R = Respond</w:t>
                  </w:r>
                  <w:r>
                    <w:rPr>
                      <w:rFonts w:asciiTheme="minorHAnsi" w:hAnsi="Calibri" w:cstheme="minorBidi"/>
                      <w:color w:val="000000" w:themeColor="text1"/>
                      <w:kern w:val="24"/>
                      <w:sz w:val="18"/>
                      <w:szCs w:val="18"/>
                    </w:rPr>
                    <w:t xml:space="preserve"> - </w:t>
                  </w:r>
                  <w:r w:rsidRPr="00304FB4">
                    <w:rPr>
                      <w:rFonts w:asciiTheme="minorHAnsi" w:hAnsi="Calibri" w:cstheme="minorBidi"/>
                      <w:color w:val="000000" w:themeColor="text1"/>
                      <w:kern w:val="24"/>
                      <w:sz w:val="18"/>
                      <w:szCs w:val="18"/>
                    </w:rPr>
                    <w:t xml:space="preserve">Provide the appropriate answer to the issue or concern. </w:t>
                  </w:r>
                  <w:r w:rsidRPr="00D10CA0">
                    <w:rPr>
                      <w:rFonts w:asciiTheme="minorHAnsi" w:hAnsi="Calibri" w:cstheme="minorBidi"/>
                      <w:i/>
                      <w:iCs/>
                      <w:color w:val="000000" w:themeColor="text1"/>
                      <w:kern w:val="24"/>
                      <w:sz w:val="18"/>
                      <w:szCs w:val="18"/>
                    </w:rPr>
                    <w:t>“I think this information from a clinical trial, which enrolled patients similar to the one you are describing, should help…”</w:t>
                  </w:r>
                </w:p>
                <w:p w14:paraId="1CFCDE89" w14:textId="77777777" w:rsidR="000D1E93" w:rsidRPr="00D10CA0" w:rsidRDefault="000D1E93" w:rsidP="000D1E93">
                  <w:pPr>
                    <w:pStyle w:val="ListParagraph"/>
                    <w:numPr>
                      <w:ilvl w:val="0"/>
                      <w:numId w:val="3"/>
                    </w:numPr>
                    <w:ind w:left="360"/>
                    <w:rPr>
                      <w:rFonts w:asciiTheme="minorHAnsi" w:hAnsi="Calibri" w:cstheme="minorBidi"/>
                      <w:i/>
                      <w:iCs/>
                      <w:color w:val="000000" w:themeColor="text1"/>
                      <w:kern w:val="24"/>
                      <w:sz w:val="18"/>
                      <w:szCs w:val="18"/>
                    </w:rPr>
                  </w:pPr>
                  <w:r w:rsidRPr="00D10CA0">
                    <w:rPr>
                      <w:rFonts w:asciiTheme="minorHAnsi" w:hAnsi="Calibri" w:cstheme="minorBidi"/>
                      <w:b/>
                      <w:bCs/>
                      <w:color w:val="000000" w:themeColor="text1"/>
                      <w:kern w:val="24"/>
                      <w:sz w:val="18"/>
                      <w:szCs w:val="18"/>
                    </w:rPr>
                    <w:t>C = Confirm</w:t>
                  </w:r>
                  <w:r>
                    <w:rPr>
                      <w:rFonts w:asciiTheme="minorHAnsi" w:hAnsi="Calibri" w:cstheme="minorBidi"/>
                      <w:color w:val="000000" w:themeColor="text1"/>
                      <w:kern w:val="24"/>
                      <w:sz w:val="18"/>
                      <w:szCs w:val="18"/>
                    </w:rPr>
                    <w:t xml:space="preserve"> - </w:t>
                  </w:r>
                  <w:r w:rsidRPr="00304FB4">
                    <w:rPr>
                      <w:rFonts w:asciiTheme="minorHAnsi" w:hAnsi="Calibri" w:cstheme="minorBidi"/>
                      <w:color w:val="000000" w:themeColor="text1"/>
                      <w:kern w:val="24"/>
                      <w:sz w:val="18"/>
                      <w:szCs w:val="18"/>
                    </w:rPr>
                    <w:t xml:space="preserve">Make sure the way you have responded is sufficient. </w:t>
                  </w:r>
                  <w:r w:rsidRPr="00D10CA0">
                    <w:rPr>
                      <w:rFonts w:asciiTheme="minorHAnsi" w:hAnsi="Calibri" w:cstheme="minorBidi"/>
                      <w:i/>
                      <w:iCs/>
                      <w:color w:val="000000" w:themeColor="text1"/>
                      <w:kern w:val="24"/>
                      <w:sz w:val="18"/>
                      <w:szCs w:val="18"/>
                    </w:rPr>
                    <w:t>“Does this information answer your question as to whether or not the product is a potential fit for that patient?”</w:t>
                  </w:r>
                </w:p>
                <w:p w14:paraId="2BF1F4E1" w14:textId="77777777" w:rsidR="000D1E93" w:rsidRPr="00304FB4" w:rsidRDefault="000D1E93" w:rsidP="000D1E93">
                  <w:pPr>
                    <w:pStyle w:val="ListParagraph"/>
                    <w:numPr>
                      <w:ilvl w:val="0"/>
                      <w:numId w:val="3"/>
                    </w:numPr>
                    <w:ind w:left="360"/>
                    <w:rPr>
                      <w:rFonts w:asciiTheme="minorHAnsi" w:hAnsi="Calibri" w:cstheme="minorBidi"/>
                      <w:color w:val="000000" w:themeColor="text1"/>
                      <w:kern w:val="24"/>
                      <w:sz w:val="18"/>
                      <w:szCs w:val="18"/>
                    </w:rPr>
                  </w:pPr>
                  <w:r w:rsidRPr="00D10CA0">
                    <w:rPr>
                      <w:rFonts w:asciiTheme="minorHAnsi" w:hAnsi="Calibri" w:cstheme="minorBidi"/>
                      <w:b/>
                      <w:bCs/>
                      <w:color w:val="000000" w:themeColor="text1"/>
                      <w:kern w:val="24"/>
                      <w:sz w:val="18"/>
                      <w:szCs w:val="18"/>
                    </w:rPr>
                    <w:t>BRIDGE -</w:t>
                  </w:r>
                  <w:r>
                    <w:rPr>
                      <w:rFonts w:asciiTheme="minorHAnsi" w:hAnsi="Calibri" w:cstheme="minorBidi"/>
                      <w:color w:val="000000" w:themeColor="text1"/>
                      <w:kern w:val="24"/>
                      <w:sz w:val="18"/>
                      <w:szCs w:val="18"/>
                    </w:rPr>
                    <w:t xml:space="preserve"> </w:t>
                  </w:r>
                  <w:r w:rsidRPr="00304FB4">
                    <w:rPr>
                      <w:rFonts w:asciiTheme="minorHAnsi" w:hAnsi="Calibri" w:cstheme="minorBidi"/>
                      <w:color w:val="000000" w:themeColor="text1"/>
                      <w:kern w:val="24"/>
                      <w:sz w:val="18"/>
                      <w:szCs w:val="18"/>
                    </w:rPr>
                    <w:t>Transition back to your discussion at the appropriate point in the dialogue</w:t>
                  </w:r>
                </w:p>
                <w:p w14:paraId="7C4C1DAC" w14:textId="77777777" w:rsidR="000D1E93" w:rsidRDefault="000D1E93" w:rsidP="006A7E14">
                  <w:pPr>
                    <w:rPr>
                      <w:sz w:val="18"/>
                      <w:szCs w:val="18"/>
                    </w:rPr>
                  </w:pPr>
                </w:p>
              </w:tc>
            </w:tr>
          </w:tbl>
          <w:p w14:paraId="24E6EF08" w14:textId="77777777" w:rsidR="000D1E93" w:rsidRPr="000E46C4" w:rsidRDefault="000D1E93" w:rsidP="006A7E14">
            <w:pPr>
              <w:rPr>
                <w:sz w:val="18"/>
                <w:szCs w:val="18"/>
              </w:rPr>
            </w:pPr>
            <w:r w:rsidRPr="000E46C4">
              <w:rPr>
                <w:sz w:val="18"/>
                <w:szCs w:val="18"/>
              </w:rPr>
              <w:t xml:space="preserve">                                         </w:t>
            </w:r>
          </w:p>
          <w:p w14:paraId="4A6CD6AE" w14:textId="77777777" w:rsidR="000D1E93" w:rsidRPr="000E46C4" w:rsidRDefault="000D1E93" w:rsidP="006A7E14">
            <w:pPr>
              <w:rPr>
                <w:sz w:val="18"/>
                <w:szCs w:val="18"/>
              </w:rPr>
            </w:pPr>
          </w:p>
          <w:p w14:paraId="4C74A3B5" w14:textId="77777777" w:rsidR="000D1E93" w:rsidRPr="000E46C4" w:rsidRDefault="000D1E93" w:rsidP="006A7E14">
            <w:pPr>
              <w:rPr>
                <w:sz w:val="18"/>
                <w:szCs w:val="18"/>
              </w:rPr>
            </w:pPr>
          </w:p>
        </w:tc>
      </w:tr>
      <w:tr w:rsidR="000D1E93" w:rsidRPr="000E46C4" w14:paraId="2DBDF84E" w14:textId="77777777" w:rsidTr="006A7E14">
        <w:trPr>
          <w:jc w:val="center"/>
        </w:trPr>
        <w:tc>
          <w:tcPr>
            <w:tcW w:w="9351" w:type="dxa"/>
          </w:tcPr>
          <w:p w14:paraId="2875E9CC" w14:textId="77777777" w:rsidR="000D1E93" w:rsidRPr="00D10CA0" w:rsidRDefault="000D1E93" w:rsidP="006A7E14">
            <w:pPr>
              <w:jc w:val="center"/>
              <w:rPr>
                <w:b/>
                <w:bCs/>
                <w:sz w:val="18"/>
                <w:szCs w:val="18"/>
              </w:rPr>
            </w:pPr>
            <w:r w:rsidRPr="00D10CA0">
              <w:rPr>
                <w:b/>
                <w:bCs/>
                <w:sz w:val="18"/>
                <w:szCs w:val="18"/>
              </w:rPr>
              <w:t>What are you waiting for?</w:t>
            </w:r>
          </w:p>
          <w:p w14:paraId="4E9706FB" w14:textId="77777777" w:rsidR="000D1E93" w:rsidRPr="00D10CA0" w:rsidRDefault="000D1E93" w:rsidP="006A7E14">
            <w:pPr>
              <w:jc w:val="center"/>
              <w:rPr>
                <w:b/>
                <w:bCs/>
                <w:i/>
                <w:iCs/>
                <w:sz w:val="18"/>
                <w:szCs w:val="18"/>
              </w:rPr>
            </w:pPr>
            <w:r w:rsidRPr="67BB920B">
              <w:rPr>
                <w:b/>
                <w:bCs/>
                <w:i/>
                <w:iCs/>
                <w:sz w:val="18"/>
                <w:szCs w:val="18"/>
              </w:rPr>
              <w:t>Select the first physician to start exploring!</w:t>
            </w:r>
          </w:p>
          <w:p w14:paraId="12F3BD27" w14:textId="77777777" w:rsidR="000D1E93"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71552" behindDoc="0" locked="0" layoutInCell="1" allowOverlap="1" wp14:anchorId="4897185A" wp14:editId="678E1846">
                      <wp:simplePos x="0" y="0"/>
                      <wp:positionH relativeFrom="column">
                        <wp:posOffset>3117850</wp:posOffset>
                      </wp:positionH>
                      <wp:positionV relativeFrom="paragraph">
                        <wp:posOffset>1791970</wp:posOffset>
                      </wp:positionV>
                      <wp:extent cx="1317625" cy="467468"/>
                      <wp:effectExtent l="0" t="0" r="15875" b="2794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467468"/>
                              </a:xfrm>
                              <a:prstGeom prst="rect">
                                <a:avLst/>
                              </a:prstGeom>
                              <a:solidFill>
                                <a:srgbClr val="FFFFFF"/>
                              </a:solidFill>
                              <a:ln w="9525">
                                <a:solidFill>
                                  <a:srgbClr val="000000"/>
                                </a:solidFill>
                                <a:miter lim="800000"/>
                                <a:headEnd/>
                                <a:tailEnd/>
                              </a:ln>
                            </wps:spPr>
                            <wps:txbx>
                              <w:txbxContent>
                                <w:p w14:paraId="757EB901" w14:textId="77777777" w:rsidR="000D1E93" w:rsidRDefault="000D1E93" w:rsidP="000D1E93">
                                  <w:pPr>
                                    <w:jc w:val="center"/>
                                    <w:rPr>
                                      <w:color w:val="538135" w:themeColor="accent6" w:themeShade="BF"/>
                                      <w:sz w:val="16"/>
                                      <w:szCs w:val="16"/>
                                    </w:rPr>
                                  </w:pPr>
                                  <w:r>
                                    <w:rPr>
                                      <w:color w:val="538135" w:themeColor="accent6" w:themeShade="BF"/>
                                      <w:sz w:val="16"/>
                                      <w:szCs w:val="16"/>
                                    </w:rPr>
                                    <w:t>DO</w:t>
                                  </w:r>
                                </w:p>
                                <w:p w14:paraId="198C60BD" w14:textId="77777777" w:rsidR="000D1E93" w:rsidRPr="00CB1116" w:rsidRDefault="000D1E93" w:rsidP="000D1E93">
                                  <w:pPr>
                                    <w:jc w:val="center"/>
                                    <w:rPr>
                                      <w:color w:val="538135" w:themeColor="accent6" w:themeShade="BF"/>
                                      <w:sz w:val="16"/>
                                      <w:szCs w:val="16"/>
                                    </w:rPr>
                                  </w:pPr>
                                  <w:r w:rsidRPr="006E2969">
                                    <w:rPr>
                                      <w:rFonts w:ascii="Roboto" w:hAnsi="Roboto"/>
                                      <w:color w:val="111111"/>
                                      <w:sz w:val="16"/>
                                      <w:szCs w:val="16"/>
                                      <w:shd w:val="clear" w:color="auto" w:fill="FFFFFF"/>
                                    </w:rPr>
                                    <w:t xml:space="preserve">Dr. </w:t>
                                  </w:r>
                                  <w:r>
                                    <w:rPr>
                                      <w:rFonts w:ascii="Roboto" w:hAnsi="Roboto"/>
                                      <w:color w:val="111111"/>
                                      <w:sz w:val="16"/>
                                      <w:szCs w:val="16"/>
                                      <w:shd w:val="clear" w:color="auto" w:fill="FFFFFF"/>
                                    </w:rPr>
                                    <w:t>Myles Abbott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7185A" id="_x0000_t202" coordsize="21600,21600" o:spt="202" path="m,l,21600r21600,l21600,xe">
                      <v:stroke joinstyle="miter"/>
                      <v:path gradientshapeok="t" o:connecttype="rect"/>
                    </v:shapetype>
                    <v:shape id="Text Box 61" o:spid="_x0000_s1026" type="#_x0000_t202" style="position:absolute;left:0;text-align:left;margin-left:245.5pt;margin-top:141.1pt;width:103.75pt;height:3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">
                      <v:textbox>
                        <w:txbxContent>
                          <w:p w14:paraId="757EB901" w14:textId="77777777" w:rsidR="000D1E93" w:rsidRDefault="000D1E93" w:rsidP="000D1E93">
                            <w:pPr>
                              <w:jc w:val="center"/>
                              <w:rPr>
                                <w:color w:val="538135" w:themeColor="accent6" w:themeShade="BF"/>
                                <w:sz w:val="16"/>
                                <w:szCs w:val="16"/>
                              </w:rPr>
                            </w:pPr>
                            <w:r>
                              <w:rPr>
                                <w:color w:val="538135" w:themeColor="accent6" w:themeShade="BF"/>
                                <w:sz w:val="16"/>
                                <w:szCs w:val="16"/>
                              </w:rPr>
                              <w:t>DO</w:t>
                            </w:r>
                          </w:p>
                          <w:p w14:paraId="198C60BD" w14:textId="77777777" w:rsidR="000D1E93" w:rsidRPr="00CB1116" w:rsidRDefault="000D1E93" w:rsidP="000D1E93">
                            <w:pPr>
                              <w:jc w:val="center"/>
                              <w:rPr>
                                <w:color w:val="538135" w:themeColor="accent6" w:themeShade="BF"/>
                                <w:sz w:val="16"/>
                                <w:szCs w:val="16"/>
                              </w:rPr>
                            </w:pPr>
                            <w:r w:rsidRPr="006E2969">
                              <w:rPr>
                                <w:rFonts w:ascii="Roboto" w:hAnsi="Roboto"/>
                                <w:color w:val="111111"/>
                                <w:sz w:val="16"/>
                                <w:szCs w:val="16"/>
                                <w:shd w:val="clear" w:color="auto" w:fill="FFFFFF"/>
                              </w:rPr>
                              <w:t xml:space="preserve">Dr. </w:t>
                            </w:r>
                            <w:r>
                              <w:rPr>
                                <w:rFonts w:ascii="Roboto" w:hAnsi="Roboto"/>
                                <w:color w:val="111111"/>
                                <w:sz w:val="16"/>
                                <w:szCs w:val="16"/>
                                <w:shd w:val="clear" w:color="auto" w:fill="FFFFFF"/>
                              </w:rPr>
                              <w:t>Myles Abbott</w:t>
                            </w:r>
                          </w:p>
                        </w:txbxContent>
                      </v:textbox>
                    </v:shape>
                  </w:pict>
                </mc:Fallback>
              </mc:AlternateContent>
            </w:r>
            <w:r>
              <w:rPr>
                <w:noProof/>
                <w:color w:val="2B579A"/>
                <w:sz w:val="18"/>
                <w:szCs w:val="18"/>
                <w:shd w:val="clear" w:color="auto" w:fill="E6E6E6"/>
              </w:rPr>
              <mc:AlternateContent>
                <mc:Choice Requires="wps">
                  <w:drawing>
                    <wp:anchor distT="0" distB="0" distL="114300" distR="114300" simplePos="0" relativeHeight="251670528" behindDoc="0" locked="0" layoutInCell="1" allowOverlap="1" wp14:anchorId="51461EA1" wp14:editId="0A11E13B">
                      <wp:simplePos x="0" y="0"/>
                      <wp:positionH relativeFrom="column">
                        <wp:posOffset>513715</wp:posOffset>
                      </wp:positionH>
                      <wp:positionV relativeFrom="paragraph">
                        <wp:posOffset>2931160</wp:posOffset>
                      </wp:positionV>
                      <wp:extent cx="1317625" cy="444428"/>
                      <wp:effectExtent l="0" t="0" r="15875" b="1333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444428"/>
                              </a:xfrm>
                              <a:prstGeom prst="rect">
                                <a:avLst/>
                              </a:prstGeom>
                              <a:solidFill>
                                <a:srgbClr val="FFFFFF"/>
                              </a:solidFill>
                              <a:ln w="9525">
                                <a:solidFill>
                                  <a:srgbClr val="000000"/>
                                </a:solidFill>
                                <a:miter lim="800000"/>
                                <a:headEnd/>
                                <a:tailEnd/>
                              </a:ln>
                            </wps:spPr>
                            <wps:txbx>
                              <w:txbxContent>
                                <w:p w14:paraId="3967F26D" w14:textId="77777777" w:rsidR="000D1E93" w:rsidRDefault="000D1E93" w:rsidP="000D1E93">
                                  <w:pPr>
                                    <w:jc w:val="center"/>
                                    <w:rPr>
                                      <w:color w:val="538135" w:themeColor="accent6" w:themeShade="BF"/>
                                      <w:sz w:val="16"/>
                                      <w:szCs w:val="16"/>
                                    </w:rPr>
                                  </w:pPr>
                                  <w:r>
                                    <w:rPr>
                                      <w:color w:val="538135" w:themeColor="accent6" w:themeShade="BF"/>
                                      <w:sz w:val="16"/>
                                      <w:szCs w:val="16"/>
                                    </w:rPr>
                                    <w:t>Rheumatologist</w:t>
                                  </w:r>
                                </w:p>
                                <w:p w14:paraId="63CC092D" w14:textId="77777777" w:rsidR="000D1E93" w:rsidRPr="006E2969" w:rsidRDefault="000D1E93" w:rsidP="000D1E93">
                                  <w:pPr>
                                    <w:jc w:val="center"/>
                                    <w:rPr>
                                      <w:color w:val="538135" w:themeColor="accent6" w:themeShade="BF"/>
                                      <w:sz w:val="12"/>
                                      <w:szCs w:val="12"/>
                                    </w:rPr>
                                  </w:pPr>
                                  <w:r w:rsidRPr="006E2969">
                                    <w:rPr>
                                      <w:rFonts w:ascii="Roboto" w:hAnsi="Roboto"/>
                                      <w:color w:val="111111"/>
                                      <w:sz w:val="16"/>
                                      <w:szCs w:val="16"/>
                                      <w:shd w:val="clear" w:color="auto" w:fill="FFFFFF"/>
                                    </w:rPr>
                                    <w:t>Dr. James Andrews</w:t>
                                  </w:r>
                                </w:p>
                                <w:p w14:paraId="2588EB6D" w14:textId="77777777" w:rsidR="000D1E93" w:rsidRDefault="000D1E93" w:rsidP="000D1E93">
                                  <w:pPr>
                                    <w:jc w:val="center"/>
                                    <w:rPr>
                                      <w:color w:val="538135" w:themeColor="accent6" w:themeShade="BF"/>
                                      <w:sz w:val="16"/>
                                      <w:szCs w:val="16"/>
                                    </w:rPr>
                                  </w:pPr>
                                </w:p>
                                <w:p w14:paraId="10BC738A" w14:textId="77777777" w:rsidR="000D1E93" w:rsidRPr="00CB1116" w:rsidRDefault="000D1E93" w:rsidP="000D1E93">
                                  <w:pPr>
                                    <w:jc w:val="center"/>
                                    <w:rPr>
                                      <w:color w:val="538135" w:themeColor="accent6" w:themeShade="BF"/>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61EA1" id="Text Box 60" o:spid="_x0000_s1027" type="#_x0000_t202" style="position:absolute;left:0;text-align:left;margin-left:40.45pt;margin-top:230.8pt;width:103.75pt;height: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">
                      <v:textbox>
                        <w:txbxContent>
                          <w:p w14:paraId="3967F26D" w14:textId="77777777" w:rsidR="000D1E93" w:rsidRDefault="000D1E93" w:rsidP="000D1E93">
                            <w:pPr>
                              <w:jc w:val="center"/>
                              <w:rPr>
                                <w:color w:val="538135" w:themeColor="accent6" w:themeShade="BF"/>
                                <w:sz w:val="16"/>
                                <w:szCs w:val="16"/>
                              </w:rPr>
                            </w:pPr>
                            <w:r>
                              <w:rPr>
                                <w:color w:val="538135" w:themeColor="accent6" w:themeShade="BF"/>
                                <w:sz w:val="16"/>
                                <w:szCs w:val="16"/>
                              </w:rPr>
                              <w:t>Rheumatologist</w:t>
                            </w:r>
                          </w:p>
                          <w:p w14:paraId="63CC092D" w14:textId="77777777" w:rsidR="000D1E93" w:rsidRPr="006E2969" w:rsidRDefault="000D1E93" w:rsidP="000D1E93">
                            <w:pPr>
                              <w:jc w:val="center"/>
                              <w:rPr>
                                <w:color w:val="538135" w:themeColor="accent6" w:themeShade="BF"/>
                                <w:sz w:val="12"/>
                                <w:szCs w:val="12"/>
                              </w:rPr>
                            </w:pPr>
                            <w:r w:rsidRPr="006E2969">
                              <w:rPr>
                                <w:rFonts w:ascii="Roboto" w:hAnsi="Roboto"/>
                                <w:color w:val="111111"/>
                                <w:sz w:val="16"/>
                                <w:szCs w:val="16"/>
                                <w:shd w:val="clear" w:color="auto" w:fill="FFFFFF"/>
                              </w:rPr>
                              <w:t>Dr. James Andrews</w:t>
                            </w:r>
                          </w:p>
                          <w:p w14:paraId="2588EB6D" w14:textId="77777777" w:rsidR="000D1E93" w:rsidRDefault="000D1E93" w:rsidP="000D1E93">
                            <w:pPr>
                              <w:jc w:val="center"/>
                              <w:rPr>
                                <w:color w:val="538135" w:themeColor="accent6" w:themeShade="BF"/>
                                <w:sz w:val="16"/>
                                <w:szCs w:val="16"/>
                              </w:rPr>
                            </w:pPr>
                          </w:p>
                          <w:p w14:paraId="10BC738A" w14:textId="77777777" w:rsidR="000D1E93" w:rsidRPr="00CB1116" w:rsidRDefault="000D1E93" w:rsidP="000D1E93">
                            <w:pPr>
                              <w:jc w:val="center"/>
                              <w:rPr>
                                <w:color w:val="538135" w:themeColor="accent6" w:themeShade="BF"/>
                                <w:sz w:val="16"/>
                                <w:szCs w:val="16"/>
                              </w:rPr>
                            </w:pPr>
                          </w:p>
                        </w:txbxContent>
                      </v:textbox>
                    </v:shape>
                  </w:pict>
                </mc:Fallback>
              </mc:AlternateContent>
            </w:r>
            <w:r>
              <w:rPr>
                <w:noProof/>
                <w:color w:val="2B579A"/>
                <w:sz w:val="18"/>
                <w:szCs w:val="18"/>
                <w:shd w:val="clear" w:color="auto" w:fill="E6E6E6"/>
              </w:rPr>
              <mc:AlternateContent>
                <mc:Choice Requires="wps">
                  <w:drawing>
                    <wp:anchor distT="0" distB="0" distL="114300" distR="114300" simplePos="0" relativeHeight="251669504" behindDoc="0" locked="0" layoutInCell="1" allowOverlap="1" wp14:anchorId="6AFA46A2" wp14:editId="1E74A984">
                      <wp:simplePos x="0" y="0"/>
                      <wp:positionH relativeFrom="column">
                        <wp:posOffset>517525</wp:posOffset>
                      </wp:positionH>
                      <wp:positionV relativeFrom="paragraph">
                        <wp:posOffset>665480</wp:posOffset>
                      </wp:positionV>
                      <wp:extent cx="1317625" cy="457200"/>
                      <wp:effectExtent l="0" t="0" r="15875" b="1905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457200"/>
                              </a:xfrm>
                              <a:prstGeom prst="rect">
                                <a:avLst/>
                              </a:prstGeom>
                              <a:solidFill>
                                <a:srgbClr val="FFFFFF"/>
                              </a:solidFill>
                              <a:ln w="9525">
                                <a:solidFill>
                                  <a:srgbClr val="000000"/>
                                </a:solidFill>
                                <a:miter lim="800000"/>
                                <a:headEnd/>
                                <a:tailEnd/>
                              </a:ln>
                            </wps:spPr>
                            <wps:txbx>
                              <w:txbxContent>
                                <w:p w14:paraId="28A93ECA" w14:textId="77777777" w:rsidR="000D1E93" w:rsidRDefault="000D1E93" w:rsidP="000D1E93">
                                  <w:pPr>
                                    <w:jc w:val="center"/>
                                    <w:rPr>
                                      <w:color w:val="538135" w:themeColor="accent6" w:themeShade="BF"/>
                                      <w:sz w:val="16"/>
                                      <w:szCs w:val="16"/>
                                    </w:rPr>
                                  </w:pPr>
                                  <w:r>
                                    <w:rPr>
                                      <w:color w:val="538135" w:themeColor="accent6" w:themeShade="BF"/>
                                      <w:sz w:val="16"/>
                                      <w:szCs w:val="16"/>
                                    </w:rPr>
                                    <w:t>Rheumatologist</w:t>
                                  </w:r>
                                </w:p>
                                <w:p w14:paraId="7FDA940F" w14:textId="77777777" w:rsidR="000D1E93" w:rsidRPr="006E2969" w:rsidRDefault="000D1E93" w:rsidP="000D1E93">
                                  <w:pPr>
                                    <w:jc w:val="center"/>
                                    <w:rPr>
                                      <w:color w:val="538135" w:themeColor="accent6" w:themeShade="BF"/>
                                      <w:sz w:val="12"/>
                                      <w:szCs w:val="12"/>
                                    </w:rPr>
                                  </w:pPr>
                                  <w:r w:rsidRPr="006E2969">
                                    <w:rPr>
                                      <w:rFonts w:ascii="Roboto" w:hAnsi="Roboto"/>
                                      <w:color w:val="111111"/>
                                      <w:sz w:val="16"/>
                                      <w:szCs w:val="16"/>
                                      <w:shd w:val="clear" w:color="auto" w:fill="FFFFFF"/>
                                    </w:rPr>
                                    <w:t xml:space="preserve">Dr. </w:t>
                                  </w:r>
                                  <w:r>
                                    <w:rPr>
                                      <w:rFonts w:ascii="Roboto" w:hAnsi="Roboto"/>
                                      <w:color w:val="111111"/>
                                      <w:sz w:val="16"/>
                                      <w:szCs w:val="16"/>
                                      <w:shd w:val="clear" w:color="auto" w:fill="FFFFFF"/>
                                    </w:rPr>
                                    <w:t>Fred</w:t>
                                  </w:r>
                                  <w:r w:rsidRPr="006E2969">
                                    <w:rPr>
                                      <w:rFonts w:ascii="Roboto" w:hAnsi="Roboto"/>
                                      <w:color w:val="111111"/>
                                      <w:sz w:val="16"/>
                                      <w:szCs w:val="16"/>
                                      <w:shd w:val="clear" w:color="auto" w:fill="FFFFFF"/>
                                    </w:rPr>
                                    <w:t xml:space="preserve"> </w:t>
                                  </w:r>
                                  <w:r>
                                    <w:rPr>
                                      <w:rFonts w:ascii="Roboto" w:hAnsi="Roboto"/>
                                      <w:color w:val="111111"/>
                                      <w:sz w:val="16"/>
                                      <w:szCs w:val="16"/>
                                      <w:shd w:val="clear" w:color="auto" w:fill="FFFFFF"/>
                                    </w:rPr>
                                    <w:t>Davis</w:t>
                                  </w:r>
                                </w:p>
                                <w:p w14:paraId="7F6F0AFE" w14:textId="77777777" w:rsidR="000D1E93" w:rsidRDefault="000D1E93" w:rsidP="000D1E93">
                                  <w:pPr>
                                    <w:jc w:val="center"/>
                                    <w:rPr>
                                      <w:color w:val="538135" w:themeColor="accent6" w:themeShade="BF"/>
                                      <w:sz w:val="16"/>
                                      <w:szCs w:val="16"/>
                                    </w:rPr>
                                  </w:pPr>
                                </w:p>
                                <w:p w14:paraId="6205A2BD" w14:textId="77777777" w:rsidR="000D1E93" w:rsidRPr="00CB1116" w:rsidRDefault="000D1E93" w:rsidP="000D1E93">
                                  <w:pPr>
                                    <w:jc w:val="center"/>
                                    <w:rPr>
                                      <w:color w:val="538135" w:themeColor="accent6" w:themeShade="BF"/>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A46A2" id="Text Box 57" o:spid="_x0000_s1028" type="#_x0000_t202" style="position:absolute;left:0;text-align:left;margin-left:40.75pt;margin-top:52.4pt;width:103.7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">
                      <v:textbox>
                        <w:txbxContent>
                          <w:p w14:paraId="28A93ECA" w14:textId="77777777" w:rsidR="000D1E93" w:rsidRDefault="000D1E93" w:rsidP="000D1E93">
                            <w:pPr>
                              <w:jc w:val="center"/>
                              <w:rPr>
                                <w:color w:val="538135" w:themeColor="accent6" w:themeShade="BF"/>
                                <w:sz w:val="16"/>
                                <w:szCs w:val="16"/>
                              </w:rPr>
                            </w:pPr>
                            <w:r>
                              <w:rPr>
                                <w:color w:val="538135" w:themeColor="accent6" w:themeShade="BF"/>
                                <w:sz w:val="16"/>
                                <w:szCs w:val="16"/>
                              </w:rPr>
                              <w:t>Rheumatologist</w:t>
                            </w:r>
                          </w:p>
                          <w:p w14:paraId="7FDA940F" w14:textId="77777777" w:rsidR="000D1E93" w:rsidRPr="006E2969" w:rsidRDefault="000D1E93" w:rsidP="000D1E93">
                            <w:pPr>
                              <w:jc w:val="center"/>
                              <w:rPr>
                                <w:color w:val="538135" w:themeColor="accent6" w:themeShade="BF"/>
                                <w:sz w:val="12"/>
                                <w:szCs w:val="12"/>
                              </w:rPr>
                            </w:pPr>
                            <w:r w:rsidRPr="006E2969">
                              <w:rPr>
                                <w:rFonts w:ascii="Roboto" w:hAnsi="Roboto"/>
                                <w:color w:val="111111"/>
                                <w:sz w:val="16"/>
                                <w:szCs w:val="16"/>
                                <w:shd w:val="clear" w:color="auto" w:fill="FFFFFF"/>
                              </w:rPr>
                              <w:t xml:space="preserve">Dr. </w:t>
                            </w:r>
                            <w:r>
                              <w:rPr>
                                <w:rFonts w:ascii="Roboto" w:hAnsi="Roboto"/>
                                <w:color w:val="111111"/>
                                <w:sz w:val="16"/>
                                <w:szCs w:val="16"/>
                                <w:shd w:val="clear" w:color="auto" w:fill="FFFFFF"/>
                              </w:rPr>
                              <w:t>Fred</w:t>
                            </w:r>
                            <w:r w:rsidRPr="006E2969">
                              <w:rPr>
                                <w:rFonts w:ascii="Roboto" w:hAnsi="Roboto"/>
                                <w:color w:val="111111"/>
                                <w:sz w:val="16"/>
                                <w:szCs w:val="16"/>
                                <w:shd w:val="clear" w:color="auto" w:fill="FFFFFF"/>
                              </w:rPr>
                              <w:t xml:space="preserve"> </w:t>
                            </w:r>
                            <w:r>
                              <w:rPr>
                                <w:rFonts w:ascii="Roboto" w:hAnsi="Roboto"/>
                                <w:color w:val="111111"/>
                                <w:sz w:val="16"/>
                                <w:szCs w:val="16"/>
                                <w:shd w:val="clear" w:color="auto" w:fill="FFFFFF"/>
                              </w:rPr>
                              <w:t>Davis</w:t>
                            </w:r>
                          </w:p>
                          <w:p w14:paraId="7F6F0AFE" w14:textId="77777777" w:rsidR="000D1E93" w:rsidRDefault="000D1E93" w:rsidP="000D1E93">
                            <w:pPr>
                              <w:jc w:val="center"/>
                              <w:rPr>
                                <w:color w:val="538135" w:themeColor="accent6" w:themeShade="BF"/>
                                <w:sz w:val="16"/>
                                <w:szCs w:val="16"/>
                              </w:rPr>
                            </w:pPr>
                          </w:p>
                          <w:p w14:paraId="6205A2BD" w14:textId="77777777" w:rsidR="000D1E93" w:rsidRPr="00CB1116" w:rsidRDefault="000D1E93" w:rsidP="000D1E93">
                            <w:pPr>
                              <w:jc w:val="center"/>
                              <w:rPr>
                                <w:color w:val="538135" w:themeColor="accent6" w:themeShade="BF"/>
                                <w:sz w:val="16"/>
                                <w:szCs w:val="16"/>
                              </w:rPr>
                            </w:pPr>
                          </w:p>
                        </w:txbxContent>
                      </v:textbox>
                    </v:shape>
                  </w:pict>
                </mc:Fallback>
              </mc:AlternateContent>
            </w:r>
            <w:r>
              <w:rPr>
                <w:noProof/>
                <w:color w:val="2B579A"/>
                <w:sz w:val="18"/>
                <w:szCs w:val="18"/>
                <w:shd w:val="clear" w:color="auto" w:fill="E6E6E6"/>
              </w:rPr>
              <mc:AlternateContent>
                <mc:Choice Requires="wps">
                  <w:drawing>
                    <wp:anchor distT="0" distB="0" distL="114300" distR="114300" simplePos="0" relativeHeight="251662336" behindDoc="0" locked="0" layoutInCell="1" allowOverlap="1" wp14:anchorId="7C97FFBF" wp14:editId="6E3B3792">
                      <wp:simplePos x="0" y="0"/>
                      <wp:positionH relativeFrom="column">
                        <wp:posOffset>584835</wp:posOffset>
                      </wp:positionH>
                      <wp:positionV relativeFrom="paragraph">
                        <wp:posOffset>1817370</wp:posOffset>
                      </wp:positionV>
                      <wp:extent cx="1184910" cy="441960"/>
                      <wp:effectExtent l="10795" t="6985" r="13970" b="825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441960"/>
                              </a:xfrm>
                              <a:prstGeom prst="rect">
                                <a:avLst/>
                              </a:prstGeom>
                              <a:solidFill>
                                <a:srgbClr val="FFFFFF"/>
                              </a:solidFill>
                              <a:ln w="9525">
                                <a:solidFill>
                                  <a:srgbClr val="000000"/>
                                </a:solidFill>
                                <a:miter lim="800000"/>
                                <a:headEnd/>
                                <a:tailEnd/>
                              </a:ln>
                            </wps:spPr>
                            <wps:txbx>
                              <w:txbxContent>
                                <w:p w14:paraId="0D411F3B" w14:textId="77777777" w:rsidR="000D1E93" w:rsidRDefault="000D1E93" w:rsidP="000D1E93">
                                  <w:pPr>
                                    <w:jc w:val="center"/>
                                    <w:rPr>
                                      <w:color w:val="538135" w:themeColor="accent6" w:themeShade="BF"/>
                                      <w:sz w:val="16"/>
                                      <w:szCs w:val="16"/>
                                    </w:rPr>
                                  </w:pPr>
                                  <w:r>
                                    <w:rPr>
                                      <w:color w:val="538135" w:themeColor="accent6" w:themeShade="BF"/>
                                      <w:sz w:val="16"/>
                                      <w:szCs w:val="16"/>
                                    </w:rPr>
                                    <w:t>Immunologist</w:t>
                                  </w:r>
                                </w:p>
                                <w:p w14:paraId="1657C37F" w14:textId="77777777" w:rsidR="000D1E93" w:rsidRPr="00066C95" w:rsidRDefault="000D1E93" w:rsidP="000D1E93">
                                  <w:pPr>
                                    <w:jc w:val="center"/>
                                    <w:rPr>
                                      <w:sz w:val="16"/>
                                      <w:szCs w:val="16"/>
                                    </w:rPr>
                                  </w:pPr>
                                  <w:r w:rsidRPr="00066C95">
                                    <w:rPr>
                                      <w:sz w:val="16"/>
                                      <w:szCs w:val="16"/>
                                    </w:rPr>
                                    <w:t>Dr. Mariana Gayle</w:t>
                                  </w:r>
                                </w:p>
                                <w:p w14:paraId="3FF3A74B" w14:textId="77777777" w:rsidR="000D1E93" w:rsidRPr="00CB1116" w:rsidRDefault="000D1E93" w:rsidP="000D1E93">
                                  <w:pPr>
                                    <w:jc w:val="center"/>
                                    <w:rPr>
                                      <w:color w:val="538135" w:themeColor="accent6" w:themeShade="BF"/>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7FFBF" id="Text Box 59" o:spid="_x0000_s1029" type="#_x0000_t202" style="position:absolute;left:0;text-align:left;margin-left:46.05pt;margin-top:143.1pt;width:93.3pt;height:3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">
                      <v:textbox>
                        <w:txbxContent>
                          <w:p w14:paraId="0D411F3B" w14:textId="77777777" w:rsidR="000D1E93" w:rsidRDefault="000D1E93" w:rsidP="000D1E93">
                            <w:pPr>
                              <w:jc w:val="center"/>
                              <w:rPr>
                                <w:color w:val="538135" w:themeColor="accent6" w:themeShade="BF"/>
                                <w:sz w:val="16"/>
                                <w:szCs w:val="16"/>
                              </w:rPr>
                            </w:pPr>
                            <w:r>
                              <w:rPr>
                                <w:color w:val="538135" w:themeColor="accent6" w:themeShade="BF"/>
                                <w:sz w:val="16"/>
                                <w:szCs w:val="16"/>
                              </w:rPr>
                              <w:t>Immunologist</w:t>
                            </w:r>
                          </w:p>
                          <w:p w14:paraId="1657C37F" w14:textId="77777777" w:rsidR="000D1E93" w:rsidRPr="00066C95" w:rsidRDefault="000D1E93" w:rsidP="000D1E93">
                            <w:pPr>
                              <w:jc w:val="center"/>
                              <w:rPr>
                                <w:sz w:val="16"/>
                                <w:szCs w:val="16"/>
                              </w:rPr>
                            </w:pPr>
                            <w:r w:rsidRPr="00066C95">
                              <w:rPr>
                                <w:sz w:val="16"/>
                                <w:szCs w:val="16"/>
                              </w:rPr>
                              <w:t>Dr. Mariana Gayle</w:t>
                            </w:r>
                          </w:p>
                          <w:p w14:paraId="3FF3A74B" w14:textId="77777777" w:rsidR="000D1E93" w:rsidRPr="00CB1116" w:rsidRDefault="000D1E93" w:rsidP="000D1E93">
                            <w:pPr>
                              <w:jc w:val="center"/>
                              <w:rPr>
                                <w:color w:val="538135" w:themeColor="accent6" w:themeShade="BF"/>
                                <w:sz w:val="16"/>
                                <w:szCs w:val="16"/>
                              </w:rPr>
                            </w:pPr>
                          </w:p>
                        </w:txbxContent>
                      </v:textbox>
                    </v:shape>
                  </w:pict>
                </mc:Fallback>
              </mc:AlternateContent>
            </w:r>
            <w:r>
              <w:rPr>
                <w:noProof/>
                <w:color w:val="2B579A"/>
                <w:sz w:val="18"/>
                <w:szCs w:val="18"/>
                <w:shd w:val="clear" w:color="auto" w:fill="E6E6E6"/>
              </w:rPr>
              <mc:AlternateContent>
                <mc:Choice Requires="wps">
                  <w:drawing>
                    <wp:anchor distT="0" distB="0" distL="114300" distR="114300" simplePos="0" relativeHeight="251661312" behindDoc="0" locked="0" layoutInCell="1" allowOverlap="1" wp14:anchorId="70CFDF89" wp14:editId="71BF8294">
                      <wp:simplePos x="0" y="0"/>
                      <wp:positionH relativeFrom="column">
                        <wp:posOffset>3327400</wp:posOffset>
                      </wp:positionH>
                      <wp:positionV relativeFrom="paragraph">
                        <wp:posOffset>662305</wp:posOffset>
                      </wp:positionV>
                      <wp:extent cx="915670" cy="439420"/>
                      <wp:effectExtent l="12065" t="13970" r="5715" b="1333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670" cy="439420"/>
                              </a:xfrm>
                              <a:prstGeom prst="rect">
                                <a:avLst/>
                              </a:prstGeom>
                              <a:solidFill>
                                <a:srgbClr val="FFFFFF"/>
                              </a:solidFill>
                              <a:ln w="9525">
                                <a:solidFill>
                                  <a:srgbClr val="000000"/>
                                </a:solidFill>
                                <a:miter lim="800000"/>
                                <a:headEnd/>
                                <a:tailEnd/>
                              </a:ln>
                            </wps:spPr>
                            <wps:txbx>
                              <w:txbxContent>
                                <w:p w14:paraId="0165BF04" w14:textId="77777777" w:rsidR="000D1E93" w:rsidRPr="006E2969" w:rsidRDefault="000D1E93" w:rsidP="000D1E93">
                                  <w:pPr>
                                    <w:jc w:val="center"/>
                                    <w:rPr>
                                      <w:color w:val="538135" w:themeColor="accent6" w:themeShade="BF"/>
                                      <w:sz w:val="16"/>
                                      <w:szCs w:val="16"/>
                                    </w:rPr>
                                  </w:pPr>
                                  <w:r>
                                    <w:rPr>
                                      <w:color w:val="538135" w:themeColor="accent6" w:themeShade="BF"/>
                                      <w:sz w:val="16"/>
                                      <w:szCs w:val="16"/>
                                    </w:rPr>
                                    <w:t>PCP</w:t>
                                  </w:r>
                                </w:p>
                                <w:p w14:paraId="375DBCF8" w14:textId="77777777" w:rsidR="000D1E93" w:rsidRPr="00066C95" w:rsidRDefault="000D1E93" w:rsidP="000D1E93">
                                  <w:pPr>
                                    <w:jc w:val="center"/>
                                    <w:rPr>
                                      <w:sz w:val="16"/>
                                      <w:szCs w:val="16"/>
                                    </w:rPr>
                                  </w:pPr>
                                  <w:r w:rsidRPr="00066C95">
                                    <w:rPr>
                                      <w:sz w:val="16"/>
                                      <w:szCs w:val="16"/>
                                    </w:rPr>
                                    <w:t>Dr. Mona Singh</w:t>
                                  </w:r>
                                </w:p>
                                <w:p w14:paraId="222738A2" w14:textId="77777777" w:rsidR="000D1E93" w:rsidRPr="006E2969" w:rsidRDefault="000D1E93" w:rsidP="000D1E93">
                                  <w:pPr>
                                    <w:shd w:val="clear" w:color="auto" w:fill="F1F1F1"/>
                                    <w:spacing w:before="750" w:after="375" w:line="403" w:lineRule="atLeast"/>
                                    <w:jc w:val="center"/>
                                    <w:outlineLvl w:val="3"/>
                                    <w:rPr>
                                      <w:rFonts w:ascii="Lato" w:eastAsia="Times New Roman" w:hAnsi="Lato" w:cs="Times New Roman"/>
                                      <w:b/>
                                      <w:bCs/>
                                      <w:color w:val="538135" w:themeColor="accent6" w:themeShade="BF"/>
                                      <w:sz w:val="34"/>
                                      <w:szCs w:val="34"/>
                                    </w:rPr>
                                  </w:pPr>
                                  <w:r w:rsidRPr="006E2969">
                                    <w:rPr>
                                      <w:rFonts w:ascii="Lato" w:eastAsia="Times New Roman" w:hAnsi="Lato" w:cs="Times New Roman"/>
                                      <w:b/>
                                      <w:bCs/>
                                      <w:color w:val="538135" w:themeColor="accent6" w:themeShade="BF"/>
                                      <w:sz w:val="34"/>
                                      <w:szCs w:val="34"/>
                                    </w:rPr>
                                    <w:t>Dr. Mona Abaza</w:t>
                                  </w:r>
                                </w:p>
                                <w:p w14:paraId="55B4692E" w14:textId="77777777" w:rsidR="000D1E93" w:rsidRPr="006E2969" w:rsidRDefault="000D1E93" w:rsidP="000D1E93">
                                  <w:pPr>
                                    <w:jc w:val="center"/>
                                    <w:rPr>
                                      <w:color w:val="538135" w:themeColor="accent6" w:themeShade="BF"/>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FDF89" id="Text Box 58" o:spid="_x0000_s1030" type="#_x0000_t202" style="position:absolute;left:0;text-align:left;margin-left:262pt;margin-top:52.15pt;width:72.1pt;height:3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">
                      <v:textbox>
                        <w:txbxContent>
                          <w:p w14:paraId="0165BF04" w14:textId="77777777" w:rsidR="000D1E93" w:rsidRPr="006E2969" w:rsidRDefault="000D1E93" w:rsidP="000D1E93">
                            <w:pPr>
                              <w:jc w:val="center"/>
                              <w:rPr>
                                <w:color w:val="538135" w:themeColor="accent6" w:themeShade="BF"/>
                                <w:sz w:val="16"/>
                                <w:szCs w:val="16"/>
                              </w:rPr>
                            </w:pPr>
                            <w:r>
                              <w:rPr>
                                <w:color w:val="538135" w:themeColor="accent6" w:themeShade="BF"/>
                                <w:sz w:val="16"/>
                                <w:szCs w:val="16"/>
                              </w:rPr>
                              <w:t>PCP</w:t>
                            </w:r>
                          </w:p>
                          <w:p w14:paraId="375DBCF8" w14:textId="77777777" w:rsidR="000D1E93" w:rsidRPr="00066C95" w:rsidRDefault="000D1E93" w:rsidP="000D1E93">
                            <w:pPr>
                              <w:jc w:val="center"/>
                              <w:rPr>
                                <w:sz w:val="16"/>
                                <w:szCs w:val="16"/>
                              </w:rPr>
                            </w:pPr>
                            <w:r w:rsidRPr="00066C95">
                              <w:rPr>
                                <w:sz w:val="16"/>
                                <w:szCs w:val="16"/>
                              </w:rPr>
                              <w:t>Dr. Mona Singh</w:t>
                            </w:r>
                          </w:p>
                          <w:p w14:paraId="222738A2" w14:textId="77777777" w:rsidR="000D1E93" w:rsidRPr="006E2969" w:rsidRDefault="000D1E93" w:rsidP="000D1E93">
                            <w:pPr>
                              <w:shd w:val="clear" w:color="auto" w:fill="F1F1F1"/>
                              <w:spacing w:before="750" w:after="375" w:line="403" w:lineRule="atLeast"/>
                              <w:jc w:val="center"/>
                              <w:outlineLvl w:val="3"/>
                              <w:rPr>
                                <w:rFonts w:ascii="Lato" w:eastAsia="Times New Roman" w:hAnsi="Lato" w:cs="Times New Roman"/>
                                <w:b/>
                                <w:bCs/>
                                <w:color w:val="538135" w:themeColor="accent6" w:themeShade="BF"/>
                                <w:sz w:val="34"/>
                                <w:szCs w:val="34"/>
                              </w:rPr>
                            </w:pPr>
                            <w:r w:rsidRPr="006E2969">
                              <w:rPr>
                                <w:rFonts w:ascii="Lato" w:eastAsia="Times New Roman" w:hAnsi="Lato" w:cs="Times New Roman"/>
                                <w:b/>
                                <w:bCs/>
                                <w:color w:val="538135" w:themeColor="accent6" w:themeShade="BF"/>
                                <w:sz w:val="34"/>
                                <w:szCs w:val="34"/>
                              </w:rPr>
                              <w:t>Dr. Mona Abaza</w:t>
                            </w:r>
                          </w:p>
                          <w:p w14:paraId="55B4692E" w14:textId="77777777" w:rsidR="000D1E93" w:rsidRPr="006E2969" w:rsidRDefault="000D1E93" w:rsidP="000D1E93">
                            <w:pPr>
                              <w:jc w:val="center"/>
                              <w:rPr>
                                <w:color w:val="538135" w:themeColor="accent6" w:themeShade="BF"/>
                                <w:sz w:val="16"/>
                                <w:szCs w:val="16"/>
                              </w:rPr>
                            </w:pPr>
                          </w:p>
                        </w:txbxContent>
                      </v:textbox>
                    </v:shape>
                  </w:pict>
                </mc:Fallback>
              </mc:AlternateContent>
            </w:r>
            <w:r w:rsidRPr="000E46C4">
              <w:rPr>
                <w:noProof/>
                <w:color w:val="2B579A"/>
                <w:sz w:val="18"/>
                <w:szCs w:val="18"/>
                <w:shd w:val="clear" w:color="auto" w:fill="E6E6E6"/>
              </w:rPr>
              <w:drawing>
                <wp:inline distT="0" distB="0" distL="0" distR="0" wp14:anchorId="5B0152B0" wp14:editId="5CCE0B91">
                  <wp:extent cx="5139547" cy="3333018"/>
                  <wp:effectExtent l="19050" t="19050" r="2349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262" cy="3353585"/>
                          </a:xfrm>
                          <a:prstGeom prst="rect">
                            <a:avLst/>
                          </a:prstGeom>
                          <a:ln>
                            <a:solidFill>
                              <a:schemeClr val="tx1"/>
                            </a:solidFill>
                          </a:ln>
                        </pic:spPr>
                      </pic:pic>
                    </a:graphicData>
                  </a:graphic>
                </wp:inline>
              </w:drawing>
            </w:r>
          </w:p>
          <w:p w14:paraId="2BAC3F36" w14:textId="77777777" w:rsidR="000D1E93" w:rsidRDefault="000D1E93" w:rsidP="006A7E14">
            <w:pPr>
              <w:jc w:val="center"/>
              <w:rPr>
                <w:sz w:val="18"/>
                <w:szCs w:val="18"/>
              </w:rPr>
            </w:pPr>
          </w:p>
          <w:p w14:paraId="0A01BD62" w14:textId="45215BC2" w:rsidR="000D1E93" w:rsidRDefault="000D1E93" w:rsidP="006A7E14">
            <w:pPr>
              <w:rPr>
                <w:sz w:val="18"/>
                <w:szCs w:val="18"/>
              </w:rPr>
            </w:pPr>
            <w:r w:rsidRPr="67BB920B">
              <w:rPr>
                <w:sz w:val="18"/>
                <w:szCs w:val="18"/>
              </w:rPr>
              <w:t xml:space="preserve">Physician types likely to be involved with the prescription of </w:t>
            </w:r>
            <w:r>
              <w:rPr>
                <w:sz w:val="18"/>
                <w:szCs w:val="18"/>
              </w:rPr>
              <w:t>VITALMED</w:t>
            </w:r>
            <w:r w:rsidRPr="67BB920B">
              <w:rPr>
                <w:sz w:val="18"/>
                <w:szCs w:val="18"/>
              </w:rPr>
              <w:t>:</w:t>
            </w:r>
          </w:p>
          <w:p w14:paraId="7FCB0601" w14:textId="77777777" w:rsidR="000D1E93" w:rsidRPr="00482349" w:rsidRDefault="000D1E93" w:rsidP="000D1E93">
            <w:pPr>
              <w:pStyle w:val="ListParagraph"/>
              <w:numPr>
                <w:ilvl w:val="0"/>
                <w:numId w:val="15"/>
              </w:numPr>
              <w:rPr>
                <w:sz w:val="18"/>
                <w:szCs w:val="18"/>
              </w:rPr>
            </w:pPr>
            <w:r w:rsidRPr="00482349">
              <w:rPr>
                <w:sz w:val="18"/>
                <w:szCs w:val="18"/>
              </w:rPr>
              <w:t>Immunologist</w:t>
            </w:r>
          </w:p>
          <w:p w14:paraId="2AB2576A" w14:textId="77777777" w:rsidR="000D1E93" w:rsidRPr="00482349" w:rsidRDefault="000D1E93" w:rsidP="000D1E93">
            <w:pPr>
              <w:pStyle w:val="ListParagraph"/>
              <w:numPr>
                <w:ilvl w:val="0"/>
                <w:numId w:val="15"/>
              </w:numPr>
              <w:rPr>
                <w:sz w:val="18"/>
                <w:szCs w:val="18"/>
              </w:rPr>
            </w:pPr>
            <w:r w:rsidRPr="00482349">
              <w:rPr>
                <w:sz w:val="18"/>
                <w:szCs w:val="18"/>
              </w:rPr>
              <w:t>Rheumatologist</w:t>
            </w:r>
          </w:p>
          <w:p w14:paraId="16D04B83" w14:textId="77777777" w:rsidR="000D1E93" w:rsidRPr="00482349" w:rsidRDefault="000D1E93" w:rsidP="000D1E93">
            <w:pPr>
              <w:pStyle w:val="ListParagraph"/>
              <w:numPr>
                <w:ilvl w:val="0"/>
                <w:numId w:val="15"/>
              </w:numPr>
              <w:rPr>
                <w:sz w:val="18"/>
                <w:szCs w:val="18"/>
              </w:rPr>
            </w:pPr>
            <w:r w:rsidRPr="00482349">
              <w:rPr>
                <w:sz w:val="18"/>
                <w:szCs w:val="18"/>
              </w:rPr>
              <w:t>PCP [Primary Care Physician]</w:t>
            </w:r>
          </w:p>
          <w:p w14:paraId="4FED9770" w14:textId="77777777" w:rsidR="000D1E93" w:rsidRPr="00482349" w:rsidRDefault="000D1E93" w:rsidP="000D1E93">
            <w:pPr>
              <w:pStyle w:val="ListParagraph"/>
              <w:numPr>
                <w:ilvl w:val="0"/>
                <w:numId w:val="15"/>
              </w:numPr>
              <w:rPr>
                <w:sz w:val="18"/>
                <w:szCs w:val="18"/>
              </w:rPr>
            </w:pPr>
            <w:r w:rsidRPr="67BB920B">
              <w:rPr>
                <w:sz w:val="18"/>
                <w:szCs w:val="18"/>
              </w:rPr>
              <w:t>DO [Doctor of Osteopathic Medicine]</w:t>
            </w:r>
          </w:p>
          <w:p w14:paraId="68D77C07" w14:textId="77777777" w:rsidR="000D1E93" w:rsidRPr="000E46C4" w:rsidRDefault="000D1E93" w:rsidP="006A7E14">
            <w:pPr>
              <w:rPr>
                <w:sz w:val="18"/>
                <w:szCs w:val="18"/>
              </w:rPr>
            </w:pPr>
          </w:p>
        </w:tc>
      </w:tr>
      <w:tr w:rsidR="000D1E93" w:rsidRPr="000E46C4" w14:paraId="1DBFCE2A" w14:textId="77777777" w:rsidTr="006A7E14">
        <w:trPr>
          <w:jc w:val="center"/>
        </w:trPr>
        <w:tc>
          <w:tcPr>
            <w:tcW w:w="9351" w:type="dxa"/>
          </w:tcPr>
          <w:p w14:paraId="6BEB810E" w14:textId="77777777" w:rsidR="000D1E93" w:rsidRPr="000E46C4" w:rsidRDefault="000D1E93" w:rsidP="006A7E14">
            <w:pPr>
              <w:rPr>
                <w:sz w:val="18"/>
                <w:szCs w:val="18"/>
              </w:rPr>
            </w:pPr>
          </w:p>
          <w:p w14:paraId="44C2E32E" w14:textId="77777777" w:rsidR="000D1E93" w:rsidRPr="000E46C4" w:rsidRDefault="000D1E93" w:rsidP="006A7E14">
            <w:pPr>
              <w:rPr>
                <w:b/>
                <w:bCs/>
                <w:sz w:val="18"/>
                <w:szCs w:val="18"/>
              </w:rPr>
            </w:pPr>
            <w:r w:rsidRPr="000E46C4">
              <w:rPr>
                <w:b/>
                <w:bCs/>
                <w:sz w:val="18"/>
                <w:szCs w:val="18"/>
              </w:rPr>
              <w:t>Objectives</w:t>
            </w:r>
          </w:p>
          <w:p w14:paraId="03924789" w14:textId="77777777" w:rsidR="000D1E93" w:rsidRPr="000E46C4" w:rsidRDefault="000D1E93" w:rsidP="006A7E14">
            <w:pPr>
              <w:rPr>
                <w:sz w:val="18"/>
                <w:szCs w:val="18"/>
              </w:rPr>
            </w:pPr>
          </w:p>
          <w:p w14:paraId="1DCF14DC" w14:textId="77777777" w:rsidR="000D1E93" w:rsidRPr="00066C95" w:rsidRDefault="000D1E93" w:rsidP="006A7E14">
            <w:pPr>
              <w:rPr>
                <w:sz w:val="18"/>
                <w:szCs w:val="18"/>
              </w:rPr>
            </w:pPr>
            <w:r w:rsidRPr="00066C95">
              <w:rPr>
                <w:sz w:val="18"/>
                <w:szCs w:val="18"/>
              </w:rPr>
              <w:t>Learners will need to:</w:t>
            </w:r>
          </w:p>
          <w:p w14:paraId="2C5FF757" w14:textId="7C1A825B" w:rsidR="000D1E93" w:rsidRPr="00066C95" w:rsidRDefault="000D1E93" w:rsidP="000D1E93">
            <w:pPr>
              <w:pStyle w:val="ListParagraph"/>
              <w:numPr>
                <w:ilvl w:val="0"/>
                <w:numId w:val="6"/>
              </w:numPr>
              <w:rPr>
                <w:sz w:val="18"/>
                <w:szCs w:val="18"/>
              </w:rPr>
            </w:pPr>
            <w:r w:rsidRPr="00066C95">
              <w:rPr>
                <w:sz w:val="18"/>
                <w:szCs w:val="18"/>
              </w:rPr>
              <w:t xml:space="preserve">Navigate the appropriate steps for Dr. Davis to acquire </w:t>
            </w:r>
            <w:r>
              <w:rPr>
                <w:sz w:val="18"/>
                <w:szCs w:val="18"/>
              </w:rPr>
              <w:t>VITALMED</w:t>
            </w:r>
            <w:r w:rsidRPr="00066C95">
              <w:rPr>
                <w:sz w:val="18"/>
                <w:szCs w:val="18"/>
              </w:rPr>
              <w:t xml:space="preserve"> by explaining the various </w:t>
            </w:r>
            <w:proofErr w:type="gramStart"/>
            <w:r w:rsidRPr="00066C95">
              <w:rPr>
                <w:sz w:val="18"/>
                <w:szCs w:val="18"/>
              </w:rPr>
              <w:t>options</w:t>
            </w:r>
            <w:proofErr w:type="gramEnd"/>
          </w:p>
          <w:p w14:paraId="78A0A004" w14:textId="69781CCF" w:rsidR="000D1E93" w:rsidRPr="00066C95" w:rsidRDefault="000D1E93" w:rsidP="000D1E93">
            <w:pPr>
              <w:pStyle w:val="ListParagraph"/>
              <w:numPr>
                <w:ilvl w:val="0"/>
                <w:numId w:val="6"/>
              </w:numPr>
              <w:rPr>
                <w:sz w:val="18"/>
                <w:szCs w:val="18"/>
              </w:rPr>
            </w:pPr>
            <w:r w:rsidRPr="3C1051C0">
              <w:rPr>
                <w:sz w:val="18"/>
                <w:szCs w:val="18"/>
              </w:rPr>
              <w:t xml:space="preserve">Explain to Dr. Davis how he can acquire </w:t>
            </w:r>
            <w:r>
              <w:rPr>
                <w:sz w:val="18"/>
                <w:szCs w:val="18"/>
              </w:rPr>
              <w:t>VITALMED</w:t>
            </w:r>
            <w:r w:rsidRPr="3C1051C0">
              <w:rPr>
                <w:sz w:val="18"/>
                <w:szCs w:val="18"/>
              </w:rPr>
              <w:t xml:space="preserve"> and how it is </w:t>
            </w:r>
            <w:proofErr w:type="gramStart"/>
            <w:r w:rsidRPr="3C1051C0">
              <w:rPr>
                <w:sz w:val="18"/>
                <w:szCs w:val="18"/>
              </w:rPr>
              <w:t>administered</w:t>
            </w:r>
            <w:proofErr w:type="gramEnd"/>
          </w:p>
          <w:p w14:paraId="4527AA5F" w14:textId="77777777" w:rsidR="000D1E93" w:rsidRPr="000E46C4" w:rsidRDefault="000D1E93" w:rsidP="000D1E93">
            <w:pPr>
              <w:pStyle w:val="ListParagraph"/>
              <w:numPr>
                <w:ilvl w:val="0"/>
                <w:numId w:val="6"/>
              </w:numPr>
              <w:rPr>
                <w:sz w:val="18"/>
                <w:szCs w:val="18"/>
              </w:rPr>
            </w:pPr>
            <w:r w:rsidRPr="00747AD0">
              <w:rPr>
                <w:sz w:val="18"/>
                <w:szCs w:val="18"/>
              </w:rPr>
              <w:t>Respond compliantly to Dr. Davis when he states the buy-and-bill process may be too complicated</w:t>
            </w:r>
          </w:p>
        </w:tc>
      </w:tr>
      <w:tr w:rsidR="000D1E93" w:rsidRPr="000E46C4" w14:paraId="6BED9C68" w14:textId="77777777" w:rsidTr="006A7E14">
        <w:trPr>
          <w:jc w:val="center"/>
        </w:trPr>
        <w:tc>
          <w:tcPr>
            <w:tcW w:w="9351" w:type="dxa"/>
          </w:tcPr>
          <w:p w14:paraId="6254D7F4" w14:textId="77777777" w:rsidR="000D1E93" w:rsidRPr="000E46C4"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73600" behindDoc="0" locked="0" layoutInCell="1" allowOverlap="1" wp14:anchorId="679EAD83" wp14:editId="4D7373C0">
                      <wp:simplePos x="0" y="0"/>
                      <wp:positionH relativeFrom="column">
                        <wp:posOffset>3523615</wp:posOffset>
                      </wp:positionH>
                      <wp:positionV relativeFrom="paragraph">
                        <wp:posOffset>1551940</wp:posOffset>
                      </wp:positionV>
                      <wp:extent cx="1552144" cy="267419"/>
                      <wp:effectExtent l="0" t="0" r="10160" b="18415"/>
                      <wp:wrapNone/>
                      <wp:docPr id="3079" name="Text Box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144" cy="267419"/>
                              </a:xfrm>
                              <a:prstGeom prst="rect">
                                <a:avLst/>
                              </a:prstGeom>
                              <a:solidFill>
                                <a:srgbClr val="FFFFFF"/>
                              </a:solidFill>
                              <a:ln w="9525">
                                <a:solidFill>
                                  <a:srgbClr val="000000"/>
                                </a:solidFill>
                                <a:miter lim="800000"/>
                                <a:headEnd/>
                                <a:tailEnd/>
                              </a:ln>
                            </wps:spPr>
                            <wps:txbx>
                              <w:txbxContent>
                                <w:p w14:paraId="0533EABF" w14:textId="77777777" w:rsidR="000D1E93" w:rsidRPr="00FB24A5" w:rsidRDefault="000D1E93" w:rsidP="000D1E93">
                                  <w:pPr>
                                    <w:jc w:val="center"/>
                                    <w:rPr>
                                      <w:color w:val="538135" w:themeColor="accent6" w:themeShade="BF"/>
                                      <w:sz w:val="16"/>
                                      <w:szCs w:val="16"/>
                                    </w:rPr>
                                  </w:pPr>
                                  <w:r w:rsidRPr="00FB24A5">
                                    <w:rPr>
                                      <w:rFonts w:ascii="Roboto" w:hAnsi="Roboto"/>
                                      <w:color w:val="111111"/>
                                      <w:shd w:val="clear" w:color="auto" w:fill="FFFFFF"/>
                                    </w:rPr>
                                    <w:t>Meet Dr. Fred Davis</w:t>
                                  </w:r>
                                </w:p>
                                <w:p w14:paraId="33C15D7B" w14:textId="77777777" w:rsidR="000D1E93" w:rsidRPr="00FB24A5" w:rsidRDefault="000D1E93" w:rsidP="000D1E93">
                                  <w:pPr>
                                    <w:jc w:val="center"/>
                                    <w:rPr>
                                      <w:color w:val="538135" w:themeColor="accent6" w:themeShade="BF"/>
                                    </w:rPr>
                                  </w:pPr>
                                </w:p>
                                <w:p w14:paraId="1C2C0516" w14:textId="77777777" w:rsidR="000D1E93" w:rsidRPr="00FB24A5" w:rsidRDefault="000D1E93" w:rsidP="000D1E93">
                                  <w:pPr>
                                    <w:jc w:val="center"/>
                                    <w:rPr>
                                      <w:color w:val="538135" w:themeColor="accent6" w:themeShade="B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EAD83" id="Text Box 3079" o:spid="_x0000_s1031" type="#_x0000_t202" style="position:absolute;left:0;text-align:left;margin-left:277.45pt;margin-top:122.2pt;width:122.2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">
                      <v:textbox>
                        <w:txbxContent>
                          <w:p w14:paraId="0533EABF" w14:textId="77777777" w:rsidR="000D1E93" w:rsidRPr="00FB24A5" w:rsidRDefault="000D1E93" w:rsidP="000D1E93">
                            <w:pPr>
                              <w:jc w:val="center"/>
                              <w:rPr>
                                <w:color w:val="538135" w:themeColor="accent6" w:themeShade="BF"/>
                                <w:sz w:val="16"/>
                                <w:szCs w:val="16"/>
                              </w:rPr>
                            </w:pPr>
                            <w:r w:rsidRPr="00FB24A5">
                              <w:rPr>
                                <w:rFonts w:ascii="Roboto" w:hAnsi="Roboto"/>
                                <w:color w:val="111111"/>
                                <w:shd w:val="clear" w:color="auto" w:fill="FFFFFF"/>
                              </w:rPr>
                              <w:t>Meet Dr. Fred Davis</w:t>
                            </w:r>
                          </w:p>
                          <w:p w14:paraId="33C15D7B" w14:textId="77777777" w:rsidR="000D1E93" w:rsidRPr="00FB24A5" w:rsidRDefault="000D1E93" w:rsidP="000D1E93">
                            <w:pPr>
                              <w:jc w:val="center"/>
                              <w:rPr>
                                <w:color w:val="538135" w:themeColor="accent6" w:themeShade="BF"/>
                              </w:rPr>
                            </w:pPr>
                          </w:p>
                          <w:p w14:paraId="1C2C0516" w14:textId="77777777" w:rsidR="000D1E93" w:rsidRPr="00FB24A5" w:rsidRDefault="000D1E93" w:rsidP="000D1E93">
                            <w:pPr>
                              <w:jc w:val="center"/>
                              <w:rPr>
                                <w:color w:val="538135" w:themeColor="accent6" w:themeShade="BF"/>
                              </w:rPr>
                            </w:pPr>
                          </w:p>
                        </w:txbxContent>
                      </v:textbox>
                    </v:shape>
                  </w:pict>
                </mc:Fallback>
              </mc:AlternateContent>
            </w:r>
            <w:r w:rsidRPr="000E46C4">
              <w:rPr>
                <w:noProof/>
                <w:color w:val="2B579A"/>
                <w:sz w:val="18"/>
                <w:szCs w:val="18"/>
                <w:shd w:val="clear" w:color="auto" w:fill="E6E6E6"/>
              </w:rPr>
              <w:drawing>
                <wp:inline distT="0" distB="0" distL="0" distR="0" wp14:anchorId="612C5B93" wp14:editId="7DC1F389">
                  <wp:extent cx="4779034" cy="2968400"/>
                  <wp:effectExtent l="0" t="0" r="2540" b="3810"/>
                  <wp:docPr id="2" name="Picture 2">
                    <a:extLst xmlns:a="http://schemas.openxmlformats.org/drawingml/2006/main">
                      <a:ext uri="{FF2B5EF4-FFF2-40B4-BE49-F238E27FC236}">
                        <a16:creationId xmlns:a16="http://schemas.microsoft.com/office/drawing/2014/main" id="{6860AE56-0AD6-68C5-6F4C-AB79E9757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860AE56-0AD6-68C5-6F4C-AB79E9757398}"/>
                              </a:ext>
                            </a:extLst>
                          </pic:cNvPr>
                          <pic:cNvPicPr>
                            <a:picLocks noChangeAspect="1"/>
                          </pic:cNvPicPr>
                        </pic:nvPicPr>
                        <pic:blipFill rotWithShape="1">
                          <a:blip r:embed="rId19"/>
                          <a:srcRect r="7547"/>
                          <a:stretch/>
                        </pic:blipFill>
                        <pic:spPr bwMode="auto">
                          <a:xfrm>
                            <a:off x="0" y="0"/>
                            <a:ext cx="4785835" cy="2972625"/>
                          </a:xfrm>
                          <a:prstGeom prst="rect">
                            <a:avLst/>
                          </a:prstGeom>
                          <a:ln>
                            <a:noFill/>
                          </a:ln>
                          <a:extLst>
                            <a:ext uri="{53640926-AAD7-44D8-BBD7-CCE9431645EC}">
                              <a14:shadowObscured xmlns:a14="http://schemas.microsoft.com/office/drawing/2010/main"/>
                            </a:ext>
                          </a:extLst>
                        </pic:spPr>
                      </pic:pic>
                    </a:graphicData>
                  </a:graphic>
                </wp:inline>
              </w:drawing>
            </w:r>
          </w:p>
        </w:tc>
      </w:tr>
      <w:tr w:rsidR="000D1E93" w:rsidRPr="000E46C4" w14:paraId="3CCDBBFE" w14:textId="77777777" w:rsidTr="006A7E14">
        <w:trPr>
          <w:jc w:val="center"/>
        </w:trPr>
        <w:tc>
          <w:tcPr>
            <w:tcW w:w="9351" w:type="dxa"/>
          </w:tcPr>
          <w:p w14:paraId="159629C9" w14:textId="77777777" w:rsidR="000D1E93" w:rsidRPr="000E46C4"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63360" behindDoc="0" locked="0" layoutInCell="1" allowOverlap="1" wp14:anchorId="14A8C682" wp14:editId="29D426E5">
                      <wp:simplePos x="0" y="0"/>
                      <wp:positionH relativeFrom="column">
                        <wp:posOffset>2369460</wp:posOffset>
                      </wp:positionH>
                      <wp:positionV relativeFrom="paragraph">
                        <wp:posOffset>1568270</wp:posOffset>
                      </wp:positionV>
                      <wp:extent cx="2941105" cy="1518249"/>
                      <wp:effectExtent l="0" t="0" r="12065" b="25400"/>
                      <wp:wrapNone/>
                      <wp:docPr id="56" name="Rectangle: Diagonal Corners Snipped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1105" cy="1518249"/>
                              </a:xfrm>
                              <a:prstGeom prst="snip2DiagRect">
                                <a:avLst/>
                              </a:prstGeom>
                              <a:ln/>
                            </wps:spPr>
                            <wps:style>
                              <a:lnRef idx="2">
                                <a:schemeClr val="accent1"/>
                              </a:lnRef>
                              <a:fillRef idx="1">
                                <a:schemeClr val="lt1"/>
                              </a:fillRef>
                              <a:effectRef idx="0">
                                <a:schemeClr val="accent1"/>
                              </a:effectRef>
                              <a:fontRef idx="minor">
                                <a:schemeClr val="dk1"/>
                              </a:fontRef>
                            </wps:style>
                            <wps:txbx>
                              <w:txbxContent>
                                <w:p w14:paraId="5FCBE8D1" w14:textId="77777777" w:rsidR="000D1E93" w:rsidRPr="00747AD0" w:rsidRDefault="000D1E93" w:rsidP="000D1E93">
                                  <w:pPr>
                                    <w:spacing w:line="256" w:lineRule="auto"/>
                                    <w:rPr>
                                      <w:rFonts w:eastAsia="Calibri"/>
                                      <w:kern w:val="24"/>
                                      <w:sz w:val="18"/>
                                      <w:szCs w:val="18"/>
                                    </w:rPr>
                                  </w:pPr>
                                  <w:r w:rsidRPr="00747AD0">
                                    <w:rPr>
                                      <w:rFonts w:eastAsia="Calibri"/>
                                      <w:kern w:val="24"/>
                                      <w:sz w:val="18"/>
                                      <w:szCs w:val="18"/>
                                    </w:rPr>
                                    <w:t>He is a practicing Rheumatologist for the last 3 years and has his own practice, Schenectady Rheumatology Associates in New York. It’s a small group practice with four locations and an infusion suite embedded within his main location.​ He has been infusing his patients within his five-chair suite for the past 10 years and is comfortable with his current options.</w:t>
                                  </w:r>
                                </w:p>
                              </w:txbxContent>
                            </wps:txbx>
                            <wps:bodyPr wrap="square" rtlCol="0" anchor="ctr">
                              <a:noAutofit/>
                            </wps:bodyPr>
                          </wps:wsp>
                        </a:graphicData>
                      </a:graphic>
                      <wp14:sizeRelH relativeFrom="page">
                        <wp14:pctWidth>0</wp14:pctWidth>
                      </wp14:sizeRelH>
                      <wp14:sizeRelV relativeFrom="page">
                        <wp14:pctHeight>0</wp14:pctHeight>
                      </wp14:sizeRelV>
                    </wp:anchor>
                  </w:drawing>
                </mc:Choice>
                <mc:Fallback>
                  <w:pict>
                    <v:shape w14:anchorId="14A8C682" id="Rectangle: Diagonal Corners Snipped 56" o:spid="_x0000_s1032" style="position:absolute;left:0;text-align:left;margin-left:186.55pt;margin-top:123.5pt;width:231.6pt;height:11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941105,151824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" adj="-11796480,,5400" path="m,l2688058,r253047,253047l2941105,1518249r,l253047,1518249,,1265202,,xe" fillcolor="white [3201]" strokecolor="#4472c4 [3204]" strokeweight="1pt">
                      <v:stroke joinstyle="miter"/>
                      <v:formulas/>
                      <v:path arrowok="t" o:connecttype="custom" o:connectlocs="0,0;2688058,0;2941105,253047;2941105,1518249;2941105,1518249;253047,1518249;0,1265202;0,0" o:connectangles="0,0,0,0,0,0,0,0" textboxrect="0,0,2941105,1518249"/>
                      <v:textbox>
                        <w:txbxContent>
                          <w:p w14:paraId="5FCBE8D1" w14:textId="77777777" w:rsidR="000D1E93" w:rsidRPr="00747AD0" w:rsidRDefault="000D1E93" w:rsidP="000D1E93">
                            <w:pPr>
                              <w:spacing w:line="256" w:lineRule="auto"/>
                              <w:rPr>
                                <w:rFonts w:eastAsia="Calibri"/>
                                <w:kern w:val="24"/>
                                <w:sz w:val="18"/>
                                <w:szCs w:val="18"/>
                              </w:rPr>
                            </w:pPr>
                            <w:r w:rsidRPr="00747AD0">
                              <w:rPr>
                                <w:rFonts w:eastAsia="Calibri"/>
                                <w:kern w:val="24"/>
                                <w:sz w:val="18"/>
                                <w:szCs w:val="18"/>
                              </w:rPr>
                              <w:t>He is a practicing Rheumatologist for the last 3 years and has his own practice, Schenectady Rheumatology Associates in New York. It’s a small group practice with four locations and an infusion suite embedded within his main location.​ He has been infusing his patients within his five-chair suite for the past 10 years and is comfortable with his current options.</w:t>
                            </w:r>
                          </w:p>
                        </w:txbxContent>
                      </v:textbox>
                    </v:shape>
                  </w:pict>
                </mc:Fallback>
              </mc:AlternateContent>
            </w:r>
            <w:r w:rsidRPr="000E46C4">
              <w:rPr>
                <w:noProof/>
                <w:color w:val="2B579A"/>
                <w:sz w:val="18"/>
                <w:szCs w:val="18"/>
                <w:shd w:val="clear" w:color="auto" w:fill="E6E6E6"/>
              </w:rPr>
              <w:drawing>
                <wp:inline distT="0" distB="0" distL="0" distR="0" wp14:anchorId="4AE4E579" wp14:editId="4A443B55">
                  <wp:extent cx="4743166" cy="3372928"/>
                  <wp:effectExtent l="0" t="0" r="635" b="0"/>
                  <wp:docPr id="3074" name="Picture 3074" descr="Happy young doctor in uniform looking at camera while making notes">
                    <a:extLst xmlns:a="http://schemas.openxmlformats.org/drawingml/2006/main">
                      <a:ext uri="{FF2B5EF4-FFF2-40B4-BE49-F238E27FC236}">
                        <a16:creationId xmlns:a16="http://schemas.microsoft.com/office/drawing/2014/main" id="{FBA70252-8439-4774-9E28-223CFE797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appy young doctor in uniform looking at camera while making notes">
                            <a:extLst>
                              <a:ext uri="{FF2B5EF4-FFF2-40B4-BE49-F238E27FC236}">
                                <a16:creationId xmlns:a16="http://schemas.microsoft.com/office/drawing/2014/main" id="{FBA70252-8439-4774-9E28-223CFE797A62}"/>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r="7257" b="5789"/>
                          <a:stretch/>
                        </pic:blipFill>
                        <pic:spPr bwMode="auto">
                          <a:xfrm>
                            <a:off x="0" y="0"/>
                            <a:ext cx="4759575" cy="33845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1E93" w:rsidRPr="000E46C4" w14:paraId="2F143408" w14:textId="77777777" w:rsidTr="006A7E14">
        <w:trPr>
          <w:jc w:val="center"/>
        </w:trPr>
        <w:tc>
          <w:tcPr>
            <w:tcW w:w="9351" w:type="dxa"/>
          </w:tcPr>
          <w:p w14:paraId="3BB1CD0D" w14:textId="77777777" w:rsidR="000D1E93" w:rsidRPr="000E46C4"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64384" behindDoc="0" locked="0" layoutInCell="1" allowOverlap="1" wp14:anchorId="36A506B1" wp14:editId="73FE93D5">
                      <wp:simplePos x="0" y="0"/>
                      <wp:positionH relativeFrom="column">
                        <wp:posOffset>1851612</wp:posOffset>
                      </wp:positionH>
                      <wp:positionV relativeFrom="paragraph">
                        <wp:posOffset>1597972</wp:posOffset>
                      </wp:positionV>
                      <wp:extent cx="3756804" cy="845388"/>
                      <wp:effectExtent l="0" t="0" r="15240" b="12065"/>
                      <wp:wrapNone/>
                      <wp:docPr id="55" name="Rectangle: Diagonal Corners Snipped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6804" cy="845388"/>
                              </a:xfrm>
                              <a:prstGeom prst="snip2DiagRect">
                                <a:avLst/>
                              </a:prstGeom>
                              <a:solidFill>
                                <a:srgbClr val="FFFFFF"/>
                              </a:solidFill>
                              <a:ln w="9525">
                                <a:solidFill>
                                  <a:srgbClr val="000000"/>
                                </a:solidFill>
                                <a:miter lim="800000"/>
                                <a:headEnd/>
                                <a:tailEnd/>
                              </a:ln>
                            </wps:spPr>
                            <wps:txbx>
                              <w:txbxContent>
                                <w:p w14:paraId="2CAF933C" w14:textId="4A38BB95" w:rsidR="000D1E93" w:rsidRPr="00F63E42" w:rsidRDefault="000D1E93" w:rsidP="000D1E93">
                                  <w:pPr>
                                    <w:rPr>
                                      <w:sz w:val="18"/>
                                      <w:szCs w:val="18"/>
                                    </w:rPr>
                                  </w:pPr>
                                  <w:r w:rsidRPr="00F63E42">
                                    <w:rPr>
                                      <w:sz w:val="18"/>
                                      <w:szCs w:val="18"/>
                                      <w:lang w:val="en-GB"/>
                                    </w:rPr>
                                    <w:t xml:space="preserve">And this is Jason, our Novartis Sales Specialist. </w:t>
                                  </w:r>
                                  <w:r w:rsidRPr="00F63E42">
                                    <w:rPr>
                                      <w:sz w:val="18"/>
                                      <w:szCs w:val="18"/>
                                    </w:rPr>
                                    <w:t>He has recently met Dr. Davis who has reviewed the approved COSENTYX product detail aid.</w:t>
                                  </w:r>
                                  <w:r w:rsidRPr="00F63E42">
                                    <w:rPr>
                                      <w:b/>
                                      <w:bCs/>
                                      <w:sz w:val="18"/>
                                      <w:szCs w:val="18"/>
                                    </w:rPr>
                                    <w:t xml:space="preserve"> Dr. Davis has confirmed that he has identified a clinically appropriate patient for </w:t>
                                  </w:r>
                                  <w:r>
                                    <w:rPr>
                                      <w:b/>
                                      <w:bCs/>
                                      <w:sz w:val="18"/>
                                      <w:szCs w:val="18"/>
                                    </w:rPr>
                                    <w:t>VITALMED</w:t>
                                  </w:r>
                                  <w:r w:rsidRPr="00F63E42">
                                    <w:rPr>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506B1" id="Rectangle: Diagonal Corners Snipped 55" o:spid="_x0000_s1033" style="position:absolute;left:0;text-align:left;margin-left:145.8pt;margin-top:125.8pt;width:295.8pt;height:6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56804,8453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" adj="-11796480,,5400" path="m,l3615903,r140901,140901l3756804,845388r,l140901,845388,,704487,,xe">
                      <v:stroke joinstyle="miter"/>
                      <v:formulas/>
                      <v:path o:connecttype="custom" o:connectlocs="0,0;3615903,0;3756804,140901;3756804,845388;3756804,845388;140901,845388;0,704487;0,0" o:connectangles="0,0,0,0,0,0,0,0" textboxrect="0,0,3756804,845388"/>
                      <v:textbox>
                        <w:txbxContent>
                          <w:p w14:paraId="2CAF933C" w14:textId="4A38BB95" w:rsidR="000D1E93" w:rsidRPr="00F63E42" w:rsidRDefault="000D1E93" w:rsidP="000D1E93">
                            <w:pPr>
                              <w:rPr>
                                <w:sz w:val="18"/>
                                <w:szCs w:val="18"/>
                              </w:rPr>
                            </w:pPr>
                            <w:r w:rsidRPr="00F63E42">
                              <w:rPr>
                                <w:sz w:val="18"/>
                                <w:szCs w:val="18"/>
                                <w:lang w:val="en-GB"/>
                              </w:rPr>
                              <w:t xml:space="preserve">And this is Jason, our Novartis Sales Specialist. </w:t>
                            </w:r>
                            <w:r w:rsidRPr="00F63E42">
                              <w:rPr>
                                <w:sz w:val="18"/>
                                <w:szCs w:val="18"/>
                              </w:rPr>
                              <w:t>He has recently met Dr. Davis who has reviewed the approved COSENTYX product detail aid.</w:t>
                            </w:r>
                            <w:r w:rsidRPr="00F63E42">
                              <w:rPr>
                                <w:b/>
                                <w:bCs/>
                                <w:sz w:val="18"/>
                                <w:szCs w:val="18"/>
                              </w:rPr>
                              <w:t xml:space="preserve"> Dr. Davis has confirmed that he has identified a clinically appropriate patient for </w:t>
                            </w:r>
                            <w:r>
                              <w:rPr>
                                <w:b/>
                                <w:bCs/>
                                <w:sz w:val="18"/>
                                <w:szCs w:val="18"/>
                              </w:rPr>
                              <w:t>VITALMED</w:t>
                            </w:r>
                            <w:r w:rsidRPr="00F63E42">
                              <w:rPr>
                                <w:sz w:val="18"/>
                                <w:szCs w:val="18"/>
                              </w:rPr>
                              <w:t>.</w:t>
                            </w:r>
                          </w:p>
                        </w:txbxContent>
                      </v:textbox>
                    </v:shape>
                  </w:pict>
                </mc:Fallback>
              </mc:AlternateContent>
            </w:r>
            <w:r w:rsidRPr="000E46C4">
              <w:rPr>
                <w:noProof/>
                <w:color w:val="2B579A"/>
                <w:sz w:val="18"/>
                <w:szCs w:val="18"/>
                <w:shd w:val="clear" w:color="auto" w:fill="E6E6E6"/>
              </w:rPr>
              <w:drawing>
                <wp:inline distT="0" distB="0" distL="0" distR="0" wp14:anchorId="087A42ED" wp14:editId="55662AFB">
                  <wp:extent cx="5175849" cy="2897591"/>
                  <wp:effectExtent l="0" t="0" r="6350" b="0"/>
                  <wp:docPr id="7" name="Picture 7">
                    <a:extLst xmlns:a="http://schemas.openxmlformats.org/drawingml/2006/main">
                      <a:ext uri="{FF2B5EF4-FFF2-40B4-BE49-F238E27FC236}">
                        <a16:creationId xmlns:a16="http://schemas.microsoft.com/office/drawing/2014/main" id="{0A12A583-996B-3A75-D789-BB4A23995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12A583-996B-3A75-D789-BB4A23995FEE}"/>
                              </a:ext>
                            </a:extLst>
                          </pic:cNvPr>
                          <pic:cNvPicPr>
                            <a:picLocks noChangeAspect="1"/>
                          </pic:cNvPicPr>
                        </pic:nvPicPr>
                        <pic:blipFill>
                          <a:blip r:embed="rId21"/>
                          <a:stretch>
                            <a:fillRect/>
                          </a:stretch>
                        </pic:blipFill>
                        <pic:spPr>
                          <a:xfrm>
                            <a:off x="0" y="0"/>
                            <a:ext cx="5198082" cy="2910037"/>
                          </a:xfrm>
                          <a:prstGeom prst="rect">
                            <a:avLst/>
                          </a:prstGeom>
                        </pic:spPr>
                      </pic:pic>
                    </a:graphicData>
                  </a:graphic>
                </wp:inline>
              </w:drawing>
            </w:r>
          </w:p>
        </w:tc>
      </w:tr>
      <w:tr w:rsidR="000D1E93" w:rsidRPr="000E46C4" w14:paraId="2E2DB086" w14:textId="77777777" w:rsidTr="006A7E14">
        <w:trPr>
          <w:jc w:val="center"/>
        </w:trPr>
        <w:tc>
          <w:tcPr>
            <w:tcW w:w="9351" w:type="dxa"/>
          </w:tcPr>
          <w:p w14:paraId="351CD53F" w14:textId="77777777" w:rsidR="000D1E93" w:rsidRPr="000E46C4"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75648" behindDoc="0" locked="0" layoutInCell="1" allowOverlap="1" wp14:anchorId="4B8BB174" wp14:editId="492399EA">
                      <wp:simplePos x="0" y="0"/>
                      <wp:positionH relativeFrom="column">
                        <wp:posOffset>126365</wp:posOffset>
                      </wp:positionH>
                      <wp:positionV relativeFrom="paragraph">
                        <wp:posOffset>43180</wp:posOffset>
                      </wp:positionV>
                      <wp:extent cx="5313872" cy="388189"/>
                      <wp:effectExtent l="0" t="0" r="20320" b="12065"/>
                      <wp:wrapNone/>
                      <wp:docPr id="3081" name="Text Box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872" cy="388189"/>
                              </a:xfrm>
                              <a:prstGeom prst="rect">
                                <a:avLst/>
                              </a:prstGeom>
                              <a:solidFill>
                                <a:srgbClr val="FFFFFF"/>
                              </a:solidFill>
                              <a:ln w="9525">
                                <a:solidFill>
                                  <a:srgbClr val="000000"/>
                                </a:solidFill>
                                <a:miter lim="800000"/>
                                <a:headEnd/>
                                <a:tailEnd/>
                              </a:ln>
                            </wps:spPr>
                            <wps:txbx>
                              <w:txbxContent>
                                <w:p w14:paraId="66B0418E" w14:textId="77777777" w:rsidR="000D1E93" w:rsidRPr="009C423C" w:rsidRDefault="000D1E93" w:rsidP="000D1E93">
                                  <w:pPr>
                                    <w:jc w:val="center"/>
                                    <w:rPr>
                                      <w:color w:val="538135" w:themeColor="accent6" w:themeShade="BF"/>
                                      <w:sz w:val="18"/>
                                      <w:szCs w:val="18"/>
                                    </w:rPr>
                                  </w:pPr>
                                  <w:r w:rsidRPr="009C423C">
                                    <w:rPr>
                                      <w:rFonts w:ascii="Roboto" w:hAnsi="Roboto"/>
                                      <w:color w:val="111111"/>
                                      <w:sz w:val="18"/>
                                      <w:szCs w:val="18"/>
                                      <w:shd w:val="clear" w:color="auto" w:fill="FFFFFF"/>
                                    </w:rPr>
                                    <w:t>After reviewing the materials provided to him, Dr. Davis reaches out to Jason and asks him to meet him at his practice.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8BB174" id="Text Box 3081" o:spid="_x0000_s1034" type="#_x0000_t202" style="position:absolute;left:0;text-align:left;margin-left:9.95pt;margin-top:3.4pt;width:418.4pt;height:30.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">
                      <v:textbox>
                        <w:txbxContent>
                          <w:p w14:paraId="66B0418E" w14:textId="77777777" w:rsidR="000D1E93" w:rsidRPr="009C423C" w:rsidRDefault="000D1E93" w:rsidP="000D1E93">
                            <w:pPr>
                              <w:jc w:val="center"/>
                              <w:rPr>
                                <w:color w:val="538135" w:themeColor="accent6" w:themeShade="BF"/>
                                <w:sz w:val="18"/>
                                <w:szCs w:val="18"/>
                              </w:rPr>
                            </w:pPr>
                            <w:r w:rsidRPr="009C423C">
                              <w:rPr>
                                <w:rFonts w:ascii="Roboto" w:hAnsi="Roboto"/>
                                <w:color w:val="111111"/>
                                <w:sz w:val="18"/>
                                <w:szCs w:val="18"/>
                                <w:shd w:val="clear" w:color="auto" w:fill="FFFFFF"/>
                              </w:rPr>
                              <w:t>After reviewing the materials provided to him, Dr. Davis reaches out to Jason and asks him to meet him at his practice.</w:t>
                            </w:r>
                          </w:p>
                        </w:txbxContent>
                      </v:textbox>
                    </v:shape>
                  </w:pict>
                </mc:Fallback>
              </mc:AlternateContent>
            </w:r>
            <w:r w:rsidRPr="000E46C4">
              <w:rPr>
                <w:noProof/>
                <w:color w:val="2B579A"/>
                <w:sz w:val="18"/>
                <w:szCs w:val="18"/>
                <w:shd w:val="clear" w:color="auto" w:fill="E6E6E6"/>
              </w:rPr>
              <w:drawing>
                <wp:inline distT="0" distB="0" distL="0" distR="0" wp14:anchorId="75D479A0" wp14:editId="734AE43C">
                  <wp:extent cx="5218981" cy="1488748"/>
                  <wp:effectExtent l="0" t="0" r="1270" b="0"/>
                  <wp:docPr id="3" name="Picture 3">
                    <a:extLst xmlns:a="http://schemas.openxmlformats.org/drawingml/2006/main">
                      <a:ext uri="{FF2B5EF4-FFF2-40B4-BE49-F238E27FC236}">
                        <a16:creationId xmlns:a16="http://schemas.microsoft.com/office/drawing/2014/main" id="{1BAC6781-AC08-D5EC-97C9-9C8F9CF5F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AC6781-AC08-D5EC-97C9-9C8F9CF5FFDE}"/>
                              </a:ext>
                            </a:extLst>
                          </pic:cNvPr>
                          <pic:cNvPicPr>
                            <a:picLocks noChangeAspect="1"/>
                          </pic:cNvPicPr>
                        </pic:nvPicPr>
                        <pic:blipFill>
                          <a:blip r:embed="rId22"/>
                          <a:stretch>
                            <a:fillRect/>
                          </a:stretch>
                        </pic:blipFill>
                        <pic:spPr>
                          <a:xfrm>
                            <a:off x="0" y="0"/>
                            <a:ext cx="5254276" cy="1498816"/>
                          </a:xfrm>
                          <a:prstGeom prst="rect">
                            <a:avLst/>
                          </a:prstGeom>
                        </pic:spPr>
                      </pic:pic>
                    </a:graphicData>
                  </a:graphic>
                </wp:inline>
              </w:drawing>
            </w:r>
          </w:p>
        </w:tc>
      </w:tr>
      <w:tr w:rsidR="000D1E93" w:rsidRPr="000E46C4" w14:paraId="313DE95C" w14:textId="77777777" w:rsidTr="006A7E14">
        <w:trPr>
          <w:jc w:val="center"/>
        </w:trPr>
        <w:tc>
          <w:tcPr>
            <w:tcW w:w="9351" w:type="dxa"/>
          </w:tcPr>
          <w:p w14:paraId="29D9C7F8" w14:textId="77777777" w:rsidR="000D1E93" w:rsidRDefault="000D1E93" w:rsidP="006A7E14">
            <w:pPr>
              <w:rPr>
                <w:sz w:val="18"/>
                <w:szCs w:val="18"/>
              </w:rPr>
            </w:pPr>
            <w:r>
              <w:rPr>
                <w:noProof/>
                <w:color w:val="2B579A"/>
                <w:sz w:val="18"/>
                <w:szCs w:val="18"/>
                <w:shd w:val="clear" w:color="auto" w:fill="E6E6E6"/>
              </w:rPr>
              <mc:AlternateContent>
                <mc:Choice Requires="wps">
                  <w:drawing>
                    <wp:anchor distT="0" distB="0" distL="114300" distR="114300" simplePos="0" relativeHeight="251676672" behindDoc="0" locked="0" layoutInCell="1" allowOverlap="1" wp14:anchorId="1B22CE68" wp14:editId="215521F5">
                      <wp:simplePos x="0" y="0"/>
                      <wp:positionH relativeFrom="column">
                        <wp:posOffset>-11370</wp:posOffset>
                      </wp:positionH>
                      <wp:positionV relativeFrom="paragraph">
                        <wp:posOffset>97994</wp:posOffset>
                      </wp:positionV>
                      <wp:extent cx="1780540" cy="551815"/>
                      <wp:effectExtent l="0" t="0" r="10160" b="229235"/>
                      <wp:wrapNone/>
                      <wp:docPr id="3082" name="Text Box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1815"/>
                              </a:xfrm>
                              <a:prstGeom prst="wedgeRectCallout">
                                <a:avLst>
                                  <a:gd name="adj1" fmla="val 35200"/>
                                  <a:gd name="adj2" fmla="val 86480"/>
                                </a:avLst>
                              </a:prstGeom>
                              <a:solidFill>
                                <a:srgbClr val="FFFFFF"/>
                              </a:solidFill>
                              <a:ln w="9525">
                                <a:solidFill>
                                  <a:schemeClr val="tx1"/>
                                </a:solidFill>
                                <a:miter lim="800000"/>
                                <a:headEnd/>
                                <a:tailEnd/>
                              </a:ln>
                            </wps:spPr>
                            <wps:txbx>
                              <w:txbxContent>
                                <w:p w14:paraId="12CFDFD9" w14:textId="77777777" w:rsidR="000D1E93" w:rsidRPr="00A42861" w:rsidRDefault="000D1E93" w:rsidP="000D1E93">
                                  <w:pPr>
                                    <w:rPr>
                                      <w:color w:val="538135" w:themeColor="accent6" w:themeShade="BF"/>
                                      <w:sz w:val="18"/>
                                      <w:szCs w:val="18"/>
                                    </w:rPr>
                                  </w:pPr>
                                  <w:r w:rsidRPr="00A42861">
                                    <w:rPr>
                                      <w:color w:val="111111"/>
                                      <w:sz w:val="18"/>
                                      <w:szCs w:val="18"/>
                                      <w:shd w:val="clear" w:color="auto" w:fill="FFFFFF"/>
                                    </w:rPr>
                                    <w:t>Hi Jason, thanks for taking the time to meet with me today. I appreciate 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22CE6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3082" o:spid="_x0000_s1035" type="#_x0000_t61" style="position:absolute;margin-left:-.9pt;margin-top:7.7pt;width:140.2pt;height:4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" adj="18403,29480" strokecolor="black [3213]">
                      <v:textbox>
                        <w:txbxContent>
                          <w:p w14:paraId="12CFDFD9" w14:textId="77777777" w:rsidR="000D1E93" w:rsidRPr="00A42861" w:rsidRDefault="000D1E93" w:rsidP="000D1E93">
                            <w:pPr>
                              <w:rPr>
                                <w:color w:val="538135" w:themeColor="accent6" w:themeShade="BF"/>
                                <w:sz w:val="18"/>
                                <w:szCs w:val="18"/>
                              </w:rPr>
                            </w:pPr>
                            <w:r w:rsidRPr="00A42861">
                              <w:rPr>
                                <w:color w:val="111111"/>
                                <w:sz w:val="18"/>
                                <w:szCs w:val="18"/>
                                <w:shd w:val="clear" w:color="auto" w:fill="FFFFFF"/>
                              </w:rPr>
                              <w:t>Hi Jason, thanks for taking the time to meet with me today. I appreciate it!</w:t>
                            </w:r>
                          </w:p>
                        </w:txbxContent>
                      </v:textbox>
                    </v:shape>
                  </w:pict>
                </mc:Fallback>
              </mc:AlternateContent>
            </w:r>
          </w:p>
          <w:p w14:paraId="22D92CEB" w14:textId="77777777" w:rsidR="000D1E93" w:rsidRDefault="000D1E93" w:rsidP="006A7E14">
            <w:pPr>
              <w:rPr>
                <w:sz w:val="18"/>
                <w:szCs w:val="18"/>
              </w:rPr>
            </w:pPr>
          </w:p>
          <w:p w14:paraId="009CF337" w14:textId="77777777" w:rsidR="000D1E93" w:rsidRPr="000E46C4" w:rsidRDefault="000D1E93" w:rsidP="006A7E14">
            <w:pPr>
              <w:rPr>
                <w:sz w:val="18"/>
                <w:szCs w:val="18"/>
              </w:rPr>
            </w:pPr>
          </w:p>
          <w:p w14:paraId="202B2F2B" w14:textId="77777777" w:rsidR="000D1E93" w:rsidRPr="000E46C4"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77696" behindDoc="0" locked="0" layoutInCell="1" allowOverlap="1" wp14:anchorId="5A0473FE" wp14:editId="77E2B5C1">
                      <wp:simplePos x="0" y="0"/>
                      <wp:positionH relativeFrom="column">
                        <wp:posOffset>3905382</wp:posOffset>
                      </wp:positionH>
                      <wp:positionV relativeFrom="paragraph">
                        <wp:posOffset>31462</wp:posOffset>
                      </wp:positionV>
                      <wp:extent cx="1778000" cy="267335"/>
                      <wp:effectExtent l="133350" t="0" r="12700" b="18415"/>
                      <wp:wrapNone/>
                      <wp:docPr id="3083" name="Text Box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67335"/>
                              </a:xfrm>
                              <a:prstGeom prst="wedgeRectCallout">
                                <a:avLst>
                                  <a:gd name="adj1" fmla="val -55353"/>
                                  <a:gd name="adj2" fmla="val -3828"/>
                                </a:avLst>
                              </a:prstGeom>
                              <a:solidFill>
                                <a:srgbClr val="FFFFFF"/>
                              </a:solidFill>
                              <a:ln w="9525">
                                <a:solidFill>
                                  <a:srgbClr val="000000"/>
                                </a:solidFill>
                                <a:miter lim="800000"/>
                                <a:headEnd/>
                                <a:tailEnd/>
                              </a:ln>
                            </wps:spPr>
                            <wps:txbx>
                              <w:txbxContent>
                                <w:p w14:paraId="4BCB3397" w14:textId="77777777" w:rsidR="000D1E93" w:rsidRPr="00A42861" w:rsidRDefault="000D1E93" w:rsidP="000D1E93">
                                  <w:pPr>
                                    <w:rPr>
                                      <w:color w:val="538135" w:themeColor="accent6" w:themeShade="BF"/>
                                      <w:sz w:val="18"/>
                                      <w:szCs w:val="18"/>
                                    </w:rPr>
                                  </w:pPr>
                                  <w:r w:rsidRPr="00A42861">
                                    <w:rPr>
                                      <w:color w:val="111111"/>
                                      <w:sz w:val="18"/>
                                      <w:szCs w:val="18"/>
                                      <w:shd w:val="clear" w:color="auto" w:fill="FFFFFF"/>
                                    </w:rPr>
                                    <w:t>It’s my pleasure, Dr. Davis.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0473FE" id="Text Box 3083" o:spid="_x0000_s1036" type="#_x0000_t61" style="position:absolute;left:0;text-align:left;margin-left:307.5pt;margin-top:2.5pt;width:140pt;height:2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" adj="-1156,9973">
                      <v:textbox>
                        <w:txbxContent>
                          <w:p w14:paraId="4BCB3397" w14:textId="77777777" w:rsidR="000D1E93" w:rsidRPr="00A42861" w:rsidRDefault="000D1E93" w:rsidP="000D1E93">
                            <w:pPr>
                              <w:rPr>
                                <w:color w:val="538135" w:themeColor="accent6" w:themeShade="BF"/>
                                <w:sz w:val="18"/>
                                <w:szCs w:val="18"/>
                              </w:rPr>
                            </w:pPr>
                            <w:r w:rsidRPr="00A42861">
                              <w:rPr>
                                <w:color w:val="111111"/>
                                <w:sz w:val="18"/>
                                <w:szCs w:val="18"/>
                                <w:shd w:val="clear" w:color="auto" w:fill="FFFFFF"/>
                              </w:rPr>
                              <w:t>It’s my pleasure, Dr. Davis.</w:t>
                            </w:r>
                          </w:p>
                        </w:txbxContent>
                      </v:textbox>
                    </v:shape>
                  </w:pict>
                </mc:Fallback>
              </mc:AlternateContent>
            </w:r>
            <w:r w:rsidRPr="000E46C4">
              <w:rPr>
                <w:noProof/>
                <w:color w:val="2B579A"/>
                <w:sz w:val="18"/>
                <w:szCs w:val="18"/>
                <w:shd w:val="clear" w:color="auto" w:fill="E6E6E6"/>
              </w:rPr>
              <w:drawing>
                <wp:inline distT="0" distB="0" distL="0" distR="0" wp14:anchorId="4F63AF30" wp14:editId="3E44AADD">
                  <wp:extent cx="2141119" cy="930294"/>
                  <wp:effectExtent l="0" t="0" r="0" b="3175"/>
                  <wp:docPr id="5" name="Picture 5">
                    <a:extLst xmlns:a="http://schemas.openxmlformats.org/drawingml/2006/main">
                      <a:ext uri="{FF2B5EF4-FFF2-40B4-BE49-F238E27FC236}">
                        <a16:creationId xmlns:a16="http://schemas.microsoft.com/office/drawing/2014/main" id="{ED42792C-DCF0-F692-F8D9-C0FB89929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42792C-DCF0-F692-F8D9-C0FB89929CBB}"/>
                              </a:ext>
                            </a:extLst>
                          </pic:cNvPr>
                          <pic:cNvPicPr>
                            <a:picLocks noChangeAspect="1"/>
                          </pic:cNvPicPr>
                        </pic:nvPicPr>
                        <pic:blipFill rotWithShape="1">
                          <a:blip r:embed="rId23"/>
                          <a:srcRect l="27136" t="15498" r="33966" b="52933"/>
                          <a:stretch/>
                        </pic:blipFill>
                        <pic:spPr bwMode="auto">
                          <a:xfrm>
                            <a:off x="0" y="0"/>
                            <a:ext cx="2143802" cy="931460"/>
                          </a:xfrm>
                          <a:prstGeom prst="rect">
                            <a:avLst/>
                          </a:prstGeom>
                          <a:ln>
                            <a:noFill/>
                          </a:ln>
                          <a:extLst>
                            <a:ext uri="{53640926-AAD7-44D8-BBD7-CCE9431645EC}">
                              <a14:shadowObscured xmlns:a14="http://schemas.microsoft.com/office/drawing/2010/main"/>
                            </a:ext>
                          </a:extLst>
                        </pic:spPr>
                      </pic:pic>
                    </a:graphicData>
                  </a:graphic>
                </wp:inline>
              </w:drawing>
            </w:r>
          </w:p>
          <w:p w14:paraId="33BD4237" w14:textId="77777777" w:rsidR="000D1E93" w:rsidRPr="000E46C4" w:rsidRDefault="000D1E93" w:rsidP="006A7E14">
            <w:pPr>
              <w:rPr>
                <w:sz w:val="18"/>
                <w:szCs w:val="18"/>
              </w:rPr>
            </w:pPr>
            <w:r>
              <w:rPr>
                <w:noProof/>
                <w:color w:val="2B579A"/>
                <w:sz w:val="18"/>
                <w:szCs w:val="18"/>
                <w:shd w:val="clear" w:color="auto" w:fill="E6E6E6"/>
              </w:rPr>
              <mc:AlternateContent>
                <mc:Choice Requires="wps">
                  <w:drawing>
                    <wp:anchor distT="0" distB="0" distL="114300" distR="114300" simplePos="0" relativeHeight="251679744" behindDoc="0" locked="0" layoutInCell="1" allowOverlap="1" wp14:anchorId="6B5BC5BC" wp14:editId="3ABDBB41">
                      <wp:simplePos x="0" y="0"/>
                      <wp:positionH relativeFrom="column">
                        <wp:posOffset>3680736</wp:posOffset>
                      </wp:positionH>
                      <wp:positionV relativeFrom="paragraph">
                        <wp:posOffset>115929</wp:posOffset>
                      </wp:positionV>
                      <wp:extent cx="1966595" cy="249555"/>
                      <wp:effectExtent l="0" t="114300" r="14605" b="17145"/>
                      <wp:wrapNone/>
                      <wp:docPr id="3085" name="Text Box 3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6595" cy="249555"/>
                              </a:xfrm>
                              <a:prstGeom prst="wedgeRectCallout">
                                <a:avLst>
                                  <a:gd name="adj1" fmla="val -36186"/>
                                  <a:gd name="adj2" fmla="val -89596"/>
                                </a:avLst>
                              </a:prstGeom>
                              <a:solidFill>
                                <a:srgbClr val="FFFFFF"/>
                              </a:solidFill>
                              <a:ln w="9525">
                                <a:solidFill>
                                  <a:srgbClr val="000000"/>
                                </a:solidFill>
                                <a:miter lim="800000"/>
                                <a:headEnd/>
                                <a:tailEnd/>
                              </a:ln>
                            </wps:spPr>
                            <wps:txbx>
                              <w:txbxContent>
                                <w:p w14:paraId="4D8704B1" w14:textId="77777777" w:rsidR="000D1E93" w:rsidRPr="00A42861" w:rsidRDefault="000D1E93" w:rsidP="000D1E93">
                                  <w:pPr>
                                    <w:rPr>
                                      <w:color w:val="538135" w:themeColor="accent6" w:themeShade="BF"/>
                                      <w:sz w:val="18"/>
                                      <w:szCs w:val="18"/>
                                    </w:rPr>
                                  </w:pPr>
                                  <w:r w:rsidRPr="00A42861">
                                    <w:rPr>
                                      <w:color w:val="111111"/>
                                      <w:sz w:val="18"/>
                                      <w:szCs w:val="18"/>
                                      <w:shd w:val="clear" w:color="auto" w:fill="FFFFFF"/>
                                    </w:rPr>
                                    <w:t>Of course, what can I do for you today?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BC5BC" id="Text Box 3085" o:spid="_x0000_s1037" type="#_x0000_t61" style="position:absolute;margin-left:289.8pt;margin-top:9.15pt;width:154.85pt;height:1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" adj="2984,-8553">
                      <v:textbox>
                        <w:txbxContent>
                          <w:p w14:paraId="4D8704B1" w14:textId="77777777" w:rsidR="000D1E93" w:rsidRPr="00A42861" w:rsidRDefault="000D1E93" w:rsidP="000D1E93">
                            <w:pPr>
                              <w:rPr>
                                <w:color w:val="538135" w:themeColor="accent6" w:themeShade="BF"/>
                                <w:sz w:val="18"/>
                                <w:szCs w:val="18"/>
                              </w:rPr>
                            </w:pPr>
                            <w:r w:rsidRPr="00A42861">
                              <w:rPr>
                                <w:color w:val="111111"/>
                                <w:sz w:val="18"/>
                                <w:szCs w:val="18"/>
                                <w:shd w:val="clear" w:color="auto" w:fill="FFFFFF"/>
                              </w:rPr>
                              <w:t>Of course, what can I do for you today?</w:t>
                            </w:r>
                          </w:p>
                        </w:txbxContent>
                      </v:textbox>
                    </v:shape>
                  </w:pict>
                </mc:Fallback>
              </mc:AlternateContent>
            </w:r>
            <w:r>
              <w:rPr>
                <w:noProof/>
                <w:color w:val="2B579A"/>
                <w:sz w:val="18"/>
                <w:szCs w:val="18"/>
                <w:shd w:val="clear" w:color="auto" w:fill="E6E6E6"/>
              </w:rPr>
              <mc:AlternateContent>
                <mc:Choice Requires="wps">
                  <w:drawing>
                    <wp:anchor distT="0" distB="0" distL="114300" distR="114300" simplePos="0" relativeHeight="251678720" behindDoc="0" locked="0" layoutInCell="1" allowOverlap="1" wp14:anchorId="1BC56D21" wp14:editId="7FF84D85">
                      <wp:simplePos x="0" y="0"/>
                      <wp:positionH relativeFrom="column">
                        <wp:posOffset>-11370</wp:posOffset>
                      </wp:positionH>
                      <wp:positionV relativeFrom="paragraph">
                        <wp:posOffset>119883</wp:posOffset>
                      </wp:positionV>
                      <wp:extent cx="1767386" cy="919073"/>
                      <wp:effectExtent l="0" t="190500" r="23495" b="14605"/>
                      <wp:wrapNone/>
                      <wp:docPr id="3084" name="Text Box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386" cy="919073"/>
                              </a:xfrm>
                              <a:prstGeom prst="wedgeRectCallout">
                                <a:avLst>
                                  <a:gd name="adj1" fmla="val 34685"/>
                                  <a:gd name="adj2" fmla="val -70227"/>
                                </a:avLst>
                              </a:prstGeom>
                              <a:solidFill>
                                <a:srgbClr val="FFFFFF"/>
                              </a:solidFill>
                              <a:ln w="9525">
                                <a:solidFill>
                                  <a:srgbClr val="000000"/>
                                </a:solidFill>
                                <a:miter lim="800000"/>
                                <a:headEnd/>
                                <a:tailEnd/>
                              </a:ln>
                            </wps:spPr>
                            <wps:txbx>
                              <w:txbxContent>
                                <w:p w14:paraId="4FCBD62A" w14:textId="13A19240" w:rsidR="000D1E93" w:rsidRPr="00A42861" w:rsidRDefault="000D1E93" w:rsidP="000D1E93">
                                  <w:pPr>
                                    <w:rPr>
                                      <w:color w:val="538135" w:themeColor="accent6" w:themeShade="BF"/>
                                      <w:sz w:val="18"/>
                                      <w:szCs w:val="18"/>
                                    </w:rPr>
                                  </w:pPr>
                                  <w:r w:rsidRPr="00A42861">
                                    <w:rPr>
                                      <w:color w:val="111111"/>
                                      <w:sz w:val="18"/>
                                      <w:szCs w:val="18"/>
                                      <w:shd w:val="clear" w:color="auto" w:fill="FFFFFF"/>
                                    </w:rPr>
                                    <w:t xml:space="preserve">The materials that you provided to me about </w:t>
                                  </w:r>
                                  <w:r w:rsidRPr="000D1E93">
                                    <w:rPr>
                                      <w:sz w:val="18"/>
                                      <w:szCs w:val="18"/>
                                    </w:rPr>
                                    <w:t>VITALMED</w:t>
                                  </w:r>
                                  <w:r w:rsidRPr="00A42861">
                                    <w:rPr>
                                      <w:color w:val="111111"/>
                                      <w:sz w:val="18"/>
                                      <w:szCs w:val="18"/>
                                      <w:shd w:val="clear" w:color="auto" w:fill="FFFFFF"/>
                                    </w:rPr>
                                    <w:t xml:space="preserve"> were very useful. I had a couple of questions that I wanted to follow up with you about.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C56D21" id="Text Box 3084" o:spid="_x0000_s1038" type="#_x0000_t61" style="position:absolute;margin-left:-.9pt;margin-top:9.45pt;width:139.15pt;height:7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" adj="18292,-4369">
                      <v:textbox>
                        <w:txbxContent>
                          <w:p w14:paraId="4FCBD62A" w14:textId="13A19240" w:rsidR="000D1E93" w:rsidRPr="00A42861" w:rsidRDefault="000D1E93" w:rsidP="000D1E93">
                            <w:pPr>
                              <w:rPr>
                                <w:color w:val="538135" w:themeColor="accent6" w:themeShade="BF"/>
                                <w:sz w:val="18"/>
                                <w:szCs w:val="18"/>
                              </w:rPr>
                            </w:pPr>
                            <w:r w:rsidRPr="00A42861">
                              <w:rPr>
                                <w:color w:val="111111"/>
                                <w:sz w:val="18"/>
                                <w:szCs w:val="18"/>
                                <w:shd w:val="clear" w:color="auto" w:fill="FFFFFF"/>
                              </w:rPr>
                              <w:t xml:space="preserve">The materials that you provided to me about </w:t>
                            </w:r>
                            <w:r w:rsidRPr="000D1E93">
                              <w:rPr>
                                <w:sz w:val="18"/>
                                <w:szCs w:val="18"/>
                              </w:rPr>
                              <w:t>VITALMED</w:t>
                            </w:r>
                            <w:r w:rsidRPr="00A42861">
                              <w:rPr>
                                <w:color w:val="111111"/>
                                <w:sz w:val="18"/>
                                <w:szCs w:val="18"/>
                                <w:shd w:val="clear" w:color="auto" w:fill="FFFFFF"/>
                              </w:rPr>
                              <w:t xml:space="preserve"> were very useful. I had a couple of questions that I wanted to follow up with you about.</w:t>
                            </w:r>
                          </w:p>
                        </w:txbxContent>
                      </v:textbox>
                    </v:shape>
                  </w:pict>
                </mc:Fallback>
              </mc:AlternateContent>
            </w:r>
          </w:p>
          <w:p w14:paraId="7EA202CB" w14:textId="77777777" w:rsidR="000D1E93" w:rsidRPr="000E46C4" w:rsidRDefault="000D1E93" w:rsidP="006A7E14">
            <w:pPr>
              <w:rPr>
                <w:sz w:val="18"/>
                <w:szCs w:val="18"/>
              </w:rPr>
            </w:pPr>
          </w:p>
          <w:p w14:paraId="285220E4" w14:textId="77777777" w:rsidR="000D1E93" w:rsidRPr="000E46C4" w:rsidRDefault="000D1E93" w:rsidP="006A7E14">
            <w:pPr>
              <w:rPr>
                <w:sz w:val="18"/>
                <w:szCs w:val="18"/>
              </w:rPr>
            </w:pPr>
          </w:p>
          <w:p w14:paraId="71C4A5B7" w14:textId="77777777" w:rsidR="000D1E93" w:rsidRPr="000E46C4" w:rsidRDefault="000D1E93" w:rsidP="006A7E14">
            <w:pPr>
              <w:rPr>
                <w:sz w:val="18"/>
                <w:szCs w:val="18"/>
              </w:rPr>
            </w:pPr>
          </w:p>
          <w:p w14:paraId="201643FC" w14:textId="77777777" w:rsidR="000D1E93" w:rsidRPr="000E46C4" w:rsidRDefault="000D1E93" w:rsidP="006A7E14">
            <w:pPr>
              <w:rPr>
                <w:sz w:val="18"/>
                <w:szCs w:val="18"/>
              </w:rPr>
            </w:pPr>
          </w:p>
          <w:p w14:paraId="113AE09C" w14:textId="77777777" w:rsidR="000D1E93" w:rsidRPr="000E46C4" w:rsidRDefault="000D1E93" w:rsidP="006A7E14">
            <w:pPr>
              <w:rPr>
                <w:sz w:val="18"/>
                <w:szCs w:val="18"/>
              </w:rPr>
            </w:pPr>
          </w:p>
          <w:p w14:paraId="1AC76DC8" w14:textId="77777777" w:rsidR="000D1E93" w:rsidRPr="000E46C4" w:rsidRDefault="000D1E93" w:rsidP="006A7E14">
            <w:pPr>
              <w:rPr>
                <w:sz w:val="18"/>
                <w:szCs w:val="18"/>
              </w:rPr>
            </w:pPr>
          </w:p>
          <w:p w14:paraId="6FCB5277" w14:textId="77777777" w:rsidR="000D1E93" w:rsidRDefault="000D1E93" w:rsidP="006A7E14">
            <w:pPr>
              <w:rPr>
                <w:sz w:val="18"/>
                <w:szCs w:val="18"/>
              </w:rPr>
            </w:pPr>
          </w:p>
          <w:p w14:paraId="6627A400" w14:textId="77777777" w:rsidR="000D1E93" w:rsidRPr="000E46C4" w:rsidRDefault="000D1E93" w:rsidP="006A7E14">
            <w:pPr>
              <w:rPr>
                <w:sz w:val="18"/>
                <w:szCs w:val="18"/>
              </w:rPr>
            </w:pPr>
          </w:p>
          <w:p w14:paraId="19CB8F1C" w14:textId="77777777" w:rsidR="000D1E93" w:rsidRPr="000E46C4" w:rsidRDefault="000D1E93" w:rsidP="006A7E14">
            <w:pPr>
              <w:rPr>
                <w:sz w:val="18"/>
                <w:szCs w:val="18"/>
              </w:rPr>
            </w:pPr>
          </w:p>
        </w:tc>
      </w:tr>
      <w:tr w:rsidR="000D1E93" w:rsidRPr="000E46C4" w14:paraId="4588AEBF" w14:textId="77777777" w:rsidTr="006A7E14">
        <w:trPr>
          <w:jc w:val="center"/>
        </w:trPr>
        <w:tc>
          <w:tcPr>
            <w:tcW w:w="9351" w:type="dxa"/>
          </w:tcPr>
          <w:p w14:paraId="2F2E2D23" w14:textId="77777777" w:rsidR="000D1E93" w:rsidRDefault="000D1E93" w:rsidP="006A7E14">
            <w:pPr>
              <w:jc w:val="center"/>
              <w:rPr>
                <w:sz w:val="18"/>
                <w:szCs w:val="18"/>
              </w:rPr>
            </w:pPr>
          </w:p>
          <w:p w14:paraId="198672D5" w14:textId="77777777" w:rsidR="000D1E93"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91008" behindDoc="0" locked="0" layoutInCell="1" allowOverlap="1" wp14:anchorId="73C2F2E8" wp14:editId="18ED9769">
                      <wp:simplePos x="0" y="0"/>
                      <wp:positionH relativeFrom="column">
                        <wp:posOffset>128099</wp:posOffset>
                      </wp:positionH>
                      <wp:positionV relativeFrom="paragraph">
                        <wp:posOffset>61443</wp:posOffset>
                      </wp:positionV>
                      <wp:extent cx="1712557" cy="832514"/>
                      <wp:effectExtent l="0" t="0" r="154940" b="24765"/>
                      <wp:wrapNone/>
                      <wp:docPr id="54" name="Speech Bubble: 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2557" cy="832514"/>
                              </a:xfrm>
                              <a:prstGeom prst="wedgeRectCallout">
                                <a:avLst>
                                  <a:gd name="adj1" fmla="val 56557"/>
                                  <a:gd name="adj2" fmla="val 15750"/>
                                </a:avLst>
                              </a:prstGeom>
                              <a:solidFill>
                                <a:schemeClr val="bg1">
                                  <a:lumMod val="100000"/>
                                  <a:lumOff val="0"/>
                                </a:schemeClr>
                              </a:solidFill>
                              <a:ln w="9525">
                                <a:solidFill>
                                  <a:schemeClr val="tx1"/>
                                </a:solidFill>
                                <a:miter lim="800000"/>
                                <a:headEnd/>
                                <a:tailEnd/>
                              </a:ln>
                            </wps:spPr>
                            <wps:txbx>
                              <w:txbxContent>
                                <w:p w14:paraId="59E3D742" w14:textId="65782BFC" w:rsidR="000D1E93" w:rsidRPr="001C7818" w:rsidRDefault="000D1E93" w:rsidP="000D1E93">
                                  <w:pPr>
                                    <w:rPr>
                                      <w:color w:val="000000" w:themeColor="text1"/>
                                      <w:kern w:val="24"/>
                                      <w:sz w:val="18"/>
                                      <w:szCs w:val="18"/>
                                      <w14:textOutline w14:w="9525" w14:cap="rnd" w14:cmpd="sng" w14:algn="ctr">
                                        <w14:noFill/>
                                        <w14:prstDash w14:val="solid"/>
                                        <w14:bevel/>
                                      </w14:textOutline>
                                    </w:rPr>
                                  </w:pPr>
                                  <w:r w:rsidRPr="001C7818">
                                    <w:rPr>
                                      <w:color w:val="000000" w:themeColor="text1"/>
                                      <w:kern w:val="24"/>
                                      <w:sz w:val="18"/>
                                      <w:szCs w:val="18"/>
                                      <w14:textOutline w14:w="9525" w14:cap="rnd" w14:cmpd="sng" w14:algn="ctr">
                                        <w14:noFill/>
                                        <w14:prstDash w14:val="solid"/>
                                        <w14:bevel/>
                                      </w14:textOutline>
                                    </w:rPr>
                                    <w:t xml:space="preserve">So, I have a clinically appropriate patient for </w:t>
                                  </w:r>
                                  <w:r w:rsidRPr="000D1E93">
                                    <w:rPr>
                                      <w:sz w:val="18"/>
                                      <w:szCs w:val="18"/>
                                    </w:rPr>
                                    <w:t>VITALMED</w:t>
                                  </w:r>
                                  <w:r w:rsidRPr="001C7818">
                                    <w:rPr>
                                      <w:color w:val="000000" w:themeColor="text1"/>
                                      <w:kern w:val="24"/>
                                      <w:sz w:val="18"/>
                                      <w:szCs w:val="18"/>
                                      <w14:textOutline w14:w="9525" w14:cap="rnd" w14:cmpd="sng" w14:algn="ctr">
                                        <w14:noFill/>
                                        <w14:prstDash w14:val="solid"/>
                                        <w14:bevel/>
                                      </w14:textOutline>
                                    </w:rPr>
                                    <w:t>, and I would like to know more about getting them started.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2F2E8" id="Speech Bubble: Rectangle 54" o:spid="_x0000_s1039" type="#_x0000_t61" style="position:absolute;left:0;text-align:left;margin-left:10.1pt;margin-top:4.85pt;width:134.85pt;height:65.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" adj="23016,14202" fillcolor="white [3212]" strokecolor="black [3213]">
                      <v:textbox>
                        <w:txbxContent>
                          <w:p w14:paraId="59E3D742" w14:textId="65782BFC" w:rsidR="000D1E93" w:rsidRPr="001C7818" w:rsidRDefault="000D1E93" w:rsidP="000D1E93">
                            <w:pPr>
                              <w:rPr>
                                <w:color w:val="000000" w:themeColor="text1"/>
                                <w:kern w:val="24"/>
                                <w:sz w:val="18"/>
                                <w:szCs w:val="18"/>
                                <w14:textOutline w14:w="9525" w14:cap="rnd" w14:cmpd="sng" w14:algn="ctr">
                                  <w14:noFill/>
                                  <w14:prstDash w14:val="solid"/>
                                  <w14:bevel/>
                                </w14:textOutline>
                              </w:rPr>
                            </w:pPr>
                            <w:r w:rsidRPr="001C7818">
                              <w:rPr>
                                <w:color w:val="000000" w:themeColor="text1"/>
                                <w:kern w:val="24"/>
                                <w:sz w:val="18"/>
                                <w:szCs w:val="18"/>
                                <w14:textOutline w14:w="9525" w14:cap="rnd" w14:cmpd="sng" w14:algn="ctr">
                                  <w14:noFill/>
                                  <w14:prstDash w14:val="solid"/>
                                  <w14:bevel/>
                                </w14:textOutline>
                              </w:rPr>
                              <w:t xml:space="preserve">So, I have a clinically appropriate patient for </w:t>
                            </w:r>
                            <w:r w:rsidRPr="000D1E93">
                              <w:rPr>
                                <w:sz w:val="18"/>
                                <w:szCs w:val="18"/>
                              </w:rPr>
                              <w:t>VITALMED</w:t>
                            </w:r>
                            <w:r w:rsidRPr="001C7818">
                              <w:rPr>
                                <w:color w:val="000000" w:themeColor="text1"/>
                                <w:kern w:val="24"/>
                                <w:sz w:val="18"/>
                                <w:szCs w:val="18"/>
                                <w14:textOutline w14:w="9525" w14:cap="rnd" w14:cmpd="sng" w14:algn="ctr">
                                  <w14:noFill/>
                                  <w14:prstDash w14:val="solid"/>
                                  <w14:bevel/>
                                </w14:textOutline>
                              </w:rPr>
                              <w:t>, and I would like to know more about getting them started.</w:t>
                            </w:r>
                          </w:p>
                        </w:txbxContent>
                      </v:textbox>
                    </v:shape>
                  </w:pict>
                </mc:Fallback>
              </mc:AlternateContent>
            </w:r>
            <w:r w:rsidRPr="000E46C4">
              <w:rPr>
                <w:noProof/>
                <w:color w:val="2B579A"/>
                <w:sz w:val="18"/>
                <w:szCs w:val="18"/>
                <w:shd w:val="clear" w:color="auto" w:fill="E6E6E6"/>
              </w:rPr>
              <w:drawing>
                <wp:inline distT="0" distB="0" distL="0" distR="0" wp14:anchorId="6DD644A0" wp14:editId="501391C7">
                  <wp:extent cx="1104900" cy="867747"/>
                  <wp:effectExtent l="0" t="0" r="0" b="8890"/>
                  <wp:docPr id="21" name="Picture 21">
                    <a:extLst xmlns:a="http://schemas.openxmlformats.org/drawingml/2006/main">
                      <a:ext uri="{FF2B5EF4-FFF2-40B4-BE49-F238E27FC236}">
                        <a16:creationId xmlns:a16="http://schemas.microsoft.com/office/drawing/2014/main" id="{ED42792C-DCF0-F692-F8D9-C0FB89929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42792C-DCF0-F692-F8D9-C0FB89929CBB}"/>
                              </a:ext>
                            </a:extLst>
                          </pic:cNvPr>
                          <pic:cNvPicPr>
                            <a:picLocks noChangeAspect="1"/>
                          </pic:cNvPicPr>
                        </pic:nvPicPr>
                        <pic:blipFill rotWithShape="1">
                          <a:blip r:embed="rId23"/>
                          <a:srcRect l="28501" t="17120" r="51401" b="53398"/>
                          <a:stretch/>
                        </pic:blipFill>
                        <pic:spPr bwMode="auto">
                          <a:xfrm>
                            <a:off x="0" y="0"/>
                            <a:ext cx="1104900" cy="867747"/>
                          </a:xfrm>
                          <a:prstGeom prst="rect">
                            <a:avLst/>
                          </a:prstGeom>
                          <a:ln>
                            <a:noFill/>
                          </a:ln>
                          <a:extLst>
                            <a:ext uri="{53640926-AAD7-44D8-BBD7-CCE9431645EC}">
                              <a14:shadowObscured xmlns:a14="http://schemas.microsoft.com/office/drawing/2010/main"/>
                            </a:ext>
                          </a:extLst>
                        </pic:spPr>
                      </pic:pic>
                    </a:graphicData>
                  </a:graphic>
                </wp:inline>
              </w:drawing>
            </w:r>
          </w:p>
          <w:p w14:paraId="55F0040F" w14:textId="77777777" w:rsidR="000D1E93" w:rsidRDefault="000D1E93" w:rsidP="006A7E14">
            <w:pPr>
              <w:jc w:val="center"/>
              <w:rPr>
                <w:sz w:val="18"/>
                <w:szCs w:val="18"/>
              </w:rPr>
            </w:pPr>
          </w:p>
          <w:p w14:paraId="73D89381" w14:textId="77777777" w:rsidR="000D1E93" w:rsidRDefault="000D1E93" w:rsidP="006A7E14">
            <w:pPr>
              <w:jc w:val="center"/>
              <w:rPr>
                <w:sz w:val="18"/>
                <w:szCs w:val="18"/>
              </w:rPr>
            </w:pPr>
          </w:p>
          <w:p w14:paraId="569FB6D2" w14:textId="77777777" w:rsidR="000D1E93"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92032" behindDoc="0" locked="0" layoutInCell="1" allowOverlap="1" wp14:anchorId="19CC6F9D" wp14:editId="52E2983A">
                      <wp:simplePos x="0" y="0"/>
                      <wp:positionH relativeFrom="column">
                        <wp:posOffset>1578610</wp:posOffset>
                      </wp:positionH>
                      <wp:positionV relativeFrom="paragraph">
                        <wp:posOffset>1407160</wp:posOffset>
                      </wp:positionV>
                      <wp:extent cx="3193576" cy="907576"/>
                      <wp:effectExtent l="0" t="0" r="26035" b="26035"/>
                      <wp:wrapNone/>
                      <wp:docPr id="53" name="Rectangle: Diagonal Corners Snipped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3576" cy="907576"/>
                              </a:xfrm>
                              <a:prstGeom prst="snip2DiagRect">
                                <a:avLst/>
                              </a:prstGeom>
                              <a:solidFill>
                                <a:schemeClr val="bg1">
                                  <a:lumMod val="100000"/>
                                  <a:lumOff val="0"/>
                                </a:schemeClr>
                              </a:solidFill>
                              <a:ln w="12700">
                                <a:solidFill>
                                  <a:schemeClr val="tx1"/>
                                </a:solidFill>
                                <a:miter lim="800000"/>
                                <a:headEnd/>
                                <a:tailEnd/>
                              </a:ln>
                            </wps:spPr>
                            <wps:txbx>
                              <w:txbxContent>
                                <w:p w14:paraId="14C5DC31" w14:textId="77777777" w:rsidR="000D1E93" w:rsidRPr="005A4CD6" w:rsidRDefault="000D1E93" w:rsidP="000D1E93">
                                  <w:pPr>
                                    <w:rPr>
                                      <w:color w:val="000000" w:themeColor="text1"/>
                                      <w:kern w:val="24"/>
                                      <w:sz w:val="18"/>
                                      <w:szCs w:val="18"/>
                                    </w:rPr>
                                  </w:pPr>
                                  <w:r w:rsidRPr="005A4CD6">
                                    <w:rPr>
                                      <w:color w:val="000000" w:themeColor="text1"/>
                                      <w:kern w:val="24"/>
                                      <w:sz w:val="18"/>
                                      <w:szCs w:val="18"/>
                                    </w:rPr>
                                    <w:t>If you were Jason, how would you reply to Dr. Fred’s question?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9CC6F9D" id="Rectangle: Diagonal Corners Snipped 53" o:spid="_x0000_s1040" style="position:absolute;left:0;text-align:left;margin-left:124.3pt;margin-top:110.8pt;width:251.45pt;height:7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193576,90757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" adj="-11796480,,5400" path="m,l3042310,r151266,151266l3193576,907576r,l151266,907576,,756310,,xe" fillcolor="white [3212]" strokecolor="black [3213]" strokeweight="1pt">
                      <v:stroke joinstyle="miter"/>
                      <v:formulas/>
                      <v:path o:connecttype="custom" o:connectlocs="0,0;3042310,0;3193576,151266;3193576,907576;3193576,907576;151266,907576;0,756310;0,0" o:connectangles="0,0,0,0,0,0,0,0" textboxrect="0,0,3193576,907576"/>
                      <v:textbox>
                        <w:txbxContent>
                          <w:p w14:paraId="14C5DC31" w14:textId="77777777" w:rsidR="000D1E93" w:rsidRPr="005A4CD6" w:rsidRDefault="000D1E93" w:rsidP="000D1E93">
                            <w:pPr>
                              <w:rPr>
                                <w:color w:val="000000" w:themeColor="text1"/>
                                <w:kern w:val="24"/>
                                <w:sz w:val="18"/>
                                <w:szCs w:val="18"/>
                              </w:rPr>
                            </w:pPr>
                            <w:r w:rsidRPr="005A4CD6">
                              <w:rPr>
                                <w:color w:val="000000" w:themeColor="text1"/>
                                <w:kern w:val="24"/>
                                <w:sz w:val="18"/>
                                <w:szCs w:val="18"/>
                              </w:rPr>
                              <w:t>If you were Jason, how would you reply to Dr. Fred’s question?</w:t>
                            </w:r>
                          </w:p>
                        </w:txbxContent>
                      </v:textbox>
                    </v:shape>
                  </w:pict>
                </mc:Fallback>
              </mc:AlternateContent>
            </w:r>
            <w:r w:rsidRPr="000E46C4">
              <w:rPr>
                <w:noProof/>
                <w:color w:val="2B579A"/>
                <w:sz w:val="18"/>
                <w:szCs w:val="18"/>
                <w:shd w:val="clear" w:color="auto" w:fill="E6E6E6"/>
              </w:rPr>
              <w:drawing>
                <wp:inline distT="0" distB="0" distL="0" distR="0" wp14:anchorId="59F6B9C4" wp14:editId="69418618">
                  <wp:extent cx="2708182" cy="2367886"/>
                  <wp:effectExtent l="0" t="0" r="0" b="0"/>
                  <wp:docPr id="34" name="Picture 34">
                    <a:extLst xmlns:a="http://schemas.openxmlformats.org/drawingml/2006/main">
                      <a:ext uri="{FF2B5EF4-FFF2-40B4-BE49-F238E27FC236}">
                        <a16:creationId xmlns:a16="http://schemas.microsoft.com/office/drawing/2014/main" id="{0A12A583-996B-3A75-D789-BB4A23995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12A583-996B-3A75-D789-BB4A23995FEE}"/>
                              </a:ext>
                            </a:extLst>
                          </pic:cNvPr>
                          <pic:cNvPicPr>
                            <a:picLocks noChangeAspect="1"/>
                          </pic:cNvPicPr>
                        </pic:nvPicPr>
                        <pic:blipFill rotWithShape="1">
                          <a:blip r:embed="rId21"/>
                          <a:srcRect l="27562" t="5183" r="20095" b="13067"/>
                          <a:stretch/>
                        </pic:blipFill>
                        <pic:spPr bwMode="auto">
                          <a:xfrm>
                            <a:off x="0" y="0"/>
                            <a:ext cx="2720843" cy="2378956"/>
                          </a:xfrm>
                          <a:prstGeom prst="rect">
                            <a:avLst/>
                          </a:prstGeom>
                          <a:ln>
                            <a:noFill/>
                          </a:ln>
                          <a:extLst>
                            <a:ext uri="{53640926-AAD7-44D8-BBD7-CCE9431645EC}">
                              <a14:shadowObscured xmlns:a14="http://schemas.microsoft.com/office/drawing/2010/main"/>
                            </a:ext>
                          </a:extLst>
                        </pic:spPr>
                      </pic:pic>
                    </a:graphicData>
                  </a:graphic>
                </wp:inline>
              </w:drawing>
            </w:r>
          </w:p>
          <w:p w14:paraId="483572FA" w14:textId="77777777" w:rsidR="000D1E93" w:rsidRPr="000E46C4" w:rsidRDefault="000D1E93" w:rsidP="006A7E14">
            <w:pPr>
              <w:rPr>
                <w:sz w:val="18"/>
                <w:szCs w:val="18"/>
              </w:rPr>
            </w:pPr>
          </w:p>
        </w:tc>
      </w:tr>
      <w:tr w:rsidR="000D1E93" w:rsidRPr="000E46C4" w14:paraId="52F4D888" w14:textId="77777777" w:rsidTr="006A7E14">
        <w:trPr>
          <w:jc w:val="center"/>
        </w:trPr>
        <w:tc>
          <w:tcPr>
            <w:tcW w:w="9351" w:type="dxa"/>
          </w:tcPr>
          <w:p w14:paraId="27A4ABA2" w14:textId="77777777" w:rsidR="000D1E93" w:rsidRDefault="000D1E93" w:rsidP="006A7E14">
            <w:pPr>
              <w:rPr>
                <w:sz w:val="18"/>
                <w:szCs w:val="18"/>
              </w:rPr>
            </w:pPr>
          </w:p>
          <w:p w14:paraId="73591BF2" w14:textId="51DC916A" w:rsidR="000D1E93" w:rsidRDefault="000D1E93" w:rsidP="006A7E14">
            <w:pPr>
              <w:rPr>
                <w:sz w:val="18"/>
                <w:szCs w:val="18"/>
              </w:rPr>
            </w:pPr>
            <w:r w:rsidRPr="3C1051C0">
              <w:rPr>
                <w:sz w:val="18"/>
                <w:szCs w:val="18"/>
              </w:rPr>
              <w:t xml:space="preserve">Dr. Davis, we want you to have a great experience with </w:t>
            </w:r>
            <w:r>
              <w:rPr>
                <w:sz w:val="18"/>
                <w:szCs w:val="18"/>
              </w:rPr>
              <w:t>VITALMED</w:t>
            </w:r>
            <w:r w:rsidRPr="3C1051C0">
              <w:rPr>
                <w:sz w:val="18"/>
                <w:szCs w:val="18"/>
              </w:rPr>
              <w:t xml:space="preserve">, and because </w:t>
            </w:r>
            <w:r>
              <w:rPr>
                <w:sz w:val="18"/>
                <w:szCs w:val="18"/>
              </w:rPr>
              <w:t>VITALMED</w:t>
            </w:r>
            <w:r w:rsidRPr="3C1051C0">
              <w:rPr>
                <w:sz w:val="18"/>
                <w:szCs w:val="18"/>
              </w:rPr>
              <w:t xml:space="preserve"> can be either HCP or patient-administered, you should be aware of how you and your patients need to approach getting them started.</w:t>
            </w:r>
          </w:p>
          <w:p w14:paraId="3C9218A9" w14:textId="77777777" w:rsidR="000D1E93" w:rsidRDefault="000D1E93" w:rsidP="006A7E14">
            <w:pPr>
              <w:rPr>
                <w:sz w:val="18"/>
                <w:szCs w:val="18"/>
              </w:rPr>
            </w:pPr>
          </w:p>
          <w:p w14:paraId="4BC8EE13" w14:textId="035CFC24" w:rsidR="000D1E93" w:rsidRDefault="000D1E93" w:rsidP="006A7E14">
            <w:pPr>
              <w:rPr>
                <w:sz w:val="18"/>
                <w:szCs w:val="18"/>
              </w:rPr>
            </w:pPr>
            <w:r w:rsidRPr="3C1051C0">
              <w:rPr>
                <w:sz w:val="18"/>
                <w:szCs w:val="18"/>
              </w:rPr>
              <w:t xml:space="preserve">There are three options when it comes to acquiring </w:t>
            </w:r>
            <w:r>
              <w:rPr>
                <w:sz w:val="18"/>
                <w:szCs w:val="18"/>
              </w:rPr>
              <w:t>VITALMED</w:t>
            </w:r>
            <w:r w:rsidRPr="3C1051C0">
              <w:rPr>
                <w:sz w:val="18"/>
                <w:szCs w:val="18"/>
              </w:rPr>
              <w:t xml:space="preserve"> for your patient: [What is the correct answer to this?]</w:t>
            </w:r>
          </w:p>
          <w:p w14:paraId="76623135" w14:textId="77777777" w:rsidR="000D1E93" w:rsidRDefault="000D1E93" w:rsidP="006A7E14">
            <w:pPr>
              <w:rPr>
                <w:sz w:val="18"/>
                <w:szCs w:val="18"/>
              </w:rPr>
            </w:pPr>
          </w:p>
          <w:tbl>
            <w:tblPr>
              <w:tblStyle w:val="TableGrid"/>
              <w:tblW w:w="0" w:type="auto"/>
              <w:jc w:val="center"/>
              <w:tblLook w:val="04A0" w:firstRow="1" w:lastRow="0" w:firstColumn="1" w:lastColumn="0" w:noHBand="0" w:noVBand="1"/>
            </w:tblPr>
            <w:tblGrid>
              <w:gridCol w:w="4042"/>
              <w:gridCol w:w="4043"/>
            </w:tblGrid>
            <w:tr w:rsidR="000D1E93" w14:paraId="2B110031" w14:textId="77777777" w:rsidTr="006A7E14">
              <w:trPr>
                <w:jc w:val="center"/>
              </w:trPr>
              <w:tc>
                <w:tcPr>
                  <w:tcW w:w="4042" w:type="dxa"/>
                  <w:shd w:val="clear" w:color="auto" w:fill="E2EFD9" w:themeFill="accent6" w:themeFillTint="33"/>
                </w:tcPr>
                <w:p w14:paraId="3006A415" w14:textId="1B4FE880" w:rsidR="000D1E93" w:rsidRDefault="000D1E93" w:rsidP="000D1E93">
                  <w:pPr>
                    <w:pStyle w:val="ListParagraph"/>
                    <w:numPr>
                      <w:ilvl w:val="0"/>
                      <w:numId w:val="16"/>
                    </w:numPr>
                    <w:ind w:left="360" w:right="-3"/>
                    <w:rPr>
                      <w:sz w:val="18"/>
                      <w:szCs w:val="18"/>
                    </w:rPr>
                  </w:pPr>
                  <w:r w:rsidRPr="005E179B">
                    <w:rPr>
                      <w:sz w:val="18"/>
                      <w:szCs w:val="18"/>
                    </w:rPr>
                    <w:t xml:space="preserve">The </w:t>
                  </w:r>
                  <w:r>
                    <w:rPr>
                      <w:sz w:val="18"/>
                      <w:szCs w:val="18"/>
                    </w:rPr>
                    <w:t xml:space="preserve">FIRST </w:t>
                  </w:r>
                  <w:r w:rsidRPr="005E179B">
                    <w:rPr>
                      <w:sz w:val="18"/>
                      <w:szCs w:val="18"/>
                    </w:rPr>
                    <w:t>is</w:t>
                  </w:r>
                  <w:r>
                    <w:rPr>
                      <w:sz w:val="18"/>
                      <w:szCs w:val="18"/>
                    </w:rPr>
                    <w:t xml:space="preserve"> the </w:t>
                  </w:r>
                  <w:r w:rsidRPr="00BF5C67">
                    <w:rPr>
                      <w:sz w:val="18"/>
                      <w:szCs w:val="18"/>
                    </w:rPr>
                    <w:t>Buy-and-</w:t>
                  </w:r>
                  <w:r>
                    <w:rPr>
                      <w:sz w:val="18"/>
                      <w:szCs w:val="18"/>
                    </w:rPr>
                    <w:t>B</w:t>
                  </w:r>
                  <w:r w:rsidRPr="00BF5C67">
                    <w:rPr>
                      <w:sz w:val="18"/>
                      <w:szCs w:val="18"/>
                    </w:rPr>
                    <w:t>ill</w:t>
                  </w:r>
                  <w:r>
                    <w:rPr>
                      <w:sz w:val="18"/>
                      <w:szCs w:val="18"/>
                    </w:rPr>
                    <w:t xml:space="preserve"> </w:t>
                  </w:r>
                  <w:r w:rsidRPr="00BF5C67">
                    <w:rPr>
                      <w:sz w:val="18"/>
                      <w:szCs w:val="18"/>
                    </w:rPr>
                    <w:t>in-office administration</w:t>
                  </w:r>
                  <w:r>
                    <w:rPr>
                      <w:sz w:val="18"/>
                      <w:szCs w:val="18"/>
                    </w:rPr>
                    <w:t xml:space="preserve"> option. </w:t>
                  </w:r>
                  <w:r w:rsidRPr="005E179B">
                    <w:rPr>
                      <w:sz w:val="18"/>
                      <w:szCs w:val="18"/>
                    </w:rPr>
                    <w:t>This</w:t>
                  </w:r>
                  <w:r>
                    <w:rPr>
                      <w:sz w:val="18"/>
                      <w:szCs w:val="18"/>
                    </w:rPr>
                    <w:t xml:space="preserve"> option allows your office to administer the product </w:t>
                  </w:r>
                  <w:r w:rsidRPr="006E000A">
                    <w:rPr>
                      <w:sz w:val="18"/>
                      <w:szCs w:val="18"/>
                    </w:rPr>
                    <w:t>to any patient for whom it’s prescribed.</w:t>
                  </w:r>
                  <w:r>
                    <w:rPr>
                      <w:sz w:val="18"/>
                      <w:szCs w:val="18"/>
                    </w:rPr>
                    <w:t xml:space="preserve"> Under this option, your </w:t>
                  </w:r>
                  <w:r w:rsidRPr="00BF5C67">
                    <w:rPr>
                      <w:sz w:val="18"/>
                      <w:szCs w:val="18"/>
                    </w:rPr>
                    <w:t xml:space="preserve">office purchases </w:t>
                  </w:r>
                  <w:r>
                    <w:rPr>
                      <w:sz w:val="18"/>
                      <w:szCs w:val="18"/>
                    </w:rPr>
                    <w:t>VITALMED</w:t>
                  </w:r>
                  <w:r w:rsidRPr="00BF5C67">
                    <w:rPr>
                      <w:sz w:val="18"/>
                      <w:szCs w:val="18"/>
                    </w:rPr>
                    <w:t xml:space="preserve"> from an authorized specialty distributor,</w:t>
                  </w:r>
                  <w:r>
                    <w:rPr>
                      <w:sz w:val="18"/>
                      <w:szCs w:val="18"/>
                    </w:rPr>
                    <w:t xml:space="preserve"> your office then </w:t>
                  </w:r>
                  <w:r w:rsidRPr="00BF5C67">
                    <w:rPr>
                      <w:sz w:val="18"/>
                      <w:szCs w:val="18"/>
                    </w:rPr>
                    <w:t>receive</w:t>
                  </w:r>
                  <w:r>
                    <w:rPr>
                      <w:sz w:val="18"/>
                      <w:szCs w:val="18"/>
                    </w:rPr>
                    <w:t xml:space="preserve">s </w:t>
                  </w:r>
                  <w:r w:rsidRPr="00BF5C67">
                    <w:rPr>
                      <w:sz w:val="18"/>
                      <w:szCs w:val="18"/>
                    </w:rPr>
                    <w:t>and administer</w:t>
                  </w:r>
                  <w:r>
                    <w:rPr>
                      <w:sz w:val="18"/>
                      <w:szCs w:val="18"/>
                    </w:rPr>
                    <w:t>s VITALMED</w:t>
                  </w:r>
                  <w:r w:rsidRPr="00BF5C67">
                    <w:rPr>
                      <w:sz w:val="18"/>
                      <w:szCs w:val="18"/>
                    </w:rPr>
                    <w:t>,</w:t>
                  </w:r>
                  <w:r>
                    <w:rPr>
                      <w:sz w:val="18"/>
                      <w:szCs w:val="18"/>
                    </w:rPr>
                    <w:t xml:space="preserve"> </w:t>
                  </w:r>
                  <w:r w:rsidRPr="00BF5C67">
                    <w:rPr>
                      <w:sz w:val="18"/>
                      <w:szCs w:val="18"/>
                    </w:rPr>
                    <w:t>and then submits for</w:t>
                  </w:r>
                  <w:r>
                    <w:rPr>
                      <w:sz w:val="18"/>
                      <w:szCs w:val="18"/>
                    </w:rPr>
                    <w:t xml:space="preserve"> </w:t>
                  </w:r>
                  <w:r w:rsidRPr="00BF5C67">
                    <w:rPr>
                      <w:sz w:val="18"/>
                      <w:szCs w:val="18"/>
                    </w:rPr>
                    <w:t>reimbursement</w:t>
                  </w:r>
                  <w:r>
                    <w:rPr>
                      <w:sz w:val="18"/>
                      <w:szCs w:val="18"/>
                    </w:rPr>
                    <w:t xml:space="preserve"> </w:t>
                  </w:r>
                  <w:r w:rsidRPr="00BF5C67">
                    <w:rPr>
                      <w:sz w:val="18"/>
                      <w:szCs w:val="18"/>
                    </w:rPr>
                    <w:t>of</w:t>
                  </w:r>
                  <w:r>
                    <w:rPr>
                      <w:sz w:val="18"/>
                      <w:szCs w:val="18"/>
                    </w:rPr>
                    <w:t xml:space="preserve"> </w:t>
                  </w:r>
                  <w:r w:rsidRPr="00BF5C67">
                    <w:rPr>
                      <w:sz w:val="18"/>
                      <w:szCs w:val="18"/>
                    </w:rPr>
                    <w:t>both</w:t>
                  </w:r>
                  <w:r>
                    <w:rPr>
                      <w:sz w:val="18"/>
                      <w:szCs w:val="18"/>
                    </w:rPr>
                    <w:t xml:space="preserve"> the VITALMED</w:t>
                  </w:r>
                  <w:r w:rsidRPr="00BF5C67">
                    <w:rPr>
                      <w:sz w:val="18"/>
                      <w:szCs w:val="18"/>
                    </w:rPr>
                    <w:t xml:space="preserve"> and</w:t>
                  </w:r>
                  <w:r>
                    <w:rPr>
                      <w:sz w:val="18"/>
                      <w:szCs w:val="18"/>
                    </w:rPr>
                    <w:t xml:space="preserve"> </w:t>
                  </w:r>
                  <w:r w:rsidRPr="00BF5C67">
                    <w:rPr>
                      <w:sz w:val="18"/>
                      <w:szCs w:val="18"/>
                    </w:rPr>
                    <w:t>administration fee.</w:t>
                  </w:r>
                  <w:r>
                    <w:rPr>
                      <w:sz w:val="18"/>
                      <w:szCs w:val="18"/>
                    </w:rPr>
                    <w:t xml:space="preserve"> </w:t>
                  </w:r>
                  <w:r w:rsidRPr="00BF5C67">
                    <w:rPr>
                      <w:sz w:val="18"/>
                      <w:szCs w:val="18"/>
                    </w:rPr>
                    <w:t xml:space="preserve">If </w:t>
                  </w:r>
                  <w:r>
                    <w:rPr>
                      <w:sz w:val="18"/>
                      <w:szCs w:val="18"/>
                    </w:rPr>
                    <w:t xml:space="preserve">your </w:t>
                  </w:r>
                  <w:r w:rsidRPr="00BF5C67">
                    <w:rPr>
                      <w:sz w:val="18"/>
                      <w:szCs w:val="18"/>
                    </w:rPr>
                    <w:t>patient is covered under Medicare</w:t>
                  </w:r>
                  <w:r>
                    <w:rPr>
                      <w:sz w:val="18"/>
                      <w:szCs w:val="18"/>
                    </w:rPr>
                    <w:t xml:space="preserve"> </w:t>
                  </w:r>
                  <w:r w:rsidRPr="00BF5C67">
                    <w:rPr>
                      <w:sz w:val="18"/>
                      <w:szCs w:val="18"/>
                    </w:rPr>
                    <w:t xml:space="preserve">Part B for their </w:t>
                  </w:r>
                  <w:r>
                    <w:rPr>
                      <w:sz w:val="18"/>
                      <w:szCs w:val="18"/>
                    </w:rPr>
                    <w:t>VITALMED</w:t>
                  </w:r>
                  <w:r w:rsidRPr="00BF5C67">
                    <w:rPr>
                      <w:sz w:val="18"/>
                      <w:szCs w:val="18"/>
                    </w:rPr>
                    <w:t xml:space="preserve"> treatment,</w:t>
                  </w:r>
                  <w:r>
                    <w:rPr>
                      <w:sz w:val="18"/>
                      <w:szCs w:val="18"/>
                    </w:rPr>
                    <w:t xml:space="preserve"> it is important that your office </w:t>
                  </w:r>
                  <w:r w:rsidRPr="00BF5C67">
                    <w:rPr>
                      <w:sz w:val="18"/>
                      <w:szCs w:val="18"/>
                    </w:rPr>
                    <w:t>acquire</w:t>
                  </w:r>
                  <w:r>
                    <w:rPr>
                      <w:sz w:val="18"/>
                      <w:szCs w:val="18"/>
                    </w:rPr>
                    <w:t xml:space="preserve">s VITALMED </w:t>
                  </w:r>
                  <w:r w:rsidRPr="00BF5C67">
                    <w:rPr>
                      <w:sz w:val="18"/>
                      <w:szCs w:val="18"/>
                    </w:rPr>
                    <w:t xml:space="preserve">via </w:t>
                  </w:r>
                  <w:r>
                    <w:rPr>
                      <w:sz w:val="18"/>
                      <w:szCs w:val="18"/>
                    </w:rPr>
                    <w:t>the B</w:t>
                  </w:r>
                  <w:r w:rsidRPr="00BF5C67">
                    <w:rPr>
                      <w:sz w:val="18"/>
                      <w:szCs w:val="18"/>
                    </w:rPr>
                    <w:t>uy-and-</w:t>
                  </w:r>
                  <w:r>
                    <w:rPr>
                      <w:sz w:val="18"/>
                      <w:szCs w:val="18"/>
                    </w:rPr>
                    <w:t>B</w:t>
                  </w:r>
                  <w:r w:rsidRPr="00BF5C67">
                    <w:rPr>
                      <w:sz w:val="18"/>
                      <w:szCs w:val="18"/>
                    </w:rPr>
                    <w:t>ill</w:t>
                  </w:r>
                  <w:r>
                    <w:rPr>
                      <w:sz w:val="18"/>
                      <w:szCs w:val="18"/>
                    </w:rPr>
                    <w:t xml:space="preserve"> and option on their behalf</w:t>
                  </w:r>
                  <w:r w:rsidRPr="00BF5C67">
                    <w:rPr>
                      <w:sz w:val="18"/>
                      <w:szCs w:val="18"/>
                    </w:rPr>
                    <w:t>.</w:t>
                  </w:r>
                </w:p>
                <w:p w14:paraId="09D18DC7" w14:textId="77777777" w:rsidR="000D1E93" w:rsidRDefault="000D1E93" w:rsidP="006A7E14">
                  <w:pPr>
                    <w:ind w:right="-3"/>
                    <w:rPr>
                      <w:sz w:val="18"/>
                      <w:szCs w:val="18"/>
                    </w:rPr>
                  </w:pPr>
                </w:p>
              </w:tc>
              <w:tc>
                <w:tcPr>
                  <w:tcW w:w="4043" w:type="dxa"/>
                  <w:vMerge w:val="restart"/>
                </w:tcPr>
                <w:p w14:paraId="4738BE18" w14:textId="77777777" w:rsidR="000D1E93" w:rsidRDefault="000D1E93" w:rsidP="006A7E14">
                  <w:pPr>
                    <w:spacing w:after="150"/>
                    <w:jc w:val="center"/>
                    <w:rPr>
                      <w:rFonts w:eastAsia="Times New Roman"/>
                      <w:i/>
                      <w:iCs/>
                      <w:color w:val="191919"/>
                      <w:sz w:val="18"/>
                      <w:szCs w:val="18"/>
                    </w:rPr>
                  </w:pPr>
                </w:p>
                <w:p w14:paraId="66E17E66" w14:textId="77777777" w:rsidR="000D1E93" w:rsidRDefault="000D1E93" w:rsidP="006A7E14">
                  <w:pPr>
                    <w:spacing w:after="150"/>
                    <w:jc w:val="center"/>
                    <w:rPr>
                      <w:rFonts w:eastAsia="Times New Roman"/>
                      <w:i/>
                      <w:iCs/>
                      <w:color w:val="191919"/>
                      <w:sz w:val="18"/>
                      <w:szCs w:val="18"/>
                    </w:rPr>
                  </w:pPr>
                </w:p>
                <w:p w14:paraId="73BB0D88" w14:textId="77777777" w:rsidR="000D1E93" w:rsidRDefault="000D1E93" w:rsidP="006A7E14">
                  <w:pPr>
                    <w:spacing w:after="150"/>
                    <w:jc w:val="center"/>
                    <w:rPr>
                      <w:rFonts w:eastAsia="Times New Roman"/>
                      <w:i/>
                      <w:iCs/>
                      <w:color w:val="191919"/>
                      <w:sz w:val="18"/>
                      <w:szCs w:val="18"/>
                    </w:rPr>
                  </w:pPr>
                </w:p>
                <w:p w14:paraId="6A030B9F" w14:textId="77777777" w:rsidR="000D1E93" w:rsidRDefault="000D1E93" w:rsidP="006A7E14">
                  <w:pPr>
                    <w:spacing w:after="150"/>
                    <w:jc w:val="center"/>
                    <w:rPr>
                      <w:rFonts w:eastAsia="Times New Roman"/>
                      <w:i/>
                      <w:iCs/>
                      <w:color w:val="191919"/>
                      <w:sz w:val="18"/>
                      <w:szCs w:val="18"/>
                    </w:rPr>
                  </w:pPr>
                </w:p>
                <w:p w14:paraId="11E1BE49" w14:textId="77777777" w:rsidR="000D1E93" w:rsidRDefault="000D1E93" w:rsidP="006A7E14">
                  <w:pPr>
                    <w:spacing w:after="150"/>
                    <w:jc w:val="center"/>
                    <w:rPr>
                      <w:rFonts w:eastAsia="Times New Roman"/>
                      <w:i/>
                      <w:iCs/>
                      <w:color w:val="191919"/>
                      <w:sz w:val="18"/>
                      <w:szCs w:val="18"/>
                    </w:rPr>
                  </w:pPr>
                </w:p>
                <w:p w14:paraId="1C4DC319" w14:textId="77777777" w:rsidR="000D1E93" w:rsidRDefault="000D1E93" w:rsidP="006A7E14">
                  <w:pPr>
                    <w:spacing w:after="150"/>
                    <w:jc w:val="center"/>
                    <w:rPr>
                      <w:rFonts w:eastAsia="Times New Roman"/>
                      <w:i/>
                      <w:iCs/>
                      <w:color w:val="191919"/>
                      <w:sz w:val="18"/>
                      <w:szCs w:val="18"/>
                    </w:rPr>
                  </w:pPr>
                </w:p>
                <w:p w14:paraId="6E4261FB" w14:textId="77777777" w:rsidR="000D1E93" w:rsidRDefault="000D1E93" w:rsidP="006A7E14">
                  <w:pPr>
                    <w:spacing w:after="150"/>
                    <w:jc w:val="center"/>
                    <w:rPr>
                      <w:rFonts w:eastAsia="Times New Roman"/>
                      <w:i/>
                      <w:iCs/>
                      <w:color w:val="191919"/>
                      <w:sz w:val="18"/>
                      <w:szCs w:val="18"/>
                    </w:rPr>
                  </w:pPr>
                </w:p>
                <w:p w14:paraId="03B5DA77" w14:textId="77777777" w:rsidR="000D1E93" w:rsidRDefault="000D1E93" w:rsidP="006A7E14">
                  <w:pPr>
                    <w:spacing w:after="150"/>
                    <w:jc w:val="center"/>
                    <w:rPr>
                      <w:rFonts w:eastAsia="Times New Roman"/>
                      <w:i/>
                      <w:iCs/>
                      <w:color w:val="191919"/>
                      <w:sz w:val="18"/>
                      <w:szCs w:val="18"/>
                    </w:rPr>
                  </w:pPr>
                </w:p>
                <w:p w14:paraId="728AB981" w14:textId="77777777" w:rsidR="000D1E93" w:rsidRDefault="000D1E93" w:rsidP="006A7E14">
                  <w:pPr>
                    <w:spacing w:after="150"/>
                    <w:jc w:val="center"/>
                    <w:rPr>
                      <w:rFonts w:eastAsia="Times New Roman"/>
                      <w:i/>
                      <w:iCs/>
                      <w:color w:val="191919"/>
                      <w:sz w:val="18"/>
                      <w:szCs w:val="18"/>
                    </w:rPr>
                  </w:pPr>
                </w:p>
                <w:p w14:paraId="4EFB857F" w14:textId="77777777" w:rsidR="000D1E93" w:rsidRPr="00754B77" w:rsidRDefault="000D1E93" w:rsidP="006A7E14">
                  <w:pPr>
                    <w:spacing w:after="150"/>
                    <w:rPr>
                      <w:rFonts w:eastAsia="Times New Roman"/>
                      <w:color w:val="191919"/>
                      <w:sz w:val="18"/>
                      <w:szCs w:val="18"/>
                    </w:rPr>
                  </w:pPr>
                  <w:r w:rsidRPr="00754B77">
                    <w:rPr>
                      <w:rFonts w:eastAsia="Times New Roman"/>
                      <w:color w:val="191919"/>
                      <w:sz w:val="18"/>
                      <w:szCs w:val="18"/>
                    </w:rPr>
                    <w:t>Which of these statements are applicable to what Jason can suggest?</w:t>
                  </w:r>
                </w:p>
                <w:p w14:paraId="223D27E3" w14:textId="77777777" w:rsidR="000D1E93" w:rsidRDefault="000D1E93" w:rsidP="006A7E14">
                  <w:pPr>
                    <w:spacing w:after="150"/>
                    <w:jc w:val="center"/>
                    <w:rPr>
                      <w:rFonts w:eastAsia="Times New Roman"/>
                      <w:i/>
                      <w:iCs/>
                      <w:color w:val="191919"/>
                      <w:sz w:val="18"/>
                      <w:szCs w:val="18"/>
                    </w:rPr>
                  </w:pPr>
                  <w:r w:rsidRPr="005E179B">
                    <w:rPr>
                      <w:rFonts w:eastAsia="Times New Roman"/>
                      <w:i/>
                      <w:iCs/>
                      <w:color w:val="191919"/>
                      <w:sz w:val="18"/>
                      <w:szCs w:val="18"/>
                    </w:rPr>
                    <w:t>Select the appropriate option(s) and select SUBMIT.</w:t>
                  </w:r>
                </w:p>
                <w:p w14:paraId="1F3005A2" w14:textId="77777777" w:rsidR="000D1E93" w:rsidRPr="005E179B" w:rsidRDefault="000D1E93" w:rsidP="006A7E14">
                  <w:pPr>
                    <w:spacing w:after="150"/>
                    <w:jc w:val="center"/>
                    <w:rPr>
                      <w:rFonts w:eastAsia="Times New Roman"/>
                      <w:i/>
                      <w:iCs/>
                      <w:color w:val="191919"/>
                      <w:sz w:val="18"/>
                      <w:szCs w:val="18"/>
                    </w:rPr>
                  </w:pPr>
                  <w:r>
                    <w:rPr>
                      <w:rFonts w:eastAsia="Times New Roman"/>
                      <w:i/>
                      <w:iCs/>
                      <w:color w:val="191919"/>
                      <w:sz w:val="18"/>
                      <w:szCs w:val="18"/>
                    </w:rPr>
                    <w:t>---</w:t>
                  </w:r>
                </w:p>
                <w:p w14:paraId="1054ED59" w14:textId="77777777" w:rsidR="000D1E93" w:rsidRDefault="000D1E93" w:rsidP="006A7E14">
                  <w:pPr>
                    <w:jc w:val="center"/>
                    <w:rPr>
                      <w:sz w:val="18"/>
                      <w:szCs w:val="18"/>
                    </w:rPr>
                  </w:pPr>
                  <w:r>
                    <w:rPr>
                      <w:sz w:val="18"/>
                      <w:szCs w:val="18"/>
                    </w:rPr>
                    <w:t>SUBMIT</w:t>
                  </w:r>
                </w:p>
                <w:p w14:paraId="25222C7A" w14:textId="77777777" w:rsidR="000D1E93" w:rsidRDefault="000D1E93" w:rsidP="006A7E14">
                  <w:pPr>
                    <w:jc w:val="center"/>
                    <w:rPr>
                      <w:sz w:val="18"/>
                      <w:szCs w:val="18"/>
                    </w:rPr>
                  </w:pPr>
                  <w:r>
                    <w:rPr>
                      <w:sz w:val="18"/>
                      <w:szCs w:val="18"/>
                    </w:rPr>
                    <w:t>---</w:t>
                  </w:r>
                </w:p>
              </w:tc>
            </w:tr>
            <w:tr w:rsidR="000D1E93" w14:paraId="02BFE994" w14:textId="77777777" w:rsidTr="006A7E14">
              <w:trPr>
                <w:jc w:val="center"/>
              </w:trPr>
              <w:tc>
                <w:tcPr>
                  <w:tcW w:w="4042" w:type="dxa"/>
                  <w:shd w:val="clear" w:color="auto" w:fill="E2EFD9" w:themeFill="accent6" w:themeFillTint="33"/>
                </w:tcPr>
                <w:p w14:paraId="4641104C" w14:textId="5F86886A" w:rsidR="000D1E93" w:rsidRDefault="000D1E93" w:rsidP="000D1E93">
                  <w:pPr>
                    <w:pStyle w:val="ListParagraph"/>
                    <w:numPr>
                      <w:ilvl w:val="0"/>
                      <w:numId w:val="16"/>
                    </w:numPr>
                    <w:ind w:left="360" w:right="-3"/>
                    <w:rPr>
                      <w:sz w:val="18"/>
                      <w:szCs w:val="18"/>
                    </w:rPr>
                  </w:pPr>
                  <w:r w:rsidRPr="00670B68">
                    <w:rPr>
                      <w:sz w:val="18"/>
                      <w:szCs w:val="18"/>
                    </w:rPr>
                    <w:t xml:space="preserve">The SECOND option is an Alternate Injection Center (AIC). This option is available if your office considers referring a patient to another site of care for </w:t>
                  </w:r>
                  <w:r>
                    <w:rPr>
                      <w:sz w:val="18"/>
                      <w:szCs w:val="18"/>
                    </w:rPr>
                    <w:t>VITALMED</w:t>
                  </w:r>
                  <w:r w:rsidRPr="00670B68">
                    <w:rPr>
                      <w:sz w:val="18"/>
                      <w:szCs w:val="18"/>
                    </w:rPr>
                    <w:t xml:space="preserve"> administration. Through this option, the AIC takes responsibility for the logistics surrounding product acquisition and purchasing, storage, administration, and the reimbursement of all services.</w:t>
                  </w:r>
                  <w:r>
                    <w:rPr>
                      <w:sz w:val="18"/>
                      <w:szCs w:val="18"/>
                    </w:rPr>
                    <w:t xml:space="preserve"> </w:t>
                  </w:r>
                  <w:r w:rsidRPr="00670B68">
                    <w:rPr>
                      <w:sz w:val="18"/>
                      <w:szCs w:val="18"/>
                    </w:rPr>
                    <w:t xml:space="preserve">While all patients may be eligible for referral to an AIC, it’s important to note that some payers may restrict the site of care where a patient can receive </w:t>
                  </w:r>
                  <w:r>
                    <w:rPr>
                      <w:sz w:val="18"/>
                      <w:szCs w:val="18"/>
                    </w:rPr>
                    <w:t>VITALMED</w:t>
                  </w:r>
                  <w:r w:rsidRPr="00670B68">
                    <w:rPr>
                      <w:sz w:val="18"/>
                      <w:szCs w:val="18"/>
                    </w:rPr>
                    <w:t>, for example, at a Hospital Out-Patient Department. In such instances, the patient may be responsible for all costs associated with the service, including the cost of the product. If your office is affiliated with a health system, it is important that you consult and understand your organization's policies &amp; procedures prior to initiating an AIC referral.</w:t>
                  </w:r>
                </w:p>
                <w:p w14:paraId="491B0BCD" w14:textId="77777777" w:rsidR="000D1E93" w:rsidRDefault="000D1E93" w:rsidP="006A7E14">
                  <w:pPr>
                    <w:ind w:right="-3"/>
                    <w:rPr>
                      <w:sz w:val="18"/>
                      <w:szCs w:val="18"/>
                    </w:rPr>
                  </w:pPr>
                </w:p>
              </w:tc>
              <w:tc>
                <w:tcPr>
                  <w:tcW w:w="4043" w:type="dxa"/>
                  <w:vMerge/>
                </w:tcPr>
                <w:p w14:paraId="2DA0894C" w14:textId="77777777" w:rsidR="000D1E93" w:rsidRDefault="000D1E93" w:rsidP="006A7E14">
                  <w:pPr>
                    <w:rPr>
                      <w:sz w:val="18"/>
                      <w:szCs w:val="18"/>
                    </w:rPr>
                  </w:pPr>
                </w:p>
              </w:tc>
            </w:tr>
            <w:tr w:rsidR="000D1E93" w14:paraId="5ACDBD60" w14:textId="77777777" w:rsidTr="006A7E14">
              <w:trPr>
                <w:jc w:val="center"/>
              </w:trPr>
              <w:tc>
                <w:tcPr>
                  <w:tcW w:w="4042" w:type="dxa"/>
                  <w:shd w:val="clear" w:color="auto" w:fill="E2EFD9" w:themeFill="accent6" w:themeFillTint="33"/>
                </w:tcPr>
                <w:p w14:paraId="17707263" w14:textId="0613C429" w:rsidR="000D1E93" w:rsidRPr="00670B68" w:rsidRDefault="000D1E93" w:rsidP="000D1E93">
                  <w:pPr>
                    <w:pStyle w:val="ListParagraph"/>
                    <w:numPr>
                      <w:ilvl w:val="0"/>
                      <w:numId w:val="16"/>
                    </w:numPr>
                    <w:ind w:left="360" w:right="-3"/>
                    <w:rPr>
                      <w:sz w:val="18"/>
                      <w:szCs w:val="18"/>
                    </w:rPr>
                  </w:pPr>
                  <w:r w:rsidRPr="00670B68">
                    <w:rPr>
                      <w:sz w:val="18"/>
                      <w:szCs w:val="18"/>
                    </w:rPr>
                    <w:t xml:space="preserve">The THIRD option is the Specialty Pharmacy. This is when your office orders </w:t>
                  </w:r>
                  <w:r>
                    <w:rPr>
                      <w:sz w:val="18"/>
                      <w:szCs w:val="18"/>
                    </w:rPr>
                    <w:t>VITALMED</w:t>
                  </w:r>
                  <w:r w:rsidRPr="00670B68">
                    <w:rPr>
                      <w:sz w:val="18"/>
                      <w:szCs w:val="18"/>
                    </w:rPr>
                    <w:t xml:space="preserve"> from a specialty pharmacy and administers the product, your office then submits a claim for the cost of administration. The specialty pharmacy works with the patient to recover the cost of the product. Products ordered through specialty pharmacy must be given to the specific patient for whom it was ordered. This option is not suitable for patients covered under Medicare Part B. For their </w:t>
                  </w:r>
                  <w:r>
                    <w:rPr>
                      <w:sz w:val="18"/>
                      <w:szCs w:val="18"/>
                    </w:rPr>
                    <w:t>VITALMED</w:t>
                  </w:r>
                  <w:r w:rsidRPr="00670B68">
                    <w:rPr>
                      <w:sz w:val="18"/>
                      <w:szCs w:val="18"/>
                    </w:rPr>
                    <w:t xml:space="preserve"> treatment, you must acquire </w:t>
                  </w:r>
                  <w:r>
                    <w:rPr>
                      <w:sz w:val="18"/>
                      <w:szCs w:val="18"/>
                    </w:rPr>
                    <w:t>VITALMED</w:t>
                  </w:r>
                  <w:r w:rsidRPr="00670B68">
                    <w:rPr>
                      <w:sz w:val="18"/>
                      <w:szCs w:val="18"/>
                    </w:rPr>
                    <w:t xml:space="preserve"> via the Buy-and-Bill option.</w:t>
                  </w:r>
                </w:p>
                <w:p w14:paraId="4FE10C78" w14:textId="77777777" w:rsidR="000D1E93" w:rsidRDefault="000D1E93" w:rsidP="006A7E14">
                  <w:pPr>
                    <w:ind w:right="-3"/>
                    <w:rPr>
                      <w:sz w:val="18"/>
                      <w:szCs w:val="18"/>
                    </w:rPr>
                  </w:pPr>
                </w:p>
              </w:tc>
              <w:tc>
                <w:tcPr>
                  <w:tcW w:w="4043" w:type="dxa"/>
                  <w:vMerge/>
                </w:tcPr>
                <w:p w14:paraId="07A83389" w14:textId="77777777" w:rsidR="000D1E93" w:rsidRDefault="000D1E93" w:rsidP="006A7E14">
                  <w:pPr>
                    <w:rPr>
                      <w:sz w:val="18"/>
                      <w:szCs w:val="18"/>
                    </w:rPr>
                  </w:pPr>
                </w:p>
              </w:tc>
            </w:tr>
            <w:tr w:rsidR="000D1E93" w14:paraId="137FE1A7" w14:textId="77777777" w:rsidTr="006A7E14">
              <w:trPr>
                <w:jc w:val="center"/>
              </w:trPr>
              <w:tc>
                <w:tcPr>
                  <w:tcW w:w="8085" w:type="dxa"/>
                  <w:gridSpan w:val="2"/>
                </w:tcPr>
                <w:p w14:paraId="21E6E4F8" w14:textId="4E3C5809" w:rsidR="000D1E93" w:rsidRPr="005E179B" w:rsidRDefault="000D1E93" w:rsidP="006A7E14">
                  <w:pPr>
                    <w:rPr>
                      <w:rFonts w:eastAsia="Times New Roman"/>
                      <w:color w:val="000000"/>
                      <w:sz w:val="18"/>
                      <w:szCs w:val="18"/>
                    </w:rPr>
                  </w:pPr>
                  <w:r w:rsidRPr="3C1051C0">
                    <w:rPr>
                      <w:rFonts w:eastAsia="Times New Roman"/>
                      <w:color w:val="000000" w:themeColor="text1"/>
                      <w:sz w:val="18"/>
                      <w:szCs w:val="18"/>
                    </w:rPr>
                    <w:t xml:space="preserve">If you need additional information on how to acquire </w:t>
                  </w:r>
                  <w:r>
                    <w:rPr>
                      <w:rFonts w:eastAsia="Times New Roman"/>
                      <w:color w:val="000000" w:themeColor="text1"/>
                      <w:sz w:val="18"/>
                      <w:szCs w:val="18"/>
                    </w:rPr>
                    <w:t>VITALMED</w:t>
                  </w:r>
                  <w:r w:rsidRPr="3C1051C0">
                    <w:rPr>
                      <w:rFonts w:eastAsia="Times New Roman"/>
                      <w:color w:val="000000" w:themeColor="text1"/>
                      <w:sz w:val="18"/>
                      <w:szCs w:val="18"/>
                    </w:rPr>
                    <w:t xml:space="preserve">, and other helpful resources, you can visit our Service Center website at </w:t>
                  </w:r>
                  <w:r w:rsidRPr="3C1051C0">
                    <w:rPr>
                      <w:rFonts w:eastAsia="Times New Roman"/>
                      <w:color w:val="FF0000"/>
                      <w:sz w:val="18"/>
                      <w:szCs w:val="18"/>
                    </w:rPr>
                    <w:t>ServiceCenter.com</w:t>
                  </w:r>
                  <w:r w:rsidRPr="3C1051C0">
                    <w:rPr>
                      <w:rFonts w:eastAsia="Times New Roman"/>
                      <w:color w:val="000000" w:themeColor="text1"/>
                      <w:sz w:val="18"/>
                      <w:szCs w:val="18"/>
                    </w:rPr>
                    <w:t>. If you would like to speak to the Area Reimbursement Manager (ARM) and find out more about these options, I can help make that introduction.</w:t>
                  </w:r>
                </w:p>
                <w:p w14:paraId="31EAB072" w14:textId="77777777" w:rsidR="000D1E93" w:rsidRDefault="000D1E93" w:rsidP="006A7E14">
                  <w:pPr>
                    <w:rPr>
                      <w:sz w:val="18"/>
                      <w:szCs w:val="18"/>
                    </w:rPr>
                  </w:pPr>
                </w:p>
              </w:tc>
            </w:tr>
          </w:tbl>
          <w:p w14:paraId="2C008E26" w14:textId="77777777" w:rsidR="000D1E93" w:rsidRDefault="000D1E93" w:rsidP="006A7E14">
            <w:pPr>
              <w:ind w:right="1260"/>
              <w:rPr>
                <w:sz w:val="18"/>
                <w:szCs w:val="18"/>
              </w:rPr>
            </w:pPr>
          </w:p>
          <w:p w14:paraId="2C5A1069" w14:textId="77777777" w:rsidR="000D1E93" w:rsidRPr="000E46C4" w:rsidRDefault="000D1E93" w:rsidP="006A7E14">
            <w:pPr>
              <w:ind w:right="1260"/>
              <w:rPr>
                <w:sz w:val="18"/>
                <w:szCs w:val="18"/>
              </w:rPr>
            </w:pPr>
          </w:p>
          <w:p w14:paraId="1634665C" w14:textId="77777777" w:rsidR="000D1E93" w:rsidRPr="00F2008E" w:rsidRDefault="000D1E93" w:rsidP="006A7E14">
            <w:pPr>
              <w:ind w:right="1260"/>
              <w:rPr>
                <w:b/>
                <w:bCs/>
                <w:color w:val="538135" w:themeColor="accent6" w:themeShade="BF"/>
                <w:sz w:val="18"/>
                <w:szCs w:val="18"/>
              </w:rPr>
            </w:pPr>
            <w:r w:rsidRPr="00F2008E">
              <w:rPr>
                <w:b/>
                <w:bCs/>
                <w:color w:val="538135" w:themeColor="accent6" w:themeShade="BF"/>
                <w:sz w:val="18"/>
                <w:szCs w:val="18"/>
              </w:rPr>
              <w:t xml:space="preserve">Correct Answer </w:t>
            </w:r>
            <w:r>
              <w:rPr>
                <w:b/>
                <w:bCs/>
                <w:color w:val="538135" w:themeColor="accent6" w:themeShade="BF"/>
                <w:sz w:val="18"/>
                <w:szCs w:val="18"/>
              </w:rPr>
              <w:t>Feedback:</w:t>
            </w:r>
          </w:p>
          <w:tbl>
            <w:tblPr>
              <w:tblStyle w:val="TableGrid"/>
              <w:tblW w:w="0" w:type="auto"/>
              <w:tblLook w:val="04A0" w:firstRow="1" w:lastRow="0" w:firstColumn="1" w:lastColumn="0" w:noHBand="0" w:noVBand="1"/>
            </w:tblPr>
            <w:tblGrid>
              <w:gridCol w:w="9125"/>
            </w:tblGrid>
            <w:tr w:rsidR="000D1E93" w14:paraId="54CDEA04" w14:textId="77777777" w:rsidTr="006A7E14">
              <w:trPr>
                <w:trHeight w:val="424"/>
              </w:trPr>
              <w:tc>
                <w:tcPr>
                  <w:tcW w:w="9125" w:type="dxa"/>
                </w:tcPr>
                <w:p w14:paraId="7347A592" w14:textId="77777777" w:rsidR="000D1E93" w:rsidRDefault="000D1E93" w:rsidP="006A7E14">
                  <w:pPr>
                    <w:rPr>
                      <w:rFonts w:eastAsia="Times New Roman"/>
                      <w:b/>
                      <w:bCs/>
                      <w:color w:val="000000"/>
                      <w:sz w:val="18"/>
                      <w:szCs w:val="18"/>
                    </w:rPr>
                  </w:pPr>
                  <w:r w:rsidRPr="005E179B">
                    <w:rPr>
                      <w:rFonts w:eastAsia="Times New Roman"/>
                      <w:b/>
                      <w:bCs/>
                      <w:color w:val="000000"/>
                      <w:sz w:val="18"/>
                      <w:szCs w:val="18"/>
                    </w:rPr>
                    <w:t>Well done!</w:t>
                  </w:r>
                </w:p>
                <w:p w14:paraId="1EA7BD30" w14:textId="6BB19AD1" w:rsidR="000D1E93" w:rsidRDefault="000D1E93" w:rsidP="006A7E14">
                  <w:pPr>
                    <w:rPr>
                      <w:rFonts w:eastAsia="Times New Roman"/>
                      <w:color w:val="000000"/>
                      <w:sz w:val="18"/>
                      <w:szCs w:val="18"/>
                    </w:rPr>
                  </w:pPr>
                  <w:r w:rsidRPr="005E179B">
                    <w:rPr>
                      <w:rFonts w:eastAsia="Times New Roman"/>
                      <w:color w:val="000000"/>
                      <w:sz w:val="18"/>
                      <w:szCs w:val="18"/>
                    </w:rPr>
                    <w:t xml:space="preserve">All 3 are correct options to acquire </w:t>
                  </w:r>
                  <w:r>
                    <w:rPr>
                      <w:rFonts w:eastAsia="Times New Roman"/>
                      <w:color w:val="000000"/>
                      <w:sz w:val="18"/>
                      <w:szCs w:val="18"/>
                    </w:rPr>
                    <w:t xml:space="preserve">VITALMED </w:t>
                  </w:r>
                  <w:r w:rsidRPr="005E179B">
                    <w:rPr>
                      <w:rFonts w:eastAsia="Times New Roman"/>
                      <w:color w:val="000000"/>
                      <w:sz w:val="18"/>
                      <w:szCs w:val="18"/>
                    </w:rPr>
                    <w:t>for patients.</w:t>
                  </w:r>
                </w:p>
                <w:p w14:paraId="2411AAB0" w14:textId="77777777" w:rsidR="000D1E93" w:rsidRDefault="000D1E93" w:rsidP="006A7E14">
                  <w:pPr>
                    <w:rPr>
                      <w:rFonts w:eastAsia="Times New Roman"/>
                      <w:b/>
                      <w:bCs/>
                      <w:color w:val="000000"/>
                      <w:sz w:val="18"/>
                      <w:szCs w:val="18"/>
                    </w:rPr>
                  </w:pPr>
                </w:p>
              </w:tc>
            </w:tr>
            <w:tr w:rsidR="000D1E93" w14:paraId="36455E6F" w14:textId="77777777" w:rsidTr="006A7E14">
              <w:tc>
                <w:tcPr>
                  <w:tcW w:w="9125" w:type="dxa"/>
                </w:tcPr>
                <w:p w14:paraId="7A97919D" w14:textId="154402AD" w:rsidR="000D1E93" w:rsidRDefault="000D1E93" w:rsidP="000D1E93">
                  <w:pPr>
                    <w:pStyle w:val="ListParagraph"/>
                    <w:numPr>
                      <w:ilvl w:val="0"/>
                      <w:numId w:val="22"/>
                    </w:numPr>
                    <w:ind w:right="1260"/>
                    <w:rPr>
                      <w:sz w:val="18"/>
                      <w:szCs w:val="18"/>
                    </w:rPr>
                  </w:pPr>
                  <w:r>
                    <w:rPr>
                      <w:sz w:val="18"/>
                      <w:szCs w:val="18"/>
                    </w:rPr>
                    <w:t xml:space="preserve">The </w:t>
                  </w:r>
                  <w:r w:rsidRPr="00BF5C67">
                    <w:rPr>
                      <w:sz w:val="18"/>
                      <w:szCs w:val="18"/>
                    </w:rPr>
                    <w:t>Buy-and-</w:t>
                  </w:r>
                  <w:r>
                    <w:rPr>
                      <w:sz w:val="18"/>
                      <w:szCs w:val="18"/>
                    </w:rPr>
                    <w:t>B</w:t>
                  </w:r>
                  <w:r w:rsidRPr="00BF5C67">
                    <w:rPr>
                      <w:sz w:val="18"/>
                      <w:szCs w:val="18"/>
                    </w:rPr>
                    <w:t>ill</w:t>
                  </w:r>
                  <w:r>
                    <w:rPr>
                      <w:sz w:val="18"/>
                      <w:szCs w:val="18"/>
                    </w:rPr>
                    <w:t xml:space="preserve"> </w:t>
                  </w:r>
                  <w:r w:rsidRPr="00BF5C67">
                    <w:rPr>
                      <w:sz w:val="18"/>
                      <w:szCs w:val="18"/>
                    </w:rPr>
                    <w:t>in-office administration</w:t>
                  </w:r>
                  <w:r>
                    <w:rPr>
                      <w:sz w:val="18"/>
                      <w:szCs w:val="18"/>
                    </w:rPr>
                    <w:t xml:space="preserve"> option allows </w:t>
                  </w:r>
                  <w:r w:rsidRPr="006E000A">
                    <w:rPr>
                      <w:sz w:val="18"/>
                      <w:szCs w:val="18"/>
                    </w:rPr>
                    <w:t xml:space="preserve">the product </w:t>
                  </w:r>
                  <w:r>
                    <w:rPr>
                      <w:sz w:val="18"/>
                      <w:szCs w:val="18"/>
                    </w:rPr>
                    <w:t xml:space="preserve">to </w:t>
                  </w:r>
                  <w:r w:rsidRPr="006E000A">
                    <w:rPr>
                      <w:sz w:val="18"/>
                      <w:szCs w:val="18"/>
                    </w:rPr>
                    <w:t>be given to any patient for whom it</w:t>
                  </w:r>
                  <w:r>
                    <w:rPr>
                      <w:sz w:val="18"/>
                      <w:szCs w:val="18"/>
                    </w:rPr>
                    <w:t xml:space="preserve"> is </w:t>
                  </w:r>
                  <w:r w:rsidRPr="006E000A">
                    <w:rPr>
                      <w:sz w:val="18"/>
                      <w:szCs w:val="18"/>
                    </w:rPr>
                    <w:t>prescribed</w:t>
                  </w:r>
                  <w:r>
                    <w:rPr>
                      <w:sz w:val="18"/>
                      <w:szCs w:val="18"/>
                    </w:rPr>
                    <w:t>,</w:t>
                  </w:r>
                  <w:r w:rsidRPr="005E179B">
                    <w:rPr>
                      <w:sz w:val="18"/>
                      <w:szCs w:val="18"/>
                    </w:rPr>
                    <w:t xml:space="preserve"> </w:t>
                  </w:r>
                  <w:r>
                    <w:rPr>
                      <w:sz w:val="18"/>
                      <w:szCs w:val="18"/>
                    </w:rPr>
                    <w:t xml:space="preserve">under this option the </w:t>
                  </w:r>
                  <w:r w:rsidRPr="00BF5C67">
                    <w:rPr>
                      <w:sz w:val="18"/>
                      <w:szCs w:val="18"/>
                    </w:rPr>
                    <w:t xml:space="preserve">office purchases </w:t>
                  </w:r>
                  <w:r>
                    <w:rPr>
                      <w:sz w:val="18"/>
                      <w:szCs w:val="18"/>
                    </w:rPr>
                    <w:t>VITALMED</w:t>
                  </w:r>
                  <w:r w:rsidRPr="00BF5C67">
                    <w:rPr>
                      <w:sz w:val="18"/>
                      <w:szCs w:val="18"/>
                    </w:rPr>
                    <w:t xml:space="preserve"> from an authorized specialty distributor,</w:t>
                  </w:r>
                  <w:r>
                    <w:rPr>
                      <w:sz w:val="18"/>
                      <w:szCs w:val="18"/>
                    </w:rPr>
                    <w:t xml:space="preserve"> the office then </w:t>
                  </w:r>
                  <w:r w:rsidRPr="00BF5C67">
                    <w:rPr>
                      <w:sz w:val="18"/>
                      <w:szCs w:val="18"/>
                    </w:rPr>
                    <w:t>receive</w:t>
                  </w:r>
                  <w:r>
                    <w:rPr>
                      <w:sz w:val="18"/>
                      <w:szCs w:val="18"/>
                    </w:rPr>
                    <w:t xml:space="preserve">s </w:t>
                  </w:r>
                  <w:r w:rsidRPr="00BF5C67">
                    <w:rPr>
                      <w:sz w:val="18"/>
                      <w:szCs w:val="18"/>
                    </w:rPr>
                    <w:t>and administer</w:t>
                  </w:r>
                  <w:r>
                    <w:rPr>
                      <w:sz w:val="18"/>
                      <w:szCs w:val="18"/>
                    </w:rPr>
                    <w:t>s VITALMED</w:t>
                  </w:r>
                  <w:r w:rsidRPr="00BF5C67">
                    <w:rPr>
                      <w:sz w:val="18"/>
                      <w:szCs w:val="18"/>
                    </w:rPr>
                    <w:t>,</w:t>
                  </w:r>
                  <w:r>
                    <w:rPr>
                      <w:sz w:val="18"/>
                      <w:szCs w:val="18"/>
                    </w:rPr>
                    <w:t xml:space="preserve"> </w:t>
                  </w:r>
                  <w:r w:rsidRPr="00BF5C67">
                    <w:rPr>
                      <w:sz w:val="18"/>
                      <w:szCs w:val="18"/>
                    </w:rPr>
                    <w:t>and then submits for</w:t>
                  </w:r>
                  <w:r>
                    <w:rPr>
                      <w:sz w:val="18"/>
                      <w:szCs w:val="18"/>
                    </w:rPr>
                    <w:t xml:space="preserve"> </w:t>
                  </w:r>
                  <w:r w:rsidRPr="00BF5C67">
                    <w:rPr>
                      <w:sz w:val="18"/>
                      <w:szCs w:val="18"/>
                    </w:rPr>
                    <w:t>reimbursement</w:t>
                  </w:r>
                  <w:r>
                    <w:rPr>
                      <w:sz w:val="18"/>
                      <w:szCs w:val="18"/>
                    </w:rPr>
                    <w:t xml:space="preserve"> </w:t>
                  </w:r>
                  <w:r w:rsidRPr="00BF5C67">
                    <w:rPr>
                      <w:sz w:val="18"/>
                      <w:szCs w:val="18"/>
                    </w:rPr>
                    <w:t>of</w:t>
                  </w:r>
                  <w:r>
                    <w:rPr>
                      <w:sz w:val="18"/>
                      <w:szCs w:val="18"/>
                    </w:rPr>
                    <w:t xml:space="preserve"> </w:t>
                  </w:r>
                  <w:r w:rsidRPr="00BF5C67">
                    <w:rPr>
                      <w:sz w:val="18"/>
                      <w:szCs w:val="18"/>
                    </w:rPr>
                    <w:t>both</w:t>
                  </w:r>
                  <w:r>
                    <w:rPr>
                      <w:sz w:val="18"/>
                      <w:szCs w:val="18"/>
                    </w:rPr>
                    <w:t xml:space="preserve"> the VITALMED</w:t>
                  </w:r>
                  <w:r w:rsidRPr="00BF5C67">
                    <w:rPr>
                      <w:sz w:val="18"/>
                      <w:szCs w:val="18"/>
                    </w:rPr>
                    <w:t xml:space="preserve"> and</w:t>
                  </w:r>
                  <w:r>
                    <w:rPr>
                      <w:sz w:val="18"/>
                      <w:szCs w:val="18"/>
                    </w:rPr>
                    <w:t xml:space="preserve"> </w:t>
                  </w:r>
                  <w:r w:rsidRPr="00BF5C67">
                    <w:rPr>
                      <w:sz w:val="18"/>
                      <w:szCs w:val="18"/>
                    </w:rPr>
                    <w:t>administration fee.</w:t>
                  </w:r>
                  <w:r>
                    <w:rPr>
                      <w:sz w:val="18"/>
                      <w:szCs w:val="18"/>
                    </w:rPr>
                    <w:t xml:space="preserve"> </w:t>
                  </w:r>
                  <w:r w:rsidRPr="00BF5C67">
                    <w:rPr>
                      <w:sz w:val="18"/>
                      <w:szCs w:val="18"/>
                    </w:rPr>
                    <w:t xml:space="preserve">If </w:t>
                  </w:r>
                  <w:r>
                    <w:rPr>
                      <w:sz w:val="18"/>
                      <w:szCs w:val="18"/>
                    </w:rPr>
                    <w:t xml:space="preserve">the </w:t>
                  </w:r>
                  <w:r w:rsidRPr="00BF5C67">
                    <w:rPr>
                      <w:sz w:val="18"/>
                      <w:szCs w:val="18"/>
                    </w:rPr>
                    <w:t>patient is covered under Medicare</w:t>
                  </w:r>
                  <w:r>
                    <w:rPr>
                      <w:sz w:val="18"/>
                      <w:szCs w:val="18"/>
                    </w:rPr>
                    <w:t xml:space="preserve"> </w:t>
                  </w:r>
                  <w:r w:rsidRPr="00BF5C67">
                    <w:rPr>
                      <w:sz w:val="18"/>
                      <w:szCs w:val="18"/>
                    </w:rPr>
                    <w:t xml:space="preserve">Part B for their </w:t>
                  </w:r>
                  <w:r>
                    <w:rPr>
                      <w:sz w:val="18"/>
                      <w:szCs w:val="18"/>
                    </w:rPr>
                    <w:t>VITALMED</w:t>
                  </w:r>
                  <w:r w:rsidRPr="00BF5C67">
                    <w:rPr>
                      <w:sz w:val="18"/>
                      <w:szCs w:val="18"/>
                    </w:rPr>
                    <w:t xml:space="preserve"> treatment,</w:t>
                  </w:r>
                  <w:r>
                    <w:rPr>
                      <w:sz w:val="18"/>
                      <w:szCs w:val="18"/>
                    </w:rPr>
                    <w:t xml:space="preserve"> it is important that the office is aware that they need to </w:t>
                  </w:r>
                  <w:r w:rsidRPr="00BF5C67">
                    <w:rPr>
                      <w:sz w:val="18"/>
                      <w:szCs w:val="18"/>
                    </w:rPr>
                    <w:t>acquire</w:t>
                  </w:r>
                  <w:r>
                    <w:rPr>
                      <w:sz w:val="18"/>
                      <w:szCs w:val="18"/>
                    </w:rPr>
                    <w:t xml:space="preserve"> VITALMED </w:t>
                  </w:r>
                  <w:r w:rsidRPr="00BF5C67">
                    <w:rPr>
                      <w:sz w:val="18"/>
                      <w:szCs w:val="18"/>
                    </w:rPr>
                    <w:t xml:space="preserve">via </w:t>
                  </w:r>
                  <w:r>
                    <w:rPr>
                      <w:sz w:val="18"/>
                      <w:szCs w:val="18"/>
                    </w:rPr>
                    <w:t>the B</w:t>
                  </w:r>
                  <w:r w:rsidRPr="00BF5C67">
                    <w:rPr>
                      <w:sz w:val="18"/>
                      <w:szCs w:val="18"/>
                    </w:rPr>
                    <w:t>uy-and-</w:t>
                  </w:r>
                  <w:r>
                    <w:rPr>
                      <w:sz w:val="18"/>
                      <w:szCs w:val="18"/>
                    </w:rPr>
                    <w:t>B</w:t>
                  </w:r>
                  <w:r w:rsidRPr="00BF5C67">
                    <w:rPr>
                      <w:sz w:val="18"/>
                      <w:szCs w:val="18"/>
                    </w:rPr>
                    <w:t>ill</w:t>
                  </w:r>
                  <w:r>
                    <w:rPr>
                      <w:sz w:val="18"/>
                      <w:szCs w:val="18"/>
                    </w:rPr>
                    <w:t xml:space="preserve"> and option on their behalf</w:t>
                  </w:r>
                  <w:r w:rsidRPr="00BF5C67">
                    <w:rPr>
                      <w:sz w:val="18"/>
                      <w:szCs w:val="18"/>
                    </w:rPr>
                    <w:t>.</w:t>
                  </w:r>
                </w:p>
                <w:p w14:paraId="23BA1F09" w14:textId="77777777" w:rsidR="000D1E93" w:rsidRDefault="000D1E93" w:rsidP="006A7E14">
                  <w:pPr>
                    <w:rPr>
                      <w:rFonts w:eastAsia="Times New Roman"/>
                      <w:b/>
                      <w:bCs/>
                      <w:color w:val="000000"/>
                      <w:sz w:val="18"/>
                      <w:szCs w:val="18"/>
                    </w:rPr>
                  </w:pPr>
                </w:p>
              </w:tc>
            </w:tr>
            <w:tr w:rsidR="000D1E93" w14:paraId="40AF6A13" w14:textId="77777777" w:rsidTr="006A7E14">
              <w:tc>
                <w:tcPr>
                  <w:tcW w:w="9125" w:type="dxa"/>
                </w:tcPr>
                <w:p w14:paraId="1E448AB7" w14:textId="0A1A4602" w:rsidR="000D1E93" w:rsidRPr="00670B68" w:rsidRDefault="000D1E93" w:rsidP="000D1E93">
                  <w:pPr>
                    <w:pStyle w:val="ListParagraph"/>
                    <w:numPr>
                      <w:ilvl w:val="0"/>
                      <w:numId w:val="22"/>
                    </w:numPr>
                    <w:ind w:right="1260"/>
                    <w:rPr>
                      <w:sz w:val="18"/>
                      <w:szCs w:val="18"/>
                    </w:rPr>
                  </w:pPr>
                  <w:r w:rsidRPr="00670B68">
                    <w:rPr>
                      <w:sz w:val="18"/>
                      <w:szCs w:val="18"/>
                    </w:rPr>
                    <w:t xml:space="preserve">The Alternate Injection Center (AIC) option is available if the office considers referring a patient to another site of care for </w:t>
                  </w:r>
                  <w:r>
                    <w:rPr>
                      <w:sz w:val="18"/>
                      <w:szCs w:val="18"/>
                    </w:rPr>
                    <w:t>VITALMED</w:t>
                  </w:r>
                  <w:r w:rsidRPr="00670B68">
                    <w:rPr>
                      <w:sz w:val="18"/>
                      <w:szCs w:val="18"/>
                    </w:rPr>
                    <w:t xml:space="preserve"> administration. Through this option, the AIC takes responsibility for the logistics surrounding product acquisition and purchasing, storage, administration, and the reimbursement of all services. While all patients may be eligible for referral to an AIC, it’s important to note that some payers may restrict the site of care where a patient can receive </w:t>
                  </w:r>
                  <w:r>
                    <w:rPr>
                      <w:sz w:val="18"/>
                      <w:szCs w:val="18"/>
                    </w:rPr>
                    <w:t>VITALMED</w:t>
                  </w:r>
                  <w:r w:rsidRPr="00670B68">
                    <w:rPr>
                      <w:sz w:val="18"/>
                      <w:szCs w:val="18"/>
                    </w:rPr>
                    <w:t>, for example, at a Hospital Out-Patient Department. In such instances, the patient may be responsible for all costs associated with the service, including the cost of the product. And if the office is affiliated with a health system, it is important that they consult and understand their organization's policies &amp; procedures prior to initiating an AIC referral.</w:t>
                  </w:r>
                </w:p>
                <w:p w14:paraId="468A3F69" w14:textId="77777777" w:rsidR="000D1E93" w:rsidRDefault="000D1E93" w:rsidP="006A7E14">
                  <w:pPr>
                    <w:rPr>
                      <w:rFonts w:eastAsia="Times New Roman"/>
                      <w:b/>
                      <w:bCs/>
                      <w:color w:val="000000"/>
                      <w:sz w:val="18"/>
                      <w:szCs w:val="18"/>
                    </w:rPr>
                  </w:pPr>
                </w:p>
              </w:tc>
            </w:tr>
            <w:tr w:rsidR="000D1E93" w14:paraId="2781202C" w14:textId="77777777" w:rsidTr="006A7E14">
              <w:tc>
                <w:tcPr>
                  <w:tcW w:w="9125" w:type="dxa"/>
                </w:tcPr>
                <w:p w14:paraId="248526F5" w14:textId="7661A92E" w:rsidR="000D1E93" w:rsidRPr="006E000A" w:rsidRDefault="000D1E93" w:rsidP="000D1E93">
                  <w:pPr>
                    <w:pStyle w:val="ListParagraph"/>
                    <w:numPr>
                      <w:ilvl w:val="0"/>
                      <w:numId w:val="22"/>
                    </w:numPr>
                    <w:ind w:right="1260"/>
                    <w:rPr>
                      <w:sz w:val="18"/>
                      <w:szCs w:val="18"/>
                    </w:rPr>
                  </w:pPr>
                  <w:r w:rsidRPr="005E179B">
                    <w:rPr>
                      <w:sz w:val="18"/>
                      <w:szCs w:val="18"/>
                    </w:rPr>
                    <w:t>The</w:t>
                  </w:r>
                  <w:r>
                    <w:rPr>
                      <w:sz w:val="18"/>
                      <w:szCs w:val="18"/>
                    </w:rPr>
                    <w:t xml:space="preserve"> </w:t>
                  </w:r>
                  <w:r w:rsidRPr="005E179B">
                    <w:rPr>
                      <w:sz w:val="18"/>
                      <w:szCs w:val="18"/>
                    </w:rPr>
                    <w:t>Specialty Pharmacy</w:t>
                  </w:r>
                  <w:r>
                    <w:rPr>
                      <w:sz w:val="18"/>
                      <w:szCs w:val="18"/>
                    </w:rPr>
                    <w:t xml:space="preserve"> option is when the </w:t>
                  </w:r>
                  <w:r w:rsidRPr="006E000A">
                    <w:rPr>
                      <w:sz w:val="18"/>
                      <w:szCs w:val="18"/>
                    </w:rPr>
                    <w:t>office orders</w:t>
                  </w:r>
                  <w:r>
                    <w:rPr>
                      <w:sz w:val="18"/>
                      <w:szCs w:val="18"/>
                    </w:rPr>
                    <w:t xml:space="preserve"> VITALMED </w:t>
                  </w:r>
                  <w:r w:rsidRPr="006E000A">
                    <w:rPr>
                      <w:sz w:val="18"/>
                      <w:szCs w:val="18"/>
                    </w:rPr>
                    <w:t>from a specialty pharmacy</w:t>
                  </w:r>
                  <w:r>
                    <w:rPr>
                      <w:sz w:val="18"/>
                      <w:szCs w:val="18"/>
                    </w:rPr>
                    <w:t xml:space="preserve"> </w:t>
                  </w:r>
                  <w:r w:rsidRPr="006E000A">
                    <w:rPr>
                      <w:sz w:val="18"/>
                      <w:szCs w:val="18"/>
                    </w:rPr>
                    <w:t>and administers the product,</w:t>
                  </w:r>
                  <w:r>
                    <w:rPr>
                      <w:sz w:val="18"/>
                      <w:szCs w:val="18"/>
                    </w:rPr>
                    <w:t xml:space="preserve"> the office then </w:t>
                  </w:r>
                  <w:r w:rsidRPr="006E000A">
                    <w:rPr>
                      <w:sz w:val="18"/>
                      <w:szCs w:val="18"/>
                    </w:rPr>
                    <w:t>submits a claim for</w:t>
                  </w:r>
                  <w:r>
                    <w:rPr>
                      <w:sz w:val="18"/>
                      <w:szCs w:val="18"/>
                    </w:rPr>
                    <w:t xml:space="preserve"> </w:t>
                  </w:r>
                  <w:r w:rsidRPr="006E000A">
                    <w:rPr>
                      <w:sz w:val="18"/>
                      <w:szCs w:val="18"/>
                    </w:rPr>
                    <w:t>the cost of administration.</w:t>
                  </w:r>
                  <w:r>
                    <w:rPr>
                      <w:sz w:val="18"/>
                      <w:szCs w:val="18"/>
                    </w:rPr>
                    <w:t xml:space="preserve"> </w:t>
                  </w:r>
                  <w:r w:rsidRPr="006E000A">
                    <w:rPr>
                      <w:sz w:val="18"/>
                      <w:szCs w:val="18"/>
                    </w:rPr>
                    <w:t>The specialty pharmacy</w:t>
                  </w:r>
                  <w:r>
                    <w:rPr>
                      <w:sz w:val="18"/>
                      <w:szCs w:val="18"/>
                    </w:rPr>
                    <w:t xml:space="preserve"> then </w:t>
                  </w:r>
                  <w:r w:rsidRPr="006E000A">
                    <w:rPr>
                      <w:sz w:val="18"/>
                      <w:szCs w:val="18"/>
                    </w:rPr>
                    <w:t>works with the patient</w:t>
                  </w:r>
                  <w:r>
                    <w:rPr>
                      <w:sz w:val="18"/>
                      <w:szCs w:val="18"/>
                    </w:rPr>
                    <w:t xml:space="preserve"> to recover the </w:t>
                  </w:r>
                  <w:r w:rsidRPr="006E000A">
                    <w:rPr>
                      <w:sz w:val="18"/>
                      <w:szCs w:val="18"/>
                    </w:rPr>
                    <w:t>product</w:t>
                  </w:r>
                  <w:r>
                    <w:rPr>
                      <w:sz w:val="18"/>
                      <w:szCs w:val="18"/>
                    </w:rPr>
                    <w:t xml:space="preserve"> cost</w:t>
                  </w:r>
                  <w:r w:rsidRPr="006E000A">
                    <w:rPr>
                      <w:sz w:val="18"/>
                      <w:szCs w:val="18"/>
                    </w:rPr>
                    <w:t>.</w:t>
                  </w:r>
                  <w:r>
                    <w:rPr>
                      <w:sz w:val="18"/>
                      <w:szCs w:val="18"/>
                    </w:rPr>
                    <w:t xml:space="preserve"> </w:t>
                  </w:r>
                  <w:r w:rsidRPr="006E000A">
                    <w:rPr>
                      <w:sz w:val="18"/>
                      <w:szCs w:val="18"/>
                    </w:rPr>
                    <w:t>Product</w:t>
                  </w:r>
                  <w:r>
                    <w:rPr>
                      <w:sz w:val="18"/>
                      <w:szCs w:val="18"/>
                    </w:rPr>
                    <w:t>s</w:t>
                  </w:r>
                  <w:r w:rsidRPr="006E000A">
                    <w:rPr>
                      <w:sz w:val="18"/>
                      <w:szCs w:val="18"/>
                    </w:rPr>
                    <w:t xml:space="preserve"> ordered through specialty pharmacy must be given to the specific patient for whom it was ordered</w:t>
                  </w:r>
                  <w:r>
                    <w:rPr>
                      <w:sz w:val="18"/>
                      <w:szCs w:val="18"/>
                    </w:rPr>
                    <w:t xml:space="preserve">. This option is not suitable for </w:t>
                  </w:r>
                  <w:r w:rsidRPr="006E000A">
                    <w:rPr>
                      <w:sz w:val="18"/>
                      <w:szCs w:val="18"/>
                    </w:rPr>
                    <w:t>patient</w:t>
                  </w:r>
                  <w:r>
                    <w:rPr>
                      <w:sz w:val="18"/>
                      <w:szCs w:val="18"/>
                    </w:rPr>
                    <w:t xml:space="preserve">s </w:t>
                  </w:r>
                  <w:r w:rsidRPr="006E000A">
                    <w:rPr>
                      <w:sz w:val="18"/>
                      <w:szCs w:val="18"/>
                    </w:rPr>
                    <w:t>covered under Medicare Part B</w:t>
                  </w:r>
                  <w:r>
                    <w:rPr>
                      <w:sz w:val="18"/>
                      <w:szCs w:val="18"/>
                    </w:rPr>
                    <w:t>. F</w:t>
                  </w:r>
                  <w:r w:rsidRPr="006E000A">
                    <w:rPr>
                      <w:sz w:val="18"/>
                      <w:szCs w:val="18"/>
                    </w:rPr>
                    <w:t xml:space="preserve">or their </w:t>
                  </w:r>
                  <w:r>
                    <w:rPr>
                      <w:sz w:val="18"/>
                      <w:szCs w:val="18"/>
                    </w:rPr>
                    <w:t xml:space="preserve">VITALMED </w:t>
                  </w:r>
                  <w:r w:rsidRPr="006E000A">
                    <w:rPr>
                      <w:sz w:val="18"/>
                      <w:szCs w:val="18"/>
                    </w:rPr>
                    <w:t xml:space="preserve">treatment, you must acquire </w:t>
                  </w:r>
                  <w:r>
                    <w:rPr>
                      <w:sz w:val="18"/>
                      <w:szCs w:val="18"/>
                    </w:rPr>
                    <w:t>VITALMED</w:t>
                  </w:r>
                  <w:r w:rsidRPr="006E000A">
                    <w:rPr>
                      <w:sz w:val="18"/>
                      <w:szCs w:val="18"/>
                    </w:rPr>
                    <w:t xml:space="preserve"> via</w:t>
                  </w:r>
                  <w:r>
                    <w:rPr>
                      <w:sz w:val="18"/>
                      <w:szCs w:val="18"/>
                    </w:rPr>
                    <w:t xml:space="preserve"> the B</w:t>
                  </w:r>
                  <w:r w:rsidRPr="006E000A">
                    <w:rPr>
                      <w:sz w:val="18"/>
                      <w:szCs w:val="18"/>
                    </w:rPr>
                    <w:t>uy-and-</w:t>
                  </w:r>
                  <w:r>
                    <w:rPr>
                      <w:sz w:val="18"/>
                      <w:szCs w:val="18"/>
                    </w:rPr>
                    <w:t>B</w:t>
                  </w:r>
                  <w:r w:rsidRPr="006E000A">
                    <w:rPr>
                      <w:sz w:val="18"/>
                      <w:szCs w:val="18"/>
                    </w:rPr>
                    <w:t>ill</w:t>
                  </w:r>
                  <w:r>
                    <w:rPr>
                      <w:sz w:val="18"/>
                      <w:szCs w:val="18"/>
                    </w:rPr>
                    <w:t xml:space="preserve"> option</w:t>
                  </w:r>
                  <w:r w:rsidRPr="006E000A">
                    <w:rPr>
                      <w:sz w:val="18"/>
                      <w:szCs w:val="18"/>
                    </w:rPr>
                    <w:t>.</w:t>
                  </w:r>
                </w:p>
                <w:p w14:paraId="2334467E" w14:textId="77777777" w:rsidR="000D1E93" w:rsidRDefault="000D1E93" w:rsidP="006A7E14">
                  <w:pPr>
                    <w:rPr>
                      <w:rFonts w:eastAsia="Times New Roman"/>
                      <w:b/>
                      <w:bCs/>
                      <w:color w:val="000000"/>
                      <w:sz w:val="18"/>
                      <w:szCs w:val="18"/>
                    </w:rPr>
                  </w:pPr>
                </w:p>
              </w:tc>
            </w:tr>
            <w:tr w:rsidR="000D1E93" w14:paraId="0D0D3A1F" w14:textId="77777777" w:rsidTr="006A7E14">
              <w:tc>
                <w:tcPr>
                  <w:tcW w:w="9125" w:type="dxa"/>
                </w:tcPr>
                <w:p w14:paraId="1FBC0E01" w14:textId="7C0A23E9" w:rsidR="000D1E93" w:rsidRPr="005E179B" w:rsidRDefault="000D1E93" w:rsidP="006A7E14">
                  <w:pPr>
                    <w:rPr>
                      <w:rFonts w:eastAsia="Times New Roman"/>
                      <w:color w:val="000000"/>
                      <w:sz w:val="18"/>
                      <w:szCs w:val="18"/>
                    </w:rPr>
                  </w:pPr>
                  <w:r w:rsidRPr="3C1051C0">
                    <w:rPr>
                      <w:rFonts w:eastAsia="Times New Roman"/>
                      <w:color w:val="000000" w:themeColor="text1"/>
                      <w:sz w:val="18"/>
                      <w:szCs w:val="18"/>
                    </w:rPr>
                    <w:t xml:space="preserve">Jason should then go on to explain that if Dr. Davis needs additional information on how to acquire </w:t>
                  </w:r>
                  <w:r>
                    <w:rPr>
                      <w:rFonts w:eastAsia="Times New Roman"/>
                      <w:color w:val="000000" w:themeColor="text1"/>
                      <w:sz w:val="18"/>
                      <w:szCs w:val="18"/>
                    </w:rPr>
                    <w:t>VITALMED</w:t>
                  </w:r>
                  <w:r w:rsidRPr="3C1051C0">
                    <w:rPr>
                      <w:rFonts w:eastAsia="Times New Roman"/>
                      <w:color w:val="000000" w:themeColor="text1"/>
                      <w:sz w:val="18"/>
                      <w:szCs w:val="18"/>
                    </w:rPr>
                    <w:t xml:space="preserve"> and other helpful resources, he should visit our Service Center website at </w:t>
                  </w:r>
                  <w:r w:rsidRPr="3C1051C0">
                    <w:rPr>
                      <w:rFonts w:eastAsia="Times New Roman"/>
                      <w:color w:val="FF0000"/>
                      <w:sz w:val="18"/>
                      <w:szCs w:val="18"/>
                    </w:rPr>
                    <w:t>ServiceCenter.com</w:t>
                  </w:r>
                  <w:r w:rsidRPr="3C1051C0">
                    <w:rPr>
                      <w:rFonts w:eastAsia="Times New Roman"/>
                      <w:color w:val="000000" w:themeColor="text1"/>
                      <w:sz w:val="18"/>
                      <w:szCs w:val="18"/>
                    </w:rPr>
                    <w:t>. If Dr. Davis would like to speak to the FRM about these options, Jason can help make that introduction.</w:t>
                  </w:r>
                </w:p>
                <w:p w14:paraId="0C7203EC" w14:textId="77777777" w:rsidR="000D1E93" w:rsidRPr="00297D62" w:rsidRDefault="000D1E93" w:rsidP="006A7E14">
                  <w:pPr>
                    <w:spacing w:before="150" w:after="150"/>
                    <w:rPr>
                      <w:rFonts w:eastAsia="Times New Roman"/>
                      <w:color w:val="000000"/>
                      <w:sz w:val="18"/>
                      <w:szCs w:val="18"/>
                    </w:rPr>
                  </w:pPr>
                  <w:r w:rsidRPr="005E179B">
                    <w:rPr>
                      <w:rFonts w:eastAsia="Times New Roman"/>
                      <w:color w:val="000000"/>
                      <w:sz w:val="18"/>
                      <w:szCs w:val="18"/>
                    </w:rPr>
                    <w:t>Jason may also probe to understand what kind of additional support will help the practice determine the drug acquisition method.</w:t>
                  </w:r>
                </w:p>
              </w:tc>
            </w:tr>
          </w:tbl>
          <w:p w14:paraId="4F7B7261" w14:textId="77777777" w:rsidR="000D1E93"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4DDFD924" w14:textId="77777777" w:rsidR="000D1E93" w:rsidRDefault="000D1E93" w:rsidP="006A7E14">
            <w:pPr>
              <w:spacing w:before="150" w:after="150"/>
              <w:jc w:val="center"/>
              <w:rPr>
                <w:rFonts w:eastAsia="Times New Roman"/>
                <w:color w:val="000000"/>
                <w:sz w:val="18"/>
                <w:szCs w:val="18"/>
              </w:rPr>
            </w:pPr>
            <w:r>
              <w:rPr>
                <w:rFonts w:eastAsia="Times New Roman"/>
                <w:color w:val="000000"/>
                <w:sz w:val="18"/>
                <w:szCs w:val="18"/>
              </w:rPr>
              <w:t>CONTINUE</w:t>
            </w:r>
          </w:p>
          <w:p w14:paraId="1F9A151E" w14:textId="77777777" w:rsidR="000D1E93"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7528EDF9" w14:textId="77777777" w:rsidR="000D1E93" w:rsidRDefault="000D1E93" w:rsidP="006A7E14">
            <w:pPr>
              <w:rPr>
                <w:rFonts w:eastAsia="Times New Roman"/>
                <w:b/>
                <w:bCs/>
                <w:color w:val="FF0000"/>
                <w:sz w:val="18"/>
                <w:szCs w:val="18"/>
              </w:rPr>
            </w:pPr>
            <w:r w:rsidRPr="00F2008E">
              <w:rPr>
                <w:rFonts w:eastAsia="Times New Roman"/>
                <w:b/>
                <w:bCs/>
                <w:color w:val="FF0000"/>
                <w:sz w:val="18"/>
                <w:szCs w:val="18"/>
              </w:rPr>
              <w:t>Incorrect Answer</w:t>
            </w:r>
            <w:r>
              <w:rPr>
                <w:rFonts w:eastAsia="Times New Roman"/>
                <w:b/>
                <w:bCs/>
                <w:color w:val="FF0000"/>
                <w:sz w:val="18"/>
                <w:szCs w:val="18"/>
              </w:rPr>
              <w:t xml:space="preserve"> Feedback – Attempt 1:</w:t>
            </w:r>
          </w:p>
          <w:p w14:paraId="3E3E4DA3" w14:textId="77777777" w:rsidR="000D1E93" w:rsidRPr="00754B77" w:rsidRDefault="000D1E93" w:rsidP="006A7E14">
            <w:pPr>
              <w:rPr>
                <w:rFonts w:eastAsia="Times New Roman"/>
                <w:color w:val="000000" w:themeColor="text1"/>
                <w:sz w:val="18"/>
                <w:szCs w:val="18"/>
              </w:rPr>
            </w:pPr>
            <w:r>
              <w:rPr>
                <w:rFonts w:eastAsia="Times New Roman"/>
                <w:color w:val="000000" w:themeColor="text1"/>
                <w:sz w:val="18"/>
                <w:szCs w:val="18"/>
              </w:rPr>
              <w:t>That wasn’t the answer we are looking for</w:t>
            </w:r>
            <w:r w:rsidRPr="00754B77">
              <w:rPr>
                <w:rFonts w:eastAsia="Times New Roman"/>
                <w:color w:val="000000" w:themeColor="text1"/>
                <w:sz w:val="18"/>
                <w:szCs w:val="18"/>
              </w:rPr>
              <w:t>, try again.</w:t>
            </w:r>
          </w:p>
          <w:p w14:paraId="77353A82" w14:textId="77777777" w:rsidR="000D1E93" w:rsidRPr="00754B77" w:rsidRDefault="000D1E93" w:rsidP="006A7E14">
            <w:pPr>
              <w:jc w:val="center"/>
              <w:rPr>
                <w:rFonts w:eastAsia="Times New Roman"/>
                <w:color w:val="000000" w:themeColor="text1"/>
                <w:sz w:val="18"/>
                <w:szCs w:val="18"/>
              </w:rPr>
            </w:pPr>
            <w:r w:rsidRPr="00754B77">
              <w:rPr>
                <w:rFonts w:eastAsia="Times New Roman"/>
                <w:color w:val="000000" w:themeColor="text1"/>
                <w:sz w:val="18"/>
                <w:szCs w:val="18"/>
              </w:rPr>
              <w:t>---</w:t>
            </w:r>
          </w:p>
          <w:p w14:paraId="50127454" w14:textId="77777777" w:rsidR="000D1E93" w:rsidRPr="00754B77" w:rsidRDefault="000D1E93" w:rsidP="006A7E14">
            <w:pPr>
              <w:jc w:val="center"/>
              <w:rPr>
                <w:rFonts w:eastAsia="Times New Roman"/>
                <w:color w:val="000000" w:themeColor="text1"/>
                <w:sz w:val="18"/>
                <w:szCs w:val="18"/>
              </w:rPr>
            </w:pPr>
            <w:r w:rsidRPr="00754B77">
              <w:rPr>
                <w:rFonts w:eastAsia="Times New Roman"/>
                <w:color w:val="000000" w:themeColor="text1"/>
                <w:sz w:val="18"/>
                <w:szCs w:val="18"/>
              </w:rPr>
              <w:t>TRY AGAIN</w:t>
            </w:r>
          </w:p>
          <w:p w14:paraId="6F0591F4" w14:textId="77777777" w:rsidR="000D1E93" w:rsidRPr="00754B77" w:rsidRDefault="000D1E93" w:rsidP="006A7E14">
            <w:pPr>
              <w:jc w:val="center"/>
              <w:rPr>
                <w:rFonts w:eastAsia="Times New Roman"/>
                <w:color w:val="000000" w:themeColor="text1"/>
                <w:sz w:val="18"/>
                <w:szCs w:val="18"/>
              </w:rPr>
            </w:pPr>
            <w:r w:rsidRPr="00754B77">
              <w:rPr>
                <w:rFonts w:eastAsia="Times New Roman"/>
                <w:color w:val="000000" w:themeColor="text1"/>
                <w:sz w:val="18"/>
                <w:szCs w:val="18"/>
              </w:rPr>
              <w:t>---</w:t>
            </w:r>
          </w:p>
          <w:p w14:paraId="43BD3CDE" w14:textId="77777777" w:rsidR="000D1E93" w:rsidRDefault="000D1E93" w:rsidP="006A7E14">
            <w:pPr>
              <w:ind w:right="1260"/>
              <w:rPr>
                <w:rFonts w:eastAsia="Times New Roman"/>
                <w:b/>
                <w:bCs/>
                <w:color w:val="000000"/>
                <w:sz w:val="18"/>
                <w:szCs w:val="18"/>
              </w:rPr>
            </w:pPr>
          </w:p>
          <w:p w14:paraId="4DD4FAF9" w14:textId="77777777" w:rsidR="000D1E93" w:rsidRDefault="000D1E93" w:rsidP="006A7E14">
            <w:pPr>
              <w:rPr>
                <w:rFonts w:eastAsia="Times New Roman"/>
                <w:b/>
                <w:bCs/>
                <w:color w:val="FF0000"/>
                <w:sz w:val="18"/>
                <w:szCs w:val="18"/>
              </w:rPr>
            </w:pPr>
            <w:r w:rsidRPr="00F2008E">
              <w:rPr>
                <w:rFonts w:eastAsia="Times New Roman"/>
                <w:b/>
                <w:bCs/>
                <w:color w:val="FF0000"/>
                <w:sz w:val="18"/>
                <w:szCs w:val="18"/>
              </w:rPr>
              <w:t>Incorrect Answer</w:t>
            </w:r>
            <w:r>
              <w:rPr>
                <w:rFonts w:eastAsia="Times New Roman"/>
                <w:b/>
                <w:bCs/>
                <w:color w:val="FF0000"/>
                <w:sz w:val="18"/>
                <w:szCs w:val="18"/>
              </w:rPr>
              <w:t xml:space="preserve"> Feedback – Attempt 2:</w:t>
            </w:r>
          </w:p>
          <w:tbl>
            <w:tblPr>
              <w:tblStyle w:val="TableGrid"/>
              <w:tblW w:w="0" w:type="auto"/>
              <w:tblLook w:val="04A0" w:firstRow="1" w:lastRow="0" w:firstColumn="1" w:lastColumn="0" w:noHBand="0" w:noVBand="1"/>
            </w:tblPr>
            <w:tblGrid>
              <w:gridCol w:w="9125"/>
            </w:tblGrid>
            <w:tr w:rsidR="000D1E93" w14:paraId="292364BA" w14:textId="77777777" w:rsidTr="006A7E14">
              <w:tc>
                <w:tcPr>
                  <w:tcW w:w="9125" w:type="dxa"/>
                </w:tcPr>
                <w:p w14:paraId="7EACF2A0" w14:textId="77777777" w:rsidR="000D1E93" w:rsidRDefault="000D1E93" w:rsidP="006A7E14">
                  <w:pPr>
                    <w:ind w:right="1260"/>
                    <w:rPr>
                      <w:rFonts w:eastAsia="Times New Roman"/>
                      <w:b/>
                      <w:bCs/>
                      <w:color w:val="000000"/>
                      <w:sz w:val="18"/>
                      <w:szCs w:val="18"/>
                    </w:rPr>
                  </w:pPr>
                  <w:r w:rsidRPr="002A1942">
                    <w:rPr>
                      <w:rFonts w:eastAsia="Times New Roman"/>
                      <w:b/>
                      <w:bCs/>
                      <w:color w:val="000000"/>
                      <w:sz w:val="18"/>
                      <w:szCs w:val="18"/>
                    </w:rPr>
                    <w:t>That’s not quite right.</w:t>
                  </w:r>
                </w:p>
                <w:p w14:paraId="4BE4F1F7" w14:textId="77777777" w:rsidR="000D1E93" w:rsidRDefault="000D1E93" w:rsidP="006A7E14">
                  <w:pPr>
                    <w:ind w:right="1260"/>
                    <w:rPr>
                      <w:rFonts w:eastAsia="Times New Roman"/>
                      <w:b/>
                      <w:bCs/>
                      <w:color w:val="000000"/>
                      <w:sz w:val="18"/>
                      <w:szCs w:val="18"/>
                    </w:rPr>
                  </w:pPr>
                </w:p>
              </w:tc>
            </w:tr>
            <w:tr w:rsidR="000D1E93" w14:paraId="7C35F0A2" w14:textId="77777777" w:rsidTr="006A7E14">
              <w:tc>
                <w:tcPr>
                  <w:tcW w:w="9125" w:type="dxa"/>
                </w:tcPr>
                <w:p w14:paraId="4DDBFECC" w14:textId="65C006A6" w:rsidR="000D1E93" w:rsidRDefault="000D1E93" w:rsidP="000D1E93">
                  <w:pPr>
                    <w:pStyle w:val="ListParagraph"/>
                    <w:numPr>
                      <w:ilvl w:val="0"/>
                      <w:numId w:val="25"/>
                    </w:numPr>
                    <w:ind w:right="1260"/>
                    <w:rPr>
                      <w:sz w:val="18"/>
                      <w:szCs w:val="18"/>
                    </w:rPr>
                  </w:pPr>
                  <w:r>
                    <w:rPr>
                      <w:sz w:val="18"/>
                      <w:szCs w:val="18"/>
                    </w:rPr>
                    <w:t xml:space="preserve">The </w:t>
                  </w:r>
                  <w:r w:rsidRPr="00BF5C67">
                    <w:rPr>
                      <w:sz w:val="18"/>
                      <w:szCs w:val="18"/>
                    </w:rPr>
                    <w:t>Buy-and-</w:t>
                  </w:r>
                  <w:r>
                    <w:rPr>
                      <w:sz w:val="18"/>
                      <w:szCs w:val="18"/>
                    </w:rPr>
                    <w:t>B</w:t>
                  </w:r>
                  <w:r w:rsidRPr="00BF5C67">
                    <w:rPr>
                      <w:sz w:val="18"/>
                      <w:szCs w:val="18"/>
                    </w:rPr>
                    <w:t>ill</w:t>
                  </w:r>
                  <w:r>
                    <w:rPr>
                      <w:sz w:val="18"/>
                      <w:szCs w:val="18"/>
                    </w:rPr>
                    <w:t xml:space="preserve"> </w:t>
                  </w:r>
                  <w:r w:rsidRPr="00BF5C67">
                    <w:rPr>
                      <w:sz w:val="18"/>
                      <w:szCs w:val="18"/>
                    </w:rPr>
                    <w:t>in-office administration</w:t>
                  </w:r>
                  <w:r>
                    <w:rPr>
                      <w:sz w:val="18"/>
                      <w:szCs w:val="18"/>
                    </w:rPr>
                    <w:t xml:space="preserve"> option allows </w:t>
                  </w:r>
                  <w:r w:rsidRPr="006E000A">
                    <w:rPr>
                      <w:sz w:val="18"/>
                      <w:szCs w:val="18"/>
                    </w:rPr>
                    <w:t xml:space="preserve">the product </w:t>
                  </w:r>
                  <w:r>
                    <w:rPr>
                      <w:sz w:val="18"/>
                      <w:szCs w:val="18"/>
                    </w:rPr>
                    <w:t xml:space="preserve">to </w:t>
                  </w:r>
                  <w:r w:rsidRPr="006E000A">
                    <w:rPr>
                      <w:sz w:val="18"/>
                      <w:szCs w:val="18"/>
                    </w:rPr>
                    <w:t>be given to any patient for whom it</w:t>
                  </w:r>
                  <w:r>
                    <w:rPr>
                      <w:sz w:val="18"/>
                      <w:szCs w:val="18"/>
                    </w:rPr>
                    <w:t xml:space="preserve"> is </w:t>
                  </w:r>
                  <w:r w:rsidRPr="006E000A">
                    <w:rPr>
                      <w:sz w:val="18"/>
                      <w:szCs w:val="18"/>
                    </w:rPr>
                    <w:t>prescribed</w:t>
                  </w:r>
                  <w:r>
                    <w:rPr>
                      <w:sz w:val="18"/>
                      <w:szCs w:val="18"/>
                    </w:rPr>
                    <w:t>,</w:t>
                  </w:r>
                  <w:r w:rsidRPr="005E179B">
                    <w:rPr>
                      <w:sz w:val="18"/>
                      <w:szCs w:val="18"/>
                    </w:rPr>
                    <w:t xml:space="preserve"> </w:t>
                  </w:r>
                  <w:r>
                    <w:rPr>
                      <w:sz w:val="18"/>
                      <w:szCs w:val="18"/>
                    </w:rPr>
                    <w:t xml:space="preserve">under this option the </w:t>
                  </w:r>
                  <w:r w:rsidRPr="00BF5C67">
                    <w:rPr>
                      <w:sz w:val="18"/>
                      <w:szCs w:val="18"/>
                    </w:rPr>
                    <w:t xml:space="preserve">office purchases </w:t>
                  </w:r>
                  <w:r>
                    <w:rPr>
                      <w:sz w:val="18"/>
                      <w:szCs w:val="18"/>
                    </w:rPr>
                    <w:t>VITALMED</w:t>
                  </w:r>
                  <w:r w:rsidRPr="00BF5C67">
                    <w:rPr>
                      <w:sz w:val="18"/>
                      <w:szCs w:val="18"/>
                    </w:rPr>
                    <w:t xml:space="preserve"> from an authorized specialty distributor,</w:t>
                  </w:r>
                  <w:r>
                    <w:rPr>
                      <w:sz w:val="18"/>
                      <w:szCs w:val="18"/>
                    </w:rPr>
                    <w:t xml:space="preserve"> the office then </w:t>
                  </w:r>
                  <w:r w:rsidRPr="00BF5C67">
                    <w:rPr>
                      <w:sz w:val="18"/>
                      <w:szCs w:val="18"/>
                    </w:rPr>
                    <w:t>receive</w:t>
                  </w:r>
                  <w:r>
                    <w:rPr>
                      <w:sz w:val="18"/>
                      <w:szCs w:val="18"/>
                    </w:rPr>
                    <w:t xml:space="preserve">s </w:t>
                  </w:r>
                  <w:r w:rsidRPr="00BF5C67">
                    <w:rPr>
                      <w:sz w:val="18"/>
                      <w:szCs w:val="18"/>
                    </w:rPr>
                    <w:t>and administer</w:t>
                  </w:r>
                  <w:r>
                    <w:rPr>
                      <w:sz w:val="18"/>
                      <w:szCs w:val="18"/>
                    </w:rPr>
                    <w:t>s VITALMED</w:t>
                  </w:r>
                  <w:r w:rsidRPr="00BF5C67">
                    <w:rPr>
                      <w:sz w:val="18"/>
                      <w:szCs w:val="18"/>
                    </w:rPr>
                    <w:t>,</w:t>
                  </w:r>
                  <w:r>
                    <w:rPr>
                      <w:sz w:val="18"/>
                      <w:szCs w:val="18"/>
                    </w:rPr>
                    <w:t xml:space="preserve"> </w:t>
                  </w:r>
                  <w:r w:rsidRPr="00BF5C67">
                    <w:rPr>
                      <w:sz w:val="18"/>
                      <w:szCs w:val="18"/>
                    </w:rPr>
                    <w:t>and then submits for</w:t>
                  </w:r>
                  <w:r>
                    <w:rPr>
                      <w:sz w:val="18"/>
                      <w:szCs w:val="18"/>
                    </w:rPr>
                    <w:t xml:space="preserve"> </w:t>
                  </w:r>
                  <w:r w:rsidRPr="00BF5C67">
                    <w:rPr>
                      <w:sz w:val="18"/>
                      <w:szCs w:val="18"/>
                    </w:rPr>
                    <w:t>reimbursement</w:t>
                  </w:r>
                  <w:r>
                    <w:rPr>
                      <w:sz w:val="18"/>
                      <w:szCs w:val="18"/>
                    </w:rPr>
                    <w:t xml:space="preserve"> </w:t>
                  </w:r>
                  <w:r w:rsidRPr="00BF5C67">
                    <w:rPr>
                      <w:sz w:val="18"/>
                      <w:szCs w:val="18"/>
                    </w:rPr>
                    <w:t>of</w:t>
                  </w:r>
                  <w:r>
                    <w:rPr>
                      <w:sz w:val="18"/>
                      <w:szCs w:val="18"/>
                    </w:rPr>
                    <w:t xml:space="preserve"> </w:t>
                  </w:r>
                  <w:r w:rsidRPr="00BF5C67">
                    <w:rPr>
                      <w:sz w:val="18"/>
                      <w:szCs w:val="18"/>
                    </w:rPr>
                    <w:t>both</w:t>
                  </w:r>
                  <w:r>
                    <w:rPr>
                      <w:sz w:val="18"/>
                      <w:szCs w:val="18"/>
                    </w:rPr>
                    <w:t xml:space="preserve"> the VITALMED</w:t>
                  </w:r>
                  <w:r w:rsidRPr="00BF5C67">
                    <w:rPr>
                      <w:sz w:val="18"/>
                      <w:szCs w:val="18"/>
                    </w:rPr>
                    <w:t xml:space="preserve"> and</w:t>
                  </w:r>
                  <w:r>
                    <w:rPr>
                      <w:sz w:val="18"/>
                      <w:szCs w:val="18"/>
                    </w:rPr>
                    <w:t xml:space="preserve"> </w:t>
                  </w:r>
                  <w:r w:rsidRPr="00BF5C67">
                    <w:rPr>
                      <w:sz w:val="18"/>
                      <w:szCs w:val="18"/>
                    </w:rPr>
                    <w:t>administration fee.</w:t>
                  </w:r>
                  <w:r>
                    <w:rPr>
                      <w:sz w:val="18"/>
                      <w:szCs w:val="18"/>
                    </w:rPr>
                    <w:t xml:space="preserve"> </w:t>
                  </w:r>
                  <w:r w:rsidRPr="00BF5C67">
                    <w:rPr>
                      <w:sz w:val="18"/>
                      <w:szCs w:val="18"/>
                    </w:rPr>
                    <w:t xml:space="preserve">If </w:t>
                  </w:r>
                  <w:r>
                    <w:rPr>
                      <w:sz w:val="18"/>
                      <w:szCs w:val="18"/>
                    </w:rPr>
                    <w:t xml:space="preserve">the </w:t>
                  </w:r>
                  <w:r w:rsidRPr="00BF5C67">
                    <w:rPr>
                      <w:sz w:val="18"/>
                      <w:szCs w:val="18"/>
                    </w:rPr>
                    <w:t>patient is covered under Medicare</w:t>
                  </w:r>
                  <w:r>
                    <w:rPr>
                      <w:sz w:val="18"/>
                      <w:szCs w:val="18"/>
                    </w:rPr>
                    <w:t xml:space="preserve"> </w:t>
                  </w:r>
                  <w:r w:rsidRPr="00BF5C67">
                    <w:rPr>
                      <w:sz w:val="18"/>
                      <w:szCs w:val="18"/>
                    </w:rPr>
                    <w:t xml:space="preserve">Part B for their </w:t>
                  </w:r>
                  <w:r>
                    <w:rPr>
                      <w:sz w:val="18"/>
                      <w:szCs w:val="18"/>
                    </w:rPr>
                    <w:t>VITALMED</w:t>
                  </w:r>
                  <w:r w:rsidRPr="00BF5C67">
                    <w:rPr>
                      <w:sz w:val="18"/>
                      <w:szCs w:val="18"/>
                    </w:rPr>
                    <w:t xml:space="preserve"> treatment,</w:t>
                  </w:r>
                  <w:r>
                    <w:rPr>
                      <w:sz w:val="18"/>
                      <w:szCs w:val="18"/>
                    </w:rPr>
                    <w:t xml:space="preserve"> it is important that the office is aware that they need to </w:t>
                  </w:r>
                  <w:r w:rsidRPr="00BF5C67">
                    <w:rPr>
                      <w:sz w:val="18"/>
                      <w:szCs w:val="18"/>
                    </w:rPr>
                    <w:t>acquire</w:t>
                  </w:r>
                  <w:r>
                    <w:rPr>
                      <w:sz w:val="18"/>
                      <w:szCs w:val="18"/>
                    </w:rPr>
                    <w:t xml:space="preserve"> VITALMED </w:t>
                  </w:r>
                  <w:r w:rsidRPr="00BF5C67">
                    <w:rPr>
                      <w:sz w:val="18"/>
                      <w:szCs w:val="18"/>
                    </w:rPr>
                    <w:t xml:space="preserve">via </w:t>
                  </w:r>
                  <w:r>
                    <w:rPr>
                      <w:sz w:val="18"/>
                      <w:szCs w:val="18"/>
                    </w:rPr>
                    <w:t>the B</w:t>
                  </w:r>
                  <w:r w:rsidRPr="00BF5C67">
                    <w:rPr>
                      <w:sz w:val="18"/>
                      <w:szCs w:val="18"/>
                    </w:rPr>
                    <w:t>uy-and-</w:t>
                  </w:r>
                  <w:r>
                    <w:rPr>
                      <w:sz w:val="18"/>
                      <w:szCs w:val="18"/>
                    </w:rPr>
                    <w:t>B</w:t>
                  </w:r>
                  <w:r w:rsidRPr="00BF5C67">
                    <w:rPr>
                      <w:sz w:val="18"/>
                      <w:szCs w:val="18"/>
                    </w:rPr>
                    <w:t>ill</w:t>
                  </w:r>
                  <w:r>
                    <w:rPr>
                      <w:sz w:val="18"/>
                      <w:szCs w:val="18"/>
                    </w:rPr>
                    <w:t xml:space="preserve"> and option on their behalf</w:t>
                  </w:r>
                  <w:r w:rsidRPr="00BF5C67">
                    <w:rPr>
                      <w:sz w:val="18"/>
                      <w:szCs w:val="18"/>
                    </w:rPr>
                    <w:t>.</w:t>
                  </w:r>
                </w:p>
                <w:p w14:paraId="0BCAC00A" w14:textId="77777777" w:rsidR="000D1E93" w:rsidRDefault="000D1E93" w:rsidP="006A7E14">
                  <w:pPr>
                    <w:ind w:right="1260"/>
                    <w:rPr>
                      <w:rFonts w:eastAsia="Times New Roman"/>
                      <w:b/>
                      <w:bCs/>
                      <w:color w:val="000000"/>
                      <w:sz w:val="18"/>
                      <w:szCs w:val="18"/>
                    </w:rPr>
                  </w:pPr>
                </w:p>
              </w:tc>
            </w:tr>
            <w:tr w:rsidR="000D1E93" w14:paraId="2C696454" w14:textId="77777777" w:rsidTr="006A7E14">
              <w:tc>
                <w:tcPr>
                  <w:tcW w:w="9125" w:type="dxa"/>
                </w:tcPr>
                <w:p w14:paraId="3C5D6F1D" w14:textId="3047D5AB" w:rsidR="000D1E93" w:rsidRPr="00670B68" w:rsidRDefault="000D1E93" w:rsidP="000D1E93">
                  <w:pPr>
                    <w:pStyle w:val="ListParagraph"/>
                    <w:numPr>
                      <w:ilvl w:val="0"/>
                      <w:numId w:val="25"/>
                    </w:numPr>
                    <w:ind w:right="1260"/>
                    <w:rPr>
                      <w:sz w:val="18"/>
                      <w:szCs w:val="18"/>
                    </w:rPr>
                  </w:pPr>
                  <w:r w:rsidRPr="00670B68">
                    <w:rPr>
                      <w:sz w:val="18"/>
                      <w:szCs w:val="18"/>
                    </w:rPr>
                    <w:t xml:space="preserve">The Alternate Injection Center (AIC) option is available if the office considers referring a patient to another site of care for </w:t>
                  </w:r>
                  <w:r>
                    <w:rPr>
                      <w:sz w:val="18"/>
                      <w:szCs w:val="18"/>
                    </w:rPr>
                    <w:t>VITALMED</w:t>
                  </w:r>
                  <w:r w:rsidRPr="00670B68">
                    <w:rPr>
                      <w:sz w:val="18"/>
                      <w:szCs w:val="18"/>
                    </w:rPr>
                    <w:t xml:space="preserve"> administration. Through this option, the AIC takes responsibility for the logistics surrounding product acquisition and purchasing, storage, administration, and the reimbursement of all services. While all patients may be eligible for referral to an AIC, it’s important to note that some payers may restrict the site of care where a patient can receive </w:t>
                  </w:r>
                  <w:r>
                    <w:rPr>
                      <w:sz w:val="18"/>
                      <w:szCs w:val="18"/>
                    </w:rPr>
                    <w:t>VITALMED</w:t>
                  </w:r>
                  <w:r w:rsidRPr="00670B68">
                    <w:rPr>
                      <w:sz w:val="18"/>
                      <w:szCs w:val="18"/>
                    </w:rPr>
                    <w:t>, for example, at a Hospital Out-Patient Department. In such instances, the patient may be responsible for all costs associated with the service, including the cost of the product. And if the office is affiliated with a health system, it is important that they consult and understand their organization's policies &amp; procedures prior to initiating an AIC referral.</w:t>
                  </w:r>
                </w:p>
                <w:p w14:paraId="677C738A" w14:textId="77777777" w:rsidR="000D1E93" w:rsidRDefault="000D1E93" w:rsidP="006A7E14">
                  <w:pPr>
                    <w:ind w:right="1260"/>
                    <w:rPr>
                      <w:rFonts w:eastAsia="Times New Roman"/>
                      <w:b/>
                      <w:bCs/>
                      <w:color w:val="000000"/>
                      <w:sz w:val="18"/>
                      <w:szCs w:val="18"/>
                    </w:rPr>
                  </w:pPr>
                </w:p>
              </w:tc>
            </w:tr>
            <w:tr w:rsidR="000D1E93" w14:paraId="691E9840" w14:textId="77777777" w:rsidTr="006A7E14">
              <w:tc>
                <w:tcPr>
                  <w:tcW w:w="9125" w:type="dxa"/>
                </w:tcPr>
                <w:p w14:paraId="623AB345" w14:textId="422E7E2B" w:rsidR="000D1E93" w:rsidRPr="006E000A" w:rsidRDefault="000D1E93" w:rsidP="000D1E93">
                  <w:pPr>
                    <w:pStyle w:val="ListParagraph"/>
                    <w:numPr>
                      <w:ilvl w:val="0"/>
                      <w:numId w:val="25"/>
                    </w:numPr>
                    <w:ind w:right="1260"/>
                    <w:rPr>
                      <w:sz w:val="18"/>
                      <w:szCs w:val="18"/>
                    </w:rPr>
                  </w:pPr>
                  <w:r w:rsidRPr="005E179B">
                    <w:rPr>
                      <w:sz w:val="18"/>
                      <w:szCs w:val="18"/>
                    </w:rPr>
                    <w:t>The</w:t>
                  </w:r>
                  <w:r>
                    <w:rPr>
                      <w:sz w:val="18"/>
                      <w:szCs w:val="18"/>
                    </w:rPr>
                    <w:t xml:space="preserve"> </w:t>
                  </w:r>
                  <w:r w:rsidRPr="005E179B">
                    <w:rPr>
                      <w:sz w:val="18"/>
                      <w:szCs w:val="18"/>
                    </w:rPr>
                    <w:t>Specialty Pharmacy</w:t>
                  </w:r>
                  <w:r>
                    <w:rPr>
                      <w:sz w:val="18"/>
                      <w:szCs w:val="18"/>
                    </w:rPr>
                    <w:t xml:space="preserve"> option is when the </w:t>
                  </w:r>
                  <w:r w:rsidRPr="006E000A">
                    <w:rPr>
                      <w:sz w:val="18"/>
                      <w:szCs w:val="18"/>
                    </w:rPr>
                    <w:t>office orders</w:t>
                  </w:r>
                  <w:r>
                    <w:rPr>
                      <w:sz w:val="18"/>
                      <w:szCs w:val="18"/>
                    </w:rPr>
                    <w:t xml:space="preserve"> VITALMED </w:t>
                  </w:r>
                  <w:r w:rsidRPr="006E000A">
                    <w:rPr>
                      <w:sz w:val="18"/>
                      <w:szCs w:val="18"/>
                    </w:rPr>
                    <w:t>from a specialty pharmacy</w:t>
                  </w:r>
                  <w:r>
                    <w:rPr>
                      <w:sz w:val="18"/>
                      <w:szCs w:val="18"/>
                    </w:rPr>
                    <w:t xml:space="preserve"> </w:t>
                  </w:r>
                  <w:r w:rsidRPr="006E000A">
                    <w:rPr>
                      <w:sz w:val="18"/>
                      <w:szCs w:val="18"/>
                    </w:rPr>
                    <w:t>and administers the product,</w:t>
                  </w:r>
                  <w:r>
                    <w:rPr>
                      <w:sz w:val="18"/>
                      <w:szCs w:val="18"/>
                    </w:rPr>
                    <w:t xml:space="preserve"> the office then </w:t>
                  </w:r>
                  <w:r w:rsidRPr="006E000A">
                    <w:rPr>
                      <w:sz w:val="18"/>
                      <w:szCs w:val="18"/>
                    </w:rPr>
                    <w:t>submits a claim for</w:t>
                  </w:r>
                  <w:r>
                    <w:rPr>
                      <w:sz w:val="18"/>
                      <w:szCs w:val="18"/>
                    </w:rPr>
                    <w:t xml:space="preserve"> </w:t>
                  </w:r>
                  <w:r w:rsidRPr="006E000A">
                    <w:rPr>
                      <w:sz w:val="18"/>
                      <w:szCs w:val="18"/>
                    </w:rPr>
                    <w:t>the cost of administration.</w:t>
                  </w:r>
                  <w:r>
                    <w:rPr>
                      <w:sz w:val="18"/>
                      <w:szCs w:val="18"/>
                    </w:rPr>
                    <w:t xml:space="preserve"> </w:t>
                  </w:r>
                  <w:r w:rsidRPr="006E000A">
                    <w:rPr>
                      <w:sz w:val="18"/>
                      <w:szCs w:val="18"/>
                    </w:rPr>
                    <w:t>The specialty pharmacy</w:t>
                  </w:r>
                  <w:r>
                    <w:rPr>
                      <w:sz w:val="18"/>
                      <w:szCs w:val="18"/>
                    </w:rPr>
                    <w:t xml:space="preserve"> then </w:t>
                  </w:r>
                  <w:r w:rsidRPr="006E000A">
                    <w:rPr>
                      <w:sz w:val="18"/>
                      <w:szCs w:val="18"/>
                    </w:rPr>
                    <w:t>works with the patient</w:t>
                  </w:r>
                  <w:r>
                    <w:rPr>
                      <w:sz w:val="18"/>
                      <w:szCs w:val="18"/>
                    </w:rPr>
                    <w:t xml:space="preserve"> to recover the </w:t>
                  </w:r>
                  <w:r w:rsidRPr="006E000A">
                    <w:rPr>
                      <w:sz w:val="18"/>
                      <w:szCs w:val="18"/>
                    </w:rPr>
                    <w:t>product</w:t>
                  </w:r>
                  <w:r>
                    <w:rPr>
                      <w:sz w:val="18"/>
                      <w:szCs w:val="18"/>
                    </w:rPr>
                    <w:t xml:space="preserve"> cost</w:t>
                  </w:r>
                  <w:r w:rsidRPr="006E000A">
                    <w:rPr>
                      <w:sz w:val="18"/>
                      <w:szCs w:val="18"/>
                    </w:rPr>
                    <w:t>.</w:t>
                  </w:r>
                  <w:r>
                    <w:rPr>
                      <w:sz w:val="18"/>
                      <w:szCs w:val="18"/>
                    </w:rPr>
                    <w:t xml:space="preserve"> </w:t>
                  </w:r>
                  <w:r w:rsidRPr="006E000A">
                    <w:rPr>
                      <w:sz w:val="18"/>
                      <w:szCs w:val="18"/>
                    </w:rPr>
                    <w:t>Product</w:t>
                  </w:r>
                  <w:r>
                    <w:rPr>
                      <w:sz w:val="18"/>
                      <w:szCs w:val="18"/>
                    </w:rPr>
                    <w:t>s</w:t>
                  </w:r>
                  <w:r w:rsidRPr="006E000A">
                    <w:rPr>
                      <w:sz w:val="18"/>
                      <w:szCs w:val="18"/>
                    </w:rPr>
                    <w:t xml:space="preserve"> ordered through specialty pharmacy must be given to the specific patient for whom it was ordered</w:t>
                  </w:r>
                  <w:r>
                    <w:rPr>
                      <w:sz w:val="18"/>
                      <w:szCs w:val="18"/>
                    </w:rPr>
                    <w:t xml:space="preserve">. This option is not suitable for </w:t>
                  </w:r>
                  <w:r w:rsidRPr="006E000A">
                    <w:rPr>
                      <w:sz w:val="18"/>
                      <w:szCs w:val="18"/>
                    </w:rPr>
                    <w:t>patient</w:t>
                  </w:r>
                  <w:r>
                    <w:rPr>
                      <w:sz w:val="18"/>
                      <w:szCs w:val="18"/>
                    </w:rPr>
                    <w:t xml:space="preserve">s </w:t>
                  </w:r>
                  <w:r w:rsidRPr="006E000A">
                    <w:rPr>
                      <w:sz w:val="18"/>
                      <w:szCs w:val="18"/>
                    </w:rPr>
                    <w:t>covered under Medicare Part B</w:t>
                  </w:r>
                  <w:r>
                    <w:rPr>
                      <w:sz w:val="18"/>
                      <w:szCs w:val="18"/>
                    </w:rPr>
                    <w:t>. F</w:t>
                  </w:r>
                  <w:r w:rsidRPr="006E000A">
                    <w:rPr>
                      <w:sz w:val="18"/>
                      <w:szCs w:val="18"/>
                    </w:rPr>
                    <w:t xml:space="preserve">or their </w:t>
                  </w:r>
                  <w:r>
                    <w:rPr>
                      <w:sz w:val="18"/>
                      <w:szCs w:val="18"/>
                    </w:rPr>
                    <w:t xml:space="preserve">VITALMED </w:t>
                  </w:r>
                  <w:r w:rsidRPr="006E000A">
                    <w:rPr>
                      <w:sz w:val="18"/>
                      <w:szCs w:val="18"/>
                    </w:rPr>
                    <w:t xml:space="preserve">treatment, you must acquire </w:t>
                  </w:r>
                  <w:r>
                    <w:rPr>
                      <w:sz w:val="18"/>
                      <w:szCs w:val="18"/>
                    </w:rPr>
                    <w:t>VITALMED</w:t>
                  </w:r>
                  <w:r w:rsidRPr="006E000A">
                    <w:rPr>
                      <w:sz w:val="18"/>
                      <w:szCs w:val="18"/>
                    </w:rPr>
                    <w:t xml:space="preserve"> via</w:t>
                  </w:r>
                  <w:r>
                    <w:rPr>
                      <w:sz w:val="18"/>
                      <w:szCs w:val="18"/>
                    </w:rPr>
                    <w:t xml:space="preserve"> the B</w:t>
                  </w:r>
                  <w:r w:rsidRPr="006E000A">
                    <w:rPr>
                      <w:sz w:val="18"/>
                      <w:szCs w:val="18"/>
                    </w:rPr>
                    <w:t>uy-and-</w:t>
                  </w:r>
                  <w:r>
                    <w:rPr>
                      <w:sz w:val="18"/>
                      <w:szCs w:val="18"/>
                    </w:rPr>
                    <w:t>B</w:t>
                  </w:r>
                  <w:r w:rsidRPr="006E000A">
                    <w:rPr>
                      <w:sz w:val="18"/>
                      <w:szCs w:val="18"/>
                    </w:rPr>
                    <w:t>ill</w:t>
                  </w:r>
                  <w:r>
                    <w:rPr>
                      <w:sz w:val="18"/>
                      <w:szCs w:val="18"/>
                    </w:rPr>
                    <w:t xml:space="preserve"> option</w:t>
                  </w:r>
                  <w:r w:rsidRPr="006E000A">
                    <w:rPr>
                      <w:sz w:val="18"/>
                      <w:szCs w:val="18"/>
                    </w:rPr>
                    <w:t>.</w:t>
                  </w:r>
                </w:p>
                <w:p w14:paraId="00FC4639" w14:textId="77777777" w:rsidR="000D1E93" w:rsidRDefault="000D1E93" w:rsidP="006A7E14">
                  <w:pPr>
                    <w:ind w:right="1260"/>
                    <w:rPr>
                      <w:rFonts w:eastAsia="Times New Roman"/>
                      <w:b/>
                      <w:bCs/>
                      <w:color w:val="000000"/>
                      <w:sz w:val="18"/>
                      <w:szCs w:val="18"/>
                    </w:rPr>
                  </w:pPr>
                </w:p>
              </w:tc>
            </w:tr>
            <w:tr w:rsidR="000D1E93" w14:paraId="0D74C6CC" w14:textId="77777777" w:rsidTr="006A7E14">
              <w:tc>
                <w:tcPr>
                  <w:tcW w:w="9125" w:type="dxa"/>
                </w:tcPr>
                <w:p w14:paraId="55C3BB26" w14:textId="611467A2" w:rsidR="000D1E93" w:rsidRPr="005E179B" w:rsidRDefault="000D1E93" w:rsidP="006A7E14">
                  <w:pPr>
                    <w:rPr>
                      <w:rFonts w:eastAsia="Times New Roman"/>
                      <w:color w:val="000000"/>
                      <w:sz w:val="18"/>
                      <w:szCs w:val="18"/>
                    </w:rPr>
                  </w:pPr>
                  <w:r w:rsidRPr="3C1051C0">
                    <w:rPr>
                      <w:rFonts w:eastAsia="Times New Roman"/>
                      <w:color w:val="000000" w:themeColor="text1"/>
                      <w:sz w:val="18"/>
                      <w:szCs w:val="18"/>
                    </w:rPr>
                    <w:t xml:space="preserve">Jason should then go on to explain that if Dr. Davis needs additional information on how to acquire </w:t>
                  </w:r>
                  <w:r>
                    <w:rPr>
                      <w:rFonts w:eastAsia="Times New Roman"/>
                      <w:color w:val="000000" w:themeColor="text1"/>
                      <w:sz w:val="18"/>
                      <w:szCs w:val="18"/>
                    </w:rPr>
                    <w:t>VITALMED</w:t>
                  </w:r>
                  <w:r w:rsidRPr="3C1051C0">
                    <w:rPr>
                      <w:rFonts w:eastAsia="Times New Roman"/>
                      <w:color w:val="000000" w:themeColor="text1"/>
                      <w:sz w:val="18"/>
                      <w:szCs w:val="18"/>
                    </w:rPr>
                    <w:t xml:space="preserve"> and other helpful resources, he should visit our Service Center website at </w:t>
                  </w:r>
                  <w:r w:rsidRPr="3C1051C0">
                    <w:rPr>
                      <w:rFonts w:eastAsia="Times New Roman"/>
                      <w:color w:val="FF0000"/>
                      <w:sz w:val="18"/>
                      <w:szCs w:val="18"/>
                    </w:rPr>
                    <w:t>ServiceCenter.com</w:t>
                  </w:r>
                  <w:r w:rsidRPr="3C1051C0">
                    <w:rPr>
                      <w:rFonts w:eastAsia="Times New Roman"/>
                      <w:color w:val="000000" w:themeColor="text1"/>
                      <w:sz w:val="18"/>
                      <w:szCs w:val="18"/>
                    </w:rPr>
                    <w:t>. If Dr. Davis would like to speak to the FRM about these options, Jason can help make that introduction.</w:t>
                  </w:r>
                </w:p>
                <w:p w14:paraId="50EF7553" w14:textId="77777777" w:rsidR="000D1E93" w:rsidRPr="00737AC2" w:rsidRDefault="000D1E93" w:rsidP="006A7E14">
                  <w:pPr>
                    <w:spacing w:before="150" w:after="150"/>
                    <w:rPr>
                      <w:rFonts w:eastAsia="Times New Roman"/>
                      <w:color w:val="000000"/>
                      <w:sz w:val="18"/>
                      <w:szCs w:val="18"/>
                    </w:rPr>
                  </w:pPr>
                  <w:r w:rsidRPr="005E179B">
                    <w:rPr>
                      <w:rFonts w:eastAsia="Times New Roman"/>
                      <w:color w:val="000000"/>
                      <w:sz w:val="18"/>
                      <w:szCs w:val="18"/>
                    </w:rPr>
                    <w:t>Jason may also probe to understand what kind of additional support will help the practice determine the drug acquisition method.</w:t>
                  </w:r>
                </w:p>
              </w:tc>
            </w:tr>
          </w:tbl>
          <w:p w14:paraId="53FB4B30" w14:textId="77777777" w:rsidR="000D1E93"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6A804A6D" w14:textId="77777777" w:rsidR="000D1E93" w:rsidRDefault="000D1E93" w:rsidP="006A7E14">
            <w:pPr>
              <w:spacing w:before="150" w:after="150"/>
              <w:jc w:val="center"/>
              <w:rPr>
                <w:rFonts w:eastAsia="Times New Roman"/>
                <w:color w:val="000000"/>
                <w:sz w:val="18"/>
                <w:szCs w:val="18"/>
              </w:rPr>
            </w:pPr>
            <w:r>
              <w:rPr>
                <w:rFonts w:eastAsia="Times New Roman"/>
                <w:color w:val="000000"/>
                <w:sz w:val="18"/>
                <w:szCs w:val="18"/>
              </w:rPr>
              <w:t>CONTINUE</w:t>
            </w:r>
          </w:p>
          <w:p w14:paraId="56B41735" w14:textId="77777777" w:rsidR="000D1E93"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55EB1D66" w14:textId="77777777" w:rsidR="000D1E93" w:rsidRPr="000E46C4" w:rsidRDefault="000D1E93" w:rsidP="006A7E14">
            <w:pPr>
              <w:rPr>
                <w:noProof/>
                <w:sz w:val="18"/>
                <w:szCs w:val="18"/>
              </w:rPr>
            </w:pPr>
          </w:p>
          <w:p w14:paraId="37D3C765" w14:textId="77777777" w:rsidR="000D1E93" w:rsidRDefault="000D1E93" w:rsidP="006A7E14">
            <w:pPr>
              <w:jc w:val="center"/>
              <w:rPr>
                <w:noProof/>
                <w:color w:val="70AD47" w:themeColor="accent6"/>
                <w:sz w:val="18"/>
                <w:szCs w:val="18"/>
              </w:rPr>
            </w:pPr>
            <w:r>
              <w:rPr>
                <w:noProof/>
                <w:color w:val="70AD47" w:themeColor="accent6"/>
                <w:sz w:val="18"/>
                <w:szCs w:val="18"/>
              </w:rPr>
              <w:t xml:space="preserve">UPON </w:t>
            </w:r>
            <w:r w:rsidRPr="000E46C4">
              <w:rPr>
                <w:noProof/>
                <w:color w:val="70AD47" w:themeColor="accent6"/>
                <w:sz w:val="18"/>
                <w:szCs w:val="18"/>
              </w:rPr>
              <w:t>SUCCESSFUL</w:t>
            </w:r>
            <w:r>
              <w:rPr>
                <w:noProof/>
                <w:color w:val="70AD47" w:themeColor="accent6"/>
                <w:sz w:val="18"/>
                <w:szCs w:val="18"/>
              </w:rPr>
              <w:t xml:space="preserve"> </w:t>
            </w:r>
            <w:r w:rsidRPr="000E46C4">
              <w:rPr>
                <w:noProof/>
                <w:color w:val="70AD47" w:themeColor="accent6"/>
                <w:sz w:val="18"/>
                <w:szCs w:val="18"/>
              </w:rPr>
              <w:t>ATTEMPT</w:t>
            </w:r>
          </w:p>
          <w:p w14:paraId="52953266" w14:textId="77777777" w:rsidR="000D1E93" w:rsidRPr="00575DB1" w:rsidRDefault="000D1E93" w:rsidP="006A7E14">
            <w:pPr>
              <w:jc w:val="center"/>
              <w:rPr>
                <w:b/>
                <w:bCs/>
                <w:noProof/>
                <w:sz w:val="18"/>
                <w:szCs w:val="18"/>
              </w:rPr>
            </w:pPr>
            <w:r w:rsidRPr="00575DB1">
              <w:rPr>
                <w:b/>
                <w:bCs/>
                <w:noProof/>
                <w:sz w:val="18"/>
                <w:szCs w:val="18"/>
              </w:rPr>
              <w:t>BRILLIANT!</w:t>
            </w:r>
          </w:p>
          <w:p w14:paraId="40BB628C" w14:textId="77777777" w:rsidR="000D1E93" w:rsidRDefault="000D1E93" w:rsidP="006A7E14">
            <w:pPr>
              <w:rPr>
                <w:noProof/>
                <w:sz w:val="18"/>
                <w:szCs w:val="18"/>
              </w:rPr>
            </w:pPr>
          </w:p>
          <w:p w14:paraId="6FC0797C" w14:textId="77777777" w:rsidR="000D1E93" w:rsidRDefault="000D1E93" w:rsidP="006A7E14">
            <w:pPr>
              <w:jc w:val="center"/>
              <w:rPr>
                <w:noProof/>
                <w:sz w:val="18"/>
                <w:szCs w:val="18"/>
              </w:rPr>
            </w:pPr>
            <w:r w:rsidRPr="000E46C4">
              <w:rPr>
                <w:noProof/>
                <w:sz w:val="18"/>
                <w:szCs w:val="18"/>
              </w:rPr>
              <w:t>That was</w:t>
            </w:r>
            <w:r>
              <w:rPr>
                <w:noProof/>
                <w:sz w:val="18"/>
                <w:szCs w:val="18"/>
              </w:rPr>
              <w:t xml:space="preserve"> </w:t>
            </w:r>
            <w:r w:rsidRPr="000E46C4">
              <w:rPr>
                <w:noProof/>
                <w:sz w:val="18"/>
                <w:szCs w:val="18"/>
              </w:rPr>
              <w:t>fantastic!</w:t>
            </w:r>
          </w:p>
          <w:p w14:paraId="46018814" w14:textId="77777777" w:rsidR="000D1E93" w:rsidRDefault="000D1E93" w:rsidP="006A7E14">
            <w:pPr>
              <w:jc w:val="center"/>
              <w:rPr>
                <w:noProof/>
                <w:sz w:val="18"/>
                <w:szCs w:val="18"/>
              </w:rPr>
            </w:pPr>
            <w:r>
              <w:rPr>
                <w:noProof/>
                <w:sz w:val="18"/>
                <w:szCs w:val="18"/>
              </w:rPr>
              <w:t>You just revealed your first Conversation Navigation Star!</w:t>
            </w:r>
          </w:p>
          <w:p w14:paraId="43CE2ED2" w14:textId="77777777" w:rsidR="000D1E93" w:rsidRDefault="000D1E93" w:rsidP="006A7E14">
            <w:pPr>
              <w:jc w:val="center"/>
              <w:rPr>
                <w:sz w:val="18"/>
                <w:szCs w:val="18"/>
              </w:rPr>
            </w:pPr>
          </w:p>
          <w:tbl>
            <w:tblPr>
              <w:tblStyle w:val="TableGrid"/>
              <w:tblW w:w="0" w:type="auto"/>
              <w:jc w:val="center"/>
              <w:tblLook w:val="04A0" w:firstRow="1" w:lastRow="0" w:firstColumn="1" w:lastColumn="0" w:noHBand="0" w:noVBand="1"/>
            </w:tblPr>
            <w:tblGrid>
              <w:gridCol w:w="4394"/>
            </w:tblGrid>
            <w:tr w:rsidR="000D1E93" w14:paraId="350049D5" w14:textId="77777777" w:rsidTr="006A7E14">
              <w:trPr>
                <w:jc w:val="center"/>
              </w:trPr>
              <w:tc>
                <w:tcPr>
                  <w:tcW w:w="4394" w:type="dxa"/>
                </w:tcPr>
                <w:p w14:paraId="57E71A09" w14:textId="77777777" w:rsidR="000D1E93" w:rsidRDefault="000D1E93" w:rsidP="006A7E14">
                  <w:pPr>
                    <w:jc w:val="center"/>
                    <w:rPr>
                      <w:sz w:val="18"/>
                      <w:szCs w:val="18"/>
                    </w:rPr>
                  </w:pPr>
                  <w:r>
                    <w:rPr>
                      <w:sz w:val="18"/>
                      <w:szCs w:val="18"/>
                    </w:rPr>
                    <w:t>#1/5</w:t>
                  </w:r>
                </w:p>
                <w:p w14:paraId="57DEACC0" w14:textId="77777777" w:rsidR="000D1E93"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84864" behindDoc="0" locked="0" layoutInCell="1" allowOverlap="1" wp14:anchorId="11C22428" wp14:editId="5FF1D969">
                            <wp:simplePos x="0" y="0"/>
                            <wp:positionH relativeFrom="column">
                              <wp:posOffset>1145286</wp:posOffset>
                            </wp:positionH>
                            <wp:positionV relativeFrom="paragraph">
                              <wp:posOffset>94361</wp:posOffset>
                            </wp:positionV>
                            <wp:extent cx="351130" cy="263347"/>
                            <wp:effectExtent l="38100" t="19050" r="30480" b="41910"/>
                            <wp:wrapNone/>
                            <wp:docPr id="26" name="Star: 5 Points 26"/>
                            <wp:cNvGraphicFramePr/>
                            <a:graphic xmlns:a="http://schemas.openxmlformats.org/drawingml/2006/main">
                              <a:graphicData uri="http://schemas.microsoft.com/office/word/2010/wordprocessingShape">
                                <wps:wsp>
                                  <wps:cNvSpPr/>
                                  <wps:spPr>
                                    <a:xfrm>
                                      <a:off x="0" y="0"/>
                                      <a:ext cx="351130" cy="263347"/>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400DE9" id="Star: 5 Points 26" o:spid="_x0000_s1026" style="position:absolute;margin-left:90.2pt;margin-top:7.45pt;width:27.65pt;height:20.75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351130,2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" path="m,100589r134120,1l175565,r41445,100590l351130,100589,242624,162757r41446,100589l175565,201178,67060,263346,108506,162757,,100589xe" fillcolor="#4472c4 [3204]" strokecolor="#1f3763 [1604]" strokeweight="1pt">
                            <v:stroke joinstyle="miter"/>
                            <v:path arrowok="t" o:connecttype="custom" o:connectlocs="0,100589;134120,100590;175565,0;217010,100590;351130,100589;242624,162757;284070,263346;175565,201178;67060,263346;108506,162757;0,100589" o:connectangles="0,0,0,0,0,0,0,0,0,0,0"/>
                          </v:shape>
                        </w:pict>
                      </mc:Fallback>
                    </mc:AlternateContent>
                  </w:r>
                </w:p>
                <w:p w14:paraId="149627A8" w14:textId="77777777" w:rsidR="000D1E93" w:rsidRDefault="000D1E93" w:rsidP="006A7E14">
                  <w:pPr>
                    <w:jc w:val="center"/>
                    <w:rPr>
                      <w:sz w:val="18"/>
                      <w:szCs w:val="18"/>
                    </w:rPr>
                  </w:pPr>
                </w:p>
                <w:p w14:paraId="5F7C0CB4" w14:textId="77777777" w:rsidR="000D1E93" w:rsidRDefault="000D1E93" w:rsidP="006A7E14">
                  <w:pPr>
                    <w:jc w:val="center"/>
                    <w:rPr>
                      <w:sz w:val="18"/>
                      <w:szCs w:val="18"/>
                    </w:rPr>
                  </w:pPr>
                </w:p>
              </w:tc>
            </w:tr>
          </w:tbl>
          <w:p w14:paraId="671D2E31" w14:textId="77777777" w:rsidR="000D1E93" w:rsidRDefault="000D1E93" w:rsidP="006A7E14">
            <w:pPr>
              <w:jc w:val="center"/>
              <w:rPr>
                <w:noProof/>
                <w:color w:val="FF0000"/>
                <w:sz w:val="18"/>
                <w:szCs w:val="18"/>
              </w:rPr>
            </w:pPr>
          </w:p>
          <w:p w14:paraId="65820862" w14:textId="77777777" w:rsidR="000D1E93" w:rsidRPr="00524430" w:rsidRDefault="000D1E93" w:rsidP="006A7E14">
            <w:pPr>
              <w:jc w:val="center"/>
              <w:rPr>
                <w:color w:val="000000" w:themeColor="text1"/>
                <w:sz w:val="18"/>
                <w:szCs w:val="18"/>
              </w:rPr>
            </w:pPr>
            <w:r w:rsidRPr="00524430">
              <w:rPr>
                <w:color w:val="000000" w:themeColor="text1"/>
                <w:sz w:val="18"/>
                <w:szCs w:val="18"/>
              </w:rPr>
              <w:t>It is now a few days after their meeting, and Dr. Davis has again asked Jason to come to his office for a meeting. There are more Navigation Stars up for grabs as you move forward!</w:t>
            </w:r>
          </w:p>
          <w:p w14:paraId="488877BC" w14:textId="77777777" w:rsidR="000D1E93" w:rsidRPr="00524430" w:rsidRDefault="000D1E93" w:rsidP="006A7E14">
            <w:pPr>
              <w:jc w:val="center"/>
              <w:rPr>
                <w:color w:val="000000" w:themeColor="text1"/>
                <w:sz w:val="18"/>
                <w:szCs w:val="18"/>
              </w:rPr>
            </w:pPr>
          </w:p>
          <w:p w14:paraId="366642DC" w14:textId="77777777" w:rsidR="000D1E93" w:rsidRPr="00524430" w:rsidRDefault="000D1E93" w:rsidP="006A7E14">
            <w:pPr>
              <w:jc w:val="center"/>
              <w:rPr>
                <w:color w:val="000000" w:themeColor="text1"/>
                <w:sz w:val="18"/>
                <w:szCs w:val="18"/>
              </w:rPr>
            </w:pPr>
            <w:r w:rsidRPr="00524430">
              <w:rPr>
                <w:color w:val="000000" w:themeColor="text1"/>
                <w:sz w:val="18"/>
                <w:szCs w:val="18"/>
              </w:rPr>
              <w:t>Select CONTINUE to see how the conversation progresses.</w:t>
            </w:r>
          </w:p>
          <w:p w14:paraId="0C1FCA6A" w14:textId="77777777" w:rsidR="000D1E93" w:rsidRPr="00F2008E"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3AA50BD7" w14:textId="77777777" w:rsidR="000D1E93" w:rsidRDefault="000D1E93" w:rsidP="006A7E14">
            <w:pPr>
              <w:jc w:val="center"/>
              <w:rPr>
                <w:noProof/>
                <w:sz w:val="18"/>
                <w:szCs w:val="18"/>
              </w:rPr>
            </w:pPr>
            <w:r w:rsidRPr="000E46C4">
              <w:rPr>
                <w:noProof/>
                <w:color w:val="2B579A"/>
                <w:sz w:val="18"/>
                <w:szCs w:val="18"/>
                <w:shd w:val="clear" w:color="auto" w:fill="E6E6E6"/>
              </w:rPr>
              <w:drawing>
                <wp:inline distT="0" distB="0" distL="0" distR="0" wp14:anchorId="5C2E8AE7" wp14:editId="0093A021">
                  <wp:extent cx="879619" cy="28130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68C40DF2" w14:textId="77777777" w:rsidR="000D1E93" w:rsidRDefault="000D1E93" w:rsidP="006A7E14">
            <w:pPr>
              <w:jc w:val="center"/>
              <w:rPr>
                <w:rFonts w:eastAsia="Times New Roman"/>
                <w:color w:val="000000"/>
                <w:sz w:val="18"/>
                <w:szCs w:val="18"/>
              </w:rPr>
            </w:pPr>
            <w:r>
              <w:rPr>
                <w:rFonts w:eastAsia="Times New Roman"/>
                <w:color w:val="000000"/>
                <w:sz w:val="18"/>
                <w:szCs w:val="18"/>
              </w:rPr>
              <w:t>---</w:t>
            </w:r>
          </w:p>
          <w:p w14:paraId="4457EAC2" w14:textId="77777777" w:rsidR="000D1E93" w:rsidRDefault="000D1E93" w:rsidP="006A7E14">
            <w:pPr>
              <w:jc w:val="center"/>
              <w:rPr>
                <w:noProof/>
                <w:color w:val="FF0000"/>
                <w:sz w:val="18"/>
                <w:szCs w:val="18"/>
              </w:rPr>
            </w:pPr>
          </w:p>
          <w:p w14:paraId="7BD5F940" w14:textId="77777777" w:rsidR="000D1E93" w:rsidRPr="000E46C4" w:rsidRDefault="000D1E93" w:rsidP="006A7E14">
            <w:pPr>
              <w:jc w:val="center"/>
              <w:rPr>
                <w:noProof/>
                <w:color w:val="70AD47" w:themeColor="accent6"/>
                <w:sz w:val="18"/>
                <w:szCs w:val="18"/>
              </w:rPr>
            </w:pPr>
            <w:r w:rsidRPr="00C83E00">
              <w:rPr>
                <w:noProof/>
                <w:color w:val="FF0000"/>
                <w:sz w:val="18"/>
                <w:szCs w:val="18"/>
              </w:rPr>
              <w:t>UPON UNSUCCESSFUL ATTEMPT</w:t>
            </w:r>
          </w:p>
          <w:p w14:paraId="5AC81837" w14:textId="77777777" w:rsidR="000D1E93" w:rsidRDefault="000D1E93" w:rsidP="006A7E14">
            <w:pPr>
              <w:jc w:val="center"/>
              <w:rPr>
                <w:noProof/>
                <w:color w:val="BF8F00" w:themeColor="accent4" w:themeShade="BF"/>
                <w:sz w:val="18"/>
                <w:szCs w:val="18"/>
              </w:rPr>
            </w:pPr>
          </w:p>
          <w:p w14:paraId="4955DB82" w14:textId="77777777" w:rsidR="000D1E93" w:rsidRPr="00524430" w:rsidRDefault="000D1E93" w:rsidP="006A7E14">
            <w:pPr>
              <w:jc w:val="center"/>
              <w:rPr>
                <w:noProof/>
                <w:color w:val="000000" w:themeColor="text1"/>
                <w:sz w:val="18"/>
                <w:szCs w:val="18"/>
              </w:rPr>
            </w:pPr>
            <w:r w:rsidRPr="00524430">
              <w:rPr>
                <w:noProof/>
                <w:color w:val="000000" w:themeColor="text1"/>
                <w:sz w:val="18"/>
                <w:szCs w:val="18"/>
              </w:rPr>
              <w:t>It looks like you didn’t collect the Conversation Navigation Star on this occasion.</w:t>
            </w:r>
          </w:p>
          <w:p w14:paraId="7DD2E8C8" w14:textId="77777777" w:rsidR="000D1E93" w:rsidRPr="00524430" w:rsidRDefault="000D1E93" w:rsidP="006A7E14">
            <w:pPr>
              <w:jc w:val="center"/>
              <w:rPr>
                <w:noProof/>
                <w:color w:val="000000" w:themeColor="text1"/>
                <w:sz w:val="18"/>
                <w:szCs w:val="18"/>
              </w:rPr>
            </w:pPr>
            <w:r w:rsidRPr="00524430">
              <w:rPr>
                <w:noProof/>
                <w:color w:val="000000" w:themeColor="text1"/>
                <w:sz w:val="18"/>
                <w:szCs w:val="18"/>
              </w:rPr>
              <w:t>Don’t worry, you still have a shot at capturing a few more in this section.</w:t>
            </w:r>
          </w:p>
          <w:p w14:paraId="1F3949B4" w14:textId="77777777" w:rsidR="000D1E93" w:rsidRPr="00524430" w:rsidRDefault="000D1E93" w:rsidP="006A7E14">
            <w:pPr>
              <w:rPr>
                <w:color w:val="000000" w:themeColor="text1"/>
                <w:sz w:val="18"/>
                <w:szCs w:val="18"/>
              </w:rPr>
            </w:pPr>
          </w:p>
          <w:p w14:paraId="73CD3A68" w14:textId="77777777" w:rsidR="000D1E93" w:rsidRPr="00524430" w:rsidRDefault="000D1E93" w:rsidP="006A7E14">
            <w:pPr>
              <w:jc w:val="center"/>
              <w:rPr>
                <w:color w:val="000000" w:themeColor="text1"/>
                <w:sz w:val="18"/>
                <w:szCs w:val="18"/>
              </w:rPr>
            </w:pPr>
            <w:r w:rsidRPr="00524430">
              <w:rPr>
                <w:color w:val="000000" w:themeColor="text1"/>
                <w:sz w:val="18"/>
                <w:szCs w:val="18"/>
              </w:rPr>
              <w:t>It is now a few days after their meeting, and Dr. Davis has again asked Jason to come to his office for a meeting. There are more Navigation Stars up for grabs as you move forward!</w:t>
            </w:r>
          </w:p>
          <w:p w14:paraId="23469494" w14:textId="77777777" w:rsidR="000D1E93" w:rsidRPr="00524430" w:rsidRDefault="000D1E93" w:rsidP="006A7E14">
            <w:pPr>
              <w:jc w:val="center"/>
              <w:rPr>
                <w:color w:val="000000" w:themeColor="text1"/>
                <w:sz w:val="18"/>
                <w:szCs w:val="18"/>
              </w:rPr>
            </w:pPr>
          </w:p>
          <w:p w14:paraId="65BEC1B6" w14:textId="77777777" w:rsidR="000D1E93" w:rsidRPr="00524430" w:rsidRDefault="000D1E93" w:rsidP="006A7E14">
            <w:pPr>
              <w:jc w:val="center"/>
              <w:rPr>
                <w:color w:val="000000" w:themeColor="text1"/>
                <w:sz w:val="18"/>
                <w:szCs w:val="18"/>
              </w:rPr>
            </w:pPr>
            <w:r w:rsidRPr="00524430">
              <w:rPr>
                <w:color w:val="000000" w:themeColor="text1"/>
                <w:sz w:val="18"/>
                <w:szCs w:val="18"/>
              </w:rPr>
              <w:t>Select CONTINUE to see how the conversation progresses.</w:t>
            </w:r>
          </w:p>
          <w:p w14:paraId="621A5C0D" w14:textId="77777777" w:rsidR="000D1E93" w:rsidRPr="00F2008E"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284A3F02" w14:textId="77777777" w:rsidR="000D1E93" w:rsidRDefault="000D1E93" w:rsidP="006A7E14">
            <w:pPr>
              <w:jc w:val="center"/>
              <w:rPr>
                <w:noProof/>
                <w:sz w:val="18"/>
                <w:szCs w:val="18"/>
              </w:rPr>
            </w:pPr>
            <w:r w:rsidRPr="000E46C4">
              <w:rPr>
                <w:noProof/>
                <w:color w:val="2B579A"/>
                <w:sz w:val="18"/>
                <w:szCs w:val="18"/>
                <w:shd w:val="clear" w:color="auto" w:fill="E6E6E6"/>
              </w:rPr>
              <w:drawing>
                <wp:inline distT="0" distB="0" distL="0" distR="0" wp14:anchorId="3A72CE28" wp14:editId="615BA8E6">
                  <wp:extent cx="879619" cy="281303"/>
                  <wp:effectExtent l="0" t="0" r="0" b="508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435FF2DD" w14:textId="77777777" w:rsidR="000D1E93" w:rsidRPr="000E46C4" w:rsidRDefault="000D1E93" w:rsidP="006A7E14">
            <w:pPr>
              <w:spacing w:before="150" w:after="150"/>
              <w:jc w:val="center"/>
              <w:rPr>
                <w:sz w:val="18"/>
                <w:szCs w:val="18"/>
              </w:rPr>
            </w:pPr>
            <w:r>
              <w:rPr>
                <w:rFonts w:eastAsia="Times New Roman"/>
                <w:color w:val="000000"/>
                <w:sz w:val="18"/>
                <w:szCs w:val="18"/>
              </w:rPr>
              <w:t>---</w:t>
            </w:r>
          </w:p>
        </w:tc>
      </w:tr>
      <w:tr w:rsidR="000D1E93" w:rsidRPr="000E46C4" w14:paraId="1CF5D173" w14:textId="77777777" w:rsidTr="006A7E14">
        <w:trPr>
          <w:jc w:val="center"/>
        </w:trPr>
        <w:tc>
          <w:tcPr>
            <w:tcW w:w="9351" w:type="dxa"/>
          </w:tcPr>
          <w:p w14:paraId="1623C7DA" w14:textId="77777777" w:rsidR="000D1E93" w:rsidRDefault="000D1E93" w:rsidP="006A7E14">
            <w:pPr>
              <w:jc w:val="center"/>
              <w:rPr>
                <w:sz w:val="18"/>
                <w:szCs w:val="18"/>
              </w:rPr>
            </w:pPr>
          </w:p>
          <w:p w14:paraId="75B6C5FE" w14:textId="77777777" w:rsidR="000D1E93" w:rsidRDefault="000D1E93" w:rsidP="006A7E14">
            <w:pPr>
              <w:jc w:val="center"/>
              <w:rPr>
                <w:sz w:val="18"/>
                <w:szCs w:val="18"/>
              </w:rPr>
            </w:pPr>
            <w:r>
              <w:rPr>
                <w:noProof/>
                <w:color w:val="2B579A"/>
                <w:sz w:val="18"/>
                <w:szCs w:val="18"/>
                <w:shd w:val="clear" w:color="auto" w:fill="E6E6E6"/>
              </w:rPr>
              <mc:AlternateContent>
                <mc:Choice Requires="wps">
                  <w:drawing>
                    <wp:anchor distT="0" distB="0" distL="114300" distR="114300" simplePos="0" relativeHeight="251680768" behindDoc="0" locked="0" layoutInCell="1" allowOverlap="1" wp14:anchorId="146B7917" wp14:editId="7A1132A8">
                      <wp:simplePos x="0" y="0"/>
                      <wp:positionH relativeFrom="column">
                        <wp:posOffset>953260</wp:posOffset>
                      </wp:positionH>
                      <wp:positionV relativeFrom="paragraph">
                        <wp:posOffset>60960</wp:posOffset>
                      </wp:positionV>
                      <wp:extent cx="1405956" cy="259715"/>
                      <wp:effectExtent l="0" t="0" r="22860" b="121285"/>
                      <wp:wrapNone/>
                      <wp:docPr id="3089" name="Speech Bubble: Rectangle 3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956" cy="259715"/>
                              </a:xfrm>
                              <a:prstGeom prst="wedgeRectCallout">
                                <a:avLst>
                                  <a:gd name="adj1" fmla="val 29679"/>
                                  <a:gd name="adj2" fmla="val 78669"/>
                                </a:avLst>
                              </a:prstGeom>
                              <a:solidFill>
                                <a:schemeClr val="bg1">
                                  <a:lumMod val="100000"/>
                                  <a:lumOff val="0"/>
                                </a:schemeClr>
                              </a:solidFill>
                              <a:ln w="9525">
                                <a:solidFill>
                                  <a:schemeClr val="tx1"/>
                                </a:solidFill>
                                <a:miter lim="800000"/>
                                <a:headEnd/>
                                <a:tailEnd/>
                              </a:ln>
                            </wps:spPr>
                            <wps:txbx>
                              <w:txbxContent>
                                <w:p w14:paraId="059CF5C8" w14:textId="77777777" w:rsidR="000D1E93" w:rsidRPr="007410F0" w:rsidRDefault="000D1E93" w:rsidP="000D1E93">
                                  <w:pPr>
                                    <w:rPr>
                                      <w:color w:val="538135" w:themeColor="accent6" w:themeShade="BF"/>
                                      <w:kern w:val="24"/>
                                      <w:sz w:val="16"/>
                                      <w:szCs w:val="16"/>
                                    </w:rPr>
                                  </w:pPr>
                                  <w:r>
                                    <w:rPr>
                                      <w:color w:val="191919"/>
                                      <w:sz w:val="18"/>
                                      <w:szCs w:val="18"/>
                                      <w:shd w:val="clear" w:color="auto" w:fill="FFFFFF"/>
                                    </w:rPr>
                                    <w:t>Hello again</w:t>
                                  </w:r>
                                  <w:r w:rsidRPr="007410F0">
                                    <w:rPr>
                                      <w:color w:val="191919"/>
                                      <w:sz w:val="18"/>
                                      <w:szCs w:val="18"/>
                                      <w:shd w:val="clear" w:color="auto" w:fill="FFFFFF"/>
                                    </w:rPr>
                                    <w:t xml:space="preserve">, Dr. </w:t>
                                  </w:r>
                                  <w:r>
                                    <w:rPr>
                                      <w:color w:val="191919"/>
                                      <w:sz w:val="18"/>
                                      <w:szCs w:val="18"/>
                                      <w:shd w:val="clear" w:color="auto" w:fill="FFFFFF"/>
                                    </w:rPr>
                                    <w:t>Davis</w:t>
                                  </w:r>
                                  <w:r w:rsidRPr="007410F0">
                                    <w:rPr>
                                      <w:color w:val="191919"/>
                                      <w:sz w:val="18"/>
                                      <w:szCs w:val="18"/>
                                      <w:shd w:val="clear" w:color="auto" w:fill="FFFFFF"/>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6B7917" id="Speech Bubble: Rectangle 3089" o:spid="_x0000_s1041" type="#_x0000_t61" style="position:absolute;left:0;text-align:left;margin-left:75.05pt;margin-top:4.8pt;width:110.7pt;height:20.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" adj="17211,27793" fillcolor="white [3212]" strokecolor="black [3213]">
                      <v:textbox>
                        <w:txbxContent>
                          <w:p w14:paraId="059CF5C8" w14:textId="77777777" w:rsidR="000D1E93" w:rsidRPr="007410F0" w:rsidRDefault="000D1E93" w:rsidP="000D1E93">
                            <w:pPr>
                              <w:rPr>
                                <w:color w:val="538135" w:themeColor="accent6" w:themeShade="BF"/>
                                <w:kern w:val="24"/>
                                <w:sz w:val="16"/>
                                <w:szCs w:val="16"/>
                              </w:rPr>
                            </w:pPr>
                            <w:r>
                              <w:rPr>
                                <w:color w:val="191919"/>
                                <w:sz w:val="18"/>
                                <w:szCs w:val="18"/>
                                <w:shd w:val="clear" w:color="auto" w:fill="FFFFFF"/>
                              </w:rPr>
                              <w:t>Hello again</w:t>
                            </w:r>
                            <w:r w:rsidRPr="007410F0">
                              <w:rPr>
                                <w:color w:val="191919"/>
                                <w:sz w:val="18"/>
                                <w:szCs w:val="18"/>
                                <w:shd w:val="clear" w:color="auto" w:fill="FFFFFF"/>
                              </w:rPr>
                              <w:t xml:space="preserve">, Dr. </w:t>
                            </w:r>
                            <w:r>
                              <w:rPr>
                                <w:color w:val="191919"/>
                                <w:sz w:val="18"/>
                                <w:szCs w:val="18"/>
                                <w:shd w:val="clear" w:color="auto" w:fill="FFFFFF"/>
                              </w:rPr>
                              <w:t>Davis</w:t>
                            </w:r>
                            <w:r w:rsidRPr="007410F0">
                              <w:rPr>
                                <w:color w:val="191919"/>
                                <w:sz w:val="18"/>
                                <w:szCs w:val="18"/>
                                <w:shd w:val="clear" w:color="auto" w:fill="FFFFFF"/>
                              </w:rPr>
                              <w:t>!</w:t>
                            </w:r>
                          </w:p>
                        </w:txbxContent>
                      </v:textbox>
                    </v:shape>
                  </w:pict>
                </mc:Fallback>
              </mc:AlternateContent>
            </w:r>
            <w:r>
              <w:rPr>
                <w:noProof/>
                <w:color w:val="2B579A"/>
                <w:sz w:val="18"/>
                <w:szCs w:val="18"/>
                <w:shd w:val="clear" w:color="auto" w:fill="E6E6E6"/>
              </w:rPr>
              <mc:AlternateContent>
                <mc:Choice Requires="wps">
                  <w:drawing>
                    <wp:anchor distT="0" distB="0" distL="114300" distR="114300" simplePos="0" relativeHeight="251681792" behindDoc="0" locked="0" layoutInCell="1" allowOverlap="1" wp14:anchorId="00D145EE" wp14:editId="77746857">
                      <wp:simplePos x="0" y="0"/>
                      <wp:positionH relativeFrom="column">
                        <wp:posOffset>3898900</wp:posOffset>
                      </wp:positionH>
                      <wp:positionV relativeFrom="paragraph">
                        <wp:posOffset>66040</wp:posOffset>
                      </wp:positionV>
                      <wp:extent cx="1602105" cy="1282700"/>
                      <wp:effectExtent l="152400" t="0" r="17145" b="12700"/>
                      <wp:wrapNone/>
                      <wp:docPr id="3090" name="Speech Bubble: Rectangle 3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105" cy="1282700"/>
                              </a:xfrm>
                              <a:prstGeom prst="wedgeRectCallout">
                                <a:avLst>
                                  <a:gd name="adj1" fmla="val -58483"/>
                                  <a:gd name="adj2" fmla="val -17762"/>
                                </a:avLst>
                              </a:prstGeom>
                              <a:solidFill>
                                <a:schemeClr val="bg1">
                                  <a:lumMod val="100000"/>
                                  <a:lumOff val="0"/>
                                </a:schemeClr>
                              </a:solidFill>
                              <a:ln w="9525">
                                <a:solidFill>
                                  <a:schemeClr val="tx1"/>
                                </a:solidFill>
                                <a:miter lim="800000"/>
                                <a:headEnd/>
                                <a:tailEnd/>
                              </a:ln>
                            </wps:spPr>
                            <wps:txbx>
                              <w:txbxContent>
                                <w:p w14:paraId="718DB30C" w14:textId="77777777" w:rsidR="000D1E93" w:rsidRPr="007410F0" w:rsidRDefault="000D1E93" w:rsidP="000D1E93">
                                  <w:pPr>
                                    <w:rPr>
                                      <w:color w:val="538135" w:themeColor="accent6" w:themeShade="BF"/>
                                      <w:kern w:val="24"/>
                                      <w:sz w:val="18"/>
                                      <w:szCs w:val="18"/>
                                    </w:rPr>
                                  </w:pPr>
                                  <w:r>
                                    <w:rPr>
                                      <w:color w:val="191919"/>
                                      <w:sz w:val="18"/>
                                      <w:szCs w:val="18"/>
                                      <w:shd w:val="clear" w:color="auto" w:fill="FFFFFF"/>
                                    </w:rPr>
                                    <w:t>Hi Jason, I’m glad you were able to come in again so soon. I’ve been thinking again about our last meeting and have been exploring some options and I have a follow-up question for you.</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D145EE" id="Speech Bubble: Rectangle 3090" o:spid="_x0000_s1042" type="#_x0000_t61" style="position:absolute;left:0;text-align:left;margin-left:307pt;margin-top:5.2pt;width:126.15pt;height:1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" adj="-1832,6963" fillcolor="white [3212]" strokecolor="black [3213]">
                      <v:textbox>
                        <w:txbxContent>
                          <w:p w14:paraId="718DB30C" w14:textId="77777777" w:rsidR="000D1E93" w:rsidRPr="007410F0" w:rsidRDefault="000D1E93" w:rsidP="000D1E93">
                            <w:pPr>
                              <w:rPr>
                                <w:color w:val="538135" w:themeColor="accent6" w:themeShade="BF"/>
                                <w:kern w:val="24"/>
                                <w:sz w:val="18"/>
                                <w:szCs w:val="18"/>
                              </w:rPr>
                            </w:pPr>
                            <w:r>
                              <w:rPr>
                                <w:color w:val="191919"/>
                                <w:sz w:val="18"/>
                                <w:szCs w:val="18"/>
                                <w:shd w:val="clear" w:color="auto" w:fill="FFFFFF"/>
                              </w:rPr>
                              <w:t>Hi Jason, I’m glad you were able to come in again so soon. I’ve been thinking again about our last meeting and have been exploring some options and I have a follow-up question for you.</w:t>
                            </w:r>
                          </w:p>
                        </w:txbxContent>
                      </v:textbox>
                    </v:shape>
                  </w:pict>
                </mc:Fallback>
              </mc:AlternateContent>
            </w:r>
          </w:p>
          <w:p w14:paraId="7FD68C44" w14:textId="77777777" w:rsidR="000D1E93" w:rsidRDefault="000D1E93" w:rsidP="006A7E14">
            <w:pPr>
              <w:jc w:val="center"/>
              <w:rPr>
                <w:sz w:val="18"/>
                <w:szCs w:val="18"/>
              </w:rPr>
            </w:pPr>
          </w:p>
          <w:p w14:paraId="64D01B97" w14:textId="77777777" w:rsidR="000D1E93" w:rsidRPr="000E46C4" w:rsidRDefault="000D1E93" w:rsidP="006A7E14">
            <w:pPr>
              <w:jc w:val="center"/>
              <w:rPr>
                <w:sz w:val="18"/>
                <w:szCs w:val="18"/>
              </w:rPr>
            </w:pPr>
            <w:r w:rsidRPr="000E46C4">
              <w:rPr>
                <w:noProof/>
                <w:color w:val="2B579A"/>
                <w:sz w:val="18"/>
                <w:szCs w:val="18"/>
                <w:shd w:val="clear" w:color="auto" w:fill="E6E6E6"/>
              </w:rPr>
              <w:drawing>
                <wp:inline distT="0" distB="0" distL="0" distR="0" wp14:anchorId="47D3CA3E" wp14:editId="23027C79">
                  <wp:extent cx="1464804" cy="78500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792" t="37702" r="35365" b="6932"/>
                          <a:stretch/>
                        </pic:blipFill>
                        <pic:spPr bwMode="auto">
                          <a:xfrm>
                            <a:off x="0" y="0"/>
                            <a:ext cx="1470015" cy="787795"/>
                          </a:xfrm>
                          <a:prstGeom prst="rect">
                            <a:avLst/>
                          </a:prstGeom>
                          <a:ln>
                            <a:noFill/>
                          </a:ln>
                          <a:extLst>
                            <a:ext uri="{53640926-AAD7-44D8-BBD7-CCE9431645EC}">
                              <a14:shadowObscured xmlns:a14="http://schemas.microsoft.com/office/drawing/2010/main"/>
                            </a:ext>
                          </a:extLst>
                        </pic:spPr>
                      </pic:pic>
                    </a:graphicData>
                  </a:graphic>
                </wp:inline>
              </w:drawing>
            </w:r>
          </w:p>
          <w:p w14:paraId="1EBF58AF" w14:textId="77777777" w:rsidR="000D1E93" w:rsidRPr="000E46C4" w:rsidRDefault="000D1E93" w:rsidP="006A7E14">
            <w:pPr>
              <w:rPr>
                <w:sz w:val="18"/>
                <w:szCs w:val="18"/>
              </w:rPr>
            </w:pPr>
          </w:p>
          <w:p w14:paraId="2DB9E979" w14:textId="77777777" w:rsidR="000D1E93" w:rsidRPr="000E46C4" w:rsidRDefault="000D1E93" w:rsidP="006A7E14">
            <w:pPr>
              <w:rPr>
                <w:sz w:val="18"/>
                <w:szCs w:val="18"/>
              </w:rPr>
            </w:pPr>
            <w:r>
              <w:rPr>
                <w:noProof/>
                <w:color w:val="2B579A"/>
                <w:sz w:val="18"/>
                <w:szCs w:val="18"/>
                <w:shd w:val="clear" w:color="auto" w:fill="E6E6E6"/>
              </w:rPr>
              <mc:AlternateContent>
                <mc:Choice Requires="wps">
                  <w:drawing>
                    <wp:anchor distT="0" distB="0" distL="114300" distR="114300" simplePos="0" relativeHeight="251665408" behindDoc="0" locked="0" layoutInCell="1" allowOverlap="1" wp14:anchorId="316E0087" wp14:editId="64171B53">
                      <wp:simplePos x="0" y="0"/>
                      <wp:positionH relativeFrom="column">
                        <wp:posOffset>503952</wp:posOffset>
                      </wp:positionH>
                      <wp:positionV relativeFrom="paragraph">
                        <wp:posOffset>20320</wp:posOffset>
                      </wp:positionV>
                      <wp:extent cx="1945083" cy="259080"/>
                      <wp:effectExtent l="0" t="76200" r="17145" b="26670"/>
                      <wp:wrapNone/>
                      <wp:docPr id="24" name="Speech Bubble: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83" cy="259080"/>
                              </a:xfrm>
                              <a:prstGeom prst="wedgeRectCallout">
                                <a:avLst>
                                  <a:gd name="adj1" fmla="val 26334"/>
                                  <a:gd name="adj2" fmla="val -77625"/>
                                </a:avLst>
                              </a:prstGeom>
                              <a:solidFill>
                                <a:schemeClr val="bg1">
                                  <a:lumMod val="100000"/>
                                  <a:lumOff val="0"/>
                                </a:schemeClr>
                              </a:solidFill>
                              <a:ln w="9525">
                                <a:solidFill>
                                  <a:schemeClr val="tx1"/>
                                </a:solidFill>
                                <a:miter lim="800000"/>
                                <a:headEnd/>
                                <a:tailEnd/>
                              </a:ln>
                            </wps:spPr>
                            <wps:txbx>
                              <w:txbxContent>
                                <w:p w14:paraId="641AD8CE" w14:textId="77777777" w:rsidR="000D1E93" w:rsidRPr="007410F0" w:rsidRDefault="000D1E93" w:rsidP="000D1E93">
                                  <w:pPr>
                                    <w:rPr>
                                      <w:color w:val="538135" w:themeColor="accent6" w:themeShade="BF"/>
                                      <w:kern w:val="24"/>
                                      <w:sz w:val="16"/>
                                      <w:szCs w:val="16"/>
                                    </w:rPr>
                                  </w:pPr>
                                  <w:r w:rsidRPr="007410F0">
                                    <w:rPr>
                                      <w:color w:val="191919"/>
                                      <w:sz w:val="18"/>
                                      <w:szCs w:val="18"/>
                                      <w:shd w:val="clear" w:color="auto" w:fill="FFFFFF"/>
                                    </w:rPr>
                                    <w:t xml:space="preserve">Of course. Ask away, Dr. </w:t>
                                  </w:r>
                                  <w:r>
                                    <w:rPr>
                                      <w:color w:val="191919"/>
                                      <w:sz w:val="18"/>
                                      <w:szCs w:val="18"/>
                                      <w:shd w:val="clear" w:color="auto" w:fill="FFFFFF"/>
                                    </w:rPr>
                                    <w:t>Davis</w:t>
                                  </w:r>
                                  <w:r w:rsidRPr="007410F0">
                                    <w:rPr>
                                      <w:color w:val="191919"/>
                                      <w:sz w:val="18"/>
                                      <w:szCs w:val="18"/>
                                      <w:shd w:val="clear" w:color="auto" w:fill="FFFFFF"/>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6E0087" id="Speech Bubble: Rectangle 24" o:spid="_x0000_s1043" type="#_x0000_t61" style="position:absolute;margin-left:39.7pt;margin-top:1.6pt;width:153.15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" adj="16488,-5967" fillcolor="white [3212]" strokecolor="black [3213]">
                      <v:textbox>
                        <w:txbxContent>
                          <w:p w14:paraId="641AD8CE" w14:textId="77777777" w:rsidR="000D1E93" w:rsidRPr="007410F0" w:rsidRDefault="000D1E93" w:rsidP="000D1E93">
                            <w:pPr>
                              <w:rPr>
                                <w:color w:val="538135" w:themeColor="accent6" w:themeShade="BF"/>
                                <w:kern w:val="24"/>
                                <w:sz w:val="16"/>
                                <w:szCs w:val="16"/>
                              </w:rPr>
                            </w:pPr>
                            <w:r w:rsidRPr="007410F0">
                              <w:rPr>
                                <w:color w:val="191919"/>
                                <w:sz w:val="18"/>
                                <w:szCs w:val="18"/>
                                <w:shd w:val="clear" w:color="auto" w:fill="FFFFFF"/>
                              </w:rPr>
                              <w:t xml:space="preserve">Of course. Ask away, Dr. </w:t>
                            </w:r>
                            <w:r>
                              <w:rPr>
                                <w:color w:val="191919"/>
                                <w:sz w:val="18"/>
                                <w:szCs w:val="18"/>
                                <w:shd w:val="clear" w:color="auto" w:fill="FFFFFF"/>
                              </w:rPr>
                              <w:t>Davis</w:t>
                            </w:r>
                            <w:r w:rsidRPr="007410F0">
                              <w:rPr>
                                <w:color w:val="191919"/>
                                <w:sz w:val="18"/>
                                <w:szCs w:val="18"/>
                                <w:shd w:val="clear" w:color="auto" w:fill="FFFFFF"/>
                              </w:rPr>
                              <w:t>!</w:t>
                            </w:r>
                          </w:p>
                        </w:txbxContent>
                      </v:textbox>
                    </v:shape>
                  </w:pict>
                </mc:Fallback>
              </mc:AlternateContent>
            </w:r>
          </w:p>
          <w:p w14:paraId="503E8DC3" w14:textId="77777777" w:rsidR="000D1E93" w:rsidRPr="000E46C4" w:rsidRDefault="000D1E93" w:rsidP="006A7E14">
            <w:pPr>
              <w:rPr>
                <w:sz w:val="18"/>
                <w:szCs w:val="18"/>
              </w:rPr>
            </w:pPr>
            <w:r>
              <w:rPr>
                <w:noProof/>
                <w:color w:val="2B579A"/>
                <w:sz w:val="18"/>
                <w:szCs w:val="18"/>
                <w:shd w:val="clear" w:color="auto" w:fill="E6E6E6"/>
              </w:rPr>
              <mc:AlternateContent>
                <mc:Choice Requires="wps">
                  <w:drawing>
                    <wp:anchor distT="0" distB="0" distL="114300" distR="114300" simplePos="0" relativeHeight="251666432" behindDoc="0" locked="0" layoutInCell="1" allowOverlap="1" wp14:anchorId="658028A6" wp14:editId="00A45EEC">
                      <wp:simplePos x="0" y="0"/>
                      <wp:positionH relativeFrom="column">
                        <wp:posOffset>3635375</wp:posOffset>
                      </wp:positionH>
                      <wp:positionV relativeFrom="paragraph">
                        <wp:posOffset>113030</wp:posOffset>
                      </wp:positionV>
                      <wp:extent cx="2052955" cy="1000760"/>
                      <wp:effectExtent l="190500" t="0" r="23495" b="27940"/>
                      <wp:wrapNone/>
                      <wp:docPr id="23" name="Speech Bubble: 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955" cy="1000760"/>
                              </a:xfrm>
                              <a:prstGeom prst="wedgeRectCallout">
                                <a:avLst>
                                  <a:gd name="adj1" fmla="val -58841"/>
                                  <a:gd name="adj2" fmla="val -31285"/>
                                </a:avLst>
                              </a:prstGeom>
                              <a:solidFill>
                                <a:schemeClr val="bg1">
                                  <a:lumMod val="100000"/>
                                  <a:lumOff val="0"/>
                                </a:schemeClr>
                              </a:solidFill>
                              <a:ln w="9525">
                                <a:solidFill>
                                  <a:schemeClr val="tx1"/>
                                </a:solidFill>
                                <a:miter lim="800000"/>
                                <a:headEnd/>
                                <a:tailEnd/>
                              </a:ln>
                            </wps:spPr>
                            <wps:txbx>
                              <w:txbxContent>
                                <w:p w14:paraId="74FC4401" w14:textId="77777777" w:rsidR="000D1E93" w:rsidRPr="00FB5594" w:rsidRDefault="000D1E93" w:rsidP="000D1E93">
                                  <w:pPr>
                                    <w:rPr>
                                      <w:kern w:val="24"/>
                                      <w:sz w:val="18"/>
                                      <w:szCs w:val="18"/>
                                    </w:rPr>
                                  </w:pPr>
                                  <w:r w:rsidRPr="00FB5594">
                                    <w:rPr>
                                      <w:sz w:val="18"/>
                                      <w:szCs w:val="18"/>
                                      <w:shd w:val="clear" w:color="auto" w:fill="FFFFFF"/>
                                    </w:rPr>
                                    <w:t xml:space="preserve">So, after reviewing the Buy-and-Bill process a bit more, I think it’s a bit too complex to try and implement the process at my offices. </w:t>
                                  </w:r>
                                  <w:r>
                                    <w:rPr>
                                      <w:sz w:val="18"/>
                                      <w:szCs w:val="18"/>
                                      <w:shd w:val="clear" w:color="auto" w:fill="FFFFFF"/>
                                    </w:rPr>
                                    <w:t xml:space="preserve">Can you remind me about the </w:t>
                                  </w:r>
                                  <w:r w:rsidRPr="00FB5594">
                                    <w:rPr>
                                      <w:sz w:val="18"/>
                                      <w:szCs w:val="18"/>
                                      <w:shd w:val="clear" w:color="auto" w:fill="FFFFFF"/>
                                    </w:rPr>
                                    <w:t>other options for my patient?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8028A6" id="Speech Bubble: Rectangle 23" o:spid="_x0000_s1044" type="#_x0000_t61" style="position:absolute;margin-left:286.25pt;margin-top:8.9pt;width:161.65pt;height:7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" adj="-1910,4042" fillcolor="white [3212]" strokecolor="black [3213]">
                      <v:textbox>
                        <w:txbxContent>
                          <w:p w14:paraId="74FC4401" w14:textId="77777777" w:rsidR="000D1E93" w:rsidRPr="00FB5594" w:rsidRDefault="000D1E93" w:rsidP="000D1E93">
                            <w:pPr>
                              <w:rPr>
                                <w:kern w:val="24"/>
                                <w:sz w:val="18"/>
                                <w:szCs w:val="18"/>
                              </w:rPr>
                            </w:pPr>
                            <w:r w:rsidRPr="00FB5594">
                              <w:rPr>
                                <w:sz w:val="18"/>
                                <w:szCs w:val="18"/>
                                <w:shd w:val="clear" w:color="auto" w:fill="FFFFFF"/>
                              </w:rPr>
                              <w:t xml:space="preserve">So, after reviewing the Buy-and-Bill process a bit more, I think it’s a bit too complex to try and implement the process at my offices. </w:t>
                            </w:r>
                            <w:r>
                              <w:rPr>
                                <w:sz w:val="18"/>
                                <w:szCs w:val="18"/>
                                <w:shd w:val="clear" w:color="auto" w:fill="FFFFFF"/>
                              </w:rPr>
                              <w:t xml:space="preserve">Can you remind me about the </w:t>
                            </w:r>
                            <w:r w:rsidRPr="00FB5594">
                              <w:rPr>
                                <w:sz w:val="18"/>
                                <w:szCs w:val="18"/>
                                <w:shd w:val="clear" w:color="auto" w:fill="FFFFFF"/>
                              </w:rPr>
                              <w:t>other options for my patient?</w:t>
                            </w:r>
                          </w:p>
                        </w:txbxContent>
                      </v:textbox>
                    </v:shape>
                  </w:pict>
                </mc:Fallback>
              </mc:AlternateContent>
            </w:r>
          </w:p>
          <w:p w14:paraId="0AD164A2" w14:textId="77777777" w:rsidR="000D1E93" w:rsidRPr="000E46C4" w:rsidRDefault="000D1E93" w:rsidP="006A7E14">
            <w:pPr>
              <w:rPr>
                <w:sz w:val="18"/>
                <w:szCs w:val="18"/>
              </w:rPr>
            </w:pPr>
          </w:p>
          <w:p w14:paraId="1E0E58D2" w14:textId="77777777" w:rsidR="000D1E93" w:rsidRPr="000E46C4" w:rsidRDefault="000D1E93" w:rsidP="006A7E14">
            <w:pPr>
              <w:rPr>
                <w:sz w:val="18"/>
                <w:szCs w:val="18"/>
              </w:rPr>
            </w:pPr>
          </w:p>
          <w:p w14:paraId="27722C15" w14:textId="77777777" w:rsidR="000D1E93" w:rsidRPr="000E46C4" w:rsidRDefault="000D1E93" w:rsidP="006A7E14">
            <w:pPr>
              <w:rPr>
                <w:sz w:val="18"/>
                <w:szCs w:val="18"/>
              </w:rPr>
            </w:pPr>
          </w:p>
          <w:p w14:paraId="6211F985" w14:textId="77777777" w:rsidR="000D1E93" w:rsidRPr="000E46C4" w:rsidRDefault="000D1E93" w:rsidP="006A7E14">
            <w:pPr>
              <w:rPr>
                <w:sz w:val="18"/>
                <w:szCs w:val="18"/>
              </w:rPr>
            </w:pPr>
          </w:p>
          <w:p w14:paraId="669E3FA0" w14:textId="77777777" w:rsidR="000D1E93" w:rsidRPr="000E46C4" w:rsidRDefault="000D1E93" w:rsidP="006A7E14">
            <w:pPr>
              <w:rPr>
                <w:sz w:val="18"/>
                <w:szCs w:val="18"/>
              </w:rPr>
            </w:pPr>
          </w:p>
          <w:p w14:paraId="5FFBD4EF" w14:textId="77777777" w:rsidR="000D1E93" w:rsidRPr="000E46C4" w:rsidRDefault="000D1E93" w:rsidP="006A7E14">
            <w:pPr>
              <w:rPr>
                <w:sz w:val="18"/>
                <w:szCs w:val="18"/>
              </w:rPr>
            </w:pPr>
          </w:p>
          <w:p w14:paraId="5B24BFAC" w14:textId="77777777" w:rsidR="000D1E93" w:rsidRPr="000E46C4" w:rsidRDefault="000D1E93" w:rsidP="006A7E14">
            <w:pPr>
              <w:rPr>
                <w:sz w:val="18"/>
                <w:szCs w:val="18"/>
              </w:rPr>
            </w:pPr>
          </w:p>
          <w:p w14:paraId="2BDA0413" w14:textId="77777777" w:rsidR="000D1E93" w:rsidRPr="000E46C4" w:rsidRDefault="000D1E93" w:rsidP="006A7E14">
            <w:pPr>
              <w:rPr>
                <w:sz w:val="18"/>
                <w:szCs w:val="18"/>
              </w:rPr>
            </w:pPr>
          </w:p>
          <w:p w14:paraId="65DB1787" w14:textId="77777777" w:rsidR="000D1E93" w:rsidRDefault="000D1E93" w:rsidP="006A7E14">
            <w:pPr>
              <w:jc w:val="right"/>
              <w:rPr>
                <w:sz w:val="18"/>
                <w:szCs w:val="18"/>
              </w:rPr>
            </w:pPr>
          </w:p>
          <w:p w14:paraId="212292F3" w14:textId="77777777" w:rsidR="000D1E93" w:rsidRPr="000E46C4" w:rsidRDefault="000D1E93" w:rsidP="006A7E14">
            <w:pPr>
              <w:jc w:val="right"/>
              <w:rPr>
                <w:sz w:val="18"/>
                <w:szCs w:val="18"/>
              </w:rPr>
            </w:pPr>
            <w:r>
              <w:rPr>
                <w:noProof/>
                <w:color w:val="2B579A"/>
                <w:sz w:val="18"/>
                <w:szCs w:val="18"/>
                <w:shd w:val="clear" w:color="auto" w:fill="E6E6E6"/>
              </w:rPr>
              <mc:AlternateContent>
                <mc:Choice Requires="wps">
                  <w:drawing>
                    <wp:anchor distT="0" distB="0" distL="114300" distR="114300" simplePos="0" relativeHeight="251696128" behindDoc="0" locked="0" layoutInCell="1" allowOverlap="1" wp14:anchorId="3CDA2574" wp14:editId="17DBA2F1">
                      <wp:simplePos x="0" y="0"/>
                      <wp:positionH relativeFrom="column">
                        <wp:posOffset>1613922</wp:posOffset>
                      </wp:positionH>
                      <wp:positionV relativeFrom="paragraph">
                        <wp:posOffset>582047</wp:posOffset>
                      </wp:positionV>
                      <wp:extent cx="2162754" cy="477079"/>
                      <wp:effectExtent l="0" t="0" r="28575" b="1841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754" cy="477079"/>
                              </a:xfrm>
                              <a:prstGeom prst="snip2DiagRect">
                                <a:avLst/>
                              </a:prstGeom>
                              <a:solidFill>
                                <a:srgbClr val="FFFFFF"/>
                              </a:solidFill>
                              <a:ln w="9525">
                                <a:solidFill>
                                  <a:srgbClr val="000000"/>
                                </a:solidFill>
                                <a:miter lim="800000"/>
                                <a:headEnd/>
                                <a:tailEnd/>
                              </a:ln>
                            </wps:spPr>
                            <wps:txbx>
                              <w:txbxContent>
                                <w:p w14:paraId="0CC9CD28" w14:textId="77777777" w:rsidR="000D1E93" w:rsidRPr="00737AC2" w:rsidRDefault="000D1E93" w:rsidP="000D1E93">
                                  <w:pPr>
                                    <w:rPr>
                                      <w:sz w:val="18"/>
                                      <w:szCs w:val="18"/>
                                    </w:rPr>
                                  </w:pPr>
                                  <w:r w:rsidRPr="00737AC2">
                                    <w:rPr>
                                      <w:sz w:val="18"/>
                                      <w:szCs w:val="18"/>
                                    </w:rPr>
                                    <w:t>If you were Jason, how would you reply to Dr Davis’s question?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A2574" id="Text Box 41" o:spid="_x0000_s1045" style="position:absolute;left:0;text-align:left;margin-left:127.1pt;margin-top:45.85pt;width:170.3pt;height:37.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2754,4770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" adj="-11796480,,5400" path="m,l2083239,r79515,79515l2162754,477079r,l79515,477079,,397564,,xe">
                      <v:stroke joinstyle="miter"/>
                      <v:formulas/>
                      <v:path o:connecttype="custom" o:connectlocs="0,0;2083239,0;2162754,79515;2162754,477079;2162754,477079;79515,477079;0,397564;0,0" o:connectangles="0,0,0,0,0,0,0,0" textboxrect="0,0,2162754,477079"/>
                      <v:textbox>
                        <w:txbxContent>
                          <w:p w14:paraId="0CC9CD28" w14:textId="77777777" w:rsidR="000D1E93" w:rsidRPr="00737AC2" w:rsidRDefault="000D1E93" w:rsidP="000D1E93">
                            <w:pPr>
                              <w:rPr>
                                <w:sz w:val="18"/>
                                <w:szCs w:val="18"/>
                              </w:rPr>
                            </w:pPr>
                            <w:r w:rsidRPr="00737AC2">
                              <w:rPr>
                                <w:sz w:val="18"/>
                                <w:szCs w:val="18"/>
                              </w:rPr>
                              <w:t>If you were Jason, how would you reply to Dr Davis’s question?</w:t>
                            </w:r>
                          </w:p>
                        </w:txbxContent>
                      </v:textbox>
                    </v:shape>
                  </w:pict>
                </mc:Fallback>
              </mc:AlternateContent>
            </w:r>
            <w:r w:rsidRPr="000E46C4">
              <w:rPr>
                <w:noProof/>
                <w:color w:val="2B579A"/>
                <w:sz w:val="18"/>
                <w:szCs w:val="18"/>
                <w:shd w:val="clear" w:color="auto" w:fill="E6E6E6"/>
              </w:rPr>
              <w:drawing>
                <wp:inline distT="0" distB="0" distL="0" distR="0" wp14:anchorId="6006C7A6" wp14:editId="7F260BCF">
                  <wp:extent cx="2774585" cy="1001865"/>
                  <wp:effectExtent l="19050" t="19050" r="26035"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8675"/>
                          <a:stretch/>
                        </pic:blipFill>
                        <pic:spPr bwMode="auto">
                          <a:xfrm>
                            <a:off x="0" y="0"/>
                            <a:ext cx="2824309" cy="1019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6C4640" w14:textId="77777777" w:rsidR="000D1E93" w:rsidRPr="00F2008E"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42CFD426" w14:textId="77777777" w:rsidR="000D1E93" w:rsidRDefault="000D1E93" w:rsidP="006A7E14">
            <w:pPr>
              <w:jc w:val="center"/>
              <w:rPr>
                <w:noProof/>
                <w:sz w:val="18"/>
                <w:szCs w:val="18"/>
              </w:rPr>
            </w:pPr>
            <w:r w:rsidRPr="000E46C4">
              <w:rPr>
                <w:noProof/>
                <w:color w:val="2B579A"/>
                <w:sz w:val="18"/>
                <w:szCs w:val="18"/>
                <w:shd w:val="clear" w:color="auto" w:fill="E6E6E6"/>
              </w:rPr>
              <w:drawing>
                <wp:inline distT="0" distB="0" distL="0" distR="0" wp14:anchorId="71A0029A" wp14:editId="2290B845">
                  <wp:extent cx="879619" cy="281303"/>
                  <wp:effectExtent l="0" t="0" r="0" b="508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3A0A99E9" w14:textId="77777777" w:rsidR="000D1E93" w:rsidRDefault="000D1E93" w:rsidP="006A7E14">
            <w:pPr>
              <w:jc w:val="center"/>
              <w:rPr>
                <w:rFonts w:eastAsia="Times New Roman"/>
                <w:color w:val="000000"/>
                <w:sz w:val="18"/>
                <w:szCs w:val="18"/>
              </w:rPr>
            </w:pPr>
            <w:r>
              <w:rPr>
                <w:rFonts w:eastAsia="Times New Roman"/>
                <w:color w:val="000000"/>
                <w:sz w:val="18"/>
                <w:szCs w:val="18"/>
              </w:rPr>
              <w:t>---</w:t>
            </w:r>
          </w:p>
          <w:p w14:paraId="43BF4CE5" w14:textId="77777777" w:rsidR="000D1E93" w:rsidRPr="000E46C4" w:rsidRDefault="000D1E93" w:rsidP="006A7E14">
            <w:pPr>
              <w:jc w:val="center"/>
              <w:rPr>
                <w:sz w:val="18"/>
                <w:szCs w:val="18"/>
              </w:rPr>
            </w:pPr>
          </w:p>
        </w:tc>
      </w:tr>
      <w:tr w:rsidR="000D1E93" w:rsidRPr="000E46C4" w14:paraId="17C5C334" w14:textId="77777777" w:rsidTr="006A7E14">
        <w:trPr>
          <w:jc w:val="center"/>
        </w:trPr>
        <w:tc>
          <w:tcPr>
            <w:tcW w:w="9351" w:type="dxa"/>
          </w:tcPr>
          <w:p w14:paraId="1D70DD9B" w14:textId="77777777" w:rsidR="000D1E93" w:rsidRDefault="000D1E93" w:rsidP="006A7E14">
            <w:pPr>
              <w:rPr>
                <w:b/>
                <w:bCs/>
                <w:sz w:val="18"/>
                <w:szCs w:val="18"/>
              </w:rPr>
            </w:pPr>
          </w:p>
          <w:p w14:paraId="0DF238F6" w14:textId="77777777" w:rsidR="000D1E93" w:rsidRDefault="000D1E93" w:rsidP="006A7E14">
            <w:pPr>
              <w:rPr>
                <w:b/>
                <w:bCs/>
                <w:sz w:val="18"/>
                <w:szCs w:val="18"/>
              </w:rPr>
            </w:pPr>
            <w:r w:rsidRPr="000E46C4">
              <w:rPr>
                <w:b/>
                <w:bCs/>
                <w:sz w:val="18"/>
                <w:szCs w:val="18"/>
              </w:rPr>
              <w:t>Choose your answers accordingly and select SUBMIT.</w:t>
            </w:r>
          </w:p>
          <w:p w14:paraId="207FEAF1" w14:textId="77777777" w:rsidR="000D1E93" w:rsidRPr="000E46C4" w:rsidRDefault="000D1E93" w:rsidP="006A7E14">
            <w:pPr>
              <w:rPr>
                <w:b/>
                <w:bCs/>
                <w:sz w:val="18"/>
                <w:szCs w:val="18"/>
              </w:rPr>
            </w:pPr>
          </w:p>
          <w:tbl>
            <w:tblPr>
              <w:tblStyle w:val="TableGrid"/>
              <w:tblW w:w="0" w:type="auto"/>
              <w:jc w:val="center"/>
              <w:tblLook w:val="04A0" w:firstRow="1" w:lastRow="0" w:firstColumn="1" w:lastColumn="0" w:noHBand="0" w:noVBand="1"/>
            </w:tblPr>
            <w:tblGrid>
              <w:gridCol w:w="4042"/>
              <w:gridCol w:w="4043"/>
            </w:tblGrid>
            <w:tr w:rsidR="000D1E93" w14:paraId="2007DD60" w14:textId="77777777" w:rsidTr="006A7E14">
              <w:trPr>
                <w:jc w:val="center"/>
              </w:trPr>
              <w:tc>
                <w:tcPr>
                  <w:tcW w:w="8085" w:type="dxa"/>
                  <w:gridSpan w:val="2"/>
                </w:tcPr>
                <w:p w14:paraId="6664F484" w14:textId="77777777" w:rsidR="000D1E93" w:rsidRDefault="000D1E93" w:rsidP="006A7E14">
                  <w:pPr>
                    <w:rPr>
                      <w:sz w:val="18"/>
                      <w:szCs w:val="18"/>
                    </w:rPr>
                  </w:pPr>
                </w:p>
                <w:p w14:paraId="4A056B68" w14:textId="1195014E" w:rsidR="000D1E93" w:rsidRPr="00D6333B" w:rsidRDefault="000D1E93" w:rsidP="006A7E14">
                  <w:pPr>
                    <w:rPr>
                      <w:i/>
                      <w:iCs/>
                      <w:sz w:val="18"/>
                      <w:szCs w:val="18"/>
                    </w:rPr>
                  </w:pPr>
                  <w:r w:rsidRPr="00D6333B">
                    <w:rPr>
                      <w:i/>
                      <w:iCs/>
                      <w:sz w:val="18"/>
                      <w:szCs w:val="18"/>
                    </w:rPr>
                    <w:t xml:space="preserve">Dr. Davis, if you are not comfortable with the Buy-and-Bill process, there are two other options to get </w:t>
                  </w:r>
                  <w:r>
                    <w:rPr>
                      <w:i/>
                      <w:iCs/>
                      <w:sz w:val="18"/>
                      <w:szCs w:val="18"/>
                    </w:rPr>
                    <w:t>VITALMED</w:t>
                  </w:r>
                  <w:r w:rsidRPr="00D6333B">
                    <w:rPr>
                      <w:i/>
                      <w:iCs/>
                      <w:sz w:val="18"/>
                      <w:szCs w:val="18"/>
                    </w:rPr>
                    <w:t xml:space="preserve"> for your patients and I would be happy to go over them with you.</w:t>
                  </w:r>
                </w:p>
                <w:p w14:paraId="4CF64D7F" w14:textId="77777777" w:rsidR="000D1E93" w:rsidRDefault="000D1E93" w:rsidP="006A7E14">
                  <w:pPr>
                    <w:rPr>
                      <w:sz w:val="18"/>
                      <w:szCs w:val="18"/>
                    </w:rPr>
                  </w:pPr>
                </w:p>
              </w:tc>
            </w:tr>
            <w:tr w:rsidR="000D1E93" w14:paraId="2625A375" w14:textId="77777777" w:rsidTr="006A7E14">
              <w:trPr>
                <w:jc w:val="center"/>
              </w:trPr>
              <w:tc>
                <w:tcPr>
                  <w:tcW w:w="4042" w:type="dxa"/>
                  <w:shd w:val="clear" w:color="auto" w:fill="E2EFD9" w:themeFill="accent6" w:themeFillTint="33"/>
                </w:tcPr>
                <w:p w14:paraId="68C4765A" w14:textId="77777777" w:rsidR="000D1E93" w:rsidRPr="00575DB1" w:rsidRDefault="000D1E93" w:rsidP="006A7E14">
                  <w:pPr>
                    <w:jc w:val="center"/>
                    <w:rPr>
                      <w:b/>
                      <w:bCs/>
                      <w:color w:val="000000" w:themeColor="text1"/>
                      <w:sz w:val="18"/>
                      <w:szCs w:val="18"/>
                    </w:rPr>
                  </w:pPr>
                  <w:r w:rsidRPr="00575DB1">
                    <w:rPr>
                      <w:b/>
                      <w:bCs/>
                      <w:color w:val="000000" w:themeColor="text1"/>
                      <w:sz w:val="18"/>
                      <w:szCs w:val="18"/>
                    </w:rPr>
                    <w:t>CORRECT</w:t>
                  </w:r>
                </w:p>
                <w:p w14:paraId="53FD49AA" w14:textId="77777777" w:rsidR="000D1E93" w:rsidRPr="00575DB1" w:rsidRDefault="000D1E93" w:rsidP="006A7E14">
                  <w:pPr>
                    <w:jc w:val="center"/>
                    <w:rPr>
                      <w:color w:val="000000" w:themeColor="text1"/>
                      <w:sz w:val="18"/>
                      <w:szCs w:val="18"/>
                    </w:rPr>
                  </w:pPr>
                </w:p>
              </w:tc>
              <w:tc>
                <w:tcPr>
                  <w:tcW w:w="4043" w:type="dxa"/>
                  <w:shd w:val="clear" w:color="auto" w:fill="FFCCCC"/>
                </w:tcPr>
                <w:p w14:paraId="36FFD8F9" w14:textId="77777777" w:rsidR="000D1E93" w:rsidRPr="00575DB1" w:rsidRDefault="000D1E93" w:rsidP="006A7E14">
                  <w:pPr>
                    <w:jc w:val="center"/>
                    <w:rPr>
                      <w:color w:val="000000" w:themeColor="text1"/>
                      <w:sz w:val="18"/>
                      <w:szCs w:val="18"/>
                    </w:rPr>
                  </w:pPr>
                  <w:r w:rsidRPr="00575DB1">
                    <w:rPr>
                      <w:color w:val="000000" w:themeColor="text1"/>
                      <w:sz w:val="18"/>
                      <w:szCs w:val="18"/>
                    </w:rPr>
                    <w:t>INCORRECT</w:t>
                  </w:r>
                </w:p>
                <w:p w14:paraId="1033969C" w14:textId="77777777" w:rsidR="000D1E93" w:rsidRPr="00575DB1" w:rsidRDefault="000D1E93" w:rsidP="006A7E14">
                  <w:pPr>
                    <w:jc w:val="center"/>
                    <w:rPr>
                      <w:color w:val="000000" w:themeColor="text1"/>
                      <w:sz w:val="18"/>
                      <w:szCs w:val="18"/>
                    </w:rPr>
                  </w:pPr>
                </w:p>
              </w:tc>
            </w:tr>
          </w:tbl>
          <w:p w14:paraId="0CFC8F9B" w14:textId="77777777" w:rsidR="000D1E93" w:rsidRPr="000E46C4" w:rsidRDefault="000D1E93" w:rsidP="006A7E14">
            <w:pPr>
              <w:rPr>
                <w:sz w:val="18"/>
                <w:szCs w:val="18"/>
              </w:rPr>
            </w:pPr>
          </w:p>
          <w:tbl>
            <w:tblPr>
              <w:tblStyle w:val="TableGrid"/>
              <w:tblW w:w="0" w:type="auto"/>
              <w:jc w:val="center"/>
              <w:tblLook w:val="04A0" w:firstRow="1" w:lastRow="0" w:firstColumn="1" w:lastColumn="0" w:noHBand="0" w:noVBand="1"/>
            </w:tblPr>
            <w:tblGrid>
              <w:gridCol w:w="4042"/>
              <w:gridCol w:w="4043"/>
            </w:tblGrid>
            <w:tr w:rsidR="000D1E93" w14:paraId="15928993" w14:textId="77777777" w:rsidTr="006A7E14">
              <w:trPr>
                <w:jc w:val="center"/>
              </w:trPr>
              <w:tc>
                <w:tcPr>
                  <w:tcW w:w="8085" w:type="dxa"/>
                  <w:gridSpan w:val="2"/>
                </w:tcPr>
                <w:p w14:paraId="501DE774" w14:textId="77777777" w:rsidR="000D1E93" w:rsidRDefault="000D1E93" w:rsidP="006A7E14">
                  <w:pPr>
                    <w:rPr>
                      <w:i/>
                      <w:iCs/>
                      <w:sz w:val="18"/>
                      <w:szCs w:val="18"/>
                    </w:rPr>
                  </w:pPr>
                </w:p>
                <w:p w14:paraId="2645252F" w14:textId="2121357A" w:rsidR="000D1E93" w:rsidRPr="00D6333B" w:rsidRDefault="000D1E93" w:rsidP="006A7E14">
                  <w:pPr>
                    <w:rPr>
                      <w:i/>
                      <w:iCs/>
                      <w:sz w:val="18"/>
                      <w:szCs w:val="18"/>
                    </w:rPr>
                  </w:pPr>
                  <w:r w:rsidRPr="00D6333B">
                    <w:rPr>
                      <w:i/>
                      <w:iCs/>
                      <w:sz w:val="18"/>
                      <w:szCs w:val="18"/>
                    </w:rPr>
                    <w:t xml:space="preserve">Dr. Davis, I understand you may need additional support. There are other options I would be happy to go over with you. However, the financial benefits of setting up a Buy-and Bill process in your offices for </w:t>
                  </w:r>
                  <w:r>
                    <w:rPr>
                      <w:i/>
                      <w:iCs/>
                      <w:sz w:val="18"/>
                      <w:szCs w:val="18"/>
                    </w:rPr>
                    <w:t>VITALMED</w:t>
                  </w:r>
                  <w:r w:rsidRPr="00D6333B">
                    <w:rPr>
                      <w:i/>
                      <w:iCs/>
                      <w:sz w:val="18"/>
                      <w:szCs w:val="18"/>
                    </w:rPr>
                    <w:t xml:space="preserve"> can help your practice.</w:t>
                  </w:r>
                </w:p>
                <w:p w14:paraId="45B03FF6" w14:textId="77777777" w:rsidR="000D1E93" w:rsidRDefault="000D1E93" w:rsidP="006A7E14">
                  <w:pPr>
                    <w:rPr>
                      <w:sz w:val="18"/>
                      <w:szCs w:val="18"/>
                    </w:rPr>
                  </w:pPr>
                </w:p>
              </w:tc>
            </w:tr>
            <w:tr w:rsidR="000D1E93" w14:paraId="7BB15E94" w14:textId="77777777" w:rsidTr="006A7E14">
              <w:trPr>
                <w:jc w:val="center"/>
              </w:trPr>
              <w:tc>
                <w:tcPr>
                  <w:tcW w:w="4042" w:type="dxa"/>
                  <w:shd w:val="clear" w:color="auto" w:fill="FFCCCC"/>
                </w:tcPr>
                <w:p w14:paraId="31B491A3" w14:textId="77777777" w:rsidR="000D1E93" w:rsidRPr="00575DB1" w:rsidRDefault="000D1E93" w:rsidP="006A7E14">
                  <w:pPr>
                    <w:jc w:val="center"/>
                    <w:rPr>
                      <w:color w:val="000000" w:themeColor="text1"/>
                      <w:sz w:val="18"/>
                      <w:szCs w:val="18"/>
                    </w:rPr>
                  </w:pPr>
                  <w:r w:rsidRPr="00575DB1">
                    <w:rPr>
                      <w:color w:val="000000" w:themeColor="text1"/>
                      <w:sz w:val="18"/>
                      <w:szCs w:val="18"/>
                    </w:rPr>
                    <w:t>CORRECT</w:t>
                  </w:r>
                </w:p>
                <w:p w14:paraId="7743EDC2" w14:textId="77777777" w:rsidR="000D1E93" w:rsidRPr="00575DB1" w:rsidRDefault="000D1E93" w:rsidP="006A7E14">
                  <w:pPr>
                    <w:jc w:val="center"/>
                    <w:rPr>
                      <w:color w:val="000000" w:themeColor="text1"/>
                      <w:sz w:val="18"/>
                      <w:szCs w:val="18"/>
                    </w:rPr>
                  </w:pPr>
                </w:p>
              </w:tc>
              <w:tc>
                <w:tcPr>
                  <w:tcW w:w="4043" w:type="dxa"/>
                  <w:shd w:val="clear" w:color="auto" w:fill="E2EFD9" w:themeFill="accent6" w:themeFillTint="33"/>
                </w:tcPr>
                <w:p w14:paraId="040519A0" w14:textId="77777777" w:rsidR="000D1E93" w:rsidRPr="00575DB1" w:rsidRDefault="000D1E93" w:rsidP="006A7E14">
                  <w:pPr>
                    <w:jc w:val="center"/>
                    <w:rPr>
                      <w:color w:val="000000" w:themeColor="text1"/>
                      <w:sz w:val="18"/>
                      <w:szCs w:val="18"/>
                    </w:rPr>
                  </w:pPr>
                  <w:r w:rsidRPr="00575DB1">
                    <w:rPr>
                      <w:b/>
                      <w:bCs/>
                      <w:color w:val="000000" w:themeColor="text1"/>
                      <w:sz w:val="18"/>
                      <w:szCs w:val="18"/>
                    </w:rPr>
                    <w:t>INCORRECT</w:t>
                  </w:r>
                </w:p>
                <w:p w14:paraId="52B4C333" w14:textId="77777777" w:rsidR="000D1E93" w:rsidRPr="00575DB1" w:rsidRDefault="000D1E93" w:rsidP="006A7E14">
                  <w:pPr>
                    <w:jc w:val="center"/>
                    <w:rPr>
                      <w:color w:val="000000" w:themeColor="text1"/>
                      <w:sz w:val="18"/>
                      <w:szCs w:val="18"/>
                    </w:rPr>
                  </w:pPr>
                </w:p>
              </w:tc>
            </w:tr>
          </w:tbl>
          <w:p w14:paraId="5E8658E9" w14:textId="77777777" w:rsidR="000D1E93" w:rsidRPr="000E46C4" w:rsidRDefault="000D1E93" w:rsidP="006A7E14">
            <w:pPr>
              <w:rPr>
                <w:sz w:val="18"/>
                <w:szCs w:val="18"/>
              </w:rPr>
            </w:pPr>
          </w:p>
          <w:p w14:paraId="630DDA4E" w14:textId="77777777" w:rsidR="000D1E93" w:rsidRDefault="000D1E93" w:rsidP="006A7E14">
            <w:pPr>
              <w:jc w:val="center"/>
              <w:rPr>
                <w:sz w:val="18"/>
                <w:szCs w:val="18"/>
              </w:rPr>
            </w:pPr>
            <w:r>
              <w:rPr>
                <w:sz w:val="18"/>
                <w:szCs w:val="18"/>
              </w:rPr>
              <w:t>---</w:t>
            </w:r>
          </w:p>
          <w:p w14:paraId="257CBF40" w14:textId="77777777" w:rsidR="000D1E93" w:rsidRDefault="000D1E93" w:rsidP="006A7E14">
            <w:pPr>
              <w:jc w:val="center"/>
              <w:rPr>
                <w:sz w:val="18"/>
                <w:szCs w:val="18"/>
              </w:rPr>
            </w:pPr>
            <w:r w:rsidRPr="000E46C4">
              <w:rPr>
                <w:sz w:val="18"/>
                <w:szCs w:val="18"/>
              </w:rPr>
              <w:t>SUBMIT</w:t>
            </w:r>
          </w:p>
          <w:p w14:paraId="3DC1B6B8" w14:textId="77777777" w:rsidR="000D1E93" w:rsidRPr="000E46C4" w:rsidRDefault="000D1E93" w:rsidP="006A7E14">
            <w:pPr>
              <w:jc w:val="center"/>
              <w:rPr>
                <w:sz w:val="18"/>
                <w:szCs w:val="18"/>
              </w:rPr>
            </w:pPr>
            <w:r>
              <w:rPr>
                <w:sz w:val="18"/>
                <w:szCs w:val="18"/>
              </w:rPr>
              <w:t>---</w:t>
            </w:r>
          </w:p>
          <w:p w14:paraId="4B8B7AB9" w14:textId="77777777" w:rsidR="000D1E93" w:rsidRPr="000E46C4" w:rsidRDefault="000D1E93" w:rsidP="006A7E14">
            <w:pPr>
              <w:rPr>
                <w:color w:val="538135" w:themeColor="accent6" w:themeShade="BF"/>
                <w:sz w:val="18"/>
                <w:szCs w:val="18"/>
              </w:rPr>
            </w:pPr>
          </w:p>
          <w:p w14:paraId="40EFE8CB" w14:textId="77777777" w:rsidR="000D1E93" w:rsidRPr="00F2008E" w:rsidRDefault="000D1E93" w:rsidP="006A7E14">
            <w:pPr>
              <w:ind w:right="1260"/>
              <w:rPr>
                <w:b/>
                <w:bCs/>
                <w:color w:val="538135" w:themeColor="accent6" w:themeShade="BF"/>
                <w:sz w:val="18"/>
                <w:szCs w:val="18"/>
              </w:rPr>
            </w:pPr>
            <w:r w:rsidRPr="00F2008E">
              <w:rPr>
                <w:b/>
                <w:bCs/>
                <w:color w:val="538135" w:themeColor="accent6" w:themeShade="BF"/>
                <w:sz w:val="18"/>
                <w:szCs w:val="18"/>
              </w:rPr>
              <w:t xml:space="preserve">Correct Answer </w:t>
            </w:r>
            <w:r>
              <w:rPr>
                <w:b/>
                <w:bCs/>
                <w:color w:val="538135" w:themeColor="accent6" w:themeShade="BF"/>
                <w:sz w:val="18"/>
                <w:szCs w:val="18"/>
              </w:rPr>
              <w:t>Feedback:</w:t>
            </w:r>
          </w:p>
          <w:p w14:paraId="4EC28890" w14:textId="77777777" w:rsidR="000D1E93" w:rsidRPr="000E46C4" w:rsidRDefault="000D1E93" w:rsidP="006A7E14">
            <w:pPr>
              <w:rPr>
                <w:sz w:val="18"/>
                <w:szCs w:val="18"/>
              </w:rPr>
            </w:pPr>
          </w:p>
          <w:p w14:paraId="17FDEDD5" w14:textId="77777777" w:rsidR="000D1E93" w:rsidRPr="00C35B33" w:rsidRDefault="000D1E93" w:rsidP="006A7E14">
            <w:pPr>
              <w:pStyle w:val="excellenttext"/>
              <w:spacing w:before="0" w:beforeAutospacing="0" w:after="0" w:afterAutospacing="0"/>
              <w:rPr>
                <w:rFonts w:ascii="Arial" w:hAnsi="Arial" w:cs="Arial"/>
                <w:color w:val="000000"/>
                <w:sz w:val="18"/>
                <w:szCs w:val="18"/>
              </w:rPr>
            </w:pPr>
            <w:r w:rsidRPr="00C35B33">
              <w:rPr>
                <w:rStyle w:val="Strong"/>
                <w:rFonts w:ascii="Arial" w:hAnsi="Arial" w:cs="Arial"/>
                <w:color w:val="000000"/>
                <w:sz w:val="18"/>
                <w:szCs w:val="18"/>
              </w:rPr>
              <w:t>Well done! This was the correct choice.</w:t>
            </w:r>
          </w:p>
          <w:p w14:paraId="0399BEFA" w14:textId="77777777" w:rsidR="000D1E93" w:rsidRPr="00C35B33" w:rsidRDefault="000D1E93" w:rsidP="006A7E14">
            <w:pPr>
              <w:pStyle w:val="animated"/>
              <w:spacing w:before="150" w:beforeAutospacing="0" w:after="150" w:afterAutospacing="0"/>
              <w:rPr>
                <w:rFonts w:ascii="Arial" w:hAnsi="Arial" w:cs="Arial"/>
                <w:color w:val="191919"/>
                <w:sz w:val="18"/>
                <w:szCs w:val="18"/>
              </w:rPr>
            </w:pPr>
            <w:r w:rsidRPr="00C35B33">
              <w:rPr>
                <w:rFonts w:ascii="Arial" w:hAnsi="Arial" w:cs="Arial"/>
                <w:color w:val="191919"/>
                <w:sz w:val="18"/>
                <w:szCs w:val="18"/>
              </w:rPr>
              <w:t xml:space="preserve">Jason acknowledged that the </w:t>
            </w:r>
            <w:r>
              <w:rPr>
                <w:rFonts w:ascii="Arial" w:hAnsi="Arial" w:cs="Arial"/>
                <w:color w:val="191919"/>
                <w:sz w:val="18"/>
                <w:szCs w:val="18"/>
              </w:rPr>
              <w:t>B</w:t>
            </w:r>
            <w:r w:rsidRPr="00C35B33">
              <w:rPr>
                <w:rFonts w:ascii="Arial" w:hAnsi="Arial" w:cs="Arial"/>
                <w:color w:val="191919"/>
                <w:sz w:val="18"/>
                <w:szCs w:val="18"/>
              </w:rPr>
              <w:t>uy-and-</w:t>
            </w:r>
            <w:r>
              <w:rPr>
                <w:rFonts w:ascii="Arial" w:hAnsi="Arial" w:cs="Arial"/>
                <w:color w:val="191919"/>
                <w:sz w:val="18"/>
                <w:szCs w:val="18"/>
              </w:rPr>
              <w:t>B</w:t>
            </w:r>
            <w:r w:rsidRPr="00C35B33">
              <w:rPr>
                <w:rFonts w:ascii="Arial" w:hAnsi="Arial" w:cs="Arial"/>
                <w:color w:val="191919"/>
                <w:sz w:val="18"/>
                <w:szCs w:val="18"/>
              </w:rPr>
              <w:t>ill process might not be the right choice and offered to share alternatives with Dr. Rendell.</w:t>
            </w:r>
          </w:p>
          <w:p w14:paraId="3C4031F2" w14:textId="77777777" w:rsidR="000D1E93" w:rsidRDefault="000D1E93" w:rsidP="006A7E14">
            <w:pPr>
              <w:pStyle w:val="animated"/>
              <w:spacing w:before="150" w:beforeAutospacing="0" w:after="150" w:afterAutospacing="0"/>
              <w:rPr>
                <w:rFonts w:ascii="Arial" w:hAnsi="Arial" w:cs="Arial"/>
                <w:color w:val="191919"/>
                <w:sz w:val="18"/>
                <w:szCs w:val="18"/>
              </w:rPr>
            </w:pPr>
            <w:r w:rsidRPr="00C35B33">
              <w:rPr>
                <w:rFonts w:ascii="Arial" w:hAnsi="Arial" w:cs="Arial"/>
                <w:color w:val="191919"/>
                <w:sz w:val="18"/>
                <w:szCs w:val="18"/>
              </w:rPr>
              <w:t xml:space="preserve">A Sales Associate can never try and talk a customer into setting up a </w:t>
            </w:r>
            <w:r>
              <w:rPr>
                <w:rFonts w:ascii="Arial" w:hAnsi="Arial" w:cs="Arial"/>
                <w:color w:val="191919"/>
                <w:sz w:val="18"/>
                <w:szCs w:val="18"/>
              </w:rPr>
              <w:t>B</w:t>
            </w:r>
            <w:r w:rsidRPr="00C35B33">
              <w:rPr>
                <w:rFonts w:ascii="Arial" w:hAnsi="Arial" w:cs="Arial"/>
                <w:color w:val="191919"/>
                <w:sz w:val="18"/>
                <w:szCs w:val="18"/>
              </w:rPr>
              <w:t>uy-and-</w:t>
            </w:r>
            <w:r>
              <w:rPr>
                <w:rFonts w:ascii="Arial" w:hAnsi="Arial" w:cs="Arial"/>
                <w:color w:val="191919"/>
                <w:sz w:val="18"/>
                <w:szCs w:val="18"/>
              </w:rPr>
              <w:t>B</w:t>
            </w:r>
            <w:r w:rsidRPr="00C35B33">
              <w:rPr>
                <w:rFonts w:ascii="Arial" w:hAnsi="Arial" w:cs="Arial"/>
                <w:color w:val="191919"/>
                <w:sz w:val="18"/>
                <w:szCs w:val="18"/>
              </w:rPr>
              <w:t>ill process in their office.</w:t>
            </w:r>
            <w:r>
              <w:rPr>
                <w:rFonts w:ascii="Arial" w:hAnsi="Arial" w:cs="Arial"/>
                <w:color w:val="191919"/>
                <w:sz w:val="18"/>
                <w:szCs w:val="18"/>
              </w:rPr>
              <w:t xml:space="preserve"> </w:t>
            </w:r>
            <w:r w:rsidRPr="00C35B33">
              <w:rPr>
                <w:rFonts w:ascii="Arial" w:hAnsi="Arial" w:cs="Arial"/>
                <w:color w:val="191919"/>
                <w:sz w:val="18"/>
                <w:szCs w:val="18"/>
              </w:rPr>
              <w:t>Under no circumstances can a Novartis</w:t>
            </w:r>
            <w:r>
              <w:rPr>
                <w:rFonts w:ascii="Arial" w:hAnsi="Arial" w:cs="Arial"/>
                <w:color w:val="191919"/>
                <w:sz w:val="18"/>
                <w:szCs w:val="18"/>
              </w:rPr>
              <w:t xml:space="preserve"> </w:t>
            </w:r>
            <w:r w:rsidRPr="00C35B33">
              <w:rPr>
                <w:rFonts w:ascii="Arial" w:hAnsi="Arial" w:cs="Arial"/>
                <w:color w:val="191919"/>
                <w:sz w:val="18"/>
                <w:szCs w:val="18"/>
              </w:rPr>
              <w:t>Sales Associate engage in any discussions with providers or offices related to the profitability of prescribing Novartis products, including the net cost recovery, or spread/margin.</w:t>
            </w:r>
          </w:p>
          <w:p w14:paraId="05C8E271" w14:textId="77777777" w:rsidR="000D1E93" w:rsidRPr="00F2008E" w:rsidRDefault="000D1E93" w:rsidP="006A7E14">
            <w:pPr>
              <w:ind w:right="171"/>
              <w:jc w:val="center"/>
            </w:pPr>
            <w:r>
              <w:t>---</w:t>
            </w:r>
          </w:p>
          <w:p w14:paraId="06A3AE25" w14:textId="77777777" w:rsidR="000D1E93" w:rsidRDefault="000D1E93" w:rsidP="006A7E14">
            <w:pPr>
              <w:ind w:right="171"/>
              <w:jc w:val="center"/>
              <w:rPr>
                <w:noProof/>
              </w:rPr>
            </w:pPr>
            <w:r w:rsidRPr="000E46C4">
              <w:rPr>
                <w:noProof/>
                <w:color w:val="2B579A"/>
                <w:shd w:val="clear" w:color="auto" w:fill="E6E6E6"/>
              </w:rPr>
              <w:drawing>
                <wp:inline distT="0" distB="0" distL="0" distR="0" wp14:anchorId="24F9FF51" wp14:editId="25C48E82">
                  <wp:extent cx="879619" cy="28130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505C718B" w14:textId="77777777" w:rsidR="000D1E93" w:rsidRDefault="000D1E93" w:rsidP="006A7E14">
            <w:pPr>
              <w:ind w:right="171"/>
              <w:jc w:val="center"/>
            </w:pPr>
            <w:r>
              <w:t>---</w:t>
            </w:r>
          </w:p>
          <w:p w14:paraId="057CD2DE" w14:textId="77777777" w:rsidR="000D1E93" w:rsidRPr="00381179" w:rsidRDefault="000D1E93" w:rsidP="006A7E14">
            <w:pPr>
              <w:rPr>
                <w:color w:val="FF0000"/>
                <w:sz w:val="18"/>
                <w:szCs w:val="18"/>
              </w:rPr>
            </w:pPr>
            <w:r w:rsidRPr="00381179">
              <w:rPr>
                <w:b/>
                <w:bCs/>
                <w:color w:val="FF0000"/>
                <w:sz w:val="18"/>
                <w:szCs w:val="18"/>
              </w:rPr>
              <w:t xml:space="preserve">Incorrect Answer </w:t>
            </w:r>
            <w:r>
              <w:rPr>
                <w:b/>
                <w:bCs/>
                <w:color w:val="FF0000"/>
                <w:sz w:val="18"/>
                <w:szCs w:val="18"/>
              </w:rPr>
              <w:t>Feedback – Attempt 1</w:t>
            </w:r>
          </w:p>
          <w:p w14:paraId="20B23B4F" w14:textId="77777777" w:rsidR="000D1E93" w:rsidRDefault="000D1E93" w:rsidP="006A7E14">
            <w:pPr>
              <w:rPr>
                <w:color w:val="000000" w:themeColor="text1"/>
                <w:sz w:val="18"/>
                <w:szCs w:val="18"/>
              </w:rPr>
            </w:pPr>
            <w:r w:rsidRPr="009714D8">
              <w:rPr>
                <w:color w:val="000000" w:themeColor="text1"/>
                <w:sz w:val="18"/>
                <w:szCs w:val="18"/>
              </w:rPr>
              <w:t>That’s not quite right</w:t>
            </w:r>
            <w:r>
              <w:rPr>
                <w:color w:val="000000" w:themeColor="text1"/>
                <w:sz w:val="18"/>
                <w:szCs w:val="18"/>
              </w:rPr>
              <w:t>.</w:t>
            </w:r>
            <w:r w:rsidRPr="009714D8">
              <w:rPr>
                <w:color w:val="000000" w:themeColor="text1"/>
                <w:sz w:val="18"/>
                <w:szCs w:val="18"/>
              </w:rPr>
              <w:t xml:space="preserve"> Try again</w:t>
            </w:r>
            <w:r>
              <w:rPr>
                <w:color w:val="000000" w:themeColor="text1"/>
                <w:sz w:val="18"/>
                <w:szCs w:val="18"/>
              </w:rPr>
              <w:t>!</w:t>
            </w:r>
          </w:p>
          <w:p w14:paraId="709A0310" w14:textId="77777777" w:rsidR="000D1E93" w:rsidRDefault="000D1E93" w:rsidP="006A7E14">
            <w:pPr>
              <w:jc w:val="center"/>
              <w:rPr>
                <w:color w:val="000000" w:themeColor="text1"/>
                <w:sz w:val="18"/>
                <w:szCs w:val="18"/>
              </w:rPr>
            </w:pPr>
            <w:r>
              <w:rPr>
                <w:color w:val="000000" w:themeColor="text1"/>
                <w:sz w:val="18"/>
                <w:szCs w:val="18"/>
              </w:rPr>
              <w:t>---</w:t>
            </w:r>
          </w:p>
          <w:p w14:paraId="5F7473F2" w14:textId="77777777" w:rsidR="000D1E93" w:rsidRDefault="000D1E93" w:rsidP="006A7E14">
            <w:pPr>
              <w:jc w:val="center"/>
              <w:rPr>
                <w:color w:val="000000" w:themeColor="text1"/>
                <w:sz w:val="18"/>
                <w:szCs w:val="18"/>
              </w:rPr>
            </w:pPr>
            <w:r>
              <w:rPr>
                <w:color w:val="000000" w:themeColor="text1"/>
                <w:sz w:val="18"/>
                <w:szCs w:val="18"/>
              </w:rPr>
              <w:t>TRY AGAIN</w:t>
            </w:r>
          </w:p>
          <w:p w14:paraId="119103ED" w14:textId="77777777" w:rsidR="000D1E93" w:rsidRPr="009714D8" w:rsidRDefault="000D1E93" w:rsidP="006A7E14">
            <w:pPr>
              <w:jc w:val="center"/>
              <w:rPr>
                <w:color w:val="000000" w:themeColor="text1"/>
                <w:sz w:val="18"/>
                <w:szCs w:val="18"/>
              </w:rPr>
            </w:pPr>
            <w:r>
              <w:rPr>
                <w:color w:val="000000" w:themeColor="text1"/>
                <w:sz w:val="18"/>
                <w:szCs w:val="18"/>
              </w:rPr>
              <w:t>---</w:t>
            </w:r>
          </w:p>
          <w:p w14:paraId="03505BFD" w14:textId="77777777" w:rsidR="000D1E93" w:rsidRDefault="000D1E93" w:rsidP="006A7E14">
            <w:pPr>
              <w:rPr>
                <w:color w:val="538135" w:themeColor="accent6" w:themeShade="BF"/>
                <w:sz w:val="18"/>
                <w:szCs w:val="18"/>
              </w:rPr>
            </w:pPr>
          </w:p>
          <w:p w14:paraId="3CE5B7ED" w14:textId="77777777" w:rsidR="000D1E93" w:rsidRPr="00381179" w:rsidRDefault="000D1E93" w:rsidP="006A7E14">
            <w:pPr>
              <w:rPr>
                <w:color w:val="FF0000"/>
                <w:sz w:val="18"/>
                <w:szCs w:val="18"/>
              </w:rPr>
            </w:pPr>
            <w:r w:rsidRPr="00381179">
              <w:rPr>
                <w:b/>
                <w:bCs/>
                <w:color w:val="FF0000"/>
                <w:sz w:val="18"/>
                <w:szCs w:val="18"/>
              </w:rPr>
              <w:t xml:space="preserve">Incorrect Answer </w:t>
            </w:r>
            <w:r>
              <w:rPr>
                <w:b/>
                <w:bCs/>
                <w:color w:val="FF0000"/>
                <w:sz w:val="18"/>
                <w:szCs w:val="18"/>
              </w:rPr>
              <w:t>Feedback – Attempt 2</w:t>
            </w:r>
          </w:p>
          <w:p w14:paraId="53CDCFB9" w14:textId="77777777" w:rsidR="000D1E93" w:rsidRPr="000E46C4" w:rsidRDefault="000D1E93" w:rsidP="006A7E14">
            <w:pPr>
              <w:rPr>
                <w:color w:val="538135" w:themeColor="accent6" w:themeShade="BF"/>
                <w:sz w:val="18"/>
                <w:szCs w:val="18"/>
              </w:rPr>
            </w:pPr>
            <w:r w:rsidRPr="009714D8">
              <w:rPr>
                <w:color w:val="000000" w:themeColor="text1"/>
                <w:sz w:val="18"/>
                <w:szCs w:val="18"/>
              </w:rPr>
              <w:t>That’s not quite right</w:t>
            </w:r>
            <w:r>
              <w:rPr>
                <w:color w:val="000000" w:themeColor="text1"/>
                <w:sz w:val="18"/>
                <w:szCs w:val="18"/>
              </w:rPr>
              <w:t>.</w:t>
            </w:r>
          </w:p>
          <w:p w14:paraId="19A6C7C6" w14:textId="77777777" w:rsidR="000D1E93" w:rsidRDefault="000D1E93" w:rsidP="006A7E14">
            <w:pPr>
              <w:rPr>
                <w:color w:val="000000" w:themeColor="text1"/>
                <w:sz w:val="18"/>
                <w:szCs w:val="18"/>
              </w:rPr>
            </w:pPr>
          </w:p>
          <w:p w14:paraId="2E4AA90F" w14:textId="77777777" w:rsidR="000D1E93" w:rsidRDefault="000D1E93" w:rsidP="006A7E14">
            <w:pPr>
              <w:rPr>
                <w:color w:val="000000" w:themeColor="text1"/>
                <w:sz w:val="18"/>
                <w:szCs w:val="18"/>
              </w:rPr>
            </w:pPr>
            <w:r w:rsidRPr="009714D8">
              <w:rPr>
                <w:color w:val="000000" w:themeColor="text1"/>
                <w:sz w:val="18"/>
                <w:szCs w:val="18"/>
              </w:rPr>
              <w:t xml:space="preserve">The Sales </w:t>
            </w:r>
            <w:r>
              <w:rPr>
                <w:color w:val="000000" w:themeColor="text1"/>
                <w:sz w:val="18"/>
                <w:szCs w:val="18"/>
              </w:rPr>
              <w:t>Specialist</w:t>
            </w:r>
            <w:r w:rsidRPr="009714D8">
              <w:rPr>
                <w:color w:val="000000" w:themeColor="text1"/>
                <w:sz w:val="18"/>
                <w:szCs w:val="18"/>
              </w:rPr>
              <w:t>, Jason,</w:t>
            </w:r>
            <w:r>
              <w:rPr>
                <w:color w:val="000000" w:themeColor="text1"/>
                <w:sz w:val="18"/>
                <w:szCs w:val="18"/>
              </w:rPr>
              <w:t xml:space="preserve"> </w:t>
            </w:r>
            <w:r w:rsidRPr="009714D8">
              <w:rPr>
                <w:color w:val="000000" w:themeColor="text1"/>
                <w:sz w:val="18"/>
                <w:szCs w:val="18"/>
              </w:rPr>
              <w:t>appropriately acknowledged that other options are available.</w:t>
            </w:r>
          </w:p>
          <w:p w14:paraId="01446BC9" w14:textId="77777777" w:rsidR="000D1E93" w:rsidRDefault="000D1E93" w:rsidP="006A7E14">
            <w:pPr>
              <w:rPr>
                <w:color w:val="000000" w:themeColor="text1"/>
                <w:sz w:val="18"/>
                <w:szCs w:val="18"/>
              </w:rPr>
            </w:pPr>
          </w:p>
          <w:p w14:paraId="38E7AE80" w14:textId="77777777" w:rsidR="000D1E93" w:rsidRPr="009714D8" w:rsidRDefault="000D1E93" w:rsidP="006A7E14">
            <w:pPr>
              <w:rPr>
                <w:color w:val="000000" w:themeColor="text1"/>
                <w:sz w:val="18"/>
                <w:szCs w:val="18"/>
              </w:rPr>
            </w:pPr>
            <w:r w:rsidRPr="009714D8">
              <w:rPr>
                <w:color w:val="000000" w:themeColor="text1"/>
                <w:sz w:val="18"/>
                <w:szCs w:val="18"/>
              </w:rPr>
              <w:t xml:space="preserve">However, under no circumstances can Novartis Sales </w:t>
            </w:r>
            <w:r>
              <w:rPr>
                <w:color w:val="000000" w:themeColor="text1"/>
                <w:sz w:val="18"/>
                <w:szCs w:val="18"/>
              </w:rPr>
              <w:t xml:space="preserve">Specialists </w:t>
            </w:r>
            <w:r w:rsidRPr="009714D8">
              <w:rPr>
                <w:color w:val="000000" w:themeColor="text1"/>
                <w:sz w:val="18"/>
                <w:szCs w:val="18"/>
              </w:rPr>
              <w:t>engage in any discussions with providers or offices related to profitability or prescribing Novartis products, including "net cost recovery" also referred to as the "spread/margin". If</w:t>
            </w:r>
            <w:r>
              <w:rPr>
                <w:color w:val="000000" w:themeColor="text1"/>
                <w:sz w:val="18"/>
                <w:szCs w:val="18"/>
              </w:rPr>
              <w:t xml:space="preserve"> HCPs (or others) </w:t>
            </w:r>
            <w:r w:rsidRPr="009714D8">
              <w:rPr>
                <w:color w:val="000000" w:themeColor="text1"/>
                <w:sz w:val="18"/>
                <w:szCs w:val="18"/>
              </w:rPr>
              <w:t>ask</w:t>
            </w:r>
            <w:r>
              <w:rPr>
                <w:color w:val="000000" w:themeColor="text1"/>
                <w:sz w:val="18"/>
                <w:szCs w:val="18"/>
              </w:rPr>
              <w:t xml:space="preserve"> </w:t>
            </w:r>
            <w:r w:rsidRPr="009714D8">
              <w:rPr>
                <w:color w:val="000000" w:themeColor="text1"/>
                <w:sz w:val="18"/>
                <w:szCs w:val="18"/>
              </w:rPr>
              <w:t>question</w:t>
            </w:r>
            <w:r>
              <w:rPr>
                <w:color w:val="000000" w:themeColor="text1"/>
                <w:sz w:val="18"/>
                <w:szCs w:val="18"/>
              </w:rPr>
              <w:t xml:space="preserve">s </w:t>
            </w:r>
            <w:r w:rsidRPr="009714D8">
              <w:rPr>
                <w:color w:val="000000" w:themeColor="text1"/>
                <w:sz w:val="18"/>
                <w:szCs w:val="18"/>
              </w:rPr>
              <w:t>related to the reimbursement</w:t>
            </w:r>
            <w:r>
              <w:rPr>
                <w:color w:val="000000" w:themeColor="text1"/>
                <w:sz w:val="18"/>
                <w:szCs w:val="18"/>
              </w:rPr>
              <w:t>-</w:t>
            </w:r>
            <w:r w:rsidRPr="009714D8">
              <w:rPr>
                <w:color w:val="000000" w:themeColor="text1"/>
                <w:sz w:val="18"/>
                <w:szCs w:val="18"/>
              </w:rPr>
              <w:t>amount</w:t>
            </w:r>
            <w:r>
              <w:rPr>
                <w:color w:val="000000" w:themeColor="text1"/>
                <w:sz w:val="18"/>
                <w:szCs w:val="18"/>
              </w:rPr>
              <w:t xml:space="preserve"> </w:t>
            </w:r>
            <w:r w:rsidRPr="009714D8">
              <w:rPr>
                <w:color w:val="000000" w:themeColor="text1"/>
                <w:sz w:val="18"/>
                <w:szCs w:val="18"/>
              </w:rPr>
              <w:t>they will receive, you must respond that you cannot discuss</w:t>
            </w:r>
            <w:r>
              <w:rPr>
                <w:color w:val="000000" w:themeColor="text1"/>
                <w:sz w:val="18"/>
                <w:szCs w:val="18"/>
              </w:rPr>
              <w:t xml:space="preserve"> office or </w:t>
            </w:r>
            <w:r w:rsidRPr="009714D8">
              <w:rPr>
                <w:color w:val="000000" w:themeColor="text1"/>
                <w:sz w:val="18"/>
                <w:szCs w:val="18"/>
              </w:rPr>
              <w:t>practice finances and then transition back to approved messaging.</w:t>
            </w:r>
          </w:p>
          <w:p w14:paraId="2B1E2BFC" w14:textId="77777777" w:rsidR="000D1E93" w:rsidRPr="00F2008E" w:rsidRDefault="000D1E93" w:rsidP="006A7E14">
            <w:pPr>
              <w:ind w:right="171"/>
              <w:jc w:val="center"/>
            </w:pPr>
            <w:r>
              <w:t>---</w:t>
            </w:r>
          </w:p>
          <w:p w14:paraId="3F8A2C6D" w14:textId="77777777" w:rsidR="000D1E93" w:rsidRDefault="000D1E93" w:rsidP="006A7E14">
            <w:pPr>
              <w:ind w:right="171"/>
              <w:jc w:val="center"/>
              <w:rPr>
                <w:noProof/>
              </w:rPr>
            </w:pPr>
            <w:r w:rsidRPr="000E46C4">
              <w:rPr>
                <w:noProof/>
                <w:color w:val="2B579A"/>
                <w:shd w:val="clear" w:color="auto" w:fill="E6E6E6"/>
              </w:rPr>
              <w:drawing>
                <wp:inline distT="0" distB="0" distL="0" distR="0" wp14:anchorId="009BE108" wp14:editId="77148E2D">
                  <wp:extent cx="879619" cy="2813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32D72F2F" w14:textId="77777777" w:rsidR="000D1E93" w:rsidRDefault="000D1E93" w:rsidP="006A7E14">
            <w:pPr>
              <w:ind w:right="171"/>
              <w:jc w:val="center"/>
            </w:pPr>
            <w:r>
              <w:t>---</w:t>
            </w:r>
          </w:p>
          <w:p w14:paraId="0439F2E6" w14:textId="77777777" w:rsidR="000D1E93" w:rsidRDefault="000D1E93" w:rsidP="006A7E14">
            <w:pPr>
              <w:ind w:right="171"/>
              <w:jc w:val="center"/>
              <w:rPr>
                <w:noProof/>
                <w:color w:val="70AD47" w:themeColor="accent6"/>
              </w:rPr>
            </w:pPr>
          </w:p>
          <w:p w14:paraId="3E280658" w14:textId="77777777" w:rsidR="000D1E93" w:rsidRPr="00297D62" w:rsidRDefault="000D1E93" w:rsidP="006A7E14">
            <w:pPr>
              <w:ind w:right="171"/>
              <w:jc w:val="center"/>
            </w:pPr>
            <w:r>
              <w:rPr>
                <w:noProof/>
                <w:color w:val="70AD47" w:themeColor="accent6"/>
              </w:rPr>
              <w:t xml:space="preserve">UPON </w:t>
            </w:r>
            <w:r w:rsidRPr="000E46C4">
              <w:rPr>
                <w:noProof/>
                <w:color w:val="70AD47" w:themeColor="accent6"/>
              </w:rPr>
              <w:t>SUCCESSFUL</w:t>
            </w:r>
            <w:r>
              <w:rPr>
                <w:noProof/>
                <w:color w:val="70AD47" w:themeColor="accent6"/>
              </w:rPr>
              <w:t xml:space="preserve"> </w:t>
            </w:r>
            <w:r w:rsidRPr="000E46C4">
              <w:rPr>
                <w:noProof/>
                <w:color w:val="70AD47" w:themeColor="accent6"/>
              </w:rPr>
              <w:t>ATTEMPT</w:t>
            </w:r>
          </w:p>
          <w:p w14:paraId="20883EEE" w14:textId="77777777" w:rsidR="000D1E93" w:rsidRDefault="000D1E93" w:rsidP="006A7E14">
            <w:pPr>
              <w:ind w:right="171"/>
              <w:jc w:val="center"/>
              <w:rPr>
                <w:noProof/>
              </w:rPr>
            </w:pPr>
          </w:p>
          <w:p w14:paraId="25E2E596" w14:textId="77777777" w:rsidR="000D1E93" w:rsidRDefault="000D1E93" w:rsidP="006A7E14">
            <w:pPr>
              <w:ind w:right="171"/>
              <w:jc w:val="center"/>
              <w:rPr>
                <w:noProof/>
              </w:rPr>
            </w:pPr>
            <w:r w:rsidRPr="000E46C4">
              <w:rPr>
                <w:noProof/>
                <w:color w:val="70AD47" w:themeColor="accent6"/>
                <w:shd w:val="clear" w:color="auto" w:fill="E6E6E6"/>
              </w:rPr>
              <w:drawing>
                <wp:inline distT="0" distB="0" distL="0" distR="0" wp14:anchorId="6A9F3CDF" wp14:editId="2340CD1F">
                  <wp:extent cx="820420" cy="240665"/>
                  <wp:effectExtent l="0" t="0" r="0" b="6985"/>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7728" t="44334" r="11773" b="31371"/>
                          <a:stretch/>
                        </pic:blipFill>
                        <pic:spPr bwMode="auto">
                          <a:xfrm>
                            <a:off x="0" y="0"/>
                            <a:ext cx="820420" cy="240665"/>
                          </a:xfrm>
                          <a:prstGeom prst="rect">
                            <a:avLst/>
                          </a:prstGeom>
                          <a:ln>
                            <a:noFill/>
                          </a:ln>
                          <a:extLst>
                            <a:ext uri="{53640926-AAD7-44D8-BBD7-CCE9431645EC}">
                              <a14:shadowObscured xmlns:a14="http://schemas.microsoft.com/office/drawing/2010/main"/>
                            </a:ext>
                          </a:extLst>
                        </pic:spPr>
                      </pic:pic>
                    </a:graphicData>
                  </a:graphic>
                </wp:inline>
              </w:drawing>
            </w:r>
          </w:p>
          <w:p w14:paraId="0C8E7D05" w14:textId="77777777" w:rsidR="000D1E93" w:rsidRDefault="000D1E93" w:rsidP="006A7E14">
            <w:pPr>
              <w:ind w:right="171"/>
              <w:jc w:val="center"/>
              <w:rPr>
                <w:noProof/>
              </w:rPr>
            </w:pPr>
          </w:p>
          <w:p w14:paraId="515ECDE8" w14:textId="77777777" w:rsidR="000D1E93" w:rsidRDefault="000D1E93" w:rsidP="006A7E14">
            <w:pPr>
              <w:ind w:right="171"/>
              <w:jc w:val="center"/>
              <w:rPr>
                <w:noProof/>
              </w:rPr>
            </w:pPr>
            <w:r w:rsidRPr="000E46C4">
              <w:rPr>
                <w:noProof/>
              </w:rPr>
              <w:t>That was a fantastic attempt!</w:t>
            </w:r>
          </w:p>
          <w:p w14:paraId="3D0E13C0" w14:textId="77777777" w:rsidR="000D1E93" w:rsidRDefault="000D1E93" w:rsidP="006A7E14">
            <w:pPr>
              <w:ind w:right="171"/>
              <w:jc w:val="center"/>
              <w:rPr>
                <w:noProof/>
              </w:rPr>
            </w:pPr>
            <w:r>
              <w:rPr>
                <w:noProof/>
              </w:rPr>
              <w:t>You just revealed another Conversation Navigation Star!</w:t>
            </w:r>
          </w:p>
          <w:p w14:paraId="601877C0" w14:textId="77777777" w:rsidR="000D1E93" w:rsidRPr="0072566B" w:rsidRDefault="000D1E93" w:rsidP="006A7E14">
            <w:pPr>
              <w:ind w:right="171"/>
              <w:jc w:val="center"/>
              <w:rPr>
                <w:noProof/>
                <w:color w:val="70AD47" w:themeColor="accent6"/>
              </w:rPr>
            </w:pPr>
          </w:p>
          <w:tbl>
            <w:tblPr>
              <w:tblStyle w:val="TableGrid"/>
              <w:tblW w:w="0" w:type="auto"/>
              <w:jc w:val="center"/>
              <w:tblLook w:val="04A0" w:firstRow="1" w:lastRow="0" w:firstColumn="1" w:lastColumn="0" w:noHBand="0" w:noVBand="1"/>
            </w:tblPr>
            <w:tblGrid>
              <w:gridCol w:w="2768"/>
            </w:tblGrid>
            <w:tr w:rsidR="000D1E93" w14:paraId="29777311" w14:textId="77777777" w:rsidTr="006A7E14">
              <w:trPr>
                <w:jc w:val="center"/>
              </w:trPr>
              <w:tc>
                <w:tcPr>
                  <w:tcW w:w="2768" w:type="dxa"/>
                </w:tcPr>
                <w:p w14:paraId="25B6FA23" w14:textId="77777777" w:rsidR="000D1E93" w:rsidRDefault="000D1E93" w:rsidP="006A7E14">
                  <w:pPr>
                    <w:ind w:right="171"/>
                    <w:jc w:val="center"/>
                  </w:pPr>
                  <w:r>
                    <w:t>#2/5</w:t>
                  </w:r>
                </w:p>
                <w:p w14:paraId="77A6CE14" w14:textId="77777777" w:rsidR="000D1E93" w:rsidRDefault="000D1E93" w:rsidP="006A7E14">
                  <w:pPr>
                    <w:ind w:right="171"/>
                    <w:jc w:val="center"/>
                  </w:pPr>
                  <w:r>
                    <w:rPr>
                      <w:noProof/>
                      <w:color w:val="2B579A"/>
                      <w:shd w:val="clear" w:color="auto" w:fill="E6E6E6"/>
                    </w:rPr>
                    <mc:AlternateContent>
                      <mc:Choice Requires="wps">
                        <w:drawing>
                          <wp:anchor distT="0" distB="0" distL="114300" distR="114300" simplePos="0" relativeHeight="251685888" behindDoc="0" locked="0" layoutInCell="1" allowOverlap="1" wp14:anchorId="675FDF15" wp14:editId="63FE2755">
                            <wp:simplePos x="0" y="0"/>
                            <wp:positionH relativeFrom="column">
                              <wp:posOffset>596313</wp:posOffset>
                            </wp:positionH>
                            <wp:positionV relativeFrom="paragraph">
                              <wp:posOffset>37944</wp:posOffset>
                            </wp:positionV>
                            <wp:extent cx="351130" cy="263348"/>
                            <wp:effectExtent l="38100" t="19050" r="30480" b="41910"/>
                            <wp:wrapNone/>
                            <wp:docPr id="27" name="Star: 5 Points 27"/>
                            <wp:cNvGraphicFramePr/>
                            <a:graphic xmlns:a="http://schemas.openxmlformats.org/drawingml/2006/main">
                              <a:graphicData uri="http://schemas.microsoft.com/office/word/2010/wordprocessingShape">
                                <wps:wsp>
                                  <wps:cNvSpPr/>
                                  <wps:spPr>
                                    <a:xfrm>
                                      <a:off x="0" y="0"/>
                                      <a:ext cx="351130" cy="263348"/>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BB0D19" id="Star: 5 Points 27" o:spid="_x0000_s1026" style="position:absolute;margin-left:46.95pt;margin-top:3pt;width:27.65pt;height:20.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1130,26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" path="m,100590r134120,l175565,r41445,100590l351130,100590,242624,162757r41446,100590l175565,201179,67060,263347,108506,162757,,100590xe" fillcolor="#4472c4 [3204]" strokecolor="#1f3763 [1604]" strokeweight="1pt">
                            <v:stroke joinstyle="miter"/>
                            <v:path arrowok="t" o:connecttype="custom" o:connectlocs="0,100590;134120,100590;175565,0;217010,100590;351130,100590;242624,162757;284070,263347;175565,201179;67060,263347;108506,162757;0,100590" o:connectangles="0,0,0,0,0,0,0,0,0,0,0"/>
                          </v:shape>
                        </w:pict>
                      </mc:Fallback>
                    </mc:AlternateContent>
                  </w:r>
                </w:p>
                <w:p w14:paraId="553CCC67" w14:textId="77777777" w:rsidR="000D1E93" w:rsidRDefault="000D1E93" w:rsidP="006A7E14">
                  <w:pPr>
                    <w:ind w:right="171"/>
                    <w:jc w:val="center"/>
                  </w:pPr>
                </w:p>
                <w:p w14:paraId="187A5E11" w14:textId="77777777" w:rsidR="000D1E93" w:rsidRDefault="000D1E93" w:rsidP="006A7E14">
                  <w:pPr>
                    <w:ind w:right="171"/>
                    <w:jc w:val="center"/>
                  </w:pPr>
                </w:p>
              </w:tc>
            </w:tr>
          </w:tbl>
          <w:p w14:paraId="66861230" w14:textId="77777777" w:rsidR="000D1E93" w:rsidRPr="005E4024" w:rsidRDefault="000D1E93" w:rsidP="006A7E14">
            <w:pPr>
              <w:ind w:right="171"/>
              <w:jc w:val="center"/>
              <w:rPr>
                <w:color w:val="000000" w:themeColor="text1"/>
              </w:rPr>
            </w:pPr>
            <w:r w:rsidRPr="005E4024">
              <w:rPr>
                <w:color w:val="000000" w:themeColor="text1"/>
              </w:rPr>
              <w:t>Let’s return to Jason and Dr. Davis and see how their conversation is progressing.</w:t>
            </w:r>
          </w:p>
          <w:p w14:paraId="4074B26D" w14:textId="77777777" w:rsidR="000D1E93" w:rsidRPr="005E4024" w:rsidRDefault="000D1E93" w:rsidP="006A7E14">
            <w:pPr>
              <w:ind w:right="171"/>
              <w:jc w:val="center"/>
              <w:rPr>
                <w:color w:val="000000" w:themeColor="text1"/>
              </w:rPr>
            </w:pPr>
          </w:p>
          <w:p w14:paraId="57EDC428" w14:textId="77777777" w:rsidR="000D1E93" w:rsidRPr="000E46C4" w:rsidRDefault="000D1E93" w:rsidP="006A7E14">
            <w:pPr>
              <w:ind w:right="171"/>
              <w:jc w:val="center"/>
            </w:pPr>
            <w:r w:rsidRPr="000E46C4">
              <w:t>Select CONTINUE to proceed.</w:t>
            </w:r>
          </w:p>
          <w:p w14:paraId="578B1416" w14:textId="77777777" w:rsidR="000D1E93" w:rsidRPr="000E46C4" w:rsidRDefault="000D1E93" w:rsidP="006A7E14">
            <w:pPr>
              <w:ind w:right="171"/>
              <w:jc w:val="center"/>
            </w:pPr>
          </w:p>
          <w:p w14:paraId="0D8E7CDE" w14:textId="77777777" w:rsidR="000D1E93" w:rsidRPr="00F2008E" w:rsidRDefault="000D1E93" w:rsidP="006A7E14">
            <w:pPr>
              <w:ind w:right="171"/>
              <w:jc w:val="center"/>
            </w:pPr>
            <w:r>
              <w:t>---</w:t>
            </w:r>
          </w:p>
          <w:p w14:paraId="2E590134" w14:textId="77777777" w:rsidR="000D1E93" w:rsidRDefault="000D1E93" w:rsidP="006A7E14">
            <w:pPr>
              <w:ind w:right="171"/>
              <w:jc w:val="center"/>
              <w:rPr>
                <w:noProof/>
              </w:rPr>
            </w:pPr>
            <w:r w:rsidRPr="000E46C4">
              <w:rPr>
                <w:noProof/>
                <w:color w:val="2B579A"/>
                <w:shd w:val="clear" w:color="auto" w:fill="E6E6E6"/>
              </w:rPr>
              <w:drawing>
                <wp:inline distT="0" distB="0" distL="0" distR="0" wp14:anchorId="2837C7A4" wp14:editId="7EF2974C">
                  <wp:extent cx="879619" cy="281303"/>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278FF658" w14:textId="77777777" w:rsidR="000D1E93" w:rsidRDefault="000D1E93" w:rsidP="006A7E14">
            <w:pPr>
              <w:ind w:right="171"/>
              <w:jc w:val="center"/>
            </w:pPr>
            <w:r>
              <w:t>---</w:t>
            </w:r>
          </w:p>
          <w:p w14:paraId="58EA4843" w14:textId="77777777" w:rsidR="000D1E93" w:rsidRDefault="000D1E93" w:rsidP="006A7E14">
            <w:pPr>
              <w:ind w:right="171"/>
              <w:jc w:val="center"/>
              <w:rPr>
                <w:noProof/>
                <w:color w:val="FF0000"/>
              </w:rPr>
            </w:pPr>
          </w:p>
          <w:p w14:paraId="2EE31852" w14:textId="77777777" w:rsidR="000D1E93" w:rsidRPr="000E46C4" w:rsidRDefault="000D1E93" w:rsidP="006A7E14">
            <w:pPr>
              <w:ind w:right="171"/>
              <w:jc w:val="center"/>
              <w:rPr>
                <w:noProof/>
                <w:color w:val="70AD47" w:themeColor="accent6"/>
              </w:rPr>
            </w:pPr>
            <w:r w:rsidRPr="00C83E00">
              <w:rPr>
                <w:noProof/>
                <w:color w:val="FF0000"/>
              </w:rPr>
              <w:t>UPON UNSUCCESSFUL ATTEMPT</w:t>
            </w:r>
          </w:p>
          <w:p w14:paraId="5928BD6E" w14:textId="77777777" w:rsidR="000D1E93" w:rsidRDefault="000D1E93" w:rsidP="006A7E14">
            <w:pPr>
              <w:ind w:right="171"/>
              <w:jc w:val="center"/>
              <w:rPr>
                <w:noProof/>
                <w:color w:val="BF8F00" w:themeColor="accent4" w:themeShade="BF"/>
              </w:rPr>
            </w:pPr>
          </w:p>
          <w:p w14:paraId="0AF81548" w14:textId="77777777" w:rsidR="000D1E93" w:rsidRPr="005E4024" w:rsidRDefault="000D1E93" w:rsidP="006A7E14">
            <w:pPr>
              <w:ind w:right="171"/>
              <w:jc w:val="center"/>
              <w:rPr>
                <w:noProof/>
                <w:color w:val="000000" w:themeColor="text1"/>
              </w:rPr>
            </w:pPr>
            <w:r w:rsidRPr="005E4024">
              <w:rPr>
                <w:noProof/>
                <w:color w:val="000000" w:themeColor="text1"/>
              </w:rPr>
              <w:t>It looks like you didn’t collect the Conversation Navigation Star on this occasion.</w:t>
            </w:r>
          </w:p>
          <w:p w14:paraId="6A552958" w14:textId="77777777" w:rsidR="000D1E93" w:rsidRPr="005E4024" w:rsidRDefault="000D1E93" w:rsidP="006A7E14">
            <w:pPr>
              <w:ind w:right="171"/>
              <w:jc w:val="center"/>
              <w:rPr>
                <w:noProof/>
                <w:color w:val="000000" w:themeColor="text1"/>
              </w:rPr>
            </w:pPr>
            <w:r w:rsidRPr="005E4024">
              <w:rPr>
                <w:noProof/>
                <w:color w:val="000000" w:themeColor="text1"/>
              </w:rPr>
              <w:t>Don’t worry, you still have a shot at capturing a few more in this section.</w:t>
            </w:r>
          </w:p>
          <w:p w14:paraId="60200C07" w14:textId="77777777" w:rsidR="000D1E93" w:rsidRPr="005E4024" w:rsidRDefault="000D1E93" w:rsidP="006A7E14">
            <w:pPr>
              <w:ind w:right="171"/>
              <w:jc w:val="center"/>
              <w:rPr>
                <w:color w:val="000000" w:themeColor="text1"/>
              </w:rPr>
            </w:pPr>
          </w:p>
          <w:p w14:paraId="487A5A6F" w14:textId="77777777" w:rsidR="000D1E93" w:rsidRPr="005E4024" w:rsidRDefault="000D1E93" w:rsidP="006A7E14">
            <w:pPr>
              <w:ind w:right="171"/>
              <w:jc w:val="center"/>
              <w:rPr>
                <w:color w:val="000000" w:themeColor="text1"/>
              </w:rPr>
            </w:pPr>
            <w:r w:rsidRPr="005E4024">
              <w:rPr>
                <w:color w:val="000000" w:themeColor="text1"/>
              </w:rPr>
              <w:t>Let’s return to Jason and Dr. Davis and see how their conversation is progressing.</w:t>
            </w:r>
          </w:p>
          <w:p w14:paraId="18EC31C3" w14:textId="77777777" w:rsidR="000D1E93" w:rsidRPr="005E4024" w:rsidRDefault="000D1E93" w:rsidP="006A7E14">
            <w:pPr>
              <w:ind w:right="171"/>
              <w:jc w:val="center"/>
              <w:rPr>
                <w:color w:val="000000" w:themeColor="text1"/>
              </w:rPr>
            </w:pPr>
          </w:p>
          <w:p w14:paraId="383DCCB9" w14:textId="77777777" w:rsidR="000D1E93" w:rsidRPr="000E46C4" w:rsidRDefault="000D1E93" w:rsidP="006A7E14">
            <w:pPr>
              <w:ind w:right="171"/>
              <w:jc w:val="center"/>
            </w:pPr>
            <w:r w:rsidRPr="000E46C4">
              <w:t>Select CONTINUE to proceed.</w:t>
            </w:r>
          </w:p>
          <w:p w14:paraId="35E3A89A" w14:textId="77777777" w:rsidR="000D1E93" w:rsidRPr="000E46C4" w:rsidRDefault="000D1E93" w:rsidP="006A7E14">
            <w:pPr>
              <w:ind w:right="171"/>
              <w:jc w:val="center"/>
            </w:pPr>
          </w:p>
          <w:p w14:paraId="79C7FC26" w14:textId="77777777" w:rsidR="000D1E93" w:rsidRPr="00F2008E" w:rsidRDefault="000D1E93" w:rsidP="006A7E14">
            <w:pPr>
              <w:ind w:right="171"/>
              <w:jc w:val="center"/>
            </w:pPr>
            <w:r>
              <w:t>---</w:t>
            </w:r>
          </w:p>
          <w:p w14:paraId="082146B4" w14:textId="77777777" w:rsidR="000D1E93" w:rsidRDefault="000D1E93" w:rsidP="006A7E14">
            <w:pPr>
              <w:ind w:right="171"/>
              <w:jc w:val="center"/>
              <w:rPr>
                <w:noProof/>
              </w:rPr>
            </w:pPr>
            <w:r w:rsidRPr="000E46C4">
              <w:rPr>
                <w:noProof/>
                <w:color w:val="2B579A"/>
                <w:shd w:val="clear" w:color="auto" w:fill="E6E6E6"/>
              </w:rPr>
              <w:drawing>
                <wp:inline distT="0" distB="0" distL="0" distR="0" wp14:anchorId="3BA32BB5" wp14:editId="7DD08436">
                  <wp:extent cx="879619" cy="281303"/>
                  <wp:effectExtent l="0" t="0" r="0" b="508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7FA21578" w14:textId="77777777" w:rsidR="000D1E93" w:rsidRDefault="000D1E93" w:rsidP="006A7E14">
            <w:pPr>
              <w:ind w:right="171"/>
              <w:jc w:val="center"/>
            </w:pPr>
            <w:r>
              <w:t>---</w:t>
            </w:r>
          </w:p>
          <w:p w14:paraId="081E91A3" w14:textId="77777777" w:rsidR="000D1E93" w:rsidRPr="00397454" w:rsidRDefault="000D1E93" w:rsidP="006A7E14">
            <w:pPr>
              <w:jc w:val="center"/>
              <w:rPr>
                <w:rFonts w:eastAsia="Times New Roman"/>
                <w:color w:val="000000"/>
                <w:sz w:val="18"/>
                <w:szCs w:val="18"/>
              </w:rPr>
            </w:pPr>
          </w:p>
        </w:tc>
      </w:tr>
      <w:tr w:rsidR="000D1E93" w:rsidRPr="000E46C4" w14:paraId="012A7005" w14:textId="77777777" w:rsidTr="006A7E14">
        <w:trPr>
          <w:jc w:val="center"/>
        </w:trPr>
        <w:tc>
          <w:tcPr>
            <w:tcW w:w="9351" w:type="dxa"/>
          </w:tcPr>
          <w:p w14:paraId="18DE6315" w14:textId="77777777" w:rsidR="000D1E93" w:rsidRDefault="000D1E93" w:rsidP="006A7E14">
            <w:pPr>
              <w:jc w:val="center"/>
              <w:rPr>
                <w:sz w:val="18"/>
                <w:szCs w:val="18"/>
              </w:rPr>
            </w:pPr>
          </w:p>
          <w:p w14:paraId="268BD128" w14:textId="77777777" w:rsidR="000D1E93" w:rsidRPr="000E46C4" w:rsidRDefault="000D1E93" w:rsidP="006A7E14">
            <w:pPr>
              <w:jc w:val="center"/>
              <w:rPr>
                <w:sz w:val="18"/>
                <w:szCs w:val="18"/>
              </w:rPr>
            </w:pPr>
            <w:r w:rsidRPr="000E46C4">
              <w:rPr>
                <w:noProof/>
                <w:color w:val="2B579A"/>
                <w:sz w:val="18"/>
                <w:szCs w:val="18"/>
                <w:shd w:val="clear" w:color="auto" w:fill="E6E6E6"/>
              </w:rPr>
              <w:drawing>
                <wp:inline distT="0" distB="0" distL="0" distR="0" wp14:anchorId="436CF411" wp14:editId="45DC121B">
                  <wp:extent cx="1777005" cy="848351"/>
                  <wp:effectExtent l="19050" t="19050" r="1397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003" t="42924" r="33175"/>
                          <a:stretch/>
                        </pic:blipFill>
                        <pic:spPr bwMode="auto">
                          <a:xfrm>
                            <a:off x="0" y="0"/>
                            <a:ext cx="1783496" cy="851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E3ABAB" w14:textId="77777777" w:rsidR="000D1E93" w:rsidRPr="000E46C4" w:rsidRDefault="000D1E93" w:rsidP="006A7E14">
            <w:pPr>
              <w:rPr>
                <w:sz w:val="18"/>
                <w:szCs w:val="18"/>
              </w:rPr>
            </w:pPr>
          </w:p>
          <w:p w14:paraId="253DAB8B" w14:textId="77777777" w:rsidR="000D1E93" w:rsidRDefault="000D1E93" w:rsidP="006A7E14">
            <w:pPr>
              <w:rPr>
                <w:b/>
                <w:bCs/>
                <w:sz w:val="18"/>
                <w:szCs w:val="18"/>
              </w:rPr>
            </w:pPr>
            <w:r w:rsidRPr="00C94371">
              <w:rPr>
                <w:b/>
                <w:bCs/>
                <w:sz w:val="18"/>
                <w:szCs w:val="18"/>
              </w:rPr>
              <w:t>Is this response True or False?</w:t>
            </w:r>
            <w:r>
              <w:rPr>
                <w:b/>
                <w:bCs/>
                <w:sz w:val="18"/>
                <w:szCs w:val="18"/>
              </w:rPr>
              <w:t xml:space="preserve"> </w:t>
            </w:r>
            <w:r w:rsidRPr="00C94371">
              <w:rPr>
                <w:b/>
                <w:bCs/>
                <w:sz w:val="18"/>
                <w:szCs w:val="18"/>
              </w:rPr>
              <w:t>Select SUBMIT.</w:t>
            </w:r>
          </w:p>
          <w:p w14:paraId="49EAC6F7" w14:textId="77777777" w:rsidR="000D1E93" w:rsidRPr="00A83C10" w:rsidRDefault="000D1E93" w:rsidP="006A7E14">
            <w:pPr>
              <w:rPr>
                <w:b/>
                <w:bCs/>
                <w:sz w:val="18"/>
                <w:szCs w:val="18"/>
              </w:rPr>
            </w:pPr>
          </w:p>
          <w:tbl>
            <w:tblPr>
              <w:tblStyle w:val="TableGrid"/>
              <w:tblW w:w="0" w:type="auto"/>
              <w:jc w:val="center"/>
              <w:tblLook w:val="04A0" w:firstRow="1" w:lastRow="0" w:firstColumn="1" w:lastColumn="0" w:noHBand="0" w:noVBand="1"/>
            </w:tblPr>
            <w:tblGrid>
              <w:gridCol w:w="4042"/>
              <w:gridCol w:w="4043"/>
            </w:tblGrid>
            <w:tr w:rsidR="000D1E93" w14:paraId="1709DE73" w14:textId="77777777" w:rsidTr="006A7E14">
              <w:trPr>
                <w:jc w:val="center"/>
              </w:trPr>
              <w:tc>
                <w:tcPr>
                  <w:tcW w:w="8085" w:type="dxa"/>
                  <w:gridSpan w:val="2"/>
                </w:tcPr>
                <w:p w14:paraId="4EDFD8E8" w14:textId="24014BD5" w:rsidR="000D1E93" w:rsidRPr="00C94371" w:rsidRDefault="000D1E93" w:rsidP="006A7E14">
                  <w:pPr>
                    <w:rPr>
                      <w:sz w:val="18"/>
                      <w:szCs w:val="18"/>
                    </w:rPr>
                  </w:pPr>
                  <w:r w:rsidRPr="3C1051C0">
                    <w:rPr>
                      <w:sz w:val="18"/>
                      <w:szCs w:val="18"/>
                    </w:rPr>
                    <w:t xml:space="preserve">Another option is acquiring </w:t>
                  </w:r>
                  <w:r>
                    <w:rPr>
                      <w:sz w:val="18"/>
                      <w:szCs w:val="18"/>
                    </w:rPr>
                    <w:t>VITALMED</w:t>
                  </w:r>
                  <w:r w:rsidRPr="3C1051C0">
                    <w:rPr>
                      <w:sz w:val="18"/>
                      <w:szCs w:val="18"/>
                    </w:rPr>
                    <w:t xml:space="preserve"> via a Specialty Pharmacy. This option is determined by your patient’s health plan. Your office first submits a prescription to the Specialty Pharmacy and your office submits a claim for the cost of administration.</w:t>
                  </w:r>
                </w:p>
                <w:p w14:paraId="7C911AB0" w14:textId="77777777" w:rsidR="000D1E93" w:rsidRPr="00C94371" w:rsidRDefault="000D1E93" w:rsidP="006A7E14">
                  <w:pPr>
                    <w:rPr>
                      <w:sz w:val="18"/>
                      <w:szCs w:val="18"/>
                    </w:rPr>
                  </w:pPr>
                </w:p>
                <w:p w14:paraId="65B9CD0B" w14:textId="2C10AF43" w:rsidR="000D1E93" w:rsidRPr="00C94371" w:rsidRDefault="000D1E93" w:rsidP="006A7E14">
                  <w:pPr>
                    <w:rPr>
                      <w:color w:val="C00000"/>
                      <w:sz w:val="18"/>
                      <w:szCs w:val="18"/>
                    </w:rPr>
                  </w:pPr>
                  <w:r w:rsidRPr="3C1051C0">
                    <w:rPr>
                      <w:sz w:val="18"/>
                      <w:szCs w:val="18"/>
                    </w:rPr>
                    <w:t xml:space="preserve">It will be important for your office to conduct a benefits verification to understand the different acquisition options – based on the patient's insurance coverage, and I can connect you with the local ARM, to discuss these options in more detail so you can determine the best approach for you and your patient. Also, for additional information on how to acquire </w:t>
                  </w:r>
                  <w:r>
                    <w:rPr>
                      <w:sz w:val="18"/>
                      <w:szCs w:val="18"/>
                    </w:rPr>
                    <w:t>VITALMED</w:t>
                  </w:r>
                  <w:r w:rsidRPr="3C1051C0">
                    <w:rPr>
                      <w:sz w:val="18"/>
                      <w:szCs w:val="18"/>
                    </w:rPr>
                    <w:t xml:space="preserve"> and other helpful resources, you can visit the </w:t>
                  </w:r>
                  <w:r>
                    <w:rPr>
                      <w:sz w:val="18"/>
                      <w:szCs w:val="18"/>
                    </w:rPr>
                    <w:t>VITALMED</w:t>
                  </w:r>
                  <w:r w:rsidRPr="3C1051C0">
                    <w:rPr>
                      <w:sz w:val="18"/>
                      <w:szCs w:val="18"/>
                    </w:rPr>
                    <w:t xml:space="preserve"> Service Center website at </w:t>
                  </w:r>
                  <w:r w:rsidRPr="3C1051C0">
                    <w:rPr>
                      <w:rFonts w:eastAsia="Times New Roman"/>
                      <w:color w:val="FF0000"/>
                      <w:sz w:val="18"/>
                      <w:szCs w:val="18"/>
                    </w:rPr>
                    <w:t>ServiceCenter.com</w:t>
                  </w:r>
                  <w:r w:rsidRPr="3C1051C0">
                    <w:rPr>
                      <w:color w:val="C00000"/>
                      <w:sz w:val="18"/>
                      <w:szCs w:val="18"/>
                    </w:rPr>
                    <w:t>.</w:t>
                  </w:r>
                </w:p>
                <w:p w14:paraId="23FC099F" w14:textId="77777777" w:rsidR="000D1E93" w:rsidRDefault="000D1E93" w:rsidP="006A7E14">
                  <w:pPr>
                    <w:rPr>
                      <w:sz w:val="18"/>
                      <w:szCs w:val="18"/>
                    </w:rPr>
                  </w:pPr>
                </w:p>
              </w:tc>
            </w:tr>
            <w:tr w:rsidR="000D1E93" w14:paraId="6AF257BD" w14:textId="77777777" w:rsidTr="006A7E14">
              <w:trPr>
                <w:jc w:val="center"/>
              </w:trPr>
              <w:tc>
                <w:tcPr>
                  <w:tcW w:w="4042" w:type="dxa"/>
                  <w:shd w:val="clear" w:color="auto" w:fill="E2EFD9" w:themeFill="accent6" w:themeFillTint="33"/>
                </w:tcPr>
                <w:p w14:paraId="70A79267" w14:textId="77777777" w:rsidR="000D1E93" w:rsidRPr="00575DB1" w:rsidRDefault="000D1E93" w:rsidP="006A7E14">
                  <w:pPr>
                    <w:jc w:val="center"/>
                    <w:rPr>
                      <w:b/>
                      <w:bCs/>
                      <w:color w:val="000000" w:themeColor="text1"/>
                      <w:sz w:val="18"/>
                      <w:szCs w:val="18"/>
                    </w:rPr>
                  </w:pPr>
                  <w:r w:rsidRPr="00575DB1">
                    <w:rPr>
                      <w:b/>
                      <w:bCs/>
                      <w:color w:val="000000" w:themeColor="text1"/>
                      <w:sz w:val="18"/>
                      <w:szCs w:val="18"/>
                    </w:rPr>
                    <w:t>TRUE</w:t>
                  </w:r>
                </w:p>
                <w:p w14:paraId="67A87533" w14:textId="77777777" w:rsidR="000D1E93" w:rsidRPr="00575DB1" w:rsidRDefault="000D1E93" w:rsidP="006A7E14">
                  <w:pPr>
                    <w:rPr>
                      <w:color w:val="000000" w:themeColor="text1"/>
                      <w:sz w:val="18"/>
                      <w:szCs w:val="18"/>
                    </w:rPr>
                  </w:pPr>
                </w:p>
              </w:tc>
              <w:tc>
                <w:tcPr>
                  <w:tcW w:w="4043" w:type="dxa"/>
                  <w:shd w:val="clear" w:color="auto" w:fill="FFCCCC"/>
                </w:tcPr>
                <w:p w14:paraId="44A50210" w14:textId="77777777" w:rsidR="000D1E93" w:rsidRPr="00575DB1" w:rsidRDefault="000D1E93" w:rsidP="006A7E14">
                  <w:pPr>
                    <w:jc w:val="center"/>
                    <w:rPr>
                      <w:color w:val="000000" w:themeColor="text1"/>
                      <w:sz w:val="18"/>
                      <w:szCs w:val="18"/>
                    </w:rPr>
                  </w:pPr>
                  <w:r w:rsidRPr="00575DB1">
                    <w:rPr>
                      <w:color w:val="000000" w:themeColor="text1"/>
                      <w:sz w:val="18"/>
                      <w:szCs w:val="18"/>
                    </w:rPr>
                    <w:t>FALSE</w:t>
                  </w:r>
                </w:p>
                <w:p w14:paraId="094D062B" w14:textId="77777777" w:rsidR="000D1E93" w:rsidRPr="00575DB1" w:rsidRDefault="000D1E93" w:rsidP="006A7E14">
                  <w:pPr>
                    <w:rPr>
                      <w:color w:val="000000" w:themeColor="text1"/>
                      <w:sz w:val="18"/>
                      <w:szCs w:val="18"/>
                    </w:rPr>
                  </w:pPr>
                </w:p>
              </w:tc>
            </w:tr>
          </w:tbl>
          <w:p w14:paraId="6E1CEFBC" w14:textId="77777777" w:rsidR="000D1E93" w:rsidRDefault="000D1E93" w:rsidP="006A7E14">
            <w:pPr>
              <w:rPr>
                <w:sz w:val="18"/>
                <w:szCs w:val="18"/>
              </w:rPr>
            </w:pPr>
          </w:p>
          <w:p w14:paraId="6725E5B9" w14:textId="77777777" w:rsidR="000D1E93" w:rsidRPr="00C94371" w:rsidRDefault="000D1E93" w:rsidP="006A7E14">
            <w:pPr>
              <w:jc w:val="center"/>
              <w:rPr>
                <w:sz w:val="18"/>
                <w:szCs w:val="18"/>
              </w:rPr>
            </w:pPr>
            <w:r w:rsidRPr="00C94371">
              <w:rPr>
                <w:sz w:val="18"/>
                <w:szCs w:val="18"/>
              </w:rPr>
              <w:t>---</w:t>
            </w:r>
          </w:p>
          <w:p w14:paraId="33EACFBC" w14:textId="77777777" w:rsidR="000D1E93" w:rsidRPr="00C94371" w:rsidRDefault="000D1E93" w:rsidP="006A7E14">
            <w:pPr>
              <w:jc w:val="center"/>
              <w:rPr>
                <w:sz w:val="18"/>
                <w:szCs w:val="18"/>
              </w:rPr>
            </w:pPr>
            <w:r w:rsidRPr="00C94371">
              <w:rPr>
                <w:sz w:val="18"/>
                <w:szCs w:val="18"/>
              </w:rPr>
              <w:t>SUBMIT</w:t>
            </w:r>
          </w:p>
          <w:p w14:paraId="52303DDB" w14:textId="77777777" w:rsidR="000D1E93" w:rsidRPr="00C94371" w:rsidRDefault="000D1E93" w:rsidP="006A7E14">
            <w:pPr>
              <w:jc w:val="center"/>
              <w:rPr>
                <w:sz w:val="18"/>
                <w:szCs w:val="18"/>
              </w:rPr>
            </w:pPr>
            <w:r w:rsidRPr="00C94371">
              <w:rPr>
                <w:sz w:val="18"/>
                <w:szCs w:val="18"/>
              </w:rPr>
              <w:t>---</w:t>
            </w:r>
          </w:p>
          <w:p w14:paraId="1FC1DD3E" w14:textId="77777777" w:rsidR="000D1E93" w:rsidRPr="000E46C4" w:rsidRDefault="000D1E93" w:rsidP="006A7E14">
            <w:pPr>
              <w:jc w:val="center"/>
              <w:rPr>
                <w:sz w:val="18"/>
                <w:szCs w:val="18"/>
              </w:rPr>
            </w:pPr>
          </w:p>
          <w:p w14:paraId="6B514F77" w14:textId="77777777" w:rsidR="000D1E93" w:rsidRPr="000E46C4" w:rsidRDefault="000D1E93" w:rsidP="006A7E14">
            <w:pPr>
              <w:jc w:val="center"/>
              <w:rPr>
                <w:sz w:val="18"/>
                <w:szCs w:val="18"/>
              </w:rPr>
            </w:pPr>
          </w:p>
          <w:p w14:paraId="29626E0F" w14:textId="77777777" w:rsidR="000D1E93" w:rsidRPr="00C94371" w:rsidRDefault="000D1E93" w:rsidP="006A7E14">
            <w:pPr>
              <w:rPr>
                <w:b/>
                <w:bCs/>
                <w:color w:val="70AD47" w:themeColor="accent6"/>
                <w:sz w:val="18"/>
                <w:szCs w:val="18"/>
              </w:rPr>
            </w:pPr>
            <w:r w:rsidRPr="00C94371">
              <w:rPr>
                <w:b/>
                <w:bCs/>
                <w:color w:val="70AD47" w:themeColor="accent6"/>
                <w:sz w:val="18"/>
                <w:szCs w:val="18"/>
              </w:rPr>
              <w:t xml:space="preserve">Correct Answer </w:t>
            </w:r>
            <w:r>
              <w:rPr>
                <w:b/>
                <w:bCs/>
                <w:color w:val="70AD47" w:themeColor="accent6"/>
                <w:sz w:val="18"/>
                <w:szCs w:val="18"/>
              </w:rPr>
              <w:t>Feedback</w:t>
            </w:r>
          </w:p>
          <w:p w14:paraId="40250998" w14:textId="77777777" w:rsidR="000D1E93" w:rsidRPr="004C3113" w:rsidRDefault="000D1E93" w:rsidP="006A7E14">
            <w:pPr>
              <w:rPr>
                <w:b/>
                <w:bCs/>
                <w:sz w:val="18"/>
                <w:szCs w:val="18"/>
              </w:rPr>
            </w:pPr>
            <w:r w:rsidRPr="004C3113">
              <w:rPr>
                <w:b/>
                <w:bCs/>
                <w:sz w:val="18"/>
                <w:szCs w:val="18"/>
              </w:rPr>
              <w:t>Well done! The statement is in fact correct.</w:t>
            </w:r>
          </w:p>
          <w:p w14:paraId="67EDE562" w14:textId="77777777" w:rsidR="000D1E93" w:rsidRPr="00C94371" w:rsidRDefault="000D1E93" w:rsidP="006A7E14">
            <w:pPr>
              <w:rPr>
                <w:sz w:val="18"/>
                <w:szCs w:val="18"/>
              </w:rPr>
            </w:pPr>
          </w:p>
          <w:p w14:paraId="2C85C049" w14:textId="77777777" w:rsidR="000D1E93" w:rsidRPr="00C94371" w:rsidRDefault="000D1E93" w:rsidP="006A7E14">
            <w:pPr>
              <w:rPr>
                <w:sz w:val="18"/>
                <w:szCs w:val="18"/>
              </w:rPr>
            </w:pPr>
            <w:r w:rsidRPr="00C94371">
              <w:rPr>
                <w:sz w:val="18"/>
                <w:szCs w:val="18"/>
              </w:rPr>
              <w:t>In this case, Dr. Davis asked Jason about Specialty Pharmacy as an option and Jason appropriately provided a correct response.</w:t>
            </w:r>
          </w:p>
          <w:p w14:paraId="222E88A3" w14:textId="77777777" w:rsidR="000D1E93" w:rsidRPr="00C94371" w:rsidRDefault="000D1E93" w:rsidP="006A7E14">
            <w:pPr>
              <w:rPr>
                <w:sz w:val="18"/>
                <w:szCs w:val="18"/>
              </w:rPr>
            </w:pPr>
          </w:p>
          <w:p w14:paraId="6E3CA011" w14:textId="77777777" w:rsidR="000D1E93" w:rsidRPr="00C94371" w:rsidRDefault="000D1E93" w:rsidP="006A7E14">
            <w:pPr>
              <w:rPr>
                <w:sz w:val="18"/>
                <w:szCs w:val="18"/>
              </w:rPr>
            </w:pPr>
            <w:r w:rsidRPr="00C94371">
              <w:rPr>
                <w:sz w:val="18"/>
                <w:szCs w:val="18"/>
              </w:rPr>
              <w:t>As a reminder, there are 3 acquisition options:</w:t>
            </w:r>
          </w:p>
          <w:p w14:paraId="26D597A0" w14:textId="77777777" w:rsidR="000D1E93" w:rsidRPr="00C94371" w:rsidRDefault="000D1E93" w:rsidP="000D1E93">
            <w:pPr>
              <w:pStyle w:val="ListParagraph"/>
              <w:numPr>
                <w:ilvl w:val="0"/>
                <w:numId w:val="21"/>
              </w:numPr>
              <w:rPr>
                <w:sz w:val="18"/>
                <w:szCs w:val="18"/>
              </w:rPr>
            </w:pPr>
            <w:r w:rsidRPr="00C94371">
              <w:rPr>
                <w:sz w:val="18"/>
                <w:szCs w:val="18"/>
              </w:rPr>
              <w:t xml:space="preserve">Buy-and-Bill in </w:t>
            </w:r>
            <w:proofErr w:type="gramStart"/>
            <w:r w:rsidRPr="00C94371">
              <w:rPr>
                <w:sz w:val="18"/>
                <w:szCs w:val="18"/>
              </w:rPr>
              <w:t>office</w:t>
            </w:r>
            <w:proofErr w:type="gramEnd"/>
          </w:p>
          <w:p w14:paraId="6B269AE2" w14:textId="77777777" w:rsidR="000D1E93" w:rsidRPr="00C94371" w:rsidRDefault="000D1E93" w:rsidP="000D1E93">
            <w:pPr>
              <w:pStyle w:val="ListParagraph"/>
              <w:numPr>
                <w:ilvl w:val="0"/>
                <w:numId w:val="21"/>
              </w:numPr>
              <w:rPr>
                <w:sz w:val="18"/>
                <w:szCs w:val="18"/>
              </w:rPr>
            </w:pPr>
            <w:r w:rsidRPr="00C94371">
              <w:rPr>
                <w:sz w:val="18"/>
                <w:szCs w:val="18"/>
              </w:rPr>
              <w:t>AIC</w:t>
            </w:r>
          </w:p>
          <w:p w14:paraId="4310AE10" w14:textId="77777777" w:rsidR="000D1E93" w:rsidRPr="00C94371" w:rsidRDefault="000D1E93" w:rsidP="000D1E93">
            <w:pPr>
              <w:pStyle w:val="ListParagraph"/>
              <w:numPr>
                <w:ilvl w:val="0"/>
                <w:numId w:val="21"/>
              </w:numPr>
              <w:rPr>
                <w:sz w:val="18"/>
                <w:szCs w:val="18"/>
              </w:rPr>
            </w:pPr>
            <w:r w:rsidRPr="00C94371">
              <w:rPr>
                <w:sz w:val="18"/>
                <w:szCs w:val="18"/>
              </w:rPr>
              <w:t>Specialty Pharmacy</w:t>
            </w:r>
          </w:p>
          <w:p w14:paraId="71F26D42" w14:textId="77777777" w:rsidR="000D1E93" w:rsidRDefault="000D1E93" w:rsidP="006A7E14">
            <w:pPr>
              <w:rPr>
                <w:sz w:val="18"/>
                <w:szCs w:val="18"/>
              </w:rPr>
            </w:pPr>
          </w:p>
          <w:p w14:paraId="7C5667D2" w14:textId="77777777" w:rsidR="000D1E93" w:rsidRDefault="000D1E93" w:rsidP="006A7E14">
            <w:pPr>
              <w:rPr>
                <w:sz w:val="18"/>
                <w:szCs w:val="18"/>
              </w:rPr>
            </w:pPr>
            <w:r>
              <w:rPr>
                <w:sz w:val="18"/>
                <w:szCs w:val="18"/>
              </w:rPr>
              <w:t>If Dr. Davis decides Specialty Pharmacy is not a viable option either, Jason should offer the AIC route of acquisition. Additionally, Jason may refer Dr. Davis to the ARM.</w:t>
            </w:r>
          </w:p>
          <w:p w14:paraId="19D9E465" w14:textId="77777777" w:rsidR="000D1E93" w:rsidRDefault="000D1E93" w:rsidP="006A7E14">
            <w:pPr>
              <w:rPr>
                <w:sz w:val="18"/>
                <w:szCs w:val="18"/>
              </w:rPr>
            </w:pPr>
          </w:p>
          <w:p w14:paraId="571BA8F8" w14:textId="77777777" w:rsidR="000D1E93" w:rsidRPr="000E46C4" w:rsidRDefault="000D1E93" w:rsidP="006A7E14">
            <w:pPr>
              <w:rPr>
                <w:sz w:val="18"/>
                <w:szCs w:val="18"/>
              </w:rPr>
            </w:pPr>
          </w:p>
          <w:p w14:paraId="5B2E075C" w14:textId="77777777" w:rsidR="000D1E93" w:rsidRPr="00C94371" w:rsidRDefault="000D1E93" w:rsidP="006A7E14">
            <w:pPr>
              <w:rPr>
                <w:b/>
                <w:bCs/>
                <w:color w:val="FF0000"/>
                <w:sz w:val="18"/>
                <w:szCs w:val="18"/>
              </w:rPr>
            </w:pPr>
            <w:r w:rsidRPr="00C94371">
              <w:rPr>
                <w:b/>
                <w:bCs/>
                <w:color w:val="FF0000"/>
                <w:sz w:val="18"/>
                <w:szCs w:val="18"/>
              </w:rPr>
              <w:t xml:space="preserve">Incorrect Answer </w:t>
            </w:r>
            <w:r>
              <w:rPr>
                <w:b/>
                <w:bCs/>
                <w:color w:val="FF0000"/>
                <w:sz w:val="18"/>
                <w:szCs w:val="18"/>
              </w:rPr>
              <w:t>Feedback</w:t>
            </w:r>
          </w:p>
          <w:p w14:paraId="0FDD4963" w14:textId="77777777" w:rsidR="000D1E93" w:rsidRDefault="000D1E93" w:rsidP="006A7E14">
            <w:pPr>
              <w:rPr>
                <w:b/>
                <w:bCs/>
                <w:sz w:val="18"/>
                <w:szCs w:val="18"/>
              </w:rPr>
            </w:pPr>
            <w:r w:rsidRPr="0050651F">
              <w:rPr>
                <w:b/>
                <w:bCs/>
                <w:sz w:val="18"/>
                <w:szCs w:val="18"/>
              </w:rPr>
              <w:t>That is not quite right.</w:t>
            </w:r>
          </w:p>
          <w:p w14:paraId="37552332" w14:textId="77777777" w:rsidR="000D1E93" w:rsidRDefault="000D1E93" w:rsidP="006A7E14">
            <w:pPr>
              <w:rPr>
                <w:b/>
                <w:bCs/>
                <w:sz w:val="18"/>
                <w:szCs w:val="18"/>
              </w:rPr>
            </w:pPr>
          </w:p>
          <w:p w14:paraId="583412E6" w14:textId="77777777" w:rsidR="000D1E93" w:rsidRPr="0050651F" w:rsidRDefault="000D1E93" w:rsidP="006A7E14">
            <w:pPr>
              <w:rPr>
                <w:sz w:val="18"/>
                <w:szCs w:val="18"/>
              </w:rPr>
            </w:pPr>
            <w:r w:rsidRPr="3C1051C0">
              <w:rPr>
                <w:sz w:val="18"/>
                <w:szCs w:val="18"/>
              </w:rPr>
              <w:t>You cannot direct anyone in Dr. Davis’s office to guide a patient to a specific AIC. You can share the approved AIC resources such as the “AIC locator tool”.</w:t>
            </w:r>
          </w:p>
          <w:p w14:paraId="60C5E44F" w14:textId="77777777" w:rsidR="000D1E93" w:rsidRDefault="000D1E93" w:rsidP="006A7E14">
            <w:pPr>
              <w:rPr>
                <w:sz w:val="18"/>
                <w:szCs w:val="18"/>
              </w:rPr>
            </w:pPr>
          </w:p>
          <w:p w14:paraId="22D493FA" w14:textId="77777777" w:rsidR="000D1E93" w:rsidRPr="0050651F" w:rsidRDefault="000D1E93" w:rsidP="006A7E14">
            <w:pPr>
              <w:rPr>
                <w:sz w:val="18"/>
                <w:szCs w:val="18"/>
              </w:rPr>
            </w:pPr>
            <w:r w:rsidRPr="0050651F">
              <w:rPr>
                <w:sz w:val="18"/>
                <w:szCs w:val="18"/>
              </w:rPr>
              <w:t xml:space="preserve">The Alternate Injection Center may be a good option for Dr. </w:t>
            </w:r>
            <w:r>
              <w:rPr>
                <w:sz w:val="18"/>
                <w:szCs w:val="18"/>
              </w:rPr>
              <w:t>Davis</w:t>
            </w:r>
            <w:r w:rsidRPr="0050651F">
              <w:rPr>
                <w:sz w:val="18"/>
                <w:szCs w:val="18"/>
              </w:rPr>
              <w:t>. He can refer the patient to an AIC who handles the acquisition, administration, and reimbursement for all services.</w:t>
            </w:r>
          </w:p>
          <w:p w14:paraId="503D992A" w14:textId="77777777" w:rsidR="000D1E93" w:rsidRPr="0050651F" w:rsidRDefault="000D1E93" w:rsidP="006A7E14">
            <w:pPr>
              <w:rPr>
                <w:sz w:val="18"/>
                <w:szCs w:val="18"/>
              </w:rPr>
            </w:pPr>
          </w:p>
          <w:p w14:paraId="6629B4B3" w14:textId="77777777" w:rsidR="000D1E93" w:rsidRPr="0050651F" w:rsidRDefault="000D1E93" w:rsidP="006A7E14">
            <w:pPr>
              <w:rPr>
                <w:sz w:val="18"/>
                <w:szCs w:val="18"/>
              </w:rPr>
            </w:pPr>
            <w:r w:rsidRPr="0050651F">
              <w:rPr>
                <w:sz w:val="18"/>
                <w:szCs w:val="18"/>
              </w:rPr>
              <w:t xml:space="preserve">Jason can also probe to determine if Dr. </w:t>
            </w:r>
            <w:r>
              <w:rPr>
                <w:sz w:val="18"/>
                <w:szCs w:val="18"/>
              </w:rPr>
              <w:t>Davis</w:t>
            </w:r>
            <w:r w:rsidRPr="0050651F">
              <w:rPr>
                <w:sz w:val="18"/>
                <w:szCs w:val="18"/>
              </w:rPr>
              <w:t>'s practice has experience coordinating care with AICs that are stand alone or part of their healthcare system</w:t>
            </w:r>
            <w:r>
              <w:rPr>
                <w:sz w:val="18"/>
                <w:szCs w:val="18"/>
              </w:rPr>
              <w:t>.</w:t>
            </w:r>
          </w:p>
          <w:p w14:paraId="69062C10" w14:textId="77777777" w:rsidR="000D1E93" w:rsidRDefault="000D1E93" w:rsidP="006A7E14">
            <w:pPr>
              <w:jc w:val="center"/>
              <w:rPr>
                <w:sz w:val="18"/>
                <w:szCs w:val="18"/>
              </w:rPr>
            </w:pPr>
          </w:p>
          <w:p w14:paraId="2CD55760" w14:textId="77777777" w:rsidR="000D1E93" w:rsidRPr="00236AB5" w:rsidRDefault="000D1E93" w:rsidP="006A7E14">
            <w:pPr>
              <w:jc w:val="center"/>
              <w:rPr>
                <w:sz w:val="18"/>
                <w:szCs w:val="18"/>
              </w:rPr>
            </w:pPr>
            <w:r w:rsidRPr="00236AB5">
              <w:rPr>
                <w:sz w:val="18"/>
                <w:szCs w:val="18"/>
              </w:rPr>
              <w:t>---</w:t>
            </w:r>
          </w:p>
          <w:p w14:paraId="0F85D77E" w14:textId="77777777" w:rsidR="000D1E93" w:rsidRPr="00236AB5" w:rsidRDefault="000D1E93" w:rsidP="006A7E14">
            <w:pPr>
              <w:jc w:val="center"/>
              <w:rPr>
                <w:sz w:val="18"/>
                <w:szCs w:val="18"/>
              </w:rPr>
            </w:pPr>
            <w:r w:rsidRPr="00236AB5">
              <w:rPr>
                <w:noProof/>
                <w:color w:val="70AD47" w:themeColor="accent6"/>
                <w:sz w:val="18"/>
                <w:szCs w:val="18"/>
              </w:rPr>
              <w:t>UPON SUCCESSFUL ATTEMPT</w:t>
            </w:r>
          </w:p>
          <w:p w14:paraId="1CA8B98B" w14:textId="77777777" w:rsidR="000D1E93" w:rsidRPr="00236AB5" w:rsidRDefault="000D1E93" w:rsidP="006A7E14">
            <w:pPr>
              <w:jc w:val="center"/>
              <w:rPr>
                <w:noProof/>
                <w:sz w:val="18"/>
                <w:szCs w:val="18"/>
              </w:rPr>
            </w:pPr>
            <w:r w:rsidRPr="00236AB5">
              <w:rPr>
                <w:noProof/>
                <w:color w:val="70AD47" w:themeColor="accent6"/>
                <w:sz w:val="18"/>
                <w:szCs w:val="18"/>
                <w:shd w:val="clear" w:color="auto" w:fill="E6E6E6"/>
              </w:rPr>
              <w:drawing>
                <wp:anchor distT="0" distB="0" distL="114300" distR="114300" simplePos="0" relativeHeight="251682816" behindDoc="0" locked="0" layoutInCell="1" allowOverlap="1" wp14:anchorId="26AF7F29" wp14:editId="1E043A64">
                  <wp:simplePos x="0" y="0"/>
                  <wp:positionH relativeFrom="column">
                    <wp:posOffset>2489871</wp:posOffset>
                  </wp:positionH>
                  <wp:positionV relativeFrom="paragraph">
                    <wp:posOffset>72606</wp:posOffset>
                  </wp:positionV>
                  <wp:extent cx="820420" cy="240665"/>
                  <wp:effectExtent l="0" t="0" r="0" b="6985"/>
                  <wp:wrapNone/>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7728" t="44334" r="11773" b="31371"/>
                          <a:stretch/>
                        </pic:blipFill>
                        <pic:spPr bwMode="auto">
                          <a:xfrm>
                            <a:off x="0" y="0"/>
                            <a:ext cx="820420" cy="240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2C8E4" w14:textId="77777777" w:rsidR="000D1E93" w:rsidRPr="00236AB5" w:rsidRDefault="000D1E93" w:rsidP="006A7E14">
            <w:pPr>
              <w:jc w:val="center"/>
              <w:rPr>
                <w:noProof/>
                <w:sz w:val="18"/>
                <w:szCs w:val="18"/>
              </w:rPr>
            </w:pPr>
          </w:p>
          <w:p w14:paraId="0A417992" w14:textId="77777777" w:rsidR="000D1E93" w:rsidRPr="00236AB5" w:rsidRDefault="000D1E93" w:rsidP="006A7E14">
            <w:pPr>
              <w:jc w:val="center"/>
              <w:rPr>
                <w:noProof/>
                <w:sz w:val="18"/>
                <w:szCs w:val="18"/>
              </w:rPr>
            </w:pPr>
          </w:p>
          <w:p w14:paraId="0CE185FF" w14:textId="77777777" w:rsidR="000D1E93" w:rsidRPr="00236AB5" w:rsidRDefault="000D1E93" w:rsidP="006A7E14">
            <w:pPr>
              <w:jc w:val="center"/>
              <w:rPr>
                <w:noProof/>
                <w:sz w:val="18"/>
                <w:szCs w:val="18"/>
              </w:rPr>
            </w:pPr>
            <w:r w:rsidRPr="00236AB5">
              <w:rPr>
                <w:noProof/>
                <w:sz w:val="18"/>
                <w:szCs w:val="18"/>
              </w:rPr>
              <w:t>That was a fantastic attempt!</w:t>
            </w:r>
          </w:p>
          <w:p w14:paraId="42DE44B4" w14:textId="77777777" w:rsidR="000D1E93" w:rsidRPr="00236AB5" w:rsidRDefault="000D1E93" w:rsidP="006A7E14">
            <w:pPr>
              <w:jc w:val="center"/>
              <w:rPr>
                <w:noProof/>
                <w:sz w:val="18"/>
                <w:szCs w:val="18"/>
              </w:rPr>
            </w:pPr>
            <w:r w:rsidRPr="00236AB5">
              <w:rPr>
                <w:noProof/>
                <w:sz w:val="18"/>
                <w:szCs w:val="18"/>
              </w:rPr>
              <w:t>You just revealed another Conversation Navigation Star!</w:t>
            </w:r>
          </w:p>
          <w:p w14:paraId="63FE88A7" w14:textId="77777777" w:rsidR="000D1E93" w:rsidRPr="00236AB5" w:rsidRDefault="000D1E93" w:rsidP="006A7E14">
            <w:pPr>
              <w:jc w:val="center"/>
              <w:rPr>
                <w:sz w:val="18"/>
                <w:szCs w:val="18"/>
              </w:rPr>
            </w:pPr>
          </w:p>
          <w:tbl>
            <w:tblPr>
              <w:tblStyle w:val="TableGrid"/>
              <w:tblW w:w="0" w:type="auto"/>
              <w:jc w:val="center"/>
              <w:tblLook w:val="04A0" w:firstRow="1" w:lastRow="0" w:firstColumn="1" w:lastColumn="0" w:noHBand="0" w:noVBand="1"/>
            </w:tblPr>
            <w:tblGrid>
              <w:gridCol w:w="3193"/>
            </w:tblGrid>
            <w:tr w:rsidR="000D1E93" w:rsidRPr="00236AB5" w14:paraId="200251B9" w14:textId="77777777" w:rsidTr="006A7E14">
              <w:trPr>
                <w:jc w:val="center"/>
              </w:trPr>
              <w:tc>
                <w:tcPr>
                  <w:tcW w:w="3193" w:type="dxa"/>
                </w:tcPr>
                <w:p w14:paraId="36CD51A6" w14:textId="77777777" w:rsidR="000D1E93" w:rsidRPr="00236AB5" w:rsidRDefault="000D1E93" w:rsidP="006A7E14">
                  <w:pPr>
                    <w:jc w:val="center"/>
                    <w:rPr>
                      <w:sz w:val="18"/>
                      <w:szCs w:val="18"/>
                    </w:rPr>
                  </w:pPr>
                  <w:r w:rsidRPr="00236AB5">
                    <w:rPr>
                      <w:sz w:val="18"/>
                      <w:szCs w:val="18"/>
                    </w:rPr>
                    <w:t>#3/5</w:t>
                  </w:r>
                </w:p>
                <w:p w14:paraId="7DC2251E" w14:textId="77777777" w:rsidR="000D1E93" w:rsidRPr="00236AB5" w:rsidRDefault="000D1E93" w:rsidP="006A7E14">
                  <w:pPr>
                    <w:jc w:val="center"/>
                    <w:rPr>
                      <w:sz w:val="18"/>
                      <w:szCs w:val="18"/>
                    </w:rPr>
                  </w:pPr>
                  <w:r w:rsidRPr="00236AB5">
                    <w:rPr>
                      <w:noProof/>
                      <w:color w:val="2B579A"/>
                      <w:sz w:val="18"/>
                      <w:szCs w:val="18"/>
                      <w:shd w:val="clear" w:color="auto" w:fill="E6E6E6"/>
                    </w:rPr>
                    <mc:AlternateContent>
                      <mc:Choice Requires="wps">
                        <w:drawing>
                          <wp:anchor distT="0" distB="0" distL="114300" distR="114300" simplePos="0" relativeHeight="251686912" behindDoc="0" locked="0" layoutInCell="1" allowOverlap="1" wp14:anchorId="70CA6393" wp14:editId="1F5AF3D1">
                            <wp:simplePos x="0" y="0"/>
                            <wp:positionH relativeFrom="column">
                              <wp:posOffset>795871</wp:posOffset>
                            </wp:positionH>
                            <wp:positionV relativeFrom="paragraph">
                              <wp:posOffset>36088</wp:posOffset>
                            </wp:positionV>
                            <wp:extent cx="308356" cy="263347"/>
                            <wp:effectExtent l="38100" t="38100" r="34925" b="41910"/>
                            <wp:wrapNone/>
                            <wp:docPr id="29" name="Star: 5 Points 29"/>
                            <wp:cNvGraphicFramePr/>
                            <a:graphic xmlns:a="http://schemas.openxmlformats.org/drawingml/2006/main">
                              <a:graphicData uri="http://schemas.microsoft.com/office/word/2010/wordprocessingShape">
                                <wps:wsp>
                                  <wps:cNvSpPr/>
                                  <wps:spPr>
                                    <a:xfrm>
                                      <a:off x="0" y="0"/>
                                      <a:ext cx="308356" cy="263347"/>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C3664B" id="Star: 5 Points 29" o:spid="_x0000_s1026" style="position:absolute;margin-left:62.65pt;margin-top:2.85pt;width:24.3pt;height:20.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08356,2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" path="m,100589r117782,1l154178,r36396,100590l308356,100589r-95288,62168l249465,263346,154178,201178,58891,263346,95288,162757,,100589xe" fillcolor="#4472c4 [3204]" strokecolor="#1f3763 [1604]" strokeweight="1pt">
                            <v:stroke joinstyle="miter"/>
                            <v:path arrowok="t" o:connecttype="custom" o:connectlocs="0,100589;117782,100590;154178,0;190574,100590;308356,100589;213068,162757;249465,263346;154178,201178;58891,263346;95288,162757;0,100589" o:connectangles="0,0,0,0,0,0,0,0,0,0,0"/>
                          </v:shape>
                        </w:pict>
                      </mc:Fallback>
                    </mc:AlternateContent>
                  </w:r>
                </w:p>
                <w:p w14:paraId="1C16EB9C" w14:textId="77777777" w:rsidR="000D1E93" w:rsidRPr="00236AB5" w:rsidRDefault="000D1E93" w:rsidP="006A7E14">
                  <w:pPr>
                    <w:jc w:val="center"/>
                    <w:rPr>
                      <w:sz w:val="18"/>
                      <w:szCs w:val="18"/>
                    </w:rPr>
                  </w:pPr>
                </w:p>
                <w:p w14:paraId="36596EF4" w14:textId="77777777" w:rsidR="000D1E93" w:rsidRPr="00236AB5" w:rsidRDefault="000D1E93" w:rsidP="006A7E14">
                  <w:pPr>
                    <w:jc w:val="center"/>
                    <w:rPr>
                      <w:sz w:val="18"/>
                      <w:szCs w:val="18"/>
                    </w:rPr>
                  </w:pPr>
                </w:p>
              </w:tc>
            </w:tr>
          </w:tbl>
          <w:p w14:paraId="1405D9D6" w14:textId="77777777" w:rsidR="000D1E93" w:rsidRDefault="000D1E93" w:rsidP="006A7E14">
            <w:pPr>
              <w:jc w:val="center"/>
              <w:rPr>
                <w:noProof/>
                <w:color w:val="FF0000"/>
                <w:sz w:val="18"/>
                <w:szCs w:val="18"/>
              </w:rPr>
            </w:pPr>
          </w:p>
          <w:p w14:paraId="3F829FFD" w14:textId="7FCEFDC1" w:rsidR="000D1E93" w:rsidRPr="00236AB5" w:rsidRDefault="000D1E93" w:rsidP="006A7E14">
            <w:pPr>
              <w:jc w:val="center"/>
              <w:rPr>
                <w:color w:val="000000" w:themeColor="text1"/>
                <w:sz w:val="18"/>
                <w:szCs w:val="18"/>
              </w:rPr>
            </w:pPr>
            <w:r w:rsidRPr="00236AB5">
              <w:rPr>
                <w:color w:val="000000" w:themeColor="text1"/>
                <w:sz w:val="18"/>
                <w:szCs w:val="18"/>
              </w:rPr>
              <w:t xml:space="preserve">Now that Jason has clarified to Dr. Davis on how his office may acquire </w:t>
            </w:r>
            <w:r>
              <w:rPr>
                <w:color w:val="000000" w:themeColor="text1"/>
                <w:sz w:val="18"/>
                <w:szCs w:val="18"/>
              </w:rPr>
              <w:t>VITALMED</w:t>
            </w:r>
            <w:r w:rsidRPr="00236AB5">
              <w:rPr>
                <w:color w:val="000000" w:themeColor="text1"/>
                <w:sz w:val="18"/>
                <w:szCs w:val="18"/>
              </w:rPr>
              <w:t xml:space="preserve"> through a Specialty Pharmacy option, let’s see how the conversation progresses.</w:t>
            </w:r>
          </w:p>
          <w:p w14:paraId="11407E10" w14:textId="77777777" w:rsidR="000D1E93" w:rsidRPr="00236AB5" w:rsidRDefault="000D1E93" w:rsidP="006A7E14">
            <w:pPr>
              <w:jc w:val="center"/>
              <w:rPr>
                <w:noProof/>
                <w:color w:val="FF0000"/>
                <w:sz w:val="18"/>
                <w:szCs w:val="18"/>
              </w:rPr>
            </w:pPr>
          </w:p>
          <w:p w14:paraId="7230D46C" w14:textId="77777777" w:rsidR="000D1E93" w:rsidRPr="00236AB5" w:rsidRDefault="000D1E93" w:rsidP="006A7E14">
            <w:pPr>
              <w:jc w:val="center"/>
              <w:rPr>
                <w:color w:val="000000" w:themeColor="text1"/>
                <w:sz w:val="18"/>
                <w:szCs w:val="18"/>
              </w:rPr>
            </w:pPr>
            <w:r w:rsidRPr="00236AB5">
              <w:rPr>
                <w:color w:val="000000" w:themeColor="text1"/>
                <w:sz w:val="18"/>
                <w:szCs w:val="18"/>
              </w:rPr>
              <w:t>Select CONTINUE to proceed.</w:t>
            </w:r>
          </w:p>
          <w:p w14:paraId="56521E4E" w14:textId="77777777" w:rsidR="000D1E93" w:rsidRPr="00236AB5" w:rsidRDefault="000D1E93" w:rsidP="006A7E14">
            <w:pPr>
              <w:jc w:val="center"/>
              <w:rPr>
                <w:color w:val="000000" w:themeColor="text1"/>
                <w:sz w:val="18"/>
                <w:szCs w:val="18"/>
              </w:rPr>
            </w:pPr>
          </w:p>
          <w:p w14:paraId="276185E8" w14:textId="77777777" w:rsidR="000D1E93" w:rsidRPr="00236AB5" w:rsidRDefault="000D1E93" w:rsidP="006A7E14">
            <w:pPr>
              <w:jc w:val="center"/>
              <w:rPr>
                <w:sz w:val="18"/>
                <w:szCs w:val="18"/>
              </w:rPr>
            </w:pPr>
            <w:r w:rsidRPr="00236AB5">
              <w:rPr>
                <w:sz w:val="18"/>
                <w:szCs w:val="18"/>
              </w:rPr>
              <w:t>---</w:t>
            </w:r>
          </w:p>
          <w:p w14:paraId="635ADA83" w14:textId="77777777" w:rsidR="000D1E93" w:rsidRPr="00236AB5" w:rsidRDefault="000D1E93" w:rsidP="006A7E14">
            <w:pPr>
              <w:jc w:val="center"/>
              <w:rPr>
                <w:noProof/>
                <w:sz w:val="18"/>
                <w:szCs w:val="18"/>
              </w:rPr>
            </w:pPr>
            <w:r w:rsidRPr="00236AB5">
              <w:rPr>
                <w:noProof/>
                <w:color w:val="2B579A"/>
                <w:sz w:val="18"/>
                <w:szCs w:val="18"/>
                <w:shd w:val="clear" w:color="auto" w:fill="E6E6E6"/>
              </w:rPr>
              <w:drawing>
                <wp:inline distT="0" distB="0" distL="0" distR="0" wp14:anchorId="7F4864AD" wp14:editId="174B3331">
                  <wp:extent cx="879619" cy="281303"/>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2F7DCD80" w14:textId="77777777" w:rsidR="000D1E93" w:rsidRPr="00236AB5" w:rsidRDefault="000D1E93" w:rsidP="006A7E14">
            <w:pPr>
              <w:jc w:val="center"/>
              <w:rPr>
                <w:sz w:val="18"/>
                <w:szCs w:val="18"/>
              </w:rPr>
            </w:pPr>
            <w:r w:rsidRPr="00236AB5">
              <w:rPr>
                <w:sz w:val="18"/>
                <w:szCs w:val="18"/>
              </w:rPr>
              <w:t>---</w:t>
            </w:r>
          </w:p>
          <w:p w14:paraId="08416F49" w14:textId="77777777" w:rsidR="000D1E93" w:rsidRPr="00236AB5" w:rsidRDefault="000D1E93" w:rsidP="006A7E14">
            <w:pPr>
              <w:jc w:val="center"/>
              <w:rPr>
                <w:noProof/>
                <w:color w:val="FF0000"/>
                <w:sz w:val="18"/>
                <w:szCs w:val="18"/>
              </w:rPr>
            </w:pPr>
          </w:p>
          <w:p w14:paraId="5156F772" w14:textId="77777777" w:rsidR="000D1E93" w:rsidRPr="00236AB5" w:rsidRDefault="000D1E93" w:rsidP="006A7E14">
            <w:pPr>
              <w:jc w:val="center"/>
              <w:rPr>
                <w:noProof/>
                <w:color w:val="70AD47" w:themeColor="accent6"/>
                <w:sz w:val="18"/>
                <w:szCs w:val="18"/>
              </w:rPr>
            </w:pPr>
            <w:r w:rsidRPr="00236AB5">
              <w:rPr>
                <w:noProof/>
                <w:color w:val="FF0000"/>
                <w:sz w:val="18"/>
                <w:szCs w:val="18"/>
              </w:rPr>
              <w:t>UPON UNSUCCESSFUL ATTEMPT</w:t>
            </w:r>
          </w:p>
          <w:p w14:paraId="105FA589" w14:textId="77777777" w:rsidR="000D1E93" w:rsidRPr="00236AB5" w:rsidRDefault="000D1E93" w:rsidP="006A7E14">
            <w:pPr>
              <w:jc w:val="center"/>
              <w:rPr>
                <w:noProof/>
                <w:color w:val="BF8F00" w:themeColor="accent4" w:themeShade="BF"/>
                <w:sz w:val="18"/>
                <w:szCs w:val="18"/>
              </w:rPr>
            </w:pPr>
          </w:p>
          <w:p w14:paraId="405E396F" w14:textId="77777777" w:rsidR="000D1E93" w:rsidRPr="00236AB5" w:rsidRDefault="000D1E93" w:rsidP="006A7E14">
            <w:pPr>
              <w:jc w:val="center"/>
              <w:rPr>
                <w:noProof/>
                <w:color w:val="000000" w:themeColor="text1"/>
                <w:sz w:val="18"/>
                <w:szCs w:val="18"/>
              </w:rPr>
            </w:pPr>
            <w:r w:rsidRPr="00236AB5">
              <w:rPr>
                <w:noProof/>
                <w:color w:val="000000" w:themeColor="text1"/>
                <w:sz w:val="18"/>
                <w:szCs w:val="18"/>
              </w:rPr>
              <w:t>It looks like you didn’t collect the Conversation Navigation Star on this occasion.</w:t>
            </w:r>
          </w:p>
          <w:p w14:paraId="79CE27CB" w14:textId="77777777" w:rsidR="000D1E93" w:rsidRPr="00236AB5" w:rsidRDefault="000D1E93" w:rsidP="006A7E14">
            <w:pPr>
              <w:jc w:val="center"/>
              <w:rPr>
                <w:noProof/>
                <w:color w:val="000000" w:themeColor="text1"/>
                <w:sz w:val="18"/>
                <w:szCs w:val="18"/>
              </w:rPr>
            </w:pPr>
            <w:r w:rsidRPr="00236AB5">
              <w:rPr>
                <w:noProof/>
                <w:color w:val="000000" w:themeColor="text1"/>
                <w:sz w:val="18"/>
                <w:szCs w:val="18"/>
              </w:rPr>
              <w:t>Don’t worry, you still have a shot at capturing a few more in this section.</w:t>
            </w:r>
          </w:p>
          <w:p w14:paraId="74D99A18" w14:textId="77777777" w:rsidR="000D1E93" w:rsidRPr="00236AB5" w:rsidRDefault="000D1E93" w:rsidP="006A7E14">
            <w:pPr>
              <w:rPr>
                <w:b/>
                <w:bCs/>
                <w:color w:val="000000" w:themeColor="text1"/>
                <w:sz w:val="18"/>
                <w:szCs w:val="18"/>
              </w:rPr>
            </w:pPr>
          </w:p>
          <w:p w14:paraId="5AF97497" w14:textId="1DCC2BA5" w:rsidR="000D1E93" w:rsidRPr="00236AB5" w:rsidRDefault="000D1E93" w:rsidP="006A7E14">
            <w:pPr>
              <w:jc w:val="center"/>
              <w:rPr>
                <w:color w:val="000000" w:themeColor="text1"/>
                <w:sz w:val="18"/>
                <w:szCs w:val="18"/>
              </w:rPr>
            </w:pPr>
            <w:r w:rsidRPr="00236AB5">
              <w:rPr>
                <w:color w:val="000000" w:themeColor="text1"/>
                <w:sz w:val="18"/>
                <w:szCs w:val="18"/>
              </w:rPr>
              <w:t xml:space="preserve">Now that Jason has clarified to Dr. Davis on how his office may acquire </w:t>
            </w:r>
            <w:r>
              <w:rPr>
                <w:color w:val="000000" w:themeColor="text1"/>
                <w:sz w:val="18"/>
                <w:szCs w:val="18"/>
              </w:rPr>
              <w:t>VITALMED</w:t>
            </w:r>
            <w:r w:rsidRPr="00236AB5">
              <w:rPr>
                <w:color w:val="000000" w:themeColor="text1"/>
                <w:sz w:val="18"/>
                <w:szCs w:val="18"/>
              </w:rPr>
              <w:t xml:space="preserve"> through a Specialty Pharmacy option, let’s see how the conversation progresses.</w:t>
            </w:r>
          </w:p>
          <w:p w14:paraId="2EFAB806" w14:textId="77777777" w:rsidR="000D1E93" w:rsidRPr="00236AB5" w:rsidRDefault="000D1E93" w:rsidP="006A7E14">
            <w:pPr>
              <w:jc w:val="center"/>
              <w:rPr>
                <w:color w:val="000000" w:themeColor="text1"/>
                <w:sz w:val="18"/>
                <w:szCs w:val="18"/>
              </w:rPr>
            </w:pPr>
          </w:p>
          <w:p w14:paraId="6372789F" w14:textId="77777777" w:rsidR="000D1E93" w:rsidRPr="00236AB5" w:rsidRDefault="000D1E93" w:rsidP="006A7E14">
            <w:pPr>
              <w:jc w:val="center"/>
              <w:rPr>
                <w:color w:val="000000" w:themeColor="text1"/>
                <w:sz w:val="18"/>
                <w:szCs w:val="18"/>
              </w:rPr>
            </w:pPr>
            <w:r w:rsidRPr="00236AB5">
              <w:rPr>
                <w:color w:val="000000" w:themeColor="text1"/>
                <w:sz w:val="18"/>
                <w:szCs w:val="18"/>
              </w:rPr>
              <w:t>Select CONTINUE to proceed.</w:t>
            </w:r>
          </w:p>
          <w:p w14:paraId="398A5FAD" w14:textId="77777777" w:rsidR="000D1E93" w:rsidRPr="00236AB5" w:rsidRDefault="000D1E93" w:rsidP="006A7E14">
            <w:pPr>
              <w:jc w:val="center"/>
              <w:rPr>
                <w:color w:val="000000" w:themeColor="text1"/>
                <w:sz w:val="18"/>
                <w:szCs w:val="18"/>
              </w:rPr>
            </w:pPr>
          </w:p>
          <w:p w14:paraId="0C85499D" w14:textId="77777777" w:rsidR="000D1E93" w:rsidRPr="00236AB5" w:rsidRDefault="000D1E93" w:rsidP="006A7E14">
            <w:pPr>
              <w:jc w:val="center"/>
              <w:rPr>
                <w:sz w:val="18"/>
                <w:szCs w:val="18"/>
              </w:rPr>
            </w:pPr>
            <w:r w:rsidRPr="00236AB5">
              <w:rPr>
                <w:sz w:val="18"/>
                <w:szCs w:val="18"/>
              </w:rPr>
              <w:t>---</w:t>
            </w:r>
          </w:p>
          <w:p w14:paraId="7065D6BC" w14:textId="77777777" w:rsidR="000D1E93" w:rsidRPr="00236AB5" w:rsidRDefault="000D1E93" w:rsidP="006A7E14">
            <w:pPr>
              <w:jc w:val="center"/>
              <w:rPr>
                <w:noProof/>
                <w:sz w:val="18"/>
                <w:szCs w:val="18"/>
              </w:rPr>
            </w:pPr>
            <w:r w:rsidRPr="00236AB5">
              <w:rPr>
                <w:noProof/>
                <w:color w:val="2B579A"/>
                <w:sz w:val="18"/>
                <w:szCs w:val="18"/>
                <w:shd w:val="clear" w:color="auto" w:fill="E6E6E6"/>
              </w:rPr>
              <w:drawing>
                <wp:inline distT="0" distB="0" distL="0" distR="0" wp14:anchorId="3AF79978" wp14:editId="47C7730D">
                  <wp:extent cx="879619" cy="281303"/>
                  <wp:effectExtent l="0" t="0" r="0" b="5080"/>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0DEBEE2D" w14:textId="77777777" w:rsidR="000D1E93" w:rsidRPr="00236AB5" w:rsidRDefault="000D1E93" w:rsidP="006A7E14">
            <w:pPr>
              <w:jc w:val="center"/>
              <w:rPr>
                <w:sz w:val="18"/>
                <w:szCs w:val="18"/>
              </w:rPr>
            </w:pPr>
            <w:r w:rsidRPr="00236AB5">
              <w:rPr>
                <w:sz w:val="18"/>
                <w:szCs w:val="18"/>
              </w:rPr>
              <w:t>---</w:t>
            </w:r>
          </w:p>
          <w:p w14:paraId="2F1CDBD6" w14:textId="77777777" w:rsidR="000D1E93" w:rsidRPr="000E46C4" w:rsidRDefault="000D1E93" w:rsidP="006A7E14">
            <w:pPr>
              <w:rPr>
                <w:sz w:val="18"/>
                <w:szCs w:val="18"/>
              </w:rPr>
            </w:pPr>
          </w:p>
        </w:tc>
      </w:tr>
      <w:tr w:rsidR="000D1E93" w:rsidRPr="000E46C4" w14:paraId="39F95452" w14:textId="77777777" w:rsidTr="006A7E14">
        <w:trPr>
          <w:jc w:val="center"/>
        </w:trPr>
        <w:tc>
          <w:tcPr>
            <w:tcW w:w="9351" w:type="dxa"/>
          </w:tcPr>
          <w:p w14:paraId="54182A09" w14:textId="77777777" w:rsidR="000D1E93" w:rsidRDefault="000D1E93" w:rsidP="006A7E14">
            <w:pPr>
              <w:rPr>
                <w:sz w:val="18"/>
                <w:szCs w:val="18"/>
              </w:rPr>
            </w:pPr>
            <w:r>
              <w:rPr>
                <w:noProof/>
                <w:color w:val="2B579A"/>
                <w:sz w:val="18"/>
                <w:szCs w:val="18"/>
                <w:shd w:val="clear" w:color="auto" w:fill="E6E6E6"/>
              </w:rPr>
              <mc:AlternateContent>
                <mc:Choice Requires="wps">
                  <w:drawing>
                    <wp:anchor distT="0" distB="0" distL="114300" distR="114300" simplePos="0" relativeHeight="251697152" behindDoc="0" locked="0" layoutInCell="1" allowOverlap="1" wp14:anchorId="49958720" wp14:editId="086DA275">
                      <wp:simplePos x="0" y="0"/>
                      <wp:positionH relativeFrom="column">
                        <wp:posOffset>1338747</wp:posOffset>
                      </wp:positionH>
                      <wp:positionV relativeFrom="paragraph">
                        <wp:posOffset>102918</wp:posOffset>
                      </wp:positionV>
                      <wp:extent cx="2628900" cy="871268"/>
                      <wp:effectExtent l="171450" t="0" r="19050" b="24130"/>
                      <wp:wrapNone/>
                      <wp:docPr id="15" name="Speech Bubble: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871268"/>
                              </a:xfrm>
                              <a:prstGeom prst="wedgeRectCallout">
                                <a:avLst>
                                  <a:gd name="adj1" fmla="val -55615"/>
                                  <a:gd name="adj2" fmla="val -12490"/>
                                </a:avLst>
                              </a:prstGeom>
                              <a:solidFill>
                                <a:srgbClr val="FFFFFF"/>
                              </a:solidFill>
                              <a:ln w="9525">
                                <a:solidFill>
                                  <a:srgbClr val="000000"/>
                                </a:solidFill>
                                <a:miter lim="800000"/>
                                <a:headEnd/>
                                <a:tailEnd/>
                              </a:ln>
                            </wps:spPr>
                            <wps:txbx>
                              <w:txbxContent>
                                <w:p w14:paraId="34D0357F" w14:textId="77777777" w:rsidR="000D1E93" w:rsidRPr="002F71E5" w:rsidRDefault="000D1E93" w:rsidP="000D1E93">
                                  <w:pPr>
                                    <w:rPr>
                                      <w:sz w:val="18"/>
                                      <w:szCs w:val="18"/>
                                    </w:rPr>
                                  </w:pPr>
                                  <w:r w:rsidRPr="002F71E5">
                                    <w:rPr>
                                      <w:sz w:val="18"/>
                                      <w:szCs w:val="18"/>
                                    </w:rPr>
                                    <w:t xml:space="preserve">Okay, thank you for taking me through the Specialty Pharmacy option again. </w:t>
                                  </w:r>
                                </w:p>
                                <w:p w14:paraId="32A12B4B" w14:textId="77777777" w:rsidR="000D1E93" w:rsidRPr="002F71E5" w:rsidRDefault="000D1E93" w:rsidP="000D1E93">
                                  <w:pPr>
                                    <w:rPr>
                                      <w:sz w:val="18"/>
                                      <w:szCs w:val="18"/>
                                    </w:rPr>
                                  </w:pPr>
                                  <w:r w:rsidRPr="002F71E5">
                                    <w:rPr>
                                      <w:sz w:val="18"/>
                                      <w:szCs w:val="18"/>
                                    </w:rPr>
                                    <w:t>Can you please remind me about the AIC option?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58720" id="Speech Bubble: Rectangle 15" o:spid="_x0000_s1046" type="#_x0000_t61" style="position:absolute;margin-left:105.4pt;margin-top:8.1pt;width:207pt;height:68.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" adj="-1213,8102">
                      <v:textbox>
                        <w:txbxContent>
                          <w:p w14:paraId="34D0357F" w14:textId="77777777" w:rsidR="000D1E93" w:rsidRPr="002F71E5" w:rsidRDefault="000D1E93" w:rsidP="000D1E93">
                            <w:pPr>
                              <w:rPr>
                                <w:sz w:val="18"/>
                                <w:szCs w:val="18"/>
                              </w:rPr>
                            </w:pPr>
                            <w:r w:rsidRPr="002F71E5">
                              <w:rPr>
                                <w:sz w:val="18"/>
                                <w:szCs w:val="18"/>
                              </w:rPr>
                              <w:t xml:space="preserve">Okay, thank you for taking me through the Specialty Pharmacy option again. </w:t>
                            </w:r>
                          </w:p>
                          <w:p w14:paraId="32A12B4B" w14:textId="77777777" w:rsidR="000D1E93" w:rsidRPr="002F71E5" w:rsidRDefault="000D1E93" w:rsidP="000D1E93">
                            <w:pPr>
                              <w:rPr>
                                <w:sz w:val="18"/>
                                <w:szCs w:val="18"/>
                              </w:rPr>
                            </w:pPr>
                            <w:r w:rsidRPr="002F71E5">
                              <w:rPr>
                                <w:sz w:val="18"/>
                                <w:szCs w:val="18"/>
                              </w:rPr>
                              <w:t>Can you please remind me about the AIC option?</w:t>
                            </w:r>
                          </w:p>
                        </w:txbxContent>
                      </v:textbox>
                    </v:shape>
                  </w:pict>
                </mc:Fallback>
              </mc:AlternateContent>
            </w:r>
          </w:p>
          <w:p w14:paraId="3E117A48" w14:textId="77777777" w:rsidR="000D1E93" w:rsidRPr="000E46C4" w:rsidRDefault="000D1E93" w:rsidP="006A7E14">
            <w:pPr>
              <w:rPr>
                <w:sz w:val="18"/>
                <w:szCs w:val="18"/>
              </w:rPr>
            </w:pPr>
            <w:r w:rsidRPr="000E46C4">
              <w:rPr>
                <w:noProof/>
                <w:color w:val="2B579A"/>
                <w:sz w:val="18"/>
                <w:szCs w:val="18"/>
                <w:shd w:val="clear" w:color="auto" w:fill="E6E6E6"/>
              </w:rPr>
              <w:drawing>
                <wp:inline distT="0" distB="0" distL="0" distR="0" wp14:anchorId="70FE0F15" wp14:editId="5D959BC0">
                  <wp:extent cx="1248400" cy="105535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419" r="59579"/>
                          <a:stretch/>
                        </pic:blipFill>
                        <pic:spPr bwMode="auto">
                          <a:xfrm>
                            <a:off x="0" y="0"/>
                            <a:ext cx="1248400" cy="1055358"/>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rPr>
              <w:t xml:space="preserve"> </w:t>
            </w:r>
          </w:p>
          <w:p w14:paraId="3F8CE762" w14:textId="77777777" w:rsidR="000D1E93" w:rsidRPr="000E46C4" w:rsidRDefault="000D1E93" w:rsidP="006A7E14">
            <w:pPr>
              <w:rPr>
                <w:sz w:val="18"/>
                <w:szCs w:val="18"/>
              </w:rPr>
            </w:pPr>
          </w:p>
          <w:p w14:paraId="1B958288" w14:textId="77777777" w:rsidR="000D1E93" w:rsidRPr="000E46C4" w:rsidRDefault="000D1E93" w:rsidP="006A7E14">
            <w:pPr>
              <w:jc w:val="right"/>
              <w:rPr>
                <w:sz w:val="18"/>
                <w:szCs w:val="18"/>
              </w:rPr>
            </w:pPr>
            <w:r>
              <w:rPr>
                <w:noProof/>
                <w:color w:val="2B579A"/>
                <w:sz w:val="18"/>
                <w:szCs w:val="18"/>
                <w:shd w:val="clear" w:color="auto" w:fill="E6E6E6"/>
              </w:rPr>
              <mc:AlternateContent>
                <mc:Choice Requires="wps">
                  <w:drawing>
                    <wp:anchor distT="0" distB="0" distL="114300" distR="114300" simplePos="0" relativeHeight="251683840" behindDoc="0" locked="0" layoutInCell="1" allowOverlap="1" wp14:anchorId="4F851028" wp14:editId="3EC9AE97">
                      <wp:simplePos x="0" y="0"/>
                      <wp:positionH relativeFrom="column">
                        <wp:posOffset>1788851</wp:posOffset>
                      </wp:positionH>
                      <wp:positionV relativeFrom="paragraph">
                        <wp:posOffset>523571</wp:posOffset>
                      </wp:positionV>
                      <wp:extent cx="2060520" cy="477079"/>
                      <wp:effectExtent l="0" t="0" r="16510" b="18415"/>
                      <wp:wrapNone/>
                      <wp:docPr id="3101" name="Text Box 3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20" cy="477079"/>
                              </a:xfrm>
                              <a:prstGeom prst="snip2DiagRect">
                                <a:avLst/>
                              </a:prstGeom>
                              <a:solidFill>
                                <a:srgbClr val="FFFFFF"/>
                              </a:solidFill>
                              <a:ln w="9525">
                                <a:solidFill>
                                  <a:srgbClr val="000000"/>
                                </a:solidFill>
                                <a:miter lim="800000"/>
                                <a:headEnd/>
                                <a:tailEnd/>
                              </a:ln>
                            </wps:spPr>
                            <wps:txbx>
                              <w:txbxContent>
                                <w:p w14:paraId="6C06B422" w14:textId="77777777" w:rsidR="000D1E93" w:rsidRPr="002F71E5" w:rsidRDefault="000D1E93" w:rsidP="000D1E93">
                                  <w:pPr>
                                    <w:rPr>
                                      <w:sz w:val="18"/>
                                      <w:szCs w:val="18"/>
                                    </w:rPr>
                                  </w:pPr>
                                  <w:r w:rsidRPr="002F71E5">
                                    <w:rPr>
                                      <w:sz w:val="18"/>
                                      <w:szCs w:val="18"/>
                                    </w:rPr>
                                    <w:t>If you were Jason, how would you reply to Dr Davis’s question?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51028" id="Text Box 3101" o:spid="_x0000_s1047" style="position:absolute;left:0;text-align:left;margin-left:140.85pt;margin-top:41.25pt;width:162.25pt;height:3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60520,4770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" adj="-11796480,,5400" path="m,l1981005,r79515,79515l2060520,477079r,l79515,477079,,397564,,xe">
                      <v:stroke joinstyle="miter"/>
                      <v:formulas/>
                      <v:path o:connecttype="custom" o:connectlocs="0,0;1981005,0;2060520,79515;2060520,477079;2060520,477079;79515,477079;0,397564;0,0" o:connectangles="0,0,0,0,0,0,0,0" textboxrect="0,0,2060520,477079"/>
                      <v:textbox>
                        <w:txbxContent>
                          <w:p w14:paraId="6C06B422" w14:textId="77777777" w:rsidR="000D1E93" w:rsidRPr="002F71E5" w:rsidRDefault="000D1E93" w:rsidP="000D1E93">
                            <w:pPr>
                              <w:rPr>
                                <w:sz w:val="18"/>
                                <w:szCs w:val="18"/>
                              </w:rPr>
                            </w:pPr>
                            <w:r w:rsidRPr="002F71E5">
                              <w:rPr>
                                <w:sz w:val="18"/>
                                <w:szCs w:val="18"/>
                              </w:rPr>
                              <w:t>If you were Jason, how would you reply to Dr Davis’s question?</w:t>
                            </w:r>
                          </w:p>
                        </w:txbxContent>
                      </v:textbox>
                    </v:shape>
                  </w:pict>
                </mc:Fallback>
              </mc:AlternateContent>
            </w:r>
            <w:r w:rsidRPr="000E46C4">
              <w:rPr>
                <w:noProof/>
                <w:color w:val="2B579A"/>
                <w:sz w:val="18"/>
                <w:szCs w:val="18"/>
                <w:shd w:val="clear" w:color="auto" w:fill="E6E6E6"/>
              </w:rPr>
              <w:drawing>
                <wp:inline distT="0" distB="0" distL="0" distR="0" wp14:anchorId="5A3BAB73" wp14:editId="3E2D3764">
                  <wp:extent cx="2774585" cy="1001865"/>
                  <wp:effectExtent l="19050" t="19050" r="2603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8675"/>
                          <a:stretch/>
                        </pic:blipFill>
                        <pic:spPr bwMode="auto">
                          <a:xfrm>
                            <a:off x="0" y="0"/>
                            <a:ext cx="2824309" cy="1019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BD4C69" w14:textId="77777777" w:rsidR="000D1E93" w:rsidRPr="00F2008E"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66292A0A" w14:textId="77777777" w:rsidR="000D1E93" w:rsidRDefault="000D1E93" w:rsidP="006A7E14">
            <w:pPr>
              <w:jc w:val="center"/>
              <w:rPr>
                <w:noProof/>
                <w:sz w:val="18"/>
                <w:szCs w:val="18"/>
              </w:rPr>
            </w:pPr>
            <w:r w:rsidRPr="000E46C4">
              <w:rPr>
                <w:noProof/>
                <w:color w:val="2B579A"/>
                <w:sz w:val="18"/>
                <w:szCs w:val="18"/>
                <w:shd w:val="clear" w:color="auto" w:fill="E6E6E6"/>
              </w:rPr>
              <w:drawing>
                <wp:inline distT="0" distB="0" distL="0" distR="0" wp14:anchorId="67B2BE48" wp14:editId="4F3AD0E2">
                  <wp:extent cx="879619" cy="281303"/>
                  <wp:effectExtent l="0" t="0" r="0" b="508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543EAFED" w14:textId="77777777" w:rsidR="000D1E93" w:rsidRDefault="000D1E93" w:rsidP="006A7E14">
            <w:pPr>
              <w:jc w:val="center"/>
              <w:rPr>
                <w:rFonts w:eastAsia="Times New Roman"/>
                <w:color w:val="000000"/>
                <w:sz w:val="18"/>
                <w:szCs w:val="18"/>
              </w:rPr>
            </w:pPr>
            <w:r>
              <w:rPr>
                <w:rFonts w:eastAsia="Times New Roman"/>
                <w:color w:val="000000"/>
                <w:sz w:val="18"/>
                <w:szCs w:val="18"/>
              </w:rPr>
              <w:t>---</w:t>
            </w:r>
          </w:p>
          <w:p w14:paraId="03EFFF54" w14:textId="77777777" w:rsidR="000D1E93" w:rsidRPr="000E46C4" w:rsidRDefault="000D1E93" w:rsidP="006A7E14">
            <w:pPr>
              <w:rPr>
                <w:sz w:val="18"/>
                <w:szCs w:val="18"/>
              </w:rPr>
            </w:pPr>
          </w:p>
          <w:p w14:paraId="2922E008" w14:textId="77777777" w:rsidR="000D1E93" w:rsidRPr="000E46C4" w:rsidRDefault="000D1E93" w:rsidP="006A7E14">
            <w:pPr>
              <w:rPr>
                <w:sz w:val="18"/>
                <w:szCs w:val="18"/>
              </w:rPr>
            </w:pPr>
          </w:p>
        </w:tc>
      </w:tr>
      <w:tr w:rsidR="000D1E93" w:rsidRPr="000E46C4" w14:paraId="161259EB" w14:textId="77777777" w:rsidTr="006A7E14">
        <w:trPr>
          <w:jc w:val="center"/>
        </w:trPr>
        <w:tc>
          <w:tcPr>
            <w:tcW w:w="9351" w:type="dxa"/>
          </w:tcPr>
          <w:p w14:paraId="2D249738" w14:textId="77777777" w:rsidR="000D1E93" w:rsidRPr="005C6E05" w:rsidRDefault="000D1E93" w:rsidP="006A7E14">
            <w:pPr>
              <w:rPr>
                <w:b/>
                <w:bCs/>
                <w:sz w:val="18"/>
                <w:szCs w:val="18"/>
              </w:rPr>
            </w:pPr>
            <w:r w:rsidRPr="3C1051C0">
              <w:rPr>
                <w:b/>
                <w:bCs/>
                <w:sz w:val="18"/>
                <w:szCs w:val="18"/>
              </w:rPr>
              <w:t>Select the best response that Jason can offer in this situation and select SUBMIT.</w:t>
            </w:r>
          </w:p>
          <w:p w14:paraId="6FCA197B" w14:textId="77777777" w:rsidR="000D1E93" w:rsidRPr="000E46C4" w:rsidRDefault="000D1E93" w:rsidP="006A7E14">
            <w:pPr>
              <w:rPr>
                <w:sz w:val="18"/>
                <w:szCs w:val="18"/>
              </w:rPr>
            </w:pPr>
            <w:r>
              <w:rPr>
                <w:noProof/>
                <w:color w:val="2B579A"/>
                <w:sz w:val="18"/>
                <w:szCs w:val="18"/>
                <w:shd w:val="clear" w:color="auto" w:fill="E6E6E6"/>
              </w:rPr>
              <mc:AlternateContent>
                <mc:Choice Requires="wps">
                  <w:drawing>
                    <wp:anchor distT="0" distB="0" distL="114300" distR="114300" simplePos="0" relativeHeight="251667456" behindDoc="0" locked="0" layoutInCell="1" allowOverlap="1" wp14:anchorId="1E6C4A31" wp14:editId="3B66F658">
                      <wp:simplePos x="0" y="0"/>
                      <wp:positionH relativeFrom="column">
                        <wp:posOffset>23661</wp:posOffset>
                      </wp:positionH>
                      <wp:positionV relativeFrom="paragraph">
                        <wp:posOffset>101186</wp:posOffset>
                      </wp:positionV>
                      <wp:extent cx="5621020" cy="1844675"/>
                      <wp:effectExtent l="0" t="0" r="17780" b="1365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020" cy="1844675"/>
                              </a:xfrm>
                              <a:prstGeom prst="wedgeRectCallout">
                                <a:avLst>
                                  <a:gd name="adj1" fmla="val 36473"/>
                                  <a:gd name="adj2" fmla="val 55450"/>
                                </a:avLst>
                              </a:prstGeom>
                              <a:solidFill>
                                <a:schemeClr val="accent6">
                                  <a:lumMod val="20000"/>
                                  <a:lumOff val="80000"/>
                                </a:schemeClr>
                              </a:solidFill>
                              <a:ln w="9525">
                                <a:solidFill>
                                  <a:srgbClr val="000000"/>
                                </a:solidFill>
                                <a:miter lim="800000"/>
                                <a:headEnd/>
                                <a:tailEnd/>
                              </a:ln>
                            </wps:spPr>
                            <wps:txbx>
                              <w:txbxContent>
                                <w:p w14:paraId="58397F06" w14:textId="77777777" w:rsidR="000D1E93" w:rsidRPr="002F71E5" w:rsidRDefault="000D1E93" w:rsidP="000D1E93">
                                  <w:pPr>
                                    <w:rPr>
                                      <w:sz w:val="18"/>
                                      <w:szCs w:val="18"/>
                                    </w:rPr>
                                  </w:pPr>
                                  <w:r w:rsidRPr="002F71E5">
                                    <w:rPr>
                                      <w:sz w:val="18"/>
                                      <w:szCs w:val="18"/>
                                    </w:rPr>
                                    <w:t>AIC might also be a good option for you.</w:t>
                                  </w:r>
                                </w:p>
                                <w:p w14:paraId="30CB00FE" w14:textId="77777777" w:rsidR="000D1E93" w:rsidRPr="002F71E5" w:rsidRDefault="000D1E93" w:rsidP="000D1E93">
                                  <w:pPr>
                                    <w:rPr>
                                      <w:sz w:val="18"/>
                                      <w:szCs w:val="18"/>
                                    </w:rPr>
                                  </w:pPr>
                                  <w:r w:rsidRPr="002F71E5">
                                    <w:rPr>
                                      <w:sz w:val="18"/>
                                      <w:szCs w:val="18"/>
                                    </w:rPr>
                                    <w:t xml:space="preserve">This option is available if your office considers referring a patient to another site of care for COSENTYX administration. Through this option, the AIC takes responsibility for the logistics surrounding product acquisition and purchasing, storage, administration, and the reimbursement of all services. </w:t>
                                  </w:r>
                                </w:p>
                                <w:p w14:paraId="76F1D4C1" w14:textId="4F899F6C" w:rsidR="000D1E93" w:rsidRPr="002F71E5" w:rsidRDefault="000D1E93" w:rsidP="000D1E93">
                                  <w:pPr>
                                    <w:rPr>
                                      <w:sz w:val="18"/>
                                      <w:szCs w:val="18"/>
                                    </w:rPr>
                                  </w:pPr>
                                  <w:r w:rsidRPr="002F71E5">
                                    <w:rPr>
                                      <w:sz w:val="18"/>
                                      <w:szCs w:val="18"/>
                                    </w:rPr>
                                    <w:t xml:space="preserve">While all patients may be eligible for referral to an AIC, it’s important to note that some payers may restrict the site of care where a patient can receive </w:t>
                                  </w:r>
                                  <w:r w:rsidRPr="000D1E93">
                                    <w:rPr>
                                      <w:sz w:val="18"/>
                                      <w:szCs w:val="18"/>
                                    </w:rPr>
                                    <w:t>VITALMED</w:t>
                                  </w:r>
                                  <w:r w:rsidRPr="002F71E5">
                                    <w:rPr>
                                      <w:sz w:val="18"/>
                                      <w:szCs w:val="18"/>
                                    </w:rPr>
                                    <w:t>, for example, at a Hospital Out-Patient Department. In such instances, the patient may be responsible for all costs associated with the service, including the cost of the product.</w:t>
                                  </w:r>
                                </w:p>
                                <w:p w14:paraId="367BF111" w14:textId="77777777" w:rsidR="000D1E93" w:rsidRPr="002F71E5" w:rsidRDefault="000D1E93" w:rsidP="000D1E93">
                                  <w:pPr>
                                    <w:rPr>
                                      <w:sz w:val="18"/>
                                      <w:szCs w:val="18"/>
                                    </w:rPr>
                                  </w:pPr>
                                  <w:r w:rsidRPr="002F71E5">
                                    <w:rPr>
                                      <w:sz w:val="18"/>
                                      <w:szCs w:val="18"/>
                                    </w:rPr>
                                    <w:t>If your office is affiliated with a health system, it is important that you consult and understand your organization's policies &amp; procedures prior to initiating an AIC referral.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C4A31" id="Text Box 10" o:spid="_x0000_s1048" type="#_x0000_t61" style="position:absolute;margin-left:1.85pt;margin-top:7.95pt;width:442.6pt;height:14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" adj="18678,22777" fillcolor="#e2efd9 [665]">
                      <v:textbox>
                        <w:txbxContent>
                          <w:p w14:paraId="58397F06" w14:textId="77777777" w:rsidR="000D1E93" w:rsidRPr="002F71E5" w:rsidRDefault="000D1E93" w:rsidP="000D1E93">
                            <w:pPr>
                              <w:rPr>
                                <w:sz w:val="18"/>
                                <w:szCs w:val="18"/>
                              </w:rPr>
                            </w:pPr>
                            <w:r w:rsidRPr="002F71E5">
                              <w:rPr>
                                <w:sz w:val="18"/>
                                <w:szCs w:val="18"/>
                              </w:rPr>
                              <w:t>AIC might also be a good option for you.</w:t>
                            </w:r>
                          </w:p>
                          <w:p w14:paraId="30CB00FE" w14:textId="77777777" w:rsidR="000D1E93" w:rsidRPr="002F71E5" w:rsidRDefault="000D1E93" w:rsidP="000D1E93">
                            <w:pPr>
                              <w:rPr>
                                <w:sz w:val="18"/>
                                <w:szCs w:val="18"/>
                              </w:rPr>
                            </w:pPr>
                            <w:r w:rsidRPr="002F71E5">
                              <w:rPr>
                                <w:sz w:val="18"/>
                                <w:szCs w:val="18"/>
                              </w:rPr>
                              <w:t xml:space="preserve">This option is available if your office considers referring a patient to another site of care for COSENTYX administration. Through this option, the AIC takes responsibility for the logistics surrounding product acquisition and purchasing, storage, administration, and the reimbursement of all services. </w:t>
                            </w:r>
                          </w:p>
                          <w:p w14:paraId="76F1D4C1" w14:textId="4F899F6C" w:rsidR="000D1E93" w:rsidRPr="002F71E5" w:rsidRDefault="000D1E93" w:rsidP="000D1E93">
                            <w:pPr>
                              <w:rPr>
                                <w:sz w:val="18"/>
                                <w:szCs w:val="18"/>
                              </w:rPr>
                            </w:pPr>
                            <w:r w:rsidRPr="002F71E5">
                              <w:rPr>
                                <w:sz w:val="18"/>
                                <w:szCs w:val="18"/>
                              </w:rPr>
                              <w:t xml:space="preserve">While all patients may be eligible for referral to an AIC, it’s important to note that some payers may restrict the site of care where a patient can receive </w:t>
                            </w:r>
                            <w:r w:rsidRPr="000D1E93">
                              <w:rPr>
                                <w:sz w:val="18"/>
                                <w:szCs w:val="18"/>
                              </w:rPr>
                              <w:t>VITALMED</w:t>
                            </w:r>
                            <w:r w:rsidRPr="002F71E5">
                              <w:rPr>
                                <w:sz w:val="18"/>
                                <w:szCs w:val="18"/>
                              </w:rPr>
                              <w:t>, for example, at a Hospital Out-Patient Department. In such instances, the patient may be responsible for all costs associated with the service, including the cost of the product.</w:t>
                            </w:r>
                          </w:p>
                          <w:p w14:paraId="367BF111" w14:textId="77777777" w:rsidR="000D1E93" w:rsidRPr="002F71E5" w:rsidRDefault="000D1E93" w:rsidP="000D1E93">
                            <w:pPr>
                              <w:rPr>
                                <w:sz w:val="18"/>
                                <w:szCs w:val="18"/>
                              </w:rPr>
                            </w:pPr>
                            <w:r w:rsidRPr="002F71E5">
                              <w:rPr>
                                <w:sz w:val="18"/>
                                <w:szCs w:val="18"/>
                              </w:rPr>
                              <w:t>If your office is affiliated with a health system, it is important that you consult and understand your organization's policies &amp; procedures prior to initiating an AIC referral.</w:t>
                            </w:r>
                          </w:p>
                        </w:txbxContent>
                      </v:textbox>
                    </v:shape>
                  </w:pict>
                </mc:Fallback>
              </mc:AlternateContent>
            </w:r>
          </w:p>
          <w:p w14:paraId="3740713B" w14:textId="77777777" w:rsidR="000D1E93" w:rsidRPr="000E46C4" w:rsidRDefault="000D1E93" w:rsidP="006A7E14">
            <w:pPr>
              <w:rPr>
                <w:sz w:val="18"/>
                <w:szCs w:val="18"/>
              </w:rPr>
            </w:pPr>
          </w:p>
          <w:p w14:paraId="3E44AD7D" w14:textId="77777777" w:rsidR="000D1E93" w:rsidRPr="000E46C4" w:rsidRDefault="000D1E93" w:rsidP="006A7E14">
            <w:pPr>
              <w:rPr>
                <w:sz w:val="18"/>
                <w:szCs w:val="18"/>
              </w:rPr>
            </w:pPr>
          </w:p>
          <w:p w14:paraId="6BC07211" w14:textId="77777777" w:rsidR="000D1E93" w:rsidRPr="000E46C4" w:rsidRDefault="000D1E93" w:rsidP="006A7E14">
            <w:pPr>
              <w:rPr>
                <w:sz w:val="18"/>
                <w:szCs w:val="18"/>
              </w:rPr>
            </w:pPr>
          </w:p>
          <w:p w14:paraId="50E4F853" w14:textId="77777777" w:rsidR="000D1E93" w:rsidRPr="000E46C4" w:rsidRDefault="000D1E93" w:rsidP="006A7E14">
            <w:pPr>
              <w:rPr>
                <w:sz w:val="18"/>
                <w:szCs w:val="18"/>
              </w:rPr>
            </w:pPr>
          </w:p>
          <w:p w14:paraId="7B17759F" w14:textId="77777777" w:rsidR="000D1E93" w:rsidRPr="000E46C4" w:rsidRDefault="000D1E93" w:rsidP="006A7E14">
            <w:pPr>
              <w:rPr>
                <w:sz w:val="18"/>
                <w:szCs w:val="18"/>
              </w:rPr>
            </w:pPr>
          </w:p>
          <w:p w14:paraId="4E083D10" w14:textId="77777777" w:rsidR="000D1E93" w:rsidRPr="000E46C4" w:rsidRDefault="000D1E93" w:rsidP="006A7E14">
            <w:pPr>
              <w:rPr>
                <w:sz w:val="18"/>
                <w:szCs w:val="18"/>
              </w:rPr>
            </w:pPr>
          </w:p>
          <w:p w14:paraId="2D1B62A9" w14:textId="77777777" w:rsidR="000D1E93" w:rsidRPr="000E46C4" w:rsidRDefault="000D1E93" w:rsidP="006A7E14">
            <w:pPr>
              <w:rPr>
                <w:sz w:val="18"/>
                <w:szCs w:val="18"/>
              </w:rPr>
            </w:pPr>
          </w:p>
          <w:p w14:paraId="0EA4AAB0" w14:textId="77777777" w:rsidR="000D1E93" w:rsidRPr="000E46C4" w:rsidRDefault="000D1E93" w:rsidP="006A7E14">
            <w:pPr>
              <w:rPr>
                <w:sz w:val="18"/>
                <w:szCs w:val="18"/>
              </w:rPr>
            </w:pPr>
          </w:p>
          <w:p w14:paraId="5E34EBBE" w14:textId="77777777" w:rsidR="000D1E93" w:rsidRPr="000E46C4" w:rsidRDefault="000D1E93" w:rsidP="006A7E14">
            <w:pPr>
              <w:rPr>
                <w:sz w:val="18"/>
                <w:szCs w:val="18"/>
              </w:rPr>
            </w:pPr>
          </w:p>
          <w:p w14:paraId="2F44AEA4" w14:textId="77777777" w:rsidR="000D1E93" w:rsidRPr="000E46C4" w:rsidRDefault="000D1E93" w:rsidP="006A7E14">
            <w:pPr>
              <w:rPr>
                <w:sz w:val="18"/>
                <w:szCs w:val="18"/>
              </w:rPr>
            </w:pPr>
          </w:p>
          <w:p w14:paraId="78ECA284" w14:textId="77777777" w:rsidR="000D1E93" w:rsidRPr="000E46C4" w:rsidRDefault="000D1E93" w:rsidP="006A7E14">
            <w:pPr>
              <w:rPr>
                <w:sz w:val="18"/>
                <w:szCs w:val="18"/>
              </w:rPr>
            </w:pPr>
          </w:p>
          <w:p w14:paraId="29239319" w14:textId="77777777" w:rsidR="000D1E93" w:rsidRPr="000E46C4" w:rsidRDefault="000D1E93" w:rsidP="006A7E14">
            <w:pPr>
              <w:rPr>
                <w:sz w:val="18"/>
                <w:szCs w:val="18"/>
              </w:rPr>
            </w:pPr>
          </w:p>
          <w:p w14:paraId="54CEE459" w14:textId="77777777" w:rsidR="000D1E93" w:rsidRPr="000E46C4" w:rsidRDefault="000D1E93" w:rsidP="006A7E14">
            <w:pPr>
              <w:rPr>
                <w:sz w:val="18"/>
                <w:szCs w:val="18"/>
              </w:rPr>
            </w:pPr>
          </w:p>
          <w:p w14:paraId="201B0200" w14:textId="77777777" w:rsidR="000D1E93" w:rsidRDefault="000D1E93" w:rsidP="006A7E14">
            <w:pPr>
              <w:jc w:val="center"/>
              <w:rPr>
                <w:sz w:val="18"/>
                <w:szCs w:val="18"/>
              </w:rPr>
            </w:pPr>
          </w:p>
          <w:p w14:paraId="47288168" w14:textId="77777777" w:rsidR="000D1E93" w:rsidRDefault="000D1E93" w:rsidP="006A7E14">
            <w:pPr>
              <w:rPr>
                <w:sz w:val="18"/>
                <w:szCs w:val="18"/>
              </w:rPr>
            </w:pPr>
          </w:p>
          <w:p w14:paraId="77F95097" w14:textId="77777777" w:rsidR="000D1E93" w:rsidRDefault="000D1E93" w:rsidP="006A7E14">
            <w:pPr>
              <w:rPr>
                <w:sz w:val="18"/>
                <w:szCs w:val="18"/>
              </w:rPr>
            </w:pPr>
            <w:r>
              <w:rPr>
                <w:noProof/>
                <w:color w:val="2B579A"/>
                <w:sz w:val="18"/>
                <w:szCs w:val="18"/>
                <w:shd w:val="clear" w:color="auto" w:fill="E6E6E6"/>
              </w:rPr>
              <mc:AlternateContent>
                <mc:Choice Requires="wps">
                  <w:drawing>
                    <wp:anchor distT="0" distB="0" distL="114300" distR="114300" simplePos="0" relativeHeight="251668480" behindDoc="0" locked="0" layoutInCell="1" allowOverlap="1" wp14:anchorId="78055ED0" wp14:editId="01135165">
                      <wp:simplePos x="0" y="0"/>
                      <wp:positionH relativeFrom="column">
                        <wp:posOffset>47515</wp:posOffset>
                      </wp:positionH>
                      <wp:positionV relativeFrom="paragraph">
                        <wp:posOffset>81114</wp:posOffset>
                      </wp:positionV>
                      <wp:extent cx="5641975" cy="834390"/>
                      <wp:effectExtent l="0" t="0" r="15875" b="15621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834390"/>
                              </a:xfrm>
                              <a:prstGeom prst="wedgeRectCallout">
                                <a:avLst>
                                  <a:gd name="adj1" fmla="val 36962"/>
                                  <a:gd name="adj2" fmla="val 64152"/>
                                </a:avLst>
                              </a:prstGeom>
                              <a:solidFill>
                                <a:srgbClr val="FFCCCC"/>
                              </a:solidFill>
                              <a:ln w="9525">
                                <a:solidFill>
                                  <a:srgbClr val="000000"/>
                                </a:solidFill>
                                <a:miter lim="800000"/>
                                <a:headEnd/>
                                <a:tailEnd/>
                              </a:ln>
                            </wps:spPr>
                            <wps:txbx>
                              <w:txbxContent>
                                <w:p w14:paraId="4BDBE3E1" w14:textId="77777777" w:rsidR="000D1E93" w:rsidRPr="002F71E5" w:rsidRDefault="000D1E93" w:rsidP="000D1E93">
                                  <w:pPr>
                                    <w:rPr>
                                      <w:sz w:val="18"/>
                                      <w:szCs w:val="18"/>
                                    </w:rPr>
                                  </w:pPr>
                                  <w:r w:rsidRPr="002F71E5">
                                    <w:rPr>
                                      <w:sz w:val="18"/>
                                      <w:szCs w:val="18"/>
                                    </w:rPr>
                                    <w:t>One alternative is to refer your patients to us, and we can redirect them to an Alternate Injection Center or AIC. This will ease several burdens on you, including the product acquisition, storage, and administering while allowing you to focus on</w:t>
                                  </w:r>
                                  <w:r w:rsidRPr="002F71E5">
                                    <w:rPr>
                                      <w:color w:val="538135" w:themeColor="accent6" w:themeShade="BF"/>
                                      <w:sz w:val="18"/>
                                      <w:szCs w:val="18"/>
                                    </w:rPr>
                                    <w:t xml:space="preserve"> </w:t>
                                  </w:r>
                                  <w:r w:rsidRPr="002F71E5">
                                    <w:rPr>
                                      <w:color w:val="C00000"/>
                                      <w:sz w:val="18"/>
                                      <w:szCs w:val="18"/>
                                    </w:rPr>
                                    <w:t>managing the patients’ rheumatological issues</w:t>
                                  </w:r>
                                  <w:r w:rsidRPr="002F71E5">
                                    <w:rPr>
                                      <w:color w:val="FF0000"/>
                                      <w:sz w:val="18"/>
                                      <w:szCs w:val="18"/>
                                    </w:rPr>
                                    <w:t xml:space="preserve">. </w:t>
                                  </w:r>
                                  <w:r w:rsidRPr="002F71E5">
                                    <w:rPr>
                                      <w:sz w:val="18"/>
                                      <w:szCs w:val="18"/>
                                    </w:rPr>
                                    <w:t>It is a more patient-centric approach. It is important that you remember to consult and understand your practice’s policies and procedures before initiating this referral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55ED0" id="Text Box 14" o:spid="_x0000_s1049" type="#_x0000_t61" style="position:absolute;margin-left:3.75pt;margin-top:6.4pt;width:444.25pt;height:6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" adj="18784,24657" fillcolor="#fcc">
                      <v:textbox>
                        <w:txbxContent>
                          <w:p w14:paraId="4BDBE3E1" w14:textId="77777777" w:rsidR="000D1E93" w:rsidRPr="002F71E5" w:rsidRDefault="000D1E93" w:rsidP="000D1E93">
                            <w:pPr>
                              <w:rPr>
                                <w:sz w:val="18"/>
                                <w:szCs w:val="18"/>
                              </w:rPr>
                            </w:pPr>
                            <w:r w:rsidRPr="002F71E5">
                              <w:rPr>
                                <w:sz w:val="18"/>
                                <w:szCs w:val="18"/>
                              </w:rPr>
                              <w:t>One alternative is to refer your patients to us, and we can redirect them to an Alternate Injection Center or AIC. This will ease several burdens on you, including the product acquisition, storage, and administering while allowing you to focus on</w:t>
                            </w:r>
                            <w:r w:rsidRPr="002F71E5">
                              <w:rPr>
                                <w:color w:val="538135" w:themeColor="accent6" w:themeShade="BF"/>
                                <w:sz w:val="18"/>
                                <w:szCs w:val="18"/>
                              </w:rPr>
                              <w:t xml:space="preserve"> </w:t>
                            </w:r>
                            <w:r w:rsidRPr="002F71E5">
                              <w:rPr>
                                <w:color w:val="C00000"/>
                                <w:sz w:val="18"/>
                                <w:szCs w:val="18"/>
                              </w:rPr>
                              <w:t>managing the patients’ rheumatological issues</w:t>
                            </w:r>
                            <w:r w:rsidRPr="002F71E5">
                              <w:rPr>
                                <w:color w:val="FF0000"/>
                                <w:sz w:val="18"/>
                                <w:szCs w:val="18"/>
                              </w:rPr>
                              <w:t xml:space="preserve">. </w:t>
                            </w:r>
                            <w:r w:rsidRPr="002F71E5">
                              <w:rPr>
                                <w:sz w:val="18"/>
                                <w:szCs w:val="18"/>
                              </w:rPr>
                              <w:t>It is a more patient-centric approach. It is important that you remember to consult and understand your practice’s policies and procedures before initiating this referral process.</w:t>
                            </w:r>
                          </w:p>
                        </w:txbxContent>
                      </v:textbox>
                    </v:shape>
                  </w:pict>
                </mc:Fallback>
              </mc:AlternateContent>
            </w:r>
          </w:p>
          <w:p w14:paraId="32959A95" w14:textId="77777777" w:rsidR="000D1E93" w:rsidRDefault="000D1E93" w:rsidP="006A7E14">
            <w:pPr>
              <w:rPr>
                <w:sz w:val="18"/>
                <w:szCs w:val="18"/>
              </w:rPr>
            </w:pPr>
          </w:p>
          <w:p w14:paraId="305804FF" w14:textId="77777777" w:rsidR="000D1E93" w:rsidRDefault="000D1E93" w:rsidP="006A7E14">
            <w:pPr>
              <w:rPr>
                <w:sz w:val="18"/>
                <w:szCs w:val="18"/>
              </w:rPr>
            </w:pPr>
          </w:p>
          <w:p w14:paraId="3BC46D53" w14:textId="77777777" w:rsidR="000D1E93" w:rsidRDefault="000D1E93" w:rsidP="006A7E14">
            <w:pPr>
              <w:rPr>
                <w:sz w:val="18"/>
                <w:szCs w:val="18"/>
              </w:rPr>
            </w:pPr>
          </w:p>
          <w:p w14:paraId="79A2D5F3" w14:textId="77777777" w:rsidR="000D1E93" w:rsidRDefault="000D1E93" w:rsidP="006A7E14">
            <w:pPr>
              <w:rPr>
                <w:sz w:val="18"/>
                <w:szCs w:val="18"/>
              </w:rPr>
            </w:pPr>
          </w:p>
          <w:p w14:paraId="76F6D272" w14:textId="77777777" w:rsidR="000D1E93" w:rsidRDefault="000D1E93" w:rsidP="006A7E14">
            <w:pPr>
              <w:rPr>
                <w:sz w:val="18"/>
                <w:szCs w:val="18"/>
              </w:rPr>
            </w:pPr>
          </w:p>
          <w:p w14:paraId="75F45353" w14:textId="77777777" w:rsidR="000D1E93" w:rsidRDefault="000D1E93" w:rsidP="006A7E14">
            <w:pPr>
              <w:rPr>
                <w:sz w:val="18"/>
                <w:szCs w:val="18"/>
              </w:rPr>
            </w:pPr>
          </w:p>
          <w:p w14:paraId="392D975B" w14:textId="77777777" w:rsidR="000D1E93" w:rsidRDefault="000D1E93" w:rsidP="006A7E14">
            <w:pPr>
              <w:rPr>
                <w:sz w:val="18"/>
                <w:szCs w:val="18"/>
              </w:rPr>
            </w:pPr>
          </w:p>
          <w:p w14:paraId="25144FCF" w14:textId="77777777" w:rsidR="000D1E93" w:rsidRDefault="000D1E93" w:rsidP="006A7E14">
            <w:pPr>
              <w:rPr>
                <w:sz w:val="18"/>
                <w:szCs w:val="18"/>
              </w:rPr>
            </w:pPr>
          </w:p>
          <w:p w14:paraId="17467232" w14:textId="77777777" w:rsidR="000D1E93" w:rsidRDefault="000D1E93" w:rsidP="006A7E14">
            <w:pPr>
              <w:jc w:val="center"/>
              <w:rPr>
                <w:sz w:val="18"/>
                <w:szCs w:val="18"/>
              </w:rPr>
            </w:pPr>
            <w:r>
              <w:rPr>
                <w:sz w:val="18"/>
                <w:szCs w:val="18"/>
              </w:rPr>
              <w:t>---</w:t>
            </w:r>
          </w:p>
          <w:p w14:paraId="0497B246" w14:textId="77777777" w:rsidR="000D1E93" w:rsidRDefault="000D1E93" w:rsidP="006A7E14">
            <w:pPr>
              <w:jc w:val="center"/>
              <w:rPr>
                <w:sz w:val="18"/>
                <w:szCs w:val="18"/>
              </w:rPr>
            </w:pPr>
            <w:r w:rsidRPr="000E46C4">
              <w:rPr>
                <w:sz w:val="18"/>
                <w:szCs w:val="18"/>
              </w:rPr>
              <w:t>SUBMIT</w:t>
            </w:r>
          </w:p>
          <w:p w14:paraId="4A9ECD31" w14:textId="77777777" w:rsidR="000D1E93" w:rsidRPr="000E46C4" w:rsidRDefault="000D1E93" w:rsidP="006A7E14">
            <w:pPr>
              <w:jc w:val="center"/>
              <w:rPr>
                <w:sz w:val="18"/>
                <w:szCs w:val="18"/>
              </w:rPr>
            </w:pPr>
            <w:r>
              <w:rPr>
                <w:sz w:val="18"/>
                <w:szCs w:val="18"/>
              </w:rPr>
              <w:t>---</w:t>
            </w:r>
          </w:p>
          <w:p w14:paraId="4932BF9F" w14:textId="77777777" w:rsidR="000D1E93" w:rsidRPr="000E46C4" w:rsidRDefault="000D1E93" w:rsidP="006A7E14">
            <w:pPr>
              <w:rPr>
                <w:sz w:val="18"/>
                <w:szCs w:val="18"/>
              </w:rPr>
            </w:pPr>
          </w:p>
          <w:p w14:paraId="3AEE030A" w14:textId="77777777" w:rsidR="000D1E93" w:rsidRPr="00406878" w:rsidRDefault="000D1E93" w:rsidP="006A7E14">
            <w:pPr>
              <w:rPr>
                <w:b/>
                <w:bCs/>
                <w:color w:val="70AD47" w:themeColor="accent6"/>
                <w:sz w:val="18"/>
                <w:szCs w:val="18"/>
              </w:rPr>
            </w:pPr>
            <w:r w:rsidRPr="00406878">
              <w:rPr>
                <w:b/>
                <w:bCs/>
                <w:color w:val="70AD47" w:themeColor="accent6"/>
                <w:sz w:val="18"/>
                <w:szCs w:val="18"/>
              </w:rPr>
              <w:t xml:space="preserve">Correct Answer </w:t>
            </w:r>
            <w:r>
              <w:rPr>
                <w:b/>
                <w:bCs/>
                <w:color w:val="70AD47" w:themeColor="accent6"/>
                <w:sz w:val="18"/>
                <w:szCs w:val="18"/>
              </w:rPr>
              <w:t>Feedback</w:t>
            </w:r>
          </w:p>
          <w:p w14:paraId="57F76D06" w14:textId="77777777" w:rsidR="000D1E93" w:rsidRDefault="000D1E93" w:rsidP="006A7E14">
            <w:pPr>
              <w:rPr>
                <w:color w:val="70AD47" w:themeColor="accent6"/>
                <w:sz w:val="18"/>
                <w:szCs w:val="18"/>
              </w:rPr>
            </w:pPr>
          </w:p>
          <w:p w14:paraId="4A1E6994" w14:textId="77777777" w:rsidR="000D1E93" w:rsidRPr="008C0127" w:rsidRDefault="000D1E93" w:rsidP="006A7E14">
            <w:pPr>
              <w:rPr>
                <w:b/>
                <w:bCs/>
                <w:sz w:val="18"/>
                <w:szCs w:val="18"/>
              </w:rPr>
            </w:pPr>
            <w:r w:rsidRPr="008C0127">
              <w:rPr>
                <w:b/>
                <w:bCs/>
                <w:sz w:val="18"/>
                <w:szCs w:val="18"/>
              </w:rPr>
              <w:t>Well done! This was the correct choice.</w:t>
            </w:r>
          </w:p>
          <w:p w14:paraId="0BC529E9" w14:textId="77777777" w:rsidR="000D1E93" w:rsidRPr="00406878" w:rsidRDefault="000D1E93" w:rsidP="006A7E14">
            <w:pPr>
              <w:rPr>
                <w:sz w:val="18"/>
                <w:szCs w:val="18"/>
              </w:rPr>
            </w:pPr>
          </w:p>
          <w:p w14:paraId="25E58CA3" w14:textId="3BF3166A" w:rsidR="000D1E93" w:rsidRPr="00406878" w:rsidRDefault="000D1E93" w:rsidP="006A7E14">
            <w:pPr>
              <w:rPr>
                <w:sz w:val="18"/>
                <w:szCs w:val="18"/>
              </w:rPr>
            </w:pPr>
            <w:r w:rsidRPr="00406878">
              <w:rPr>
                <w:sz w:val="18"/>
                <w:szCs w:val="18"/>
              </w:rPr>
              <w:t>Jason explained to Dr. Davis that an AIC may be a viable option for his patient</w:t>
            </w:r>
            <w:r>
              <w:rPr>
                <w:sz w:val="18"/>
                <w:szCs w:val="18"/>
              </w:rPr>
              <w:t xml:space="preserve"> but reminded him that some payers may restrict the sites where a patient can receive VITALMED, and if his office is affiliated with a health system, that he should consult his office’s policies &amp; procedures prior to initiating an AIC referral.</w:t>
            </w:r>
          </w:p>
          <w:p w14:paraId="72511D82" w14:textId="77777777" w:rsidR="000D1E93" w:rsidRPr="00406878" w:rsidRDefault="000D1E93" w:rsidP="006A7E14">
            <w:pPr>
              <w:rPr>
                <w:sz w:val="18"/>
                <w:szCs w:val="18"/>
              </w:rPr>
            </w:pPr>
          </w:p>
          <w:p w14:paraId="2CE5EB54" w14:textId="77777777" w:rsidR="000D1E93" w:rsidRPr="000E46C4" w:rsidRDefault="000D1E93" w:rsidP="006A7E14">
            <w:pPr>
              <w:rPr>
                <w:sz w:val="18"/>
                <w:szCs w:val="18"/>
              </w:rPr>
            </w:pPr>
            <w:r w:rsidRPr="00406878">
              <w:rPr>
                <w:sz w:val="18"/>
                <w:szCs w:val="18"/>
              </w:rPr>
              <w:t>Jason can also probe to determine if Dr. Davis’s practice has experience coordinating care with AICs that are stand alone or part of their healthcare system.</w:t>
            </w:r>
          </w:p>
          <w:p w14:paraId="0B81CCF6" w14:textId="77777777" w:rsidR="000D1E93" w:rsidRPr="000E46C4" w:rsidRDefault="000D1E93" w:rsidP="006A7E14">
            <w:pPr>
              <w:rPr>
                <w:sz w:val="18"/>
                <w:szCs w:val="18"/>
              </w:rPr>
            </w:pPr>
          </w:p>
          <w:p w14:paraId="0DA0ABDF" w14:textId="77777777" w:rsidR="000D1E93" w:rsidRPr="000E46C4" w:rsidRDefault="000D1E93" w:rsidP="006A7E14">
            <w:pPr>
              <w:rPr>
                <w:sz w:val="18"/>
                <w:szCs w:val="18"/>
              </w:rPr>
            </w:pPr>
          </w:p>
          <w:p w14:paraId="67EE4DD2" w14:textId="77777777" w:rsidR="000D1E93" w:rsidRPr="0050651F" w:rsidRDefault="000D1E93" w:rsidP="006A7E14">
            <w:pPr>
              <w:rPr>
                <w:b/>
                <w:bCs/>
                <w:color w:val="FF0000"/>
                <w:sz w:val="18"/>
                <w:szCs w:val="18"/>
              </w:rPr>
            </w:pPr>
            <w:r w:rsidRPr="0050651F">
              <w:rPr>
                <w:b/>
                <w:bCs/>
                <w:color w:val="FF0000"/>
                <w:sz w:val="18"/>
                <w:szCs w:val="18"/>
              </w:rPr>
              <w:t xml:space="preserve">Incorrect Answer </w:t>
            </w:r>
            <w:r>
              <w:rPr>
                <w:b/>
                <w:bCs/>
                <w:color w:val="FF0000"/>
                <w:sz w:val="18"/>
                <w:szCs w:val="18"/>
              </w:rPr>
              <w:t>Feedback</w:t>
            </w:r>
          </w:p>
          <w:p w14:paraId="3C2C59E4" w14:textId="77777777" w:rsidR="000D1E93" w:rsidRDefault="000D1E93" w:rsidP="006A7E14">
            <w:pPr>
              <w:rPr>
                <w:b/>
                <w:bCs/>
                <w:sz w:val="18"/>
                <w:szCs w:val="18"/>
              </w:rPr>
            </w:pPr>
            <w:r w:rsidRPr="0050651F">
              <w:rPr>
                <w:b/>
                <w:bCs/>
                <w:sz w:val="18"/>
                <w:szCs w:val="18"/>
              </w:rPr>
              <w:t>That is not quite right.</w:t>
            </w:r>
          </w:p>
          <w:p w14:paraId="0C814930" w14:textId="77777777" w:rsidR="000D1E93" w:rsidRDefault="000D1E93" w:rsidP="006A7E14">
            <w:pPr>
              <w:rPr>
                <w:b/>
                <w:bCs/>
                <w:sz w:val="18"/>
                <w:szCs w:val="18"/>
              </w:rPr>
            </w:pPr>
          </w:p>
          <w:p w14:paraId="56E1633E" w14:textId="77777777" w:rsidR="000D1E93" w:rsidRPr="0050651F" w:rsidRDefault="000D1E93" w:rsidP="006A7E14">
            <w:pPr>
              <w:rPr>
                <w:sz w:val="18"/>
                <w:szCs w:val="18"/>
              </w:rPr>
            </w:pPr>
            <w:r w:rsidRPr="0050651F">
              <w:rPr>
                <w:sz w:val="18"/>
                <w:szCs w:val="18"/>
              </w:rPr>
              <w:t xml:space="preserve">You cannot direct anyone in Dr. </w:t>
            </w:r>
            <w:r>
              <w:rPr>
                <w:sz w:val="18"/>
                <w:szCs w:val="18"/>
              </w:rPr>
              <w:t>Davis</w:t>
            </w:r>
            <w:r w:rsidRPr="0050651F">
              <w:rPr>
                <w:sz w:val="18"/>
                <w:szCs w:val="18"/>
              </w:rPr>
              <w:t>’s office to guide a patient to a specific AIC. You can share the approved AIC resources such as the “AIC locator tool”.</w:t>
            </w:r>
          </w:p>
          <w:p w14:paraId="1FA93331" w14:textId="77777777" w:rsidR="000D1E93" w:rsidRDefault="000D1E93" w:rsidP="006A7E14">
            <w:pPr>
              <w:rPr>
                <w:sz w:val="18"/>
                <w:szCs w:val="18"/>
              </w:rPr>
            </w:pPr>
          </w:p>
          <w:p w14:paraId="391DA755" w14:textId="2ADD61E5" w:rsidR="000D1E93" w:rsidRPr="00406878" w:rsidRDefault="000D1E93" w:rsidP="006A7E14">
            <w:pPr>
              <w:rPr>
                <w:sz w:val="18"/>
                <w:szCs w:val="18"/>
              </w:rPr>
            </w:pPr>
            <w:r>
              <w:rPr>
                <w:sz w:val="18"/>
                <w:szCs w:val="18"/>
              </w:rPr>
              <w:t xml:space="preserve">While the </w:t>
            </w:r>
            <w:r w:rsidRPr="00406878">
              <w:rPr>
                <w:sz w:val="18"/>
                <w:szCs w:val="18"/>
              </w:rPr>
              <w:t>AIC may be a viable option for his patient</w:t>
            </w:r>
            <w:r>
              <w:rPr>
                <w:sz w:val="18"/>
                <w:szCs w:val="18"/>
              </w:rPr>
              <w:t>, Dr. Davis should be reminded that some payers may restrict the sites where a patient can receive VITALMED and if his office is affiliated with a health system, that he should consult his office’s policies &amp; procedures prior to initiating an AIC referral.</w:t>
            </w:r>
          </w:p>
          <w:p w14:paraId="41A93B20" w14:textId="77777777" w:rsidR="000D1E93" w:rsidRPr="00406878" w:rsidRDefault="000D1E93" w:rsidP="006A7E14">
            <w:pPr>
              <w:rPr>
                <w:sz w:val="18"/>
                <w:szCs w:val="18"/>
              </w:rPr>
            </w:pPr>
          </w:p>
          <w:p w14:paraId="144E0CE6" w14:textId="77777777" w:rsidR="000D1E93" w:rsidRPr="000E46C4" w:rsidRDefault="000D1E93" w:rsidP="006A7E14">
            <w:pPr>
              <w:rPr>
                <w:sz w:val="18"/>
                <w:szCs w:val="18"/>
              </w:rPr>
            </w:pPr>
            <w:r w:rsidRPr="00406878">
              <w:rPr>
                <w:sz w:val="18"/>
                <w:szCs w:val="18"/>
              </w:rPr>
              <w:t>Jason can also probe to determine if Dr. Davis’s practice has experience coordinating care with AICs that are stand alone or part of their healthcare system.</w:t>
            </w:r>
          </w:p>
          <w:p w14:paraId="115197F8" w14:textId="77777777" w:rsidR="000D1E93" w:rsidRDefault="000D1E93" w:rsidP="006A7E14">
            <w:pPr>
              <w:rPr>
                <w:sz w:val="18"/>
                <w:szCs w:val="18"/>
              </w:rPr>
            </w:pPr>
          </w:p>
          <w:p w14:paraId="023FB25B" w14:textId="77777777" w:rsidR="000D1E93" w:rsidRPr="00BD14B9" w:rsidRDefault="000D1E93" w:rsidP="006A7E14">
            <w:pPr>
              <w:jc w:val="center"/>
              <w:rPr>
                <w:sz w:val="18"/>
                <w:szCs w:val="18"/>
              </w:rPr>
            </w:pPr>
            <w:r w:rsidRPr="00BD14B9">
              <w:rPr>
                <w:sz w:val="18"/>
                <w:szCs w:val="18"/>
              </w:rPr>
              <w:t>---</w:t>
            </w:r>
          </w:p>
          <w:p w14:paraId="60A9F571" w14:textId="77777777" w:rsidR="000D1E93" w:rsidRPr="00BD14B9" w:rsidRDefault="000D1E93" w:rsidP="006A7E14">
            <w:pPr>
              <w:jc w:val="center"/>
              <w:rPr>
                <w:sz w:val="18"/>
                <w:szCs w:val="18"/>
              </w:rPr>
            </w:pPr>
          </w:p>
          <w:p w14:paraId="7339EC95" w14:textId="77777777" w:rsidR="000D1E93" w:rsidRPr="00BD14B9" w:rsidRDefault="000D1E93" w:rsidP="006A7E14">
            <w:pPr>
              <w:jc w:val="center"/>
              <w:rPr>
                <w:sz w:val="18"/>
                <w:szCs w:val="18"/>
              </w:rPr>
            </w:pPr>
            <w:r w:rsidRPr="00BD14B9">
              <w:rPr>
                <w:sz w:val="18"/>
                <w:szCs w:val="18"/>
              </w:rPr>
              <w:t>UPON SUCCESSFUL ATTEMPT</w:t>
            </w:r>
          </w:p>
          <w:p w14:paraId="1035FCA1" w14:textId="77777777" w:rsidR="000D1E93" w:rsidRPr="00BD14B9" w:rsidRDefault="000D1E93" w:rsidP="006A7E14">
            <w:pPr>
              <w:jc w:val="center"/>
              <w:rPr>
                <w:sz w:val="18"/>
                <w:szCs w:val="18"/>
              </w:rPr>
            </w:pPr>
          </w:p>
          <w:p w14:paraId="02296091" w14:textId="77777777" w:rsidR="000D1E93" w:rsidRPr="00297D62" w:rsidRDefault="000D1E93" w:rsidP="006A7E14">
            <w:pPr>
              <w:jc w:val="center"/>
              <w:rPr>
                <w:b/>
                <w:bCs/>
                <w:noProof/>
                <w:sz w:val="18"/>
                <w:szCs w:val="18"/>
              </w:rPr>
            </w:pPr>
            <w:r w:rsidRPr="00BD14B9">
              <w:rPr>
                <w:b/>
                <w:bCs/>
                <w:noProof/>
                <w:sz w:val="18"/>
                <w:szCs w:val="18"/>
              </w:rPr>
              <w:t>AWESOME!</w:t>
            </w:r>
          </w:p>
          <w:p w14:paraId="086A575F" w14:textId="77777777" w:rsidR="000D1E93" w:rsidRPr="00BD14B9" w:rsidRDefault="000D1E93" w:rsidP="006A7E14">
            <w:pPr>
              <w:jc w:val="center"/>
              <w:rPr>
                <w:noProof/>
                <w:sz w:val="18"/>
                <w:szCs w:val="18"/>
              </w:rPr>
            </w:pPr>
            <w:r w:rsidRPr="00BD14B9">
              <w:rPr>
                <w:noProof/>
                <w:color w:val="000000" w:themeColor="text1"/>
                <w:sz w:val="18"/>
                <w:szCs w:val="18"/>
              </w:rPr>
              <w:t xml:space="preserve">You just revealed </w:t>
            </w:r>
            <w:r w:rsidRPr="00BD14B9">
              <w:rPr>
                <w:noProof/>
                <w:sz w:val="18"/>
                <w:szCs w:val="18"/>
              </w:rPr>
              <w:t>another Conversation Navigation Star!</w:t>
            </w:r>
          </w:p>
          <w:p w14:paraId="72A68FEF" w14:textId="77777777" w:rsidR="000D1E93" w:rsidRPr="00BD14B9" w:rsidRDefault="000D1E93" w:rsidP="006A7E14">
            <w:pPr>
              <w:jc w:val="center"/>
              <w:rPr>
                <w:sz w:val="18"/>
                <w:szCs w:val="18"/>
              </w:rPr>
            </w:pPr>
          </w:p>
          <w:tbl>
            <w:tblPr>
              <w:tblStyle w:val="TableGrid"/>
              <w:tblW w:w="0" w:type="auto"/>
              <w:jc w:val="center"/>
              <w:tblLook w:val="04A0" w:firstRow="1" w:lastRow="0" w:firstColumn="1" w:lastColumn="0" w:noHBand="0" w:noVBand="1"/>
            </w:tblPr>
            <w:tblGrid>
              <w:gridCol w:w="4394"/>
            </w:tblGrid>
            <w:tr w:rsidR="000D1E93" w:rsidRPr="00BD14B9" w14:paraId="4153F46E" w14:textId="77777777" w:rsidTr="006A7E14">
              <w:trPr>
                <w:jc w:val="center"/>
              </w:trPr>
              <w:tc>
                <w:tcPr>
                  <w:tcW w:w="4394" w:type="dxa"/>
                </w:tcPr>
                <w:p w14:paraId="7AECAC09" w14:textId="77777777" w:rsidR="000D1E93" w:rsidRPr="00BD14B9" w:rsidRDefault="000D1E93" w:rsidP="006A7E14">
                  <w:pPr>
                    <w:jc w:val="center"/>
                    <w:rPr>
                      <w:sz w:val="18"/>
                      <w:szCs w:val="18"/>
                    </w:rPr>
                  </w:pPr>
                  <w:r w:rsidRPr="00BD14B9">
                    <w:rPr>
                      <w:sz w:val="18"/>
                      <w:szCs w:val="18"/>
                    </w:rPr>
                    <w:t>#4/5</w:t>
                  </w:r>
                </w:p>
                <w:p w14:paraId="6490DFA9" w14:textId="77777777" w:rsidR="000D1E93" w:rsidRPr="00BD14B9" w:rsidRDefault="000D1E93" w:rsidP="006A7E14">
                  <w:pPr>
                    <w:jc w:val="center"/>
                    <w:rPr>
                      <w:sz w:val="18"/>
                      <w:szCs w:val="18"/>
                    </w:rPr>
                  </w:pPr>
                  <w:r w:rsidRPr="00BD14B9">
                    <w:rPr>
                      <w:noProof/>
                      <w:color w:val="2B579A"/>
                      <w:sz w:val="18"/>
                      <w:szCs w:val="18"/>
                      <w:shd w:val="clear" w:color="auto" w:fill="E6E6E6"/>
                    </w:rPr>
                    <mc:AlternateContent>
                      <mc:Choice Requires="wps">
                        <w:drawing>
                          <wp:anchor distT="0" distB="0" distL="114300" distR="114300" simplePos="0" relativeHeight="251687936" behindDoc="0" locked="0" layoutInCell="1" allowOverlap="1" wp14:anchorId="5D263EAC" wp14:editId="1F3F220E">
                            <wp:simplePos x="0" y="0"/>
                            <wp:positionH relativeFrom="column">
                              <wp:posOffset>1175842</wp:posOffset>
                            </wp:positionH>
                            <wp:positionV relativeFrom="paragraph">
                              <wp:posOffset>65024</wp:posOffset>
                            </wp:positionV>
                            <wp:extent cx="292100" cy="233680"/>
                            <wp:effectExtent l="38100" t="38100" r="31750" b="33020"/>
                            <wp:wrapNone/>
                            <wp:docPr id="4" name="Star: 5 Points 4"/>
                            <wp:cNvGraphicFramePr/>
                            <a:graphic xmlns:a="http://schemas.openxmlformats.org/drawingml/2006/main">
                              <a:graphicData uri="http://schemas.microsoft.com/office/word/2010/wordprocessingShape">
                                <wps:wsp>
                                  <wps:cNvSpPr/>
                                  <wps:spPr>
                                    <a:xfrm>
                                      <a:off x="0" y="0"/>
                                      <a:ext cx="292100" cy="233680"/>
                                    </a:xfrm>
                                    <a:prstGeom prst="star5">
                                      <a:avLst>
                                        <a:gd name="adj" fmla="val 16267"/>
                                        <a:gd name="hf" fmla="val 105146"/>
                                        <a:gd name="vf" fmla="val 11055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80A90" id="Star: 5 Points 4" o:spid="_x0000_s1026" style="position:absolute;margin-left:92.6pt;margin-top:5.1pt;width:23pt;height:18.4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92100,23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" path="m,89258r116684,5917l146050,r29366,95175l292100,89258r-98534,52903l236314,233679,146050,171201,55786,233679,98534,142161,,89258xe" fillcolor="#4472c4 [3204]" strokecolor="#1f3763 [1604]" strokeweight="1pt">
                            <v:stroke joinstyle="miter"/>
                            <v:path arrowok="t" o:connecttype="custom" o:connectlocs="0,89258;116684,95175;146050,0;175416,95175;292100,89258;193566,142161;236314,233679;146050,171201;55786,233679;98534,142161;0,89258" o:connectangles="0,0,0,0,0,0,0,0,0,0,0"/>
                          </v:shape>
                        </w:pict>
                      </mc:Fallback>
                    </mc:AlternateContent>
                  </w:r>
                </w:p>
                <w:p w14:paraId="24E1431E" w14:textId="77777777" w:rsidR="000D1E93" w:rsidRPr="00BD14B9" w:rsidRDefault="000D1E93" w:rsidP="006A7E14">
                  <w:pPr>
                    <w:jc w:val="center"/>
                    <w:rPr>
                      <w:sz w:val="18"/>
                      <w:szCs w:val="18"/>
                    </w:rPr>
                  </w:pPr>
                </w:p>
                <w:p w14:paraId="70D89EE0" w14:textId="77777777" w:rsidR="000D1E93" w:rsidRPr="00BD14B9" w:rsidRDefault="000D1E93" w:rsidP="006A7E14">
                  <w:pPr>
                    <w:jc w:val="center"/>
                    <w:rPr>
                      <w:sz w:val="18"/>
                      <w:szCs w:val="18"/>
                    </w:rPr>
                  </w:pPr>
                </w:p>
              </w:tc>
            </w:tr>
          </w:tbl>
          <w:p w14:paraId="4CD4FFF2" w14:textId="77777777" w:rsidR="000D1E93" w:rsidRPr="00BD14B9" w:rsidRDefault="000D1E93" w:rsidP="006A7E14">
            <w:pPr>
              <w:jc w:val="center"/>
              <w:rPr>
                <w:noProof/>
                <w:color w:val="FF0000"/>
                <w:sz w:val="18"/>
                <w:szCs w:val="18"/>
              </w:rPr>
            </w:pPr>
          </w:p>
          <w:p w14:paraId="226BB48B" w14:textId="77777777" w:rsidR="000D1E93" w:rsidRPr="00575DB1" w:rsidRDefault="000D1E93" w:rsidP="006A7E14">
            <w:pPr>
              <w:jc w:val="center"/>
              <w:rPr>
                <w:color w:val="000000" w:themeColor="text1"/>
                <w:sz w:val="18"/>
                <w:szCs w:val="18"/>
              </w:rPr>
            </w:pPr>
            <w:r w:rsidRPr="00575DB1">
              <w:rPr>
                <w:color w:val="000000" w:themeColor="text1"/>
                <w:sz w:val="18"/>
                <w:szCs w:val="18"/>
              </w:rPr>
              <w:t>Is Dr. Davis happy with the solution that Jason offered him? Let’s continue to follow the conversation. Select CONTINUE to proceed.</w:t>
            </w:r>
          </w:p>
          <w:p w14:paraId="18F9F2DE" w14:textId="77777777" w:rsidR="000D1E93" w:rsidRPr="00575DB1" w:rsidRDefault="000D1E93" w:rsidP="006A7E14">
            <w:pPr>
              <w:jc w:val="center"/>
              <w:rPr>
                <w:color w:val="000000" w:themeColor="text1"/>
                <w:sz w:val="18"/>
                <w:szCs w:val="18"/>
              </w:rPr>
            </w:pPr>
          </w:p>
          <w:p w14:paraId="47E6F53B" w14:textId="77777777" w:rsidR="000D1E93" w:rsidRPr="00575DB1" w:rsidRDefault="000D1E93" w:rsidP="006A7E14">
            <w:pPr>
              <w:jc w:val="center"/>
              <w:rPr>
                <w:color w:val="000000" w:themeColor="text1"/>
                <w:sz w:val="18"/>
                <w:szCs w:val="18"/>
              </w:rPr>
            </w:pPr>
            <w:r w:rsidRPr="00575DB1">
              <w:rPr>
                <w:color w:val="000000" w:themeColor="text1"/>
                <w:sz w:val="18"/>
                <w:szCs w:val="18"/>
              </w:rPr>
              <w:t>Select CONTINUE to proceed.</w:t>
            </w:r>
          </w:p>
          <w:p w14:paraId="025AB653" w14:textId="77777777" w:rsidR="000D1E93" w:rsidRPr="00F2008E"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6D11321E" w14:textId="77777777" w:rsidR="000D1E93" w:rsidRDefault="000D1E93" w:rsidP="006A7E14">
            <w:pPr>
              <w:jc w:val="center"/>
              <w:rPr>
                <w:noProof/>
                <w:sz w:val="18"/>
                <w:szCs w:val="18"/>
              </w:rPr>
            </w:pPr>
            <w:r w:rsidRPr="000E46C4">
              <w:rPr>
                <w:noProof/>
                <w:color w:val="2B579A"/>
                <w:sz w:val="18"/>
                <w:szCs w:val="18"/>
                <w:shd w:val="clear" w:color="auto" w:fill="E6E6E6"/>
              </w:rPr>
              <w:drawing>
                <wp:inline distT="0" distB="0" distL="0" distR="0" wp14:anchorId="540A42A9" wp14:editId="28AC237D">
                  <wp:extent cx="879619" cy="28130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47BC89EF" w14:textId="77777777" w:rsidR="000D1E93" w:rsidRDefault="000D1E93" w:rsidP="006A7E14">
            <w:pPr>
              <w:jc w:val="center"/>
              <w:rPr>
                <w:rFonts w:eastAsia="Times New Roman"/>
                <w:color w:val="000000"/>
                <w:sz w:val="18"/>
                <w:szCs w:val="18"/>
              </w:rPr>
            </w:pPr>
            <w:r>
              <w:rPr>
                <w:rFonts w:eastAsia="Times New Roman"/>
                <w:color w:val="000000"/>
                <w:sz w:val="18"/>
                <w:szCs w:val="18"/>
              </w:rPr>
              <w:t>---</w:t>
            </w:r>
          </w:p>
          <w:p w14:paraId="270468EC" w14:textId="77777777" w:rsidR="000D1E93" w:rsidRPr="00BD14B9" w:rsidRDefault="000D1E93" w:rsidP="006A7E14">
            <w:pPr>
              <w:jc w:val="center"/>
              <w:rPr>
                <w:noProof/>
                <w:color w:val="FF0000"/>
                <w:sz w:val="18"/>
                <w:szCs w:val="18"/>
              </w:rPr>
            </w:pPr>
          </w:p>
          <w:p w14:paraId="6F39EA11" w14:textId="77777777" w:rsidR="000D1E93" w:rsidRPr="00BD14B9" w:rsidRDefault="000D1E93" w:rsidP="006A7E14">
            <w:pPr>
              <w:jc w:val="center"/>
              <w:rPr>
                <w:noProof/>
                <w:sz w:val="18"/>
                <w:szCs w:val="18"/>
              </w:rPr>
            </w:pPr>
            <w:r w:rsidRPr="00BD14B9">
              <w:rPr>
                <w:noProof/>
                <w:color w:val="FF0000"/>
                <w:sz w:val="18"/>
                <w:szCs w:val="18"/>
              </w:rPr>
              <w:t>UPON UNSUCCESSFUL ATTEMPT</w:t>
            </w:r>
          </w:p>
          <w:p w14:paraId="1BD58131" w14:textId="77777777" w:rsidR="000D1E93" w:rsidRPr="00BD14B9" w:rsidRDefault="000D1E93" w:rsidP="006A7E14">
            <w:pPr>
              <w:jc w:val="center"/>
              <w:rPr>
                <w:noProof/>
                <w:color w:val="BF8F00" w:themeColor="accent4" w:themeShade="BF"/>
                <w:sz w:val="18"/>
                <w:szCs w:val="18"/>
              </w:rPr>
            </w:pPr>
          </w:p>
          <w:p w14:paraId="68CA07BF" w14:textId="77777777" w:rsidR="000D1E93" w:rsidRPr="00575DB1" w:rsidRDefault="000D1E93" w:rsidP="006A7E14">
            <w:pPr>
              <w:jc w:val="center"/>
              <w:rPr>
                <w:noProof/>
                <w:color w:val="000000" w:themeColor="text1"/>
                <w:sz w:val="18"/>
                <w:szCs w:val="18"/>
              </w:rPr>
            </w:pPr>
            <w:r w:rsidRPr="00575DB1">
              <w:rPr>
                <w:noProof/>
                <w:color w:val="000000" w:themeColor="text1"/>
                <w:sz w:val="18"/>
                <w:szCs w:val="18"/>
              </w:rPr>
              <w:t>It looks like you didn’t collect the Conversation Navigation Star on this occasion.</w:t>
            </w:r>
          </w:p>
          <w:p w14:paraId="29980726" w14:textId="77777777" w:rsidR="000D1E93" w:rsidRPr="00575DB1" w:rsidRDefault="000D1E93" w:rsidP="006A7E14">
            <w:pPr>
              <w:jc w:val="center"/>
              <w:rPr>
                <w:noProof/>
                <w:color w:val="000000" w:themeColor="text1"/>
                <w:sz w:val="18"/>
                <w:szCs w:val="18"/>
              </w:rPr>
            </w:pPr>
            <w:r w:rsidRPr="00575DB1">
              <w:rPr>
                <w:noProof/>
                <w:color w:val="000000" w:themeColor="text1"/>
                <w:sz w:val="18"/>
                <w:szCs w:val="18"/>
              </w:rPr>
              <w:t>Don’t worry, you still have a shot at capturing a few more in this section.</w:t>
            </w:r>
          </w:p>
          <w:p w14:paraId="485711B3" w14:textId="77777777" w:rsidR="000D1E93" w:rsidRPr="00575DB1" w:rsidRDefault="000D1E93" w:rsidP="006A7E14">
            <w:pPr>
              <w:jc w:val="center"/>
              <w:rPr>
                <w:color w:val="000000" w:themeColor="text1"/>
                <w:sz w:val="18"/>
                <w:szCs w:val="18"/>
              </w:rPr>
            </w:pPr>
          </w:p>
          <w:p w14:paraId="4F4ED226" w14:textId="77777777" w:rsidR="000D1E93" w:rsidRPr="00575DB1" w:rsidRDefault="000D1E93" w:rsidP="006A7E14">
            <w:pPr>
              <w:jc w:val="center"/>
              <w:rPr>
                <w:color w:val="000000" w:themeColor="text1"/>
                <w:sz w:val="18"/>
                <w:szCs w:val="18"/>
              </w:rPr>
            </w:pPr>
            <w:r w:rsidRPr="00575DB1">
              <w:rPr>
                <w:color w:val="000000" w:themeColor="text1"/>
                <w:sz w:val="18"/>
                <w:szCs w:val="18"/>
              </w:rPr>
              <w:t>---</w:t>
            </w:r>
          </w:p>
          <w:p w14:paraId="1DE0D8A5" w14:textId="77777777" w:rsidR="000D1E93" w:rsidRPr="00575DB1" w:rsidRDefault="000D1E93" w:rsidP="006A7E14">
            <w:pPr>
              <w:jc w:val="center"/>
              <w:rPr>
                <w:b/>
                <w:bCs/>
                <w:color w:val="000000" w:themeColor="text1"/>
                <w:sz w:val="18"/>
                <w:szCs w:val="18"/>
              </w:rPr>
            </w:pPr>
          </w:p>
          <w:p w14:paraId="55E3E770" w14:textId="77777777" w:rsidR="000D1E93" w:rsidRPr="00575DB1" w:rsidRDefault="000D1E93" w:rsidP="006A7E14">
            <w:pPr>
              <w:jc w:val="center"/>
              <w:rPr>
                <w:color w:val="000000" w:themeColor="text1"/>
                <w:sz w:val="18"/>
                <w:szCs w:val="18"/>
              </w:rPr>
            </w:pPr>
            <w:r w:rsidRPr="00575DB1">
              <w:rPr>
                <w:color w:val="000000" w:themeColor="text1"/>
                <w:sz w:val="18"/>
                <w:szCs w:val="18"/>
              </w:rPr>
              <w:t>Is Dr. Davis happy with the solution that Jason offered him? Let’s continue to follow the conversation. Select CONTINUE to proceed.</w:t>
            </w:r>
          </w:p>
          <w:p w14:paraId="2332A80E" w14:textId="77777777" w:rsidR="000D1E93" w:rsidRPr="00575DB1" w:rsidRDefault="000D1E93" w:rsidP="006A7E14">
            <w:pPr>
              <w:jc w:val="center"/>
              <w:rPr>
                <w:color w:val="000000" w:themeColor="text1"/>
                <w:sz w:val="18"/>
                <w:szCs w:val="18"/>
              </w:rPr>
            </w:pPr>
          </w:p>
          <w:p w14:paraId="6965D7EE" w14:textId="77777777" w:rsidR="000D1E93" w:rsidRPr="00575DB1" w:rsidRDefault="000D1E93" w:rsidP="006A7E14">
            <w:pPr>
              <w:jc w:val="center"/>
              <w:rPr>
                <w:color w:val="000000" w:themeColor="text1"/>
                <w:sz w:val="18"/>
                <w:szCs w:val="18"/>
              </w:rPr>
            </w:pPr>
            <w:r w:rsidRPr="00575DB1">
              <w:rPr>
                <w:color w:val="000000" w:themeColor="text1"/>
                <w:sz w:val="18"/>
                <w:szCs w:val="18"/>
              </w:rPr>
              <w:t>Select CONTINUE to proceed.</w:t>
            </w:r>
          </w:p>
          <w:p w14:paraId="0319C42B" w14:textId="77777777" w:rsidR="000D1E93" w:rsidRPr="00F2008E"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0E875F05" w14:textId="77777777" w:rsidR="000D1E93" w:rsidRDefault="000D1E93" w:rsidP="006A7E14">
            <w:pPr>
              <w:jc w:val="center"/>
              <w:rPr>
                <w:noProof/>
                <w:sz w:val="18"/>
                <w:szCs w:val="18"/>
              </w:rPr>
            </w:pPr>
            <w:r w:rsidRPr="000E46C4">
              <w:rPr>
                <w:noProof/>
                <w:color w:val="2B579A"/>
                <w:sz w:val="18"/>
                <w:szCs w:val="18"/>
                <w:shd w:val="clear" w:color="auto" w:fill="E6E6E6"/>
              </w:rPr>
              <w:drawing>
                <wp:inline distT="0" distB="0" distL="0" distR="0" wp14:anchorId="6EDA40EF" wp14:editId="45F9F873">
                  <wp:extent cx="879619" cy="281303"/>
                  <wp:effectExtent l="0" t="0" r="0" b="508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7A54FB89" w14:textId="77777777" w:rsidR="000D1E93" w:rsidRDefault="000D1E93" w:rsidP="006A7E14">
            <w:pPr>
              <w:jc w:val="center"/>
              <w:rPr>
                <w:rFonts w:eastAsia="Times New Roman"/>
                <w:color w:val="000000"/>
                <w:sz w:val="18"/>
                <w:szCs w:val="18"/>
              </w:rPr>
            </w:pPr>
            <w:r>
              <w:rPr>
                <w:rFonts w:eastAsia="Times New Roman"/>
                <w:color w:val="000000"/>
                <w:sz w:val="18"/>
                <w:szCs w:val="18"/>
              </w:rPr>
              <w:t>---</w:t>
            </w:r>
          </w:p>
          <w:p w14:paraId="2942BADF" w14:textId="77777777" w:rsidR="000D1E93" w:rsidRDefault="000D1E93" w:rsidP="006A7E14">
            <w:pPr>
              <w:jc w:val="center"/>
              <w:rPr>
                <w:rFonts w:eastAsia="Times New Roman"/>
                <w:color w:val="000000"/>
                <w:sz w:val="18"/>
                <w:szCs w:val="18"/>
              </w:rPr>
            </w:pPr>
          </w:p>
          <w:p w14:paraId="0007B97C" w14:textId="77777777" w:rsidR="000D1E93" w:rsidRDefault="000D1E93" w:rsidP="006A7E14">
            <w:pPr>
              <w:jc w:val="center"/>
              <w:rPr>
                <w:rFonts w:eastAsia="Times New Roman"/>
                <w:color w:val="000000"/>
                <w:sz w:val="18"/>
                <w:szCs w:val="18"/>
              </w:rPr>
            </w:pPr>
          </w:p>
          <w:tbl>
            <w:tblPr>
              <w:tblStyle w:val="TableGrid"/>
              <w:tblW w:w="0" w:type="auto"/>
              <w:jc w:val="center"/>
              <w:tblLook w:val="04A0" w:firstRow="1" w:lastRow="0" w:firstColumn="1" w:lastColumn="0" w:noHBand="0" w:noVBand="1"/>
            </w:tblPr>
            <w:tblGrid>
              <w:gridCol w:w="4042"/>
              <w:gridCol w:w="4043"/>
            </w:tblGrid>
            <w:tr w:rsidR="000D1E93" w14:paraId="42E4EBE4" w14:textId="77777777" w:rsidTr="006A7E14">
              <w:trPr>
                <w:jc w:val="center"/>
              </w:trPr>
              <w:tc>
                <w:tcPr>
                  <w:tcW w:w="4042" w:type="dxa"/>
                </w:tcPr>
                <w:p w14:paraId="43636D90" w14:textId="77777777" w:rsidR="000D1E93" w:rsidRDefault="000D1E93" w:rsidP="006A7E14">
                  <w:pPr>
                    <w:jc w:val="center"/>
                    <w:rPr>
                      <w:rFonts w:eastAsia="Times New Roman"/>
                      <w:color w:val="000000"/>
                      <w:sz w:val="18"/>
                      <w:szCs w:val="18"/>
                    </w:rPr>
                  </w:pPr>
                </w:p>
                <w:p w14:paraId="586F0AE6" w14:textId="77777777" w:rsidR="000D1E93" w:rsidRDefault="000D1E93" w:rsidP="006A7E14">
                  <w:pPr>
                    <w:jc w:val="center"/>
                    <w:rPr>
                      <w:rFonts w:eastAsia="Times New Roman"/>
                      <w:color w:val="000000"/>
                      <w:sz w:val="18"/>
                      <w:szCs w:val="18"/>
                    </w:rPr>
                  </w:pPr>
                  <w:r w:rsidRPr="000E46C4">
                    <w:rPr>
                      <w:noProof/>
                      <w:color w:val="2B579A"/>
                      <w:sz w:val="18"/>
                      <w:szCs w:val="18"/>
                      <w:shd w:val="clear" w:color="auto" w:fill="E6E6E6"/>
                    </w:rPr>
                    <w:drawing>
                      <wp:inline distT="0" distB="0" distL="0" distR="0" wp14:anchorId="21BD35B6" wp14:editId="72C24A1A">
                        <wp:extent cx="1002030" cy="911582"/>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25" t="45763" r="71017" b="-1189"/>
                                <a:stretch/>
                              </pic:blipFill>
                              <pic:spPr bwMode="auto">
                                <a:xfrm>
                                  <a:off x="0" y="0"/>
                                  <a:ext cx="1004872" cy="914167"/>
                                </a:xfrm>
                                <a:prstGeom prst="rect">
                                  <a:avLst/>
                                </a:prstGeom>
                                <a:ln>
                                  <a:noFill/>
                                </a:ln>
                                <a:extLst>
                                  <a:ext uri="{53640926-AAD7-44D8-BBD7-CCE9431645EC}">
                                    <a14:shadowObscured xmlns:a14="http://schemas.microsoft.com/office/drawing/2010/main"/>
                                  </a:ext>
                                </a:extLst>
                              </pic:spPr>
                            </pic:pic>
                          </a:graphicData>
                        </a:graphic>
                      </wp:inline>
                    </w:drawing>
                  </w:r>
                </w:p>
              </w:tc>
              <w:tc>
                <w:tcPr>
                  <w:tcW w:w="4043" w:type="dxa"/>
                </w:tcPr>
                <w:p w14:paraId="3701FC03" w14:textId="77777777" w:rsidR="000D1E93" w:rsidRDefault="000D1E93" w:rsidP="006A7E14">
                  <w:pPr>
                    <w:rPr>
                      <w:color w:val="191919"/>
                      <w:sz w:val="18"/>
                      <w:szCs w:val="18"/>
                      <w:shd w:val="clear" w:color="auto" w:fill="FFFFFF"/>
                    </w:rPr>
                  </w:pPr>
                </w:p>
                <w:p w14:paraId="622DCC7D" w14:textId="70602AD6" w:rsidR="000D1E93" w:rsidRPr="00881A10" w:rsidRDefault="000D1E93" w:rsidP="006A7E14">
                  <w:pPr>
                    <w:rPr>
                      <w:sz w:val="18"/>
                      <w:szCs w:val="18"/>
                    </w:rPr>
                  </w:pPr>
                  <w:r w:rsidRPr="00881A10">
                    <w:rPr>
                      <w:color w:val="191919"/>
                      <w:sz w:val="18"/>
                      <w:szCs w:val="18"/>
                      <w:shd w:val="clear" w:color="auto" w:fill="FFFFFF"/>
                    </w:rPr>
                    <w:t>We have used AICs in the past, so I’m familiar with them.</w:t>
                  </w:r>
                  <w:r w:rsidRPr="00881A10">
                    <w:rPr>
                      <w:color w:val="191919"/>
                      <w:sz w:val="18"/>
                      <w:szCs w:val="18"/>
                    </w:rPr>
                    <w:br/>
                  </w:r>
                  <w:r w:rsidRPr="00881A10">
                    <w:rPr>
                      <w:color w:val="191919"/>
                      <w:sz w:val="18"/>
                      <w:szCs w:val="18"/>
                      <w:shd w:val="clear" w:color="auto" w:fill="FFFFFF"/>
                    </w:rPr>
                    <w:t xml:space="preserve">Can you tell me where some of the closest AICs are located that administer </w:t>
                  </w:r>
                  <w:r>
                    <w:rPr>
                      <w:color w:val="191919"/>
                      <w:sz w:val="18"/>
                      <w:szCs w:val="18"/>
                      <w:shd w:val="clear" w:color="auto" w:fill="FFFFFF"/>
                    </w:rPr>
                    <w:t>VITALMED</w:t>
                  </w:r>
                  <w:r w:rsidRPr="00881A10">
                    <w:rPr>
                      <w:color w:val="191919"/>
                      <w:sz w:val="18"/>
                      <w:szCs w:val="18"/>
                      <w:shd w:val="clear" w:color="auto" w:fill="FFFFFF"/>
                    </w:rPr>
                    <w:t>? It’ll be easier to refer them if I can point out specific ones.</w:t>
                  </w:r>
                </w:p>
                <w:p w14:paraId="120AC99B" w14:textId="77777777" w:rsidR="000D1E93" w:rsidRDefault="000D1E93" w:rsidP="006A7E14">
                  <w:pPr>
                    <w:jc w:val="center"/>
                    <w:rPr>
                      <w:rFonts w:eastAsia="Times New Roman"/>
                      <w:color w:val="000000"/>
                      <w:sz w:val="18"/>
                      <w:szCs w:val="18"/>
                    </w:rPr>
                  </w:pPr>
                </w:p>
              </w:tc>
            </w:tr>
            <w:tr w:rsidR="000D1E93" w14:paraId="767A49B1" w14:textId="77777777" w:rsidTr="006A7E14">
              <w:trPr>
                <w:jc w:val="center"/>
              </w:trPr>
              <w:tc>
                <w:tcPr>
                  <w:tcW w:w="8085" w:type="dxa"/>
                  <w:gridSpan w:val="2"/>
                </w:tcPr>
                <w:p w14:paraId="633A6696" w14:textId="77777777" w:rsidR="000D1E93" w:rsidRDefault="000D1E93" w:rsidP="006A7E14">
                  <w:pPr>
                    <w:rPr>
                      <w:color w:val="191919"/>
                      <w:sz w:val="18"/>
                      <w:szCs w:val="18"/>
                      <w:shd w:val="clear" w:color="auto" w:fill="FFFFFF"/>
                    </w:rPr>
                  </w:pPr>
                </w:p>
                <w:p w14:paraId="527E83C0" w14:textId="77777777" w:rsidR="000D1E93" w:rsidRDefault="000D1E93" w:rsidP="006A7E14">
                  <w:pPr>
                    <w:rPr>
                      <w:color w:val="191919"/>
                      <w:sz w:val="18"/>
                      <w:szCs w:val="18"/>
                      <w:shd w:val="clear" w:color="auto" w:fill="FFFFFF"/>
                    </w:rPr>
                  </w:pPr>
                </w:p>
                <w:p w14:paraId="5A912EDF" w14:textId="77777777" w:rsidR="000D1E93" w:rsidRDefault="000D1E93" w:rsidP="006A7E14">
                  <w:pPr>
                    <w:jc w:val="right"/>
                    <w:rPr>
                      <w:color w:val="191919"/>
                      <w:sz w:val="18"/>
                      <w:szCs w:val="18"/>
                      <w:shd w:val="clear" w:color="auto" w:fill="FFFFFF"/>
                    </w:rPr>
                  </w:pPr>
                  <w:r>
                    <w:rPr>
                      <w:noProof/>
                      <w:color w:val="2B579A"/>
                      <w:sz w:val="18"/>
                      <w:szCs w:val="18"/>
                      <w:shd w:val="clear" w:color="auto" w:fill="E6E6E6"/>
                    </w:rPr>
                    <mc:AlternateContent>
                      <mc:Choice Requires="wps">
                        <w:drawing>
                          <wp:anchor distT="0" distB="0" distL="114300" distR="114300" simplePos="0" relativeHeight="251693056" behindDoc="0" locked="0" layoutInCell="1" allowOverlap="1" wp14:anchorId="22A1B01F" wp14:editId="2FEE65A9">
                            <wp:simplePos x="0" y="0"/>
                            <wp:positionH relativeFrom="column">
                              <wp:posOffset>1539684</wp:posOffset>
                            </wp:positionH>
                            <wp:positionV relativeFrom="paragraph">
                              <wp:posOffset>525205</wp:posOffset>
                            </wp:positionV>
                            <wp:extent cx="1909445" cy="477079"/>
                            <wp:effectExtent l="0" t="0" r="14605" b="1841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9445" cy="477079"/>
                                    </a:xfrm>
                                    <a:prstGeom prst="snip2DiagRect">
                                      <a:avLst/>
                                    </a:prstGeom>
                                    <a:solidFill>
                                      <a:srgbClr val="FFFFFF"/>
                                    </a:solidFill>
                                    <a:ln w="9525">
                                      <a:solidFill>
                                        <a:srgbClr val="000000"/>
                                      </a:solidFill>
                                      <a:miter lim="800000"/>
                                      <a:headEnd/>
                                      <a:tailEnd/>
                                    </a:ln>
                                  </wps:spPr>
                                  <wps:txbx>
                                    <w:txbxContent>
                                      <w:p w14:paraId="4DC20C40" w14:textId="77777777" w:rsidR="000D1E93" w:rsidRPr="006A3938" w:rsidRDefault="000D1E93" w:rsidP="000D1E93">
                                        <w:pPr>
                                          <w:rPr>
                                            <w:sz w:val="16"/>
                                            <w:szCs w:val="16"/>
                                          </w:rPr>
                                        </w:pPr>
                                        <w:r>
                                          <w:rPr>
                                            <w:sz w:val="16"/>
                                            <w:szCs w:val="16"/>
                                          </w:rPr>
                                          <w:t>If you were Jason, how would you reply to Dr Davis’s question?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1B01F" id="Text Box 36" o:spid="_x0000_s1050" style="position:absolute;left:0;text-align:left;margin-left:121.25pt;margin-top:41.35pt;width:150.35pt;height:37.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9445,4770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" adj="-11796480,,5400" path="m,l1829930,r79515,79515l1909445,477079r,l79515,477079,,397564,,xe">
                            <v:stroke joinstyle="miter"/>
                            <v:formulas/>
                            <v:path o:connecttype="custom" o:connectlocs="0,0;1829930,0;1909445,79515;1909445,477079;1909445,477079;79515,477079;0,397564;0,0" o:connectangles="0,0,0,0,0,0,0,0" textboxrect="0,0,1909445,477079"/>
                            <v:textbox>
                              <w:txbxContent>
                                <w:p w14:paraId="4DC20C40" w14:textId="77777777" w:rsidR="000D1E93" w:rsidRPr="006A3938" w:rsidRDefault="000D1E93" w:rsidP="000D1E93">
                                  <w:pPr>
                                    <w:rPr>
                                      <w:sz w:val="16"/>
                                      <w:szCs w:val="16"/>
                                    </w:rPr>
                                  </w:pPr>
                                  <w:r>
                                    <w:rPr>
                                      <w:sz w:val="16"/>
                                      <w:szCs w:val="16"/>
                                    </w:rPr>
                                    <w:t>If you were Jason, how would you reply to Dr Davis’s question?</w:t>
                                  </w:r>
                                </w:p>
                              </w:txbxContent>
                            </v:textbox>
                          </v:shape>
                        </w:pict>
                      </mc:Fallback>
                    </mc:AlternateContent>
                  </w:r>
                  <w:r w:rsidRPr="000E46C4">
                    <w:rPr>
                      <w:noProof/>
                      <w:color w:val="2B579A"/>
                      <w:sz w:val="18"/>
                      <w:szCs w:val="18"/>
                      <w:shd w:val="clear" w:color="auto" w:fill="E6E6E6"/>
                    </w:rPr>
                    <w:drawing>
                      <wp:inline distT="0" distB="0" distL="0" distR="0" wp14:anchorId="67BEDA69" wp14:editId="1FCDDC11">
                        <wp:extent cx="2774585" cy="1001865"/>
                        <wp:effectExtent l="19050" t="19050" r="2603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8675"/>
                                <a:stretch/>
                              </pic:blipFill>
                              <pic:spPr bwMode="auto">
                                <a:xfrm>
                                  <a:off x="0" y="0"/>
                                  <a:ext cx="2824309" cy="1019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BFFDDA" w14:textId="77777777" w:rsidR="000D1E93" w:rsidRDefault="000D1E93" w:rsidP="006A7E14">
                  <w:pPr>
                    <w:rPr>
                      <w:color w:val="191919"/>
                      <w:sz w:val="18"/>
                      <w:szCs w:val="18"/>
                      <w:shd w:val="clear" w:color="auto" w:fill="FFFFFF"/>
                    </w:rPr>
                  </w:pPr>
                </w:p>
              </w:tc>
            </w:tr>
            <w:tr w:rsidR="000D1E93" w14:paraId="622FFDEA" w14:textId="77777777" w:rsidTr="006A7E14">
              <w:trPr>
                <w:jc w:val="center"/>
              </w:trPr>
              <w:tc>
                <w:tcPr>
                  <w:tcW w:w="8085" w:type="dxa"/>
                  <w:gridSpan w:val="2"/>
                </w:tcPr>
                <w:p w14:paraId="4C69FFAA" w14:textId="77777777" w:rsidR="000D1E93" w:rsidRPr="00F2008E"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1981FA0C" w14:textId="77777777" w:rsidR="000D1E93" w:rsidRDefault="000D1E93" w:rsidP="006A7E14">
                  <w:pPr>
                    <w:jc w:val="center"/>
                    <w:rPr>
                      <w:noProof/>
                      <w:sz w:val="18"/>
                      <w:szCs w:val="18"/>
                    </w:rPr>
                  </w:pPr>
                  <w:r w:rsidRPr="000E46C4">
                    <w:rPr>
                      <w:noProof/>
                      <w:color w:val="2B579A"/>
                      <w:sz w:val="18"/>
                      <w:szCs w:val="18"/>
                      <w:shd w:val="clear" w:color="auto" w:fill="E6E6E6"/>
                    </w:rPr>
                    <w:drawing>
                      <wp:inline distT="0" distB="0" distL="0" distR="0" wp14:anchorId="37803D8F" wp14:editId="4DC6786E">
                        <wp:extent cx="879619" cy="281303"/>
                        <wp:effectExtent l="0" t="0" r="0" b="508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2A62574E" w14:textId="77777777" w:rsidR="000D1E93" w:rsidRPr="00881A10" w:rsidRDefault="000D1E93" w:rsidP="006A7E14">
                  <w:pPr>
                    <w:jc w:val="center"/>
                    <w:rPr>
                      <w:rFonts w:eastAsia="Times New Roman"/>
                      <w:color w:val="000000"/>
                      <w:sz w:val="18"/>
                      <w:szCs w:val="18"/>
                    </w:rPr>
                  </w:pPr>
                  <w:r>
                    <w:rPr>
                      <w:rFonts w:eastAsia="Times New Roman"/>
                      <w:color w:val="000000"/>
                      <w:sz w:val="18"/>
                      <w:szCs w:val="18"/>
                    </w:rPr>
                    <w:t>---</w:t>
                  </w:r>
                </w:p>
                <w:p w14:paraId="19BC26FA" w14:textId="77777777" w:rsidR="000D1E93" w:rsidRDefault="000D1E93" w:rsidP="006A7E14">
                  <w:pPr>
                    <w:rPr>
                      <w:color w:val="191919"/>
                      <w:sz w:val="18"/>
                      <w:szCs w:val="18"/>
                      <w:shd w:val="clear" w:color="auto" w:fill="FFFFFF"/>
                    </w:rPr>
                  </w:pPr>
                </w:p>
              </w:tc>
            </w:tr>
          </w:tbl>
          <w:p w14:paraId="662CE394" w14:textId="77777777" w:rsidR="000D1E93" w:rsidRPr="000E46C4" w:rsidRDefault="000D1E93" w:rsidP="006A7E14">
            <w:pPr>
              <w:rPr>
                <w:sz w:val="18"/>
                <w:szCs w:val="18"/>
              </w:rPr>
            </w:pPr>
          </w:p>
          <w:p w14:paraId="6323A258" w14:textId="77777777" w:rsidR="000D1E93" w:rsidRPr="000E46C4" w:rsidRDefault="000D1E93" w:rsidP="006A7E14">
            <w:pPr>
              <w:rPr>
                <w:sz w:val="18"/>
                <w:szCs w:val="18"/>
              </w:rPr>
            </w:pPr>
          </w:p>
          <w:p w14:paraId="6917F44A" w14:textId="77777777" w:rsidR="000D1E93" w:rsidRPr="000E46C4" w:rsidRDefault="000D1E93" w:rsidP="006A7E14">
            <w:pPr>
              <w:rPr>
                <w:sz w:val="18"/>
                <w:szCs w:val="18"/>
              </w:rPr>
            </w:pPr>
            <w:r w:rsidRPr="000E46C4">
              <w:rPr>
                <w:sz w:val="18"/>
                <w:szCs w:val="18"/>
              </w:rPr>
              <w:t>What is the best response that Jason can offer in this situation? Select the one that is TRUE.</w:t>
            </w:r>
          </w:p>
          <w:p w14:paraId="5703B16B" w14:textId="77777777" w:rsidR="000D1E93" w:rsidRDefault="000D1E93" w:rsidP="006A7E14">
            <w:pPr>
              <w:rPr>
                <w:sz w:val="18"/>
                <w:szCs w:val="18"/>
              </w:rPr>
            </w:pPr>
          </w:p>
          <w:tbl>
            <w:tblPr>
              <w:tblStyle w:val="TableGrid"/>
              <w:tblW w:w="0" w:type="auto"/>
              <w:jc w:val="center"/>
              <w:tblLook w:val="04A0" w:firstRow="1" w:lastRow="0" w:firstColumn="1" w:lastColumn="0" w:noHBand="0" w:noVBand="1"/>
            </w:tblPr>
            <w:tblGrid>
              <w:gridCol w:w="4042"/>
              <w:gridCol w:w="4043"/>
            </w:tblGrid>
            <w:tr w:rsidR="000D1E93" w14:paraId="62142D21" w14:textId="77777777" w:rsidTr="006A7E14">
              <w:trPr>
                <w:jc w:val="center"/>
              </w:trPr>
              <w:tc>
                <w:tcPr>
                  <w:tcW w:w="4042" w:type="dxa"/>
                  <w:shd w:val="clear" w:color="auto" w:fill="FFCCCC"/>
                </w:tcPr>
                <w:p w14:paraId="43BA3D59" w14:textId="77777777" w:rsidR="000D1E93" w:rsidRDefault="000D1E93" w:rsidP="006A7E14">
                  <w:pPr>
                    <w:rPr>
                      <w:sz w:val="18"/>
                      <w:szCs w:val="18"/>
                    </w:rPr>
                  </w:pPr>
                </w:p>
                <w:p w14:paraId="5AD05340" w14:textId="77777777" w:rsidR="000D1E93" w:rsidRPr="002B4E35" w:rsidRDefault="000D1E93" w:rsidP="006A7E14">
                  <w:pPr>
                    <w:rPr>
                      <w:i/>
                      <w:iCs/>
                      <w:sz w:val="18"/>
                      <w:szCs w:val="18"/>
                    </w:rPr>
                  </w:pPr>
                  <w:r w:rsidRPr="002B4E35">
                    <w:rPr>
                      <w:i/>
                      <w:iCs/>
                      <w:sz w:val="18"/>
                      <w:szCs w:val="18"/>
                    </w:rPr>
                    <w:t>Of course, Dr. Davis! I’d be happy to show you closest and most convenient AICs for your patients.</w:t>
                  </w:r>
                </w:p>
                <w:p w14:paraId="0516A8E0" w14:textId="77777777" w:rsidR="000D1E93" w:rsidRDefault="000D1E93" w:rsidP="006A7E14">
                  <w:pPr>
                    <w:rPr>
                      <w:sz w:val="18"/>
                      <w:szCs w:val="18"/>
                    </w:rPr>
                  </w:pPr>
                </w:p>
              </w:tc>
              <w:tc>
                <w:tcPr>
                  <w:tcW w:w="4043" w:type="dxa"/>
                  <w:shd w:val="clear" w:color="auto" w:fill="E2EFD9" w:themeFill="accent6" w:themeFillTint="33"/>
                </w:tcPr>
                <w:p w14:paraId="51595F0F" w14:textId="77777777" w:rsidR="000D1E93" w:rsidRDefault="000D1E93" w:rsidP="006A7E14">
                  <w:pPr>
                    <w:rPr>
                      <w:sz w:val="18"/>
                      <w:szCs w:val="18"/>
                    </w:rPr>
                  </w:pPr>
                </w:p>
                <w:p w14:paraId="6CA09970" w14:textId="274C6632" w:rsidR="000D1E93" w:rsidRPr="002B4E35" w:rsidRDefault="000D1E93" w:rsidP="006A7E14">
                  <w:pPr>
                    <w:rPr>
                      <w:i/>
                      <w:iCs/>
                      <w:sz w:val="18"/>
                      <w:szCs w:val="18"/>
                    </w:rPr>
                  </w:pPr>
                  <w:r w:rsidRPr="3C1051C0">
                    <w:rPr>
                      <w:i/>
                      <w:iCs/>
                      <w:sz w:val="18"/>
                      <w:szCs w:val="18"/>
                    </w:rPr>
                    <w:t xml:space="preserve">I can appreciate your desire for your patient to receive </w:t>
                  </w:r>
                  <w:r>
                    <w:rPr>
                      <w:i/>
                      <w:iCs/>
                      <w:sz w:val="18"/>
                      <w:szCs w:val="18"/>
                    </w:rPr>
                    <w:t>VITALMED</w:t>
                  </w:r>
                  <w:r w:rsidRPr="3C1051C0">
                    <w:rPr>
                      <w:i/>
                      <w:iCs/>
                      <w:sz w:val="18"/>
                      <w:szCs w:val="18"/>
                    </w:rPr>
                    <w:t xml:space="preserve"> at the most convenient AIC. If you would like to learn about referring your patients to an AIC, please go to the AIC locator tool at “</w:t>
                  </w:r>
                  <w:r>
                    <w:rPr>
                      <w:i/>
                      <w:iCs/>
                      <w:sz w:val="18"/>
                      <w:szCs w:val="18"/>
                    </w:rPr>
                    <w:t>VITALMED</w:t>
                  </w:r>
                  <w:r w:rsidRPr="3C1051C0">
                    <w:rPr>
                      <w:i/>
                      <w:iCs/>
                      <w:sz w:val="18"/>
                      <w:szCs w:val="18"/>
                    </w:rPr>
                    <w:t xml:space="preserve"> Locator Website/Tool.com” which can help you locate an AIC that is most convenient for your patients.</w:t>
                  </w:r>
                </w:p>
                <w:p w14:paraId="682B5978" w14:textId="77777777" w:rsidR="000D1E93" w:rsidRDefault="000D1E93" w:rsidP="006A7E14">
                  <w:pPr>
                    <w:rPr>
                      <w:sz w:val="18"/>
                      <w:szCs w:val="18"/>
                    </w:rPr>
                  </w:pPr>
                </w:p>
              </w:tc>
            </w:tr>
          </w:tbl>
          <w:p w14:paraId="3B143157" w14:textId="77777777" w:rsidR="000D1E93" w:rsidRDefault="000D1E93" w:rsidP="006A7E14">
            <w:pPr>
              <w:rPr>
                <w:sz w:val="18"/>
                <w:szCs w:val="18"/>
              </w:rPr>
            </w:pPr>
          </w:p>
          <w:p w14:paraId="10B5B518" w14:textId="77777777" w:rsidR="000D1E93" w:rsidRPr="00BD14B9" w:rsidRDefault="000D1E93" w:rsidP="006A7E14">
            <w:pPr>
              <w:jc w:val="center"/>
              <w:rPr>
                <w:sz w:val="18"/>
                <w:szCs w:val="18"/>
              </w:rPr>
            </w:pPr>
            <w:r w:rsidRPr="00BD14B9">
              <w:rPr>
                <w:sz w:val="18"/>
                <w:szCs w:val="18"/>
              </w:rPr>
              <w:t>---</w:t>
            </w:r>
          </w:p>
          <w:p w14:paraId="25F10F12" w14:textId="77777777" w:rsidR="000D1E93" w:rsidRPr="00BD14B9" w:rsidRDefault="000D1E93" w:rsidP="006A7E14">
            <w:pPr>
              <w:jc w:val="center"/>
              <w:rPr>
                <w:sz w:val="18"/>
                <w:szCs w:val="18"/>
              </w:rPr>
            </w:pPr>
            <w:r w:rsidRPr="00BD14B9">
              <w:rPr>
                <w:sz w:val="18"/>
                <w:szCs w:val="18"/>
              </w:rPr>
              <w:t>SUBMIT</w:t>
            </w:r>
          </w:p>
          <w:p w14:paraId="2BDBE59B" w14:textId="77777777" w:rsidR="000D1E93" w:rsidRPr="00BD14B9" w:rsidRDefault="000D1E93" w:rsidP="006A7E14">
            <w:pPr>
              <w:jc w:val="center"/>
              <w:rPr>
                <w:sz w:val="18"/>
                <w:szCs w:val="18"/>
              </w:rPr>
            </w:pPr>
            <w:r w:rsidRPr="00BD14B9">
              <w:rPr>
                <w:sz w:val="18"/>
                <w:szCs w:val="18"/>
              </w:rPr>
              <w:t>---</w:t>
            </w:r>
          </w:p>
          <w:p w14:paraId="2E042A66" w14:textId="77777777" w:rsidR="000D1E93" w:rsidRDefault="000D1E93" w:rsidP="006A7E14">
            <w:pPr>
              <w:rPr>
                <w:b/>
                <w:bCs/>
                <w:sz w:val="18"/>
                <w:szCs w:val="18"/>
              </w:rPr>
            </w:pPr>
          </w:p>
          <w:p w14:paraId="70DB62A5" w14:textId="77777777" w:rsidR="000D1E93" w:rsidRPr="000E46C4" w:rsidRDefault="000D1E93" w:rsidP="006A7E14">
            <w:pPr>
              <w:rPr>
                <w:b/>
                <w:bCs/>
                <w:sz w:val="18"/>
                <w:szCs w:val="18"/>
              </w:rPr>
            </w:pPr>
          </w:p>
          <w:p w14:paraId="2B643ABF" w14:textId="77777777" w:rsidR="000D1E93" w:rsidRPr="002B4E35" w:rsidRDefault="000D1E93" w:rsidP="006A7E14">
            <w:pPr>
              <w:rPr>
                <w:b/>
                <w:bCs/>
                <w:color w:val="70AD47" w:themeColor="accent6"/>
                <w:sz w:val="18"/>
                <w:szCs w:val="18"/>
              </w:rPr>
            </w:pPr>
            <w:r w:rsidRPr="002B4E35">
              <w:rPr>
                <w:b/>
                <w:bCs/>
                <w:color w:val="70AD47" w:themeColor="accent6"/>
                <w:sz w:val="18"/>
                <w:szCs w:val="18"/>
              </w:rPr>
              <w:t xml:space="preserve">Correct Answer </w:t>
            </w:r>
            <w:r>
              <w:rPr>
                <w:b/>
                <w:bCs/>
                <w:color w:val="70AD47" w:themeColor="accent6"/>
                <w:sz w:val="18"/>
                <w:szCs w:val="18"/>
              </w:rPr>
              <w:t>Feedback</w:t>
            </w:r>
          </w:p>
          <w:p w14:paraId="3F2E6CF5" w14:textId="77777777" w:rsidR="000D1E93" w:rsidRDefault="000D1E93" w:rsidP="006A7E14">
            <w:pPr>
              <w:rPr>
                <w:sz w:val="18"/>
                <w:szCs w:val="18"/>
              </w:rPr>
            </w:pPr>
          </w:p>
          <w:p w14:paraId="7316B5FD" w14:textId="77777777" w:rsidR="000D1E93" w:rsidRPr="008C0127" w:rsidRDefault="000D1E93" w:rsidP="006A7E14">
            <w:pPr>
              <w:rPr>
                <w:b/>
                <w:bCs/>
                <w:sz w:val="18"/>
                <w:szCs w:val="18"/>
              </w:rPr>
            </w:pPr>
            <w:r w:rsidRPr="008C0127">
              <w:rPr>
                <w:b/>
                <w:bCs/>
                <w:sz w:val="18"/>
                <w:szCs w:val="18"/>
              </w:rPr>
              <w:t>Well done!</w:t>
            </w:r>
          </w:p>
          <w:p w14:paraId="49509396" w14:textId="77777777" w:rsidR="000D1E93" w:rsidRPr="00353E33" w:rsidRDefault="000D1E93" w:rsidP="006A7E14">
            <w:pPr>
              <w:rPr>
                <w:sz w:val="18"/>
                <w:szCs w:val="18"/>
              </w:rPr>
            </w:pPr>
          </w:p>
          <w:p w14:paraId="333AB1E4" w14:textId="5174F56D" w:rsidR="000D1E93" w:rsidRPr="00353E33" w:rsidRDefault="000D1E93" w:rsidP="006A7E14">
            <w:pPr>
              <w:rPr>
                <w:sz w:val="18"/>
                <w:szCs w:val="18"/>
              </w:rPr>
            </w:pPr>
            <w:r w:rsidRPr="00353E33">
              <w:rPr>
                <w:sz w:val="18"/>
                <w:szCs w:val="18"/>
              </w:rPr>
              <w:t xml:space="preserve">You directed Dr. Davis to </w:t>
            </w:r>
            <w:r>
              <w:rPr>
                <w:i/>
                <w:iCs/>
                <w:sz w:val="18"/>
                <w:szCs w:val="18"/>
              </w:rPr>
              <w:t>VITALMED</w:t>
            </w:r>
            <w:r w:rsidRPr="4F7A373C">
              <w:rPr>
                <w:i/>
                <w:iCs/>
                <w:sz w:val="18"/>
                <w:szCs w:val="18"/>
              </w:rPr>
              <w:t>-</w:t>
            </w:r>
            <w:r>
              <w:rPr>
                <w:i/>
                <w:iCs/>
                <w:sz w:val="18"/>
                <w:szCs w:val="18"/>
              </w:rPr>
              <w:t>L</w:t>
            </w:r>
            <w:r w:rsidRPr="4F7A373C">
              <w:rPr>
                <w:i/>
                <w:iCs/>
                <w:sz w:val="18"/>
                <w:szCs w:val="18"/>
              </w:rPr>
              <w:t>ocator</w:t>
            </w:r>
            <w:r>
              <w:rPr>
                <w:i/>
                <w:iCs/>
                <w:sz w:val="18"/>
                <w:szCs w:val="18"/>
              </w:rPr>
              <w:t>-Tool</w:t>
            </w:r>
            <w:r w:rsidRPr="4F7A373C">
              <w:rPr>
                <w:i/>
                <w:iCs/>
                <w:sz w:val="18"/>
                <w:szCs w:val="18"/>
              </w:rPr>
              <w:t>.com</w:t>
            </w:r>
            <w:r w:rsidRPr="00353E33">
              <w:rPr>
                <w:sz w:val="18"/>
                <w:szCs w:val="18"/>
              </w:rPr>
              <w:t>, which has the relevant information about the product and the AIC Locator tool.</w:t>
            </w:r>
          </w:p>
          <w:p w14:paraId="6DC74DD8" w14:textId="77777777" w:rsidR="000D1E93" w:rsidRPr="00353E33" w:rsidRDefault="000D1E93" w:rsidP="006A7E14">
            <w:pPr>
              <w:rPr>
                <w:sz w:val="18"/>
                <w:szCs w:val="18"/>
              </w:rPr>
            </w:pPr>
          </w:p>
          <w:p w14:paraId="12024564" w14:textId="77777777" w:rsidR="000D1E93" w:rsidRPr="00353E33" w:rsidRDefault="000D1E93" w:rsidP="006A7E14">
            <w:pPr>
              <w:rPr>
                <w:sz w:val="18"/>
                <w:szCs w:val="18"/>
              </w:rPr>
            </w:pPr>
            <w:r w:rsidRPr="00353E33">
              <w:rPr>
                <w:sz w:val="18"/>
                <w:szCs w:val="18"/>
              </w:rPr>
              <w:t xml:space="preserve">If you, as a Sales Associate, direct a patient(s) to a specific AIC location, it can be interpreted as an attempt to help that AIC build their business. This is </w:t>
            </w:r>
            <w:r>
              <w:rPr>
                <w:sz w:val="18"/>
                <w:szCs w:val="18"/>
              </w:rPr>
              <w:t xml:space="preserve">certainly </w:t>
            </w:r>
            <w:r w:rsidRPr="00353E33">
              <w:rPr>
                <w:sz w:val="18"/>
                <w:szCs w:val="18"/>
              </w:rPr>
              <w:t>a noncompliant activity.</w:t>
            </w:r>
          </w:p>
          <w:p w14:paraId="7C2CD2C9" w14:textId="77777777" w:rsidR="000D1E93" w:rsidRDefault="000D1E93" w:rsidP="006A7E14">
            <w:pPr>
              <w:rPr>
                <w:sz w:val="18"/>
                <w:szCs w:val="18"/>
              </w:rPr>
            </w:pPr>
          </w:p>
          <w:p w14:paraId="5E9F5178" w14:textId="77777777" w:rsidR="000D1E93" w:rsidRPr="000E46C4" w:rsidRDefault="000D1E93" w:rsidP="006A7E14">
            <w:pPr>
              <w:jc w:val="center"/>
              <w:rPr>
                <w:sz w:val="18"/>
                <w:szCs w:val="18"/>
              </w:rPr>
            </w:pPr>
            <w:r>
              <w:rPr>
                <w:sz w:val="18"/>
                <w:szCs w:val="18"/>
              </w:rPr>
              <w:t>---</w:t>
            </w:r>
          </w:p>
          <w:p w14:paraId="21054A87" w14:textId="77777777" w:rsidR="000D1E93" w:rsidRDefault="000D1E93" w:rsidP="006A7E14">
            <w:pPr>
              <w:rPr>
                <w:b/>
                <w:bCs/>
                <w:color w:val="FF0000"/>
                <w:sz w:val="18"/>
                <w:szCs w:val="18"/>
              </w:rPr>
            </w:pPr>
          </w:p>
          <w:p w14:paraId="6308E007" w14:textId="77777777" w:rsidR="000D1E93" w:rsidRPr="002B4E35" w:rsidRDefault="000D1E93" w:rsidP="006A7E14">
            <w:pPr>
              <w:rPr>
                <w:b/>
                <w:bCs/>
                <w:color w:val="FF0000"/>
                <w:sz w:val="18"/>
                <w:szCs w:val="18"/>
              </w:rPr>
            </w:pPr>
            <w:r w:rsidRPr="002B4E35">
              <w:rPr>
                <w:b/>
                <w:bCs/>
                <w:color w:val="FF0000"/>
                <w:sz w:val="18"/>
                <w:szCs w:val="18"/>
              </w:rPr>
              <w:t xml:space="preserve">Incorrect Answer </w:t>
            </w:r>
            <w:r>
              <w:rPr>
                <w:b/>
                <w:bCs/>
                <w:color w:val="FF0000"/>
                <w:sz w:val="18"/>
                <w:szCs w:val="18"/>
              </w:rPr>
              <w:t>Feedback</w:t>
            </w:r>
          </w:p>
          <w:p w14:paraId="66875537" w14:textId="77777777" w:rsidR="000D1E93" w:rsidRPr="000E46C4" w:rsidRDefault="000D1E93" w:rsidP="006A7E14">
            <w:pPr>
              <w:rPr>
                <w:sz w:val="18"/>
                <w:szCs w:val="18"/>
              </w:rPr>
            </w:pPr>
          </w:p>
          <w:p w14:paraId="70DD15AA" w14:textId="77777777" w:rsidR="000D1E93" w:rsidRPr="00353E33" w:rsidRDefault="000D1E93" w:rsidP="006A7E14">
            <w:pPr>
              <w:rPr>
                <w:sz w:val="18"/>
                <w:szCs w:val="18"/>
              </w:rPr>
            </w:pPr>
            <w:r w:rsidRPr="00353E33">
              <w:rPr>
                <w:sz w:val="18"/>
                <w:szCs w:val="18"/>
              </w:rPr>
              <w:t>That is not quite right. You cannot direct Dr. Rendell or his office staff to the nearest AIC.</w:t>
            </w:r>
          </w:p>
          <w:p w14:paraId="6C95102B" w14:textId="77777777" w:rsidR="000D1E93" w:rsidRPr="00353E33" w:rsidRDefault="000D1E93" w:rsidP="006A7E14">
            <w:pPr>
              <w:rPr>
                <w:sz w:val="18"/>
                <w:szCs w:val="18"/>
              </w:rPr>
            </w:pPr>
          </w:p>
          <w:p w14:paraId="2D9A33BD" w14:textId="77777777" w:rsidR="000D1E93" w:rsidRPr="00353E33" w:rsidRDefault="000D1E93" w:rsidP="006A7E14">
            <w:pPr>
              <w:rPr>
                <w:sz w:val="18"/>
                <w:szCs w:val="18"/>
              </w:rPr>
            </w:pPr>
            <w:r w:rsidRPr="00353E33">
              <w:rPr>
                <w:sz w:val="18"/>
                <w:szCs w:val="18"/>
              </w:rPr>
              <w:t>If you, as a Sales Associate, direct a patient(s) to a specific AIC location, it can be interpreted as an attempt to help that AIC build their business. This is certainly a noncompliant activity.</w:t>
            </w:r>
          </w:p>
          <w:p w14:paraId="0FBFA5B7" w14:textId="77777777" w:rsidR="000D1E93" w:rsidRPr="00353E33" w:rsidRDefault="000D1E93" w:rsidP="006A7E14">
            <w:pPr>
              <w:rPr>
                <w:sz w:val="18"/>
                <w:szCs w:val="18"/>
              </w:rPr>
            </w:pPr>
          </w:p>
          <w:p w14:paraId="46451EF8" w14:textId="6116B97D" w:rsidR="000D1E93" w:rsidRPr="00353E33" w:rsidRDefault="000D1E93" w:rsidP="006A7E14">
            <w:pPr>
              <w:rPr>
                <w:sz w:val="18"/>
                <w:szCs w:val="18"/>
              </w:rPr>
            </w:pPr>
            <w:r w:rsidRPr="00353E33">
              <w:rPr>
                <w:sz w:val="18"/>
                <w:szCs w:val="18"/>
              </w:rPr>
              <w:t xml:space="preserve">Jason should encourage them to access </w:t>
            </w:r>
            <w:r>
              <w:rPr>
                <w:sz w:val="18"/>
                <w:szCs w:val="18"/>
              </w:rPr>
              <w:t>VITALMED</w:t>
            </w:r>
            <w:r w:rsidRPr="00353E33">
              <w:rPr>
                <w:sz w:val="18"/>
                <w:szCs w:val="18"/>
              </w:rPr>
              <w:t>-Access.com, which has the relevant information about the product and the AIC Locator tool.</w:t>
            </w:r>
          </w:p>
          <w:p w14:paraId="64C1E07D" w14:textId="77777777" w:rsidR="000D1E93" w:rsidRPr="000E46C4" w:rsidRDefault="000D1E93" w:rsidP="006A7E14">
            <w:pPr>
              <w:rPr>
                <w:sz w:val="18"/>
                <w:szCs w:val="18"/>
              </w:rPr>
            </w:pPr>
          </w:p>
          <w:p w14:paraId="7CCE17CA" w14:textId="77777777" w:rsidR="000D1E93" w:rsidRPr="00F2008E"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09738E4E" w14:textId="77777777" w:rsidR="000D1E93" w:rsidRDefault="000D1E93" w:rsidP="006A7E14">
            <w:pPr>
              <w:jc w:val="center"/>
              <w:rPr>
                <w:noProof/>
                <w:sz w:val="18"/>
                <w:szCs w:val="18"/>
              </w:rPr>
            </w:pPr>
            <w:r w:rsidRPr="000E46C4">
              <w:rPr>
                <w:noProof/>
                <w:color w:val="2B579A"/>
                <w:sz w:val="18"/>
                <w:szCs w:val="18"/>
                <w:shd w:val="clear" w:color="auto" w:fill="E6E6E6"/>
              </w:rPr>
              <w:drawing>
                <wp:inline distT="0" distB="0" distL="0" distR="0" wp14:anchorId="5206F9DD" wp14:editId="70AC6E52">
                  <wp:extent cx="879619" cy="281303"/>
                  <wp:effectExtent l="0" t="0" r="0" b="5080"/>
                  <wp:docPr id="3108" name="Picture 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31270BCC" w14:textId="77777777" w:rsidR="000D1E93" w:rsidRPr="00881A10" w:rsidRDefault="000D1E93" w:rsidP="006A7E14">
            <w:pPr>
              <w:jc w:val="center"/>
              <w:rPr>
                <w:rFonts w:eastAsia="Times New Roman"/>
                <w:color w:val="000000"/>
                <w:sz w:val="18"/>
                <w:szCs w:val="18"/>
              </w:rPr>
            </w:pPr>
            <w:r>
              <w:rPr>
                <w:rFonts w:eastAsia="Times New Roman"/>
                <w:color w:val="000000"/>
                <w:sz w:val="18"/>
                <w:szCs w:val="18"/>
              </w:rPr>
              <w:t>---</w:t>
            </w:r>
          </w:p>
          <w:p w14:paraId="41FC5332" w14:textId="77777777" w:rsidR="000D1E93" w:rsidRDefault="000D1E93" w:rsidP="006A7E14">
            <w:pPr>
              <w:jc w:val="center"/>
              <w:rPr>
                <w:color w:val="70AD47" w:themeColor="accent6"/>
                <w:sz w:val="18"/>
                <w:szCs w:val="18"/>
              </w:rPr>
            </w:pPr>
          </w:p>
          <w:p w14:paraId="081086F3" w14:textId="77777777" w:rsidR="000D1E93" w:rsidRPr="00297D62" w:rsidRDefault="000D1E93" w:rsidP="006A7E14">
            <w:pPr>
              <w:jc w:val="center"/>
              <w:rPr>
                <w:color w:val="70AD47" w:themeColor="accent6"/>
                <w:sz w:val="18"/>
                <w:szCs w:val="18"/>
              </w:rPr>
            </w:pPr>
            <w:r w:rsidRPr="00297D62">
              <w:rPr>
                <w:color w:val="70AD47" w:themeColor="accent6"/>
                <w:sz w:val="18"/>
                <w:szCs w:val="18"/>
              </w:rPr>
              <w:t>UPON SUCCESSFUL ATTEMPT</w:t>
            </w:r>
          </w:p>
          <w:p w14:paraId="7D15CD53" w14:textId="77777777" w:rsidR="000D1E93" w:rsidRDefault="000D1E93" w:rsidP="006A7E14">
            <w:pPr>
              <w:ind w:right="37"/>
              <w:jc w:val="center"/>
              <w:rPr>
                <w:b/>
                <w:bCs/>
                <w:sz w:val="18"/>
                <w:szCs w:val="18"/>
              </w:rPr>
            </w:pPr>
          </w:p>
          <w:p w14:paraId="4872DA12" w14:textId="77777777" w:rsidR="000D1E93" w:rsidRPr="00505BFC" w:rsidRDefault="000D1E93" w:rsidP="006A7E14">
            <w:pPr>
              <w:ind w:right="37"/>
              <w:jc w:val="center"/>
              <w:rPr>
                <w:b/>
                <w:bCs/>
                <w:sz w:val="18"/>
                <w:szCs w:val="18"/>
              </w:rPr>
            </w:pPr>
            <w:r w:rsidRPr="00505BFC">
              <w:rPr>
                <w:b/>
                <w:bCs/>
                <w:sz w:val="18"/>
                <w:szCs w:val="18"/>
              </w:rPr>
              <w:t>MARVELOUS!</w:t>
            </w:r>
          </w:p>
          <w:p w14:paraId="7924B42F" w14:textId="77777777" w:rsidR="000D1E93" w:rsidRPr="00505BFC" w:rsidRDefault="000D1E93" w:rsidP="006A7E14">
            <w:pPr>
              <w:ind w:right="37"/>
              <w:jc w:val="center"/>
              <w:rPr>
                <w:noProof/>
                <w:sz w:val="18"/>
                <w:szCs w:val="18"/>
              </w:rPr>
            </w:pPr>
            <w:r w:rsidRPr="00505BFC">
              <w:rPr>
                <w:sz w:val="18"/>
                <w:szCs w:val="18"/>
              </w:rPr>
              <w:t>You just collected the last Navigation Star for this section!</w:t>
            </w:r>
          </w:p>
          <w:p w14:paraId="10217280" w14:textId="77777777" w:rsidR="000D1E93" w:rsidRPr="00505BFC" w:rsidRDefault="000D1E93" w:rsidP="006A7E14">
            <w:pPr>
              <w:ind w:right="37"/>
              <w:jc w:val="center"/>
              <w:rPr>
                <w:sz w:val="18"/>
                <w:szCs w:val="18"/>
              </w:rPr>
            </w:pPr>
          </w:p>
          <w:tbl>
            <w:tblPr>
              <w:tblStyle w:val="TableGrid"/>
              <w:tblW w:w="0" w:type="auto"/>
              <w:jc w:val="center"/>
              <w:tblLook w:val="04A0" w:firstRow="1" w:lastRow="0" w:firstColumn="1" w:lastColumn="0" w:noHBand="0" w:noVBand="1"/>
            </w:tblPr>
            <w:tblGrid>
              <w:gridCol w:w="4394"/>
            </w:tblGrid>
            <w:tr w:rsidR="000D1E93" w:rsidRPr="00505BFC" w14:paraId="1645DD3C" w14:textId="77777777" w:rsidTr="006A7E14">
              <w:trPr>
                <w:jc w:val="center"/>
              </w:trPr>
              <w:tc>
                <w:tcPr>
                  <w:tcW w:w="4394" w:type="dxa"/>
                </w:tcPr>
                <w:p w14:paraId="6E32630D" w14:textId="77777777" w:rsidR="000D1E93" w:rsidRPr="00505BFC" w:rsidRDefault="000D1E93" w:rsidP="006A7E14">
                  <w:pPr>
                    <w:ind w:right="37"/>
                    <w:jc w:val="center"/>
                    <w:rPr>
                      <w:sz w:val="18"/>
                      <w:szCs w:val="18"/>
                    </w:rPr>
                  </w:pPr>
                  <w:r w:rsidRPr="00505BFC">
                    <w:rPr>
                      <w:sz w:val="18"/>
                      <w:szCs w:val="18"/>
                    </w:rPr>
                    <w:t>#5/5</w:t>
                  </w:r>
                </w:p>
                <w:p w14:paraId="1E0EDFAA" w14:textId="77777777" w:rsidR="000D1E93" w:rsidRPr="00505BFC" w:rsidRDefault="000D1E93" w:rsidP="006A7E14">
                  <w:pPr>
                    <w:ind w:right="37"/>
                    <w:jc w:val="center"/>
                    <w:rPr>
                      <w:sz w:val="18"/>
                      <w:szCs w:val="18"/>
                    </w:rPr>
                  </w:pPr>
                  <w:r w:rsidRPr="00505BFC">
                    <w:rPr>
                      <w:noProof/>
                      <w:color w:val="2B579A"/>
                      <w:sz w:val="18"/>
                      <w:szCs w:val="18"/>
                      <w:shd w:val="clear" w:color="auto" w:fill="E6E6E6"/>
                    </w:rPr>
                    <mc:AlternateContent>
                      <mc:Choice Requires="wps">
                        <w:drawing>
                          <wp:anchor distT="0" distB="0" distL="114300" distR="114300" simplePos="0" relativeHeight="251688960" behindDoc="0" locked="0" layoutInCell="1" allowOverlap="1" wp14:anchorId="2211343B" wp14:editId="090D7967">
                            <wp:simplePos x="0" y="0"/>
                            <wp:positionH relativeFrom="column">
                              <wp:posOffset>1166800</wp:posOffset>
                            </wp:positionH>
                            <wp:positionV relativeFrom="paragraph">
                              <wp:posOffset>69138</wp:posOffset>
                            </wp:positionV>
                            <wp:extent cx="299923" cy="248717"/>
                            <wp:effectExtent l="38100" t="19050" r="43180" b="37465"/>
                            <wp:wrapNone/>
                            <wp:docPr id="19" name="Star: 5 Points 19"/>
                            <wp:cNvGraphicFramePr/>
                            <a:graphic xmlns:a="http://schemas.openxmlformats.org/drawingml/2006/main">
                              <a:graphicData uri="http://schemas.microsoft.com/office/word/2010/wordprocessingShape">
                                <wps:wsp>
                                  <wps:cNvSpPr/>
                                  <wps:spPr>
                                    <a:xfrm>
                                      <a:off x="0" y="0"/>
                                      <a:ext cx="299923" cy="248717"/>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D00704" id="Star: 5 Points 19" o:spid="_x0000_s1026" style="position:absolute;margin-left:91.85pt;margin-top:5.45pt;width:23.6pt;height:19.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99923,248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" path="m,95001r114561,1l149962,r35400,95002l299923,95001r-92682,58714l242643,248716,149962,190002,57280,248716,92682,153715,,95001xe" fillcolor="#4472c4 [3204]" strokecolor="#1f3763 [1604]" strokeweight="1pt">
                            <v:stroke joinstyle="miter"/>
                            <v:path arrowok="t" o:connecttype="custom" o:connectlocs="0,95001;114561,95002;149962,0;185362,95002;299923,95001;207241,153715;242643,248716;149962,190002;57280,248716;92682,153715;0,95001" o:connectangles="0,0,0,0,0,0,0,0,0,0,0"/>
                          </v:shape>
                        </w:pict>
                      </mc:Fallback>
                    </mc:AlternateContent>
                  </w:r>
                </w:p>
                <w:p w14:paraId="3BA72CA3" w14:textId="77777777" w:rsidR="000D1E93" w:rsidRPr="00505BFC" w:rsidRDefault="000D1E93" w:rsidP="006A7E14">
                  <w:pPr>
                    <w:ind w:right="37"/>
                    <w:jc w:val="center"/>
                    <w:rPr>
                      <w:sz w:val="18"/>
                      <w:szCs w:val="18"/>
                    </w:rPr>
                  </w:pPr>
                </w:p>
                <w:p w14:paraId="176845AE" w14:textId="77777777" w:rsidR="000D1E93" w:rsidRPr="00505BFC" w:rsidRDefault="000D1E93" w:rsidP="006A7E14">
                  <w:pPr>
                    <w:ind w:right="37"/>
                    <w:jc w:val="center"/>
                    <w:rPr>
                      <w:sz w:val="18"/>
                      <w:szCs w:val="18"/>
                    </w:rPr>
                  </w:pPr>
                </w:p>
              </w:tc>
            </w:tr>
          </w:tbl>
          <w:p w14:paraId="1145030B" w14:textId="77777777" w:rsidR="000D1E93" w:rsidRPr="00505BFC" w:rsidRDefault="000D1E93" w:rsidP="006A7E14">
            <w:pPr>
              <w:ind w:right="37"/>
              <w:jc w:val="center"/>
              <w:rPr>
                <w:sz w:val="18"/>
                <w:szCs w:val="18"/>
              </w:rPr>
            </w:pPr>
          </w:p>
          <w:p w14:paraId="1F9271F9" w14:textId="77777777" w:rsidR="000D1E93" w:rsidRPr="00505BFC" w:rsidRDefault="000D1E93" w:rsidP="006A7E14">
            <w:pPr>
              <w:ind w:right="37"/>
              <w:jc w:val="center"/>
              <w:rPr>
                <w:sz w:val="18"/>
                <w:szCs w:val="18"/>
              </w:rPr>
            </w:pPr>
            <w:r w:rsidRPr="00505BFC">
              <w:rPr>
                <w:sz w:val="18"/>
                <w:szCs w:val="18"/>
              </w:rPr>
              <w:t>Is Dr. Davis satisfied with how the conversation went?</w:t>
            </w:r>
          </w:p>
          <w:p w14:paraId="502B210B" w14:textId="77777777" w:rsidR="000D1E93" w:rsidRPr="00505BFC" w:rsidRDefault="000D1E93" w:rsidP="006A7E14">
            <w:pPr>
              <w:ind w:right="37"/>
              <w:jc w:val="center"/>
              <w:rPr>
                <w:sz w:val="18"/>
                <w:szCs w:val="18"/>
              </w:rPr>
            </w:pPr>
          </w:p>
          <w:p w14:paraId="219F76B1" w14:textId="77777777" w:rsidR="000D1E93" w:rsidRPr="00505BFC" w:rsidRDefault="000D1E93" w:rsidP="006A7E14">
            <w:pPr>
              <w:ind w:right="37"/>
              <w:jc w:val="center"/>
              <w:rPr>
                <w:sz w:val="18"/>
                <w:szCs w:val="18"/>
              </w:rPr>
            </w:pPr>
            <w:r w:rsidRPr="00505BFC">
              <w:rPr>
                <w:sz w:val="18"/>
                <w:szCs w:val="18"/>
              </w:rPr>
              <w:t>Select CONTINUE to find out.</w:t>
            </w:r>
          </w:p>
          <w:p w14:paraId="7D993A04" w14:textId="77777777" w:rsidR="000D1E93" w:rsidRPr="00505BFC" w:rsidRDefault="000D1E93" w:rsidP="006A7E14">
            <w:pPr>
              <w:ind w:right="37"/>
              <w:jc w:val="center"/>
              <w:rPr>
                <w:rFonts w:eastAsia="Times New Roman"/>
                <w:color w:val="000000"/>
                <w:sz w:val="18"/>
                <w:szCs w:val="18"/>
              </w:rPr>
            </w:pPr>
            <w:r w:rsidRPr="00505BFC">
              <w:rPr>
                <w:rFonts w:eastAsia="Times New Roman"/>
                <w:color w:val="000000"/>
                <w:sz w:val="18"/>
                <w:szCs w:val="18"/>
              </w:rPr>
              <w:t>---</w:t>
            </w:r>
          </w:p>
          <w:p w14:paraId="7A53A3DC" w14:textId="77777777" w:rsidR="000D1E93" w:rsidRPr="00505BFC" w:rsidRDefault="000D1E93" w:rsidP="006A7E14">
            <w:pPr>
              <w:ind w:right="37"/>
              <w:jc w:val="center"/>
              <w:rPr>
                <w:noProof/>
                <w:sz w:val="18"/>
                <w:szCs w:val="18"/>
              </w:rPr>
            </w:pPr>
            <w:r w:rsidRPr="00505BFC">
              <w:rPr>
                <w:noProof/>
                <w:color w:val="2B579A"/>
                <w:sz w:val="18"/>
                <w:szCs w:val="18"/>
                <w:shd w:val="clear" w:color="auto" w:fill="E6E6E6"/>
              </w:rPr>
              <w:drawing>
                <wp:inline distT="0" distB="0" distL="0" distR="0" wp14:anchorId="64F72035" wp14:editId="779B8F81">
                  <wp:extent cx="879619" cy="281303"/>
                  <wp:effectExtent l="0" t="0" r="0" b="508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75C22B3A" w14:textId="77777777" w:rsidR="000D1E93" w:rsidRPr="00505BFC" w:rsidRDefault="000D1E93" w:rsidP="006A7E14">
            <w:pPr>
              <w:ind w:right="37"/>
              <w:jc w:val="center"/>
              <w:rPr>
                <w:rFonts w:eastAsia="Times New Roman"/>
                <w:color w:val="000000"/>
                <w:sz w:val="18"/>
                <w:szCs w:val="18"/>
              </w:rPr>
            </w:pPr>
            <w:r w:rsidRPr="00505BFC">
              <w:rPr>
                <w:rFonts w:eastAsia="Times New Roman"/>
                <w:color w:val="000000"/>
                <w:sz w:val="18"/>
                <w:szCs w:val="18"/>
              </w:rPr>
              <w:t>---</w:t>
            </w:r>
          </w:p>
          <w:p w14:paraId="35013719" w14:textId="77777777" w:rsidR="000D1E93" w:rsidRPr="00BD14B9" w:rsidRDefault="000D1E93" w:rsidP="006A7E14">
            <w:pPr>
              <w:jc w:val="center"/>
              <w:rPr>
                <w:noProof/>
                <w:color w:val="FF0000"/>
                <w:sz w:val="18"/>
                <w:szCs w:val="18"/>
              </w:rPr>
            </w:pPr>
          </w:p>
          <w:p w14:paraId="0AAB8AA2" w14:textId="77777777" w:rsidR="000D1E93" w:rsidRPr="00BD14B9" w:rsidRDefault="000D1E93" w:rsidP="006A7E14">
            <w:pPr>
              <w:jc w:val="center"/>
              <w:rPr>
                <w:noProof/>
                <w:sz w:val="18"/>
                <w:szCs w:val="18"/>
              </w:rPr>
            </w:pPr>
            <w:r w:rsidRPr="00BD14B9">
              <w:rPr>
                <w:noProof/>
                <w:color w:val="FF0000"/>
                <w:sz w:val="18"/>
                <w:szCs w:val="18"/>
              </w:rPr>
              <w:t>UPON UNSUCCESSFUL ATTEMPT</w:t>
            </w:r>
          </w:p>
          <w:p w14:paraId="71F22671" w14:textId="77777777" w:rsidR="000D1E93" w:rsidRPr="00BD14B9" w:rsidRDefault="000D1E93" w:rsidP="006A7E14">
            <w:pPr>
              <w:jc w:val="center"/>
              <w:rPr>
                <w:noProof/>
                <w:color w:val="BF8F00" w:themeColor="accent4" w:themeShade="BF"/>
                <w:sz w:val="18"/>
                <w:szCs w:val="18"/>
              </w:rPr>
            </w:pPr>
          </w:p>
          <w:p w14:paraId="71B9A2BA" w14:textId="77777777" w:rsidR="000D1E93" w:rsidRPr="00575DB1" w:rsidRDefault="000D1E93" w:rsidP="006A7E14">
            <w:pPr>
              <w:jc w:val="center"/>
              <w:rPr>
                <w:noProof/>
                <w:color w:val="000000" w:themeColor="text1"/>
                <w:sz w:val="18"/>
                <w:szCs w:val="18"/>
              </w:rPr>
            </w:pPr>
            <w:r w:rsidRPr="00575DB1">
              <w:rPr>
                <w:noProof/>
                <w:color w:val="000000" w:themeColor="text1"/>
                <w:sz w:val="18"/>
                <w:szCs w:val="18"/>
              </w:rPr>
              <w:t>It looks like you didn’t collect the Conversation Navigation Star on this occasion.</w:t>
            </w:r>
          </w:p>
          <w:p w14:paraId="79A4A623" w14:textId="77777777" w:rsidR="000D1E93" w:rsidRDefault="000D1E93" w:rsidP="006A7E14">
            <w:pPr>
              <w:jc w:val="center"/>
              <w:rPr>
                <w:noProof/>
                <w:color w:val="000000" w:themeColor="text1"/>
                <w:sz w:val="18"/>
                <w:szCs w:val="18"/>
              </w:rPr>
            </w:pPr>
            <w:r w:rsidRPr="00575DB1">
              <w:rPr>
                <w:noProof/>
                <w:color w:val="000000" w:themeColor="text1"/>
                <w:sz w:val="18"/>
                <w:szCs w:val="18"/>
              </w:rPr>
              <w:t>Don’t worry, you still have a shot at capturing a few more in this section.</w:t>
            </w:r>
          </w:p>
          <w:p w14:paraId="3C86948F" w14:textId="77777777" w:rsidR="000D1E93" w:rsidRDefault="000D1E93" w:rsidP="006A7E14">
            <w:pPr>
              <w:jc w:val="center"/>
              <w:rPr>
                <w:sz w:val="18"/>
                <w:szCs w:val="18"/>
              </w:rPr>
            </w:pPr>
          </w:p>
          <w:p w14:paraId="11FE17EE" w14:textId="77777777" w:rsidR="000D1E93" w:rsidRPr="00297D62" w:rsidRDefault="000D1E93" w:rsidP="006A7E14">
            <w:pPr>
              <w:jc w:val="center"/>
              <w:rPr>
                <w:noProof/>
                <w:color w:val="000000" w:themeColor="text1"/>
                <w:sz w:val="18"/>
                <w:szCs w:val="18"/>
              </w:rPr>
            </w:pPr>
            <w:r w:rsidRPr="00505BFC">
              <w:rPr>
                <w:sz w:val="18"/>
                <w:szCs w:val="18"/>
              </w:rPr>
              <w:t>Is Dr. Davis satisfied with how the conversation went?</w:t>
            </w:r>
          </w:p>
          <w:p w14:paraId="5BE8C11A" w14:textId="77777777" w:rsidR="000D1E93" w:rsidRPr="00505BFC" w:rsidRDefault="000D1E93" w:rsidP="006A7E14">
            <w:pPr>
              <w:ind w:right="37"/>
              <w:jc w:val="center"/>
              <w:rPr>
                <w:sz w:val="18"/>
                <w:szCs w:val="18"/>
              </w:rPr>
            </w:pPr>
          </w:p>
          <w:p w14:paraId="0B44F2C4" w14:textId="77777777" w:rsidR="000D1E93" w:rsidRPr="00505BFC" w:rsidRDefault="000D1E93" w:rsidP="006A7E14">
            <w:pPr>
              <w:ind w:right="37"/>
              <w:jc w:val="center"/>
              <w:rPr>
                <w:sz w:val="18"/>
                <w:szCs w:val="18"/>
              </w:rPr>
            </w:pPr>
            <w:r w:rsidRPr="00505BFC">
              <w:rPr>
                <w:sz w:val="18"/>
                <w:szCs w:val="18"/>
              </w:rPr>
              <w:t>Select CONTINUE to find out.</w:t>
            </w:r>
          </w:p>
          <w:p w14:paraId="6F220764" w14:textId="77777777" w:rsidR="000D1E93" w:rsidRPr="00505BFC" w:rsidRDefault="000D1E93" w:rsidP="006A7E14">
            <w:pPr>
              <w:ind w:right="37"/>
              <w:jc w:val="center"/>
              <w:rPr>
                <w:rFonts w:eastAsia="Times New Roman"/>
                <w:color w:val="000000"/>
                <w:sz w:val="18"/>
                <w:szCs w:val="18"/>
              </w:rPr>
            </w:pPr>
            <w:r w:rsidRPr="00505BFC">
              <w:rPr>
                <w:rFonts w:eastAsia="Times New Roman"/>
                <w:color w:val="000000"/>
                <w:sz w:val="18"/>
                <w:szCs w:val="18"/>
              </w:rPr>
              <w:t>---</w:t>
            </w:r>
          </w:p>
          <w:p w14:paraId="07827E65" w14:textId="77777777" w:rsidR="000D1E93" w:rsidRPr="00505BFC" w:rsidRDefault="000D1E93" w:rsidP="006A7E14">
            <w:pPr>
              <w:ind w:right="37"/>
              <w:jc w:val="center"/>
              <w:rPr>
                <w:noProof/>
                <w:sz w:val="18"/>
                <w:szCs w:val="18"/>
              </w:rPr>
            </w:pPr>
            <w:r w:rsidRPr="00505BFC">
              <w:rPr>
                <w:noProof/>
                <w:color w:val="2B579A"/>
                <w:sz w:val="18"/>
                <w:szCs w:val="18"/>
                <w:shd w:val="clear" w:color="auto" w:fill="E6E6E6"/>
              </w:rPr>
              <w:drawing>
                <wp:inline distT="0" distB="0" distL="0" distR="0" wp14:anchorId="25DD4A8A" wp14:editId="35816195">
                  <wp:extent cx="879619" cy="281303"/>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34378DEF" w14:textId="77777777" w:rsidR="000D1E93" w:rsidRPr="00505BFC" w:rsidRDefault="000D1E93" w:rsidP="006A7E14">
            <w:pPr>
              <w:ind w:right="37"/>
              <w:jc w:val="center"/>
              <w:rPr>
                <w:rFonts w:eastAsia="Times New Roman"/>
                <w:color w:val="000000"/>
                <w:sz w:val="18"/>
                <w:szCs w:val="18"/>
              </w:rPr>
            </w:pPr>
            <w:r w:rsidRPr="00505BFC">
              <w:rPr>
                <w:rFonts w:eastAsia="Times New Roman"/>
                <w:color w:val="000000"/>
                <w:sz w:val="18"/>
                <w:szCs w:val="18"/>
              </w:rPr>
              <w:t>---</w:t>
            </w:r>
          </w:p>
          <w:p w14:paraId="524CC7DD" w14:textId="77777777" w:rsidR="000D1E93" w:rsidRDefault="000D1E93" w:rsidP="006A7E14">
            <w:pPr>
              <w:rPr>
                <w:sz w:val="18"/>
                <w:szCs w:val="18"/>
              </w:rPr>
            </w:pPr>
          </w:p>
          <w:p w14:paraId="669C5268" w14:textId="77777777" w:rsidR="000D1E93" w:rsidRPr="000E46C4" w:rsidRDefault="000D1E93" w:rsidP="006A7E14">
            <w:pPr>
              <w:rPr>
                <w:sz w:val="18"/>
                <w:szCs w:val="18"/>
              </w:rPr>
            </w:pPr>
          </w:p>
        </w:tc>
      </w:tr>
      <w:tr w:rsidR="000D1E93" w:rsidRPr="000E46C4" w14:paraId="3487558C" w14:textId="77777777" w:rsidTr="006A7E14">
        <w:trPr>
          <w:jc w:val="center"/>
        </w:trPr>
        <w:tc>
          <w:tcPr>
            <w:tcW w:w="9351" w:type="dxa"/>
          </w:tcPr>
          <w:p w14:paraId="591042B1" w14:textId="77777777" w:rsidR="000D1E93" w:rsidRDefault="000D1E93" w:rsidP="006A7E14">
            <w:pPr>
              <w:jc w:val="center"/>
              <w:rPr>
                <w:color w:val="191919"/>
                <w:sz w:val="18"/>
                <w:szCs w:val="18"/>
                <w:shd w:val="clear" w:color="auto" w:fill="FFFFFF"/>
              </w:rPr>
            </w:pPr>
            <w:r>
              <w:rPr>
                <w:noProof/>
                <w:color w:val="2B579A"/>
                <w:sz w:val="18"/>
                <w:szCs w:val="18"/>
                <w:shd w:val="clear" w:color="auto" w:fill="E6E6E6"/>
              </w:rPr>
              <mc:AlternateContent>
                <mc:Choice Requires="wps">
                  <w:drawing>
                    <wp:anchor distT="0" distB="0" distL="114300" distR="114300" simplePos="0" relativeHeight="251694080" behindDoc="0" locked="0" layoutInCell="1" allowOverlap="1" wp14:anchorId="3F89559D" wp14:editId="12A642A0">
                      <wp:simplePos x="0" y="0"/>
                      <wp:positionH relativeFrom="column">
                        <wp:posOffset>3501965</wp:posOffset>
                      </wp:positionH>
                      <wp:positionV relativeFrom="paragraph">
                        <wp:posOffset>96460</wp:posOffset>
                      </wp:positionV>
                      <wp:extent cx="2133600" cy="534837"/>
                      <wp:effectExtent l="209550" t="0" r="19050" b="17780"/>
                      <wp:wrapNone/>
                      <wp:docPr id="39" name="Speech Bubble: Rectangle 39"/>
                      <wp:cNvGraphicFramePr/>
                      <a:graphic xmlns:a="http://schemas.openxmlformats.org/drawingml/2006/main">
                        <a:graphicData uri="http://schemas.microsoft.com/office/word/2010/wordprocessingShape">
                          <wps:wsp>
                            <wps:cNvSpPr/>
                            <wps:spPr>
                              <a:xfrm>
                                <a:off x="0" y="0"/>
                                <a:ext cx="2133600" cy="534837"/>
                              </a:xfrm>
                              <a:prstGeom prst="wedgeRectCallout">
                                <a:avLst>
                                  <a:gd name="adj1" fmla="val -58408"/>
                                  <a:gd name="adj2" fmla="val -15319"/>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CC11A" w14:textId="1463536E" w:rsidR="000D1E93" w:rsidRPr="00505BFC" w:rsidRDefault="000D1E93" w:rsidP="000D1E93">
                                  <w:pPr>
                                    <w:rPr>
                                      <w:color w:val="191919"/>
                                      <w:sz w:val="18"/>
                                      <w:szCs w:val="18"/>
                                      <w:shd w:val="clear" w:color="auto" w:fill="FFFFFF"/>
                                    </w:rPr>
                                  </w:pPr>
                                  <w:r w:rsidRPr="00505BFC">
                                    <w:rPr>
                                      <w:color w:val="191919"/>
                                      <w:sz w:val="18"/>
                                      <w:szCs w:val="18"/>
                                      <w:shd w:val="clear" w:color="auto" w:fill="FFFFFF"/>
                                    </w:rPr>
                                    <w:t>Oh, that sounds useful. Thanks, Jason. I am looking forward to starting my patient on</w:t>
                                  </w:r>
                                  <w:r w:rsidRPr="000D1E93">
                                    <w:rPr>
                                      <w:sz w:val="18"/>
                                      <w:szCs w:val="18"/>
                                      <w:shd w:val="clear" w:color="auto" w:fill="FFFFFF"/>
                                    </w:rPr>
                                    <w:t xml:space="preserve"> </w:t>
                                  </w:r>
                                  <w:r w:rsidRPr="000D1E93">
                                    <w:rPr>
                                      <w:color w:val="000000" w:themeColor="text1"/>
                                      <w:sz w:val="18"/>
                                      <w:szCs w:val="18"/>
                                    </w:rPr>
                                    <w:t>VITALMED</w:t>
                                  </w:r>
                                  <w:r w:rsidRPr="00505BFC">
                                    <w:rPr>
                                      <w:color w:val="191919"/>
                                      <w:sz w:val="18"/>
                                      <w:szCs w:val="18"/>
                                      <w:shd w:val="clear" w:color="auto" w:fill="FFFFFF"/>
                                    </w:rPr>
                                    <w:t>.</w:t>
                                  </w:r>
                                </w:p>
                                <w:p w14:paraId="0968D1B9" w14:textId="77777777" w:rsidR="000D1E93" w:rsidRPr="00505BFC" w:rsidRDefault="000D1E93" w:rsidP="000D1E93">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9559D" id="Speech Bubble: Rectangle 39" o:spid="_x0000_s1051" type="#_x0000_t61" style="position:absolute;left:0;text-align:left;margin-left:275.75pt;margin-top:7.6pt;width:168pt;height:4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" adj="-1816,7491" fillcolor="white [3212]" strokecolor="black [3213]">
                      <v:textbox>
                        <w:txbxContent>
                          <w:p w14:paraId="285CC11A" w14:textId="1463536E" w:rsidR="000D1E93" w:rsidRPr="00505BFC" w:rsidRDefault="000D1E93" w:rsidP="000D1E93">
                            <w:pPr>
                              <w:rPr>
                                <w:color w:val="191919"/>
                                <w:sz w:val="18"/>
                                <w:szCs w:val="18"/>
                                <w:shd w:val="clear" w:color="auto" w:fill="FFFFFF"/>
                              </w:rPr>
                            </w:pPr>
                            <w:r w:rsidRPr="00505BFC">
                              <w:rPr>
                                <w:color w:val="191919"/>
                                <w:sz w:val="18"/>
                                <w:szCs w:val="18"/>
                                <w:shd w:val="clear" w:color="auto" w:fill="FFFFFF"/>
                              </w:rPr>
                              <w:t>Oh, that sounds useful. Thanks, Jason. I am looking forward to starting my patient on</w:t>
                            </w:r>
                            <w:r w:rsidRPr="000D1E93">
                              <w:rPr>
                                <w:sz w:val="18"/>
                                <w:szCs w:val="18"/>
                                <w:shd w:val="clear" w:color="auto" w:fill="FFFFFF"/>
                              </w:rPr>
                              <w:t xml:space="preserve"> </w:t>
                            </w:r>
                            <w:r w:rsidRPr="000D1E93">
                              <w:rPr>
                                <w:color w:val="000000" w:themeColor="text1"/>
                                <w:sz w:val="18"/>
                                <w:szCs w:val="18"/>
                              </w:rPr>
                              <w:t>VITALMED</w:t>
                            </w:r>
                            <w:r w:rsidRPr="00505BFC">
                              <w:rPr>
                                <w:color w:val="191919"/>
                                <w:sz w:val="18"/>
                                <w:szCs w:val="18"/>
                                <w:shd w:val="clear" w:color="auto" w:fill="FFFFFF"/>
                              </w:rPr>
                              <w:t>.</w:t>
                            </w:r>
                          </w:p>
                          <w:p w14:paraId="0968D1B9" w14:textId="77777777" w:rsidR="000D1E93" w:rsidRPr="00505BFC" w:rsidRDefault="000D1E93" w:rsidP="000D1E93">
                            <w:pPr>
                              <w:jc w:val="center"/>
                              <w:rPr>
                                <w:sz w:val="18"/>
                                <w:szCs w:val="18"/>
                              </w:rPr>
                            </w:pPr>
                          </w:p>
                        </w:txbxContent>
                      </v:textbox>
                    </v:shape>
                  </w:pict>
                </mc:Fallback>
              </mc:AlternateContent>
            </w:r>
            <w:r w:rsidRPr="002066BF">
              <w:rPr>
                <w:noProof/>
                <w:color w:val="2B579A"/>
                <w:sz w:val="18"/>
                <w:szCs w:val="18"/>
                <w:shd w:val="clear" w:color="auto" w:fill="E6E6E6"/>
              </w:rPr>
              <w:drawing>
                <wp:inline distT="0" distB="0" distL="0" distR="0" wp14:anchorId="0F56BEC2" wp14:editId="0DE0C8A9">
                  <wp:extent cx="792154" cy="777846"/>
                  <wp:effectExtent l="0" t="0" r="825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5119" r="72747"/>
                          <a:stretch/>
                        </pic:blipFill>
                        <pic:spPr bwMode="auto">
                          <a:xfrm>
                            <a:off x="0" y="0"/>
                            <a:ext cx="822185" cy="807335"/>
                          </a:xfrm>
                          <a:prstGeom prst="rect">
                            <a:avLst/>
                          </a:prstGeom>
                          <a:ln>
                            <a:noFill/>
                          </a:ln>
                          <a:extLst>
                            <a:ext uri="{53640926-AAD7-44D8-BBD7-CCE9431645EC}">
                              <a14:shadowObscured xmlns:a14="http://schemas.microsoft.com/office/drawing/2010/main"/>
                            </a:ext>
                          </a:extLst>
                        </pic:spPr>
                      </pic:pic>
                    </a:graphicData>
                  </a:graphic>
                </wp:inline>
              </w:drawing>
            </w:r>
          </w:p>
          <w:p w14:paraId="5FDB7496" w14:textId="77777777" w:rsidR="000D1E93" w:rsidRPr="002066BF" w:rsidRDefault="000D1E93" w:rsidP="006A7E14">
            <w:pPr>
              <w:rPr>
                <w:color w:val="191919"/>
                <w:sz w:val="18"/>
                <w:szCs w:val="18"/>
                <w:shd w:val="clear" w:color="auto" w:fill="FFFFFF"/>
              </w:rPr>
            </w:pPr>
          </w:p>
          <w:p w14:paraId="01149B1A" w14:textId="77777777" w:rsidR="000D1E93" w:rsidRPr="002066BF" w:rsidRDefault="000D1E93" w:rsidP="006A7E14">
            <w:pPr>
              <w:rPr>
                <w:color w:val="191919"/>
                <w:sz w:val="18"/>
                <w:szCs w:val="18"/>
                <w:shd w:val="clear" w:color="auto" w:fill="FFFFFF"/>
              </w:rPr>
            </w:pPr>
            <w:r>
              <w:rPr>
                <w:noProof/>
                <w:color w:val="2B579A"/>
                <w:sz w:val="18"/>
                <w:szCs w:val="18"/>
                <w:shd w:val="clear" w:color="auto" w:fill="E6E6E6"/>
              </w:rPr>
              <mc:AlternateContent>
                <mc:Choice Requires="wps">
                  <w:drawing>
                    <wp:anchor distT="0" distB="0" distL="114300" distR="114300" simplePos="0" relativeHeight="251695104" behindDoc="0" locked="0" layoutInCell="1" allowOverlap="1" wp14:anchorId="037EA702" wp14:editId="2CD9A044">
                      <wp:simplePos x="0" y="0"/>
                      <wp:positionH relativeFrom="column">
                        <wp:posOffset>49590</wp:posOffset>
                      </wp:positionH>
                      <wp:positionV relativeFrom="paragraph">
                        <wp:posOffset>123945</wp:posOffset>
                      </wp:positionV>
                      <wp:extent cx="2133600" cy="543464"/>
                      <wp:effectExtent l="0" t="0" r="190500" b="28575"/>
                      <wp:wrapNone/>
                      <wp:docPr id="40" name="Speech Bubble: Rectangle 40"/>
                      <wp:cNvGraphicFramePr/>
                      <a:graphic xmlns:a="http://schemas.openxmlformats.org/drawingml/2006/main">
                        <a:graphicData uri="http://schemas.microsoft.com/office/word/2010/wordprocessingShape">
                          <wps:wsp>
                            <wps:cNvSpPr/>
                            <wps:spPr>
                              <a:xfrm>
                                <a:off x="0" y="0"/>
                                <a:ext cx="2133600" cy="543464"/>
                              </a:xfrm>
                              <a:prstGeom prst="wedgeRectCallout">
                                <a:avLst>
                                  <a:gd name="adj1" fmla="val 57225"/>
                                  <a:gd name="adj2" fmla="val 18563"/>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2606E" w14:textId="77777777" w:rsidR="000D1E93" w:rsidRPr="002066BF" w:rsidRDefault="000D1E93" w:rsidP="000D1E93">
                                  <w:pPr>
                                    <w:rPr>
                                      <w:color w:val="191919"/>
                                      <w:sz w:val="18"/>
                                      <w:szCs w:val="18"/>
                                      <w:shd w:val="clear" w:color="auto" w:fill="FFFFFF"/>
                                    </w:rPr>
                                  </w:pPr>
                                  <w:r w:rsidRPr="002066BF">
                                    <w:rPr>
                                      <w:color w:val="191919"/>
                                      <w:sz w:val="18"/>
                                      <w:szCs w:val="18"/>
                                      <w:shd w:val="clear" w:color="auto" w:fill="FFFFFF"/>
                                    </w:rPr>
                                    <w:t>Great! Please let me know if you have any other questions going forward. I’ll be happy to help, Dr.</w:t>
                                  </w:r>
                                  <w:r>
                                    <w:rPr>
                                      <w:color w:val="191919"/>
                                      <w:sz w:val="18"/>
                                      <w:szCs w:val="18"/>
                                      <w:shd w:val="clear" w:color="auto" w:fill="FFFFFF"/>
                                    </w:rPr>
                                    <w:t xml:space="preserve"> Davis</w:t>
                                  </w:r>
                                  <w:r w:rsidRPr="002066BF">
                                    <w:rPr>
                                      <w:color w:val="191919"/>
                                      <w:sz w:val="18"/>
                                      <w:szCs w:val="18"/>
                                      <w:shd w:val="clear" w:color="auto" w:fill="FFFFFF"/>
                                    </w:rPr>
                                    <w:t>.</w:t>
                                  </w:r>
                                  <w:r w:rsidRPr="002066BF">
                                    <w:rPr>
                                      <w:color w:val="191919"/>
                                      <w:sz w:val="18"/>
                                      <w:szCs w:val="18"/>
                                    </w:rPr>
                                    <w:br/>
                                  </w:r>
                                  <w:r w:rsidRPr="002066BF">
                                    <w:rPr>
                                      <w:color w:val="191919"/>
                                      <w:sz w:val="18"/>
                                      <w:szCs w:val="18"/>
                                    </w:rPr>
                                    <w:br/>
                                  </w:r>
                                  <w:r w:rsidRPr="002066BF">
                                    <w:rPr>
                                      <w:color w:val="191919"/>
                                      <w:sz w:val="18"/>
                                      <w:szCs w:val="18"/>
                                      <w:shd w:val="clear" w:color="auto" w:fill="FFFFFF"/>
                                    </w:rPr>
                                    <w:t xml:space="preserve">If you would like to speak to your </w:t>
                                  </w:r>
                                  <w:r>
                                    <w:rPr>
                                      <w:color w:val="191919"/>
                                      <w:sz w:val="18"/>
                                      <w:szCs w:val="18"/>
                                      <w:shd w:val="clear" w:color="auto" w:fill="FFFFFF"/>
                                    </w:rPr>
                                    <w:t>Area</w:t>
                                  </w:r>
                                  <w:r w:rsidRPr="002066BF">
                                    <w:rPr>
                                      <w:color w:val="191919"/>
                                      <w:sz w:val="18"/>
                                      <w:szCs w:val="18"/>
                                      <w:shd w:val="clear" w:color="auto" w:fill="FFFFFF"/>
                                    </w:rPr>
                                    <w:t xml:space="preserve"> Reimbursement Manager (Name), about these options, I can help make that introduction.</w:t>
                                  </w:r>
                                </w:p>
                                <w:p w14:paraId="2E7A149C" w14:textId="77777777" w:rsidR="000D1E93" w:rsidRPr="00505BFC" w:rsidRDefault="000D1E93" w:rsidP="000D1E93">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EA702" id="Speech Bubble: Rectangle 40" o:spid="_x0000_s1052" type="#_x0000_t61" style="position:absolute;margin-left:3.9pt;margin-top:9.75pt;width:168pt;height:4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" adj="23161,14810" fillcolor="white [3212]" strokecolor="black [3213]">
                      <v:textbox>
                        <w:txbxContent>
                          <w:p w14:paraId="1542606E" w14:textId="77777777" w:rsidR="000D1E93" w:rsidRPr="002066BF" w:rsidRDefault="000D1E93" w:rsidP="000D1E93">
                            <w:pPr>
                              <w:rPr>
                                <w:color w:val="191919"/>
                                <w:sz w:val="18"/>
                                <w:szCs w:val="18"/>
                                <w:shd w:val="clear" w:color="auto" w:fill="FFFFFF"/>
                              </w:rPr>
                            </w:pPr>
                            <w:r w:rsidRPr="002066BF">
                              <w:rPr>
                                <w:color w:val="191919"/>
                                <w:sz w:val="18"/>
                                <w:szCs w:val="18"/>
                                <w:shd w:val="clear" w:color="auto" w:fill="FFFFFF"/>
                              </w:rPr>
                              <w:t>Great! Please let me know if you have any other questions going forward. I’ll be happy to help, Dr.</w:t>
                            </w:r>
                            <w:r>
                              <w:rPr>
                                <w:color w:val="191919"/>
                                <w:sz w:val="18"/>
                                <w:szCs w:val="18"/>
                                <w:shd w:val="clear" w:color="auto" w:fill="FFFFFF"/>
                              </w:rPr>
                              <w:t xml:space="preserve"> Davis</w:t>
                            </w:r>
                            <w:r w:rsidRPr="002066BF">
                              <w:rPr>
                                <w:color w:val="191919"/>
                                <w:sz w:val="18"/>
                                <w:szCs w:val="18"/>
                                <w:shd w:val="clear" w:color="auto" w:fill="FFFFFF"/>
                              </w:rPr>
                              <w:t>.</w:t>
                            </w:r>
                            <w:r w:rsidRPr="002066BF">
                              <w:rPr>
                                <w:color w:val="191919"/>
                                <w:sz w:val="18"/>
                                <w:szCs w:val="18"/>
                              </w:rPr>
                              <w:br/>
                            </w:r>
                            <w:r w:rsidRPr="002066BF">
                              <w:rPr>
                                <w:color w:val="191919"/>
                                <w:sz w:val="18"/>
                                <w:szCs w:val="18"/>
                              </w:rPr>
                              <w:br/>
                            </w:r>
                            <w:r w:rsidRPr="002066BF">
                              <w:rPr>
                                <w:color w:val="191919"/>
                                <w:sz w:val="18"/>
                                <w:szCs w:val="18"/>
                                <w:shd w:val="clear" w:color="auto" w:fill="FFFFFF"/>
                              </w:rPr>
                              <w:t xml:space="preserve">If you would like to speak to your </w:t>
                            </w:r>
                            <w:r>
                              <w:rPr>
                                <w:color w:val="191919"/>
                                <w:sz w:val="18"/>
                                <w:szCs w:val="18"/>
                                <w:shd w:val="clear" w:color="auto" w:fill="FFFFFF"/>
                              </w:rPr>
                              <w:t>Area</w:t>
                            </w:r>
                            <w:r w:rsidRPr="002066BF">
                              <w:rPr>
                                <w:color w:val="191919"/>
                                <w:sz w:val="18"/>
                                <w:szCs w:val="18"/>
                                <w:shd w:val="clear" w:color="auto" w:fill="FFFFFF"/>
                              </w:rPr>
                              <w:t xml:space="preserve"> Reimbursement Manager (Name), about these options, I can help make that introduction.</w:t>
                            </w:r>
                          </w:p>
                          <w:p w14:paraId="2E7A149C" w14:textId="77777777" w:rsidR="000D1E93" w:rsidRPr="00505BFC" w:rsidRDefault="000D1E93" w:rsidP="000D1E93">
                            <w:pPr>
                              <w:jc w:val="center"/>
                              <w:rPr>
                                <w:sz w:val="18"/>
                                <w:szCs w:val="18"/>
                              </w:rPr>
                            </w:pPr>
                          </w:p>
                        </w:txbxContent>
                      </v:textbox>
                    </v:shape>
                  </w:pict>
                </mc:Fallback>
              </mc:AlternateContent>
            </w:r>
          </w:p>
          <w:p w14:paraId="0E8EEA8C" w14:textId="77777777" w:rsidR="000D1E93" w:rsidRDefault="000D1E93" w:rsidP="006A7E14">
            <w:pPr>
              <w:jc w:val="center"/>
              <w:rPr>
                <w:color w:val="191919"/>
                <w:sz w:val="18"/>
                <w:szCs w:val="18"/>
                <w:shd w:val="clear" w:color="auto" w:fill="FFFFFF"/>
              </w:rPr>
            </w:pPr>
            <w:r>
              <w:rPr>
                <w:noProof/>
                <w:color w:val="2B579A"/>
                <w:shd w:val="clear" w:color="auto" w:fill="E6E6E6"/>
              </w:rPr>
              <w:drawing>
                <wp:inline distT="0" distB="0" distL="0" distR="0" wp14:anchorId="33E60E72" wp14:editId="1BC4F8AB">
                  <wp:extent cx="933959" cy="714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33959" cy="714595"/>
                          </a:xfrm>
                          <a:prstGeom prst="rect">
                            <a:avLst/>
                          </a:prstGeom>
                        </pic:spPr>
                      </pic:pic>
                    </a:graphicData>
                  </a:graphic>
                </wp:inline>
              </w:drawing>
            </w:r>
          </w:p>
          <w:p w14:paraId="1BC8B5E2" w14:textId="77777777" w:rsidR="000D1E93" w:rsidRDefault="000D1E93" w:rsidP="006A7E14">
            <w:pPr>
              <w:rPr>
                <w:color w:val="191919"/>
                <w:sz w:val="18"/>
                <w:szCs w:val="18"/>
                <w:shd w:val="clear" w:color="auto" w:fill="FFFFFF"/>
              </w:rPr>
            </w:pPr>
          </w:p>
          <w:p w14:paraId="7DF666D8" w14:textId="77777777" w:rsidR="000D1E93" w:rsidRPr="00F2008E" w:rsidRDefault="000D1E93" w:rsidP="006A7E14">
            <w:pPr>
              <w:spacing w:before="150" w:after="150"/>
              <w:jc w:val="center"/>
              <w:rPr>
                <w:rFonts w:eastAsia="Times New Roman"/>
                <w:color w:val="000000"/>
                <w:sz w:val="18"/>
                <w:szCs w:val="18"/>
              </w:rPr>
            </w:pPr>
            <w:r>
              <w:rPr>
                <w:rFonts w:eastAsia="Times New Roman"/>
                <w:color w:val="000000"/>
                <w:sz w:val="18"/>
                <w:szCs w:val="18"/>
              </w:rPr>
              <w:t>---</w:t>
            </w:r>
          </w:p>
          <w:p w14:paraId="70D45674" w14:textId="77777777" w:rsidR="000D1E93" w:rsidRDefault="000D1E93" w:rsidP="006A7E14">
            <w:pPr>
              <w:jc w:val="center"/>
              <w:rPr>
                <w:noProof/>
                <w:sz w:val="18"/>
                <w:szCs w:val="18"/>
              </w:rPr>
            </w:pPr>
            <w:r w:rsidRPr="000E46C4">
              <w:rPr>
                <w:noProof/>
                <w:color w:val="2B579A"/>
                <w:sz w:val="18"/>
                <w:szCs w:val="18"/>
                <w:shd w:val="clear" w:color="auto" w:fill="E6E6E6"/>
              </w:rPr>
              <w:drawing>
                <wp:inline distT="0" distB="0" distL="0" distR="0" wp14:anchorId="6E847602" wp14:editId="6AB02C46">
                  <wp:extent cx="879619" cy="281303"/>
                  <wp:effectExtent l="0" t="0" r="0" b="5080"/>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1D058A9E" w14:textId="77777777" w:rsidR="000D1E93" w:rsidRPr="002066BF" w:rsidRDefault="000D1E93" w:rsidP="006A7E14">
            <w:pPr>
              <w:jc w:val="center"/>
              <w:rPr>
                <w:rFonts w:eastAsia="Times New Roman"/>
                <w:color w:val="000000"/>
                <w:sz w:val="18"/>
                <w:szCs w:val="18"/>
              </w:rPr>
            </w:pPr>
            <w:r>
              <w:rPr>
                <w:rFonts w:eastAsia="Times New Roman"/>
                <w:color w:val="000000"/>
                <w:sz w:val="18"/>
                <w:szCs w:val="18"/>
              </w:rPr>
              <w:t>---</w:t>
            </w:r>
          </w:p>
          <w:p w14:paraId="78A38738" w14:textId="77777777" w:rsidR="000D1E93" w:rsidRPr="000E46C4" w:rsidRDefault="000D1E93" w:rsidP="006A7E14">
            <w:pPr>
              <w:rPr>
                <w:sz w:val="18"/>
                <w:szCs w:val="18"/>
              </w:rPr>
            </w:pPr>
          </w:p>
        </w:tc>
      </w:tr>
      <w:tr w:rsidR="000D1E93" w:rsidRPr="000E46C4" w14:paraId="490C5C93" w14:textId="77777777" w:rsidTr="006A7E14">
        <w:trPr>
          <w:jc w:val="center"/>
        </w:trPr>
        <w:tc>
          <w:tcPr>
            <w:tcW w:w="9351" w:type="dxa"/>
          </w:tcPr>
          <w:p w14:paraId="46E9AC68" w14:textId="77777777" w:rsidR="000D1E93" w:rsidRDefault="000D1E93" w:rsidP="006A7E14">
            <w:pPr>
              <w:rPr>
                <w:sz w:val="18"/>
                <w:szCs w:val="18"/>
              </w:rPr>
            </w:pPr>
          </w:p>
          <w:p w14:paraId="0D87F5BD" w14:textId="77777777" w:rsidR="000D1E93" w:rsidRPr="00505BFC" w:rsidRDefault="000D1E93" w:rsidP="006A7E14">
            <w:pPr>
              <w:jc w:val="center"/>
              <w:rPr>
                <w:sz w:val="18"/>
                <w:szCs w:val="18"/>
              </w:rPr>
            </w:pPr>
          </w:p>
          <w:p w14:paraId="33EB12FA" w14:textId="77777777" w:rsidR="000D1E93" w:rsidRPr="00505BFC" w:rsidRDefault="000D1E93" w:rsidP="006A7E14">
            <w:pPr>
              <w:jc w:val="center"/>
              <w:rPr>
                <w:sz w:val="18"/>
                <w:szCs w:val="18"/>
              </w:rPr>
            </w:pPr>
            <w:r w:rsidRPr="00505BFC">
              <w:rPr>
                <w:sz w:val="18"/>
                <w:szCs w:val="18"/>
              </w:rPr>
              <w:t>CONGRATULATIONS for successfully completing this section and earning your corresponding Conversation Navigator Tool:</w:t>
            </w:r>
          </w:p>
          <w:p w14:paraId="5C43C6F4" w14:textId="77777777" w:rsidR="000D1E93" w:rsidRPr="00505BFC" w:rsidRDefault="000D1E93" w:rsidP="006A7E14">
            <w:pPr>
              <w:jc w:val="center"/>
              <w:rPr>
                <w:sz w:val="18"/>
                <w:szCs w:val="18"/>
              </w:rPr>
            </w:pPr>
          </w:p>
          <w:tbl>
            <w:tblPr>
              <w:tblStyle w:val="TableGrid"/>
              <w:tblW w:w="0" w:type="auto"/>
              <w:jc w:val="center"/>
              <w:tblLook w:val="04A0" w:firstRow="1" w:lastRow="0" w:firstColumn="1" w:lastColumn="0" w:noHBand="0" w:noVBand="1"/>
            </w:tblPr>
            <w:tblGrid>
              <w:gridCol w:w="2702"/>
            </w:tblGrid>
            <w:tr w:rsidR="000D1E93" w:rsidRPr="00505BFC" w14:paraId="17CD35C6" w14:textId="77777777" w:rsidTr="006A7E14">
              <w:trPr>
                <w:trHeight w:val="599"/>
                <w:jc w:val="center"/>
              </w:trPr>
              <w:tc>
                <w:tcPr>
                  <w:tcW w:w="2702" w:type="dxa"/>
                </w:tcPr>
                <w:p w14:paraId="2F345915" w14:textId="77777777" w:rsidR="000D1E93" w:rsidRPr="00505BFC" w:rsidRDefault="000D1E93" w:rsidP="006A7E14">
                  <w:pPr>
                    <w:jc w:val="center"/>
                    <w:rPr>
                      <w:sz w:val="18"/>
                      <w:szCs w:val="18"/>
                    </w:rPr>
                  </w:pPr>
                </w:p>
                <w:p w14:paraId="064A3753" w14:textId="77777777" w:rsidR="000D1E93" w:rsidRPr="00505BFC" w:rsidRDefault="000D1E93" w:rsidP="006A7E14">
                  <w:pPr>
                    <w:jc w:val="center"/>
                    <w:rPr>
                      <w:sz w:val="18"/>
                      <w:szCs w:val="18"/>
                    </w:rPr>
                  </w:pPr>
                  <w:r w:rsidRPr="00505BFC">
                    <w:rPr>
                      <w:sz w:val="18"/>
                      <w:szCs w:val="18"/>
                    </w:rPr>
                    <w:t>The Compass!</w:t>
                  </w:r>
                </w:p>
                <w:p w14:paraId="68392392" w14:textId="77777777" w:rsidR="000D1E93" w:rsidRPr="00505BFC" w:rsidRDefault="000D1E93" w:rsidP="006A7E14">
                  <w:pPr>
                    <w:jc w:val="center"/>
                    <w:rPr>
                      <w:sz w:val="18"/>
                      <w:szCs w:val="18"/>
                    </w:rPr>
                  </w:pPr>
                </w:p>
                <w:p w14:paraId="73168F9F" w14:textId="77777777" w:rsidR="000D1E93" w:rsidRPr="00505BFC" w:rsidRDefault="000D1E93" w:rsidP="006A7E14">
                  <w:pPr>
                    <w:jc w:val="center"/>
                    <w:rPr>
                      <w:noProof/>
                      <w:sz w:val="18"/>
                      <w:szCs w:val="18"/>
                    </w:rPr>
                  </w:pPr>
                  <w:r w:rsidRPr="00505BFC">
                    <w:rPr>
                      <w:noProof/>
                      <w:color w:val="2B579A"/>
                      <w:sz w:val="18"/>
                      <w:szCs w:val="18"/>
                      <w:shd w:val="clear" w:color="auto" w:fill="E6E6E6"/>
                    </w:rPr>
                    <w:drawing>
                      <wp:inline distT="0" distB="0" distL="0" distR="0" wp14:anchorId="039F7BE2" wp14:editId="186049A5">
                        <wp:extent cx="724618" cy="724618"/>
                        <wp:effectExtent l="0" t="0" r="0" b="0"/>
                        <wp:docPr id="32" name="Picture 32" descr="Compass Svg Png Icon Free Download (#475196) - OnlineWebFon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ss Svg Png Icon Free Download (#475196) - OnlineWebFonts.CO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2973" cy="742973"/>
                                </a:xfrm>
                                <a:prstGeom prst="rect">
                                  <a:avLst/>
                                </a:prstGeom>
                                <a:noFill/>
                                <a:ln>
                                  <a:noFill/>
                                </a:ln>
                              </pic:spPr>
                            </pic:pic>
                          </a:graphicData>
                        </a:graphic>
                      </wp:inline>
                    </w:drawing>
                  </w:r>
                </w:p>
                <w:p w14:paraId="4390C311" w14:textId="77777777" w:rsidR="000D1E93" w:rsidRPr="00505BFC" w:rsidRDefault="000D1E93" w:rsidP="006A7E14">
                  <w:pPr>
                    <w:jc w:val="center"/>
                    <w:rPr>
                      <w:noProof/>
                      <w:sz w:val="18"/>
                      <w:szCs w:val="18"/>
                    </w:rPr>
                  </w:pPr>
                </w:p>
                <w:p w14:paraId="23984A34" w14:textId="77777777" w:rsidR="000D1E93" w:rsidRPr="00505BFC" w:rsidRDefault="000D1E93" w:rsidP="006A7E14">
                  <w:pPr>
                    <w:jc w:val="center"/>
                    <w:rPr>
                      <w:sz w:val="18"/>
                      <w:szCs w:val="18"/>
                    </w:rPr>
                  </w:pPr>
                  <w:r w:rsidRPr="00505BFC">
                    <w:rPr>
                      <w:i/>
                      <w:iCs/>
                      <w:noProof/>
                      <w:sz w:val="18"/>
                      <w:szCs w:val="18"/>
                    </w:rPr>
                    <w:t>Pointing customers in the right direction.</w:t>
                  </w:r>
                </w:p>
                <w:p w14:paraId="24637D5E" w14:textId="77777777" w:rsidR="000D1E93" w:rsidRPr="00505BFC" w:rsidRDefault="000D1E93" w:rsidP="006A7E14">
                  <w:pPr>
                    <w:jc w:val="center"/>
                    <w:rPr>
                      <w:sz w:val="18"/>
                      <w:szCs w:val="18"/>
                    </w:rPr>
                  </w:pPr>
                </w:p>
              </w:tc>
            </w:tr>
          </w:tbl>
          <w:p w14:paraId="3694B05E" w14:textId="77777777" w:rsidR="000D1E93" w:rsidRPr="00505BFC" w:rsidRDefault="000D1E93" w:rsidP="006A7E14">
            <w:pPr>
              <w:jc w:val="center"/>
              <w:rPr>
                <w:sz w:val="18"/>
                <w:szCs w:val="18"/>
              </w:rPr>
            </w:pPr>
          </w:p>
          <w:p w14:paraId="013ECBE9" w14:textId="77777777" w:rsidR="000D1E93" w:rsidRPr="00505BFC" w:rsidRDefault="000D1E93" w:rsidP="006A7E14">
            <w:pPr>
              <w:jc w:val="center"/>
              <w:rPr>
                <w:sz w:val="18"/>
                <w:szCs w:val="18"/>
              </w:rPr>
            </w:pPr>
            <w:r w:rsidRPr="00505BFC">
              <w:rPr>
                <w:sz w:val="18"/>
                <w:szCs w:val="18"/>
              </w:rPr>
              <w:t>Select CONTINUE to return to the main page and meet the next physician.</w:t>
            </w:r>
          </w:p>
          <w:p w14:paraId="6121613D" w14:textId="77777777" w:rsidR="000D1E93" w:rsidRPr="00505BFC" w:rsidRDefault="000D1E93" w:rsidP="006A7E14">
            <w:pPr>
              <w:jc w:val="center"/>
              <w:rPr>
                <w:rFonts w:eastAsia="Times New Roman"/>
                <w:color w:val="000000"/>
                <w:sz w:val="18"/>
                <w:szCs w:val="18"/>
              </w:rPr>
            </w:pPr>
            <w:r w:rsidRPr="00505BFC">
              <w:rPr>
                <w:rFonts w:eastAsia="Times New Roman"/>
                <w:color w:val="000000"/>
                <w:sz w:val="18"/>
                <w:szCs w:val="18"/>
              </w:rPr>
              <w:t>---</w:t>
            </w:r>
          </w:p>
          <w:p w14:paraId="589C58D2" w14:textId="77777777" w:rsidR="000D1E93" w:rsidRPr="00505BFC" w:rsidRDefault="000D1E93" w:rsidP="006A7E14">
            <w:pPr>
              <w:jc w:val="center"/>
              <w:rPr>
                <w:noProof/>
                <w:sz w:val="18"/>
                <w:szCs w:val="18"/>
              </w:rPr>
            </w:pPr>
            <w:r w:rsidRPr="00505BFC">
              <w:rPr>
                <w:noProof/>
                <w:color w:val="2B579A"/>
                <w:sz w:val="18"/>
                <w:szCs w:val="18"/>
                <w:shd w:val="clear" w:color="auto" w:fill="E6E6E6"/>
              </w:rPr>
              <w:drawing>
                <wp:inline distT="0" distB="0" distL="0" distR="0" wp14:anchorId="40F60FCA" wp14:editId="3AC891D9">
                  <wp:extent cx="879619" cy="281303"/>
                  <wp:effectExtent l="0" t="0" r="0" b="5080"/>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1230" t="68775" r="40560" b="7780"/>
                          <a:stretch/>
                        </pic:blipFill>
                        <pic:spPr bwMode="auto">
                          <a:xfrm>
                            <a:off x="0" y="0"/>
                            <a:ext cx="886818" cy="283605"/>
                          </a:xfrm>
                          <a:prstGeom prst="rect">
                            <a:avLst/>
                          </a:prstGeom>
                          <a:ln>
                            <a:noFill/>
                          </a:ln>
                          <a:extLst>
                            <a:ext uri="{53640926-AAD7-44D8-BBD7-CCE9431645EC}">
                              <a14:shadowObscured xmlns:a14="http://schemas.microsoft.com/office/drawing/2010/main"/>
                            </a:ext>
                          </a:extLst>
                        </pic:spPr>
                      </pic:pic>
                    </a:graphicData>
                  </a:graphic>
                </wp:inline>
              </w:drawing>
            </w:r>
          </w:p>
          <w:p w14:paraId="010858AB" w14:textId="77777777" w:rsidR="000D1E93" w:rsidRPr="00505BFC" w:rsidRDefault="000D1E93" w:rsidP="006A7E14">
            <w:pPr>
              <w:jc w:val="center"/>
              <w:rPr>
                <w:rFonts w:eastAsia="Times New Roman"/>
                <w:color w:val="000000"/>
                <w:sz w:val="18"/>
                <w:szCs w:val="18"/>
              </w:rPr>
            </w:pPr>
            <w:r w:rsidRPr="00505BFC">
              <w:rPr>
                <w:rFonts w:eastAsia="Times New Roman"/>
                <w:color w:val="000000"/>
                <w:sz w:val="18"/>
                <w:szCs w:val="18"/>
              </w:rPr>
              <w:t>---</w:t>
            </w:r>
          </w:p>
          <w:p w14:paraId="383E4C92" w14:textId="77777777" w:rsidR="000D1E93" w:rsidRPr="000E46C4" w:rsidRDefault="000D1E93" w:rsidP="006A7E14">
            <w:pPr>
              <w:rPr>
                <w:sz w:val="18"/>
                <w:szCs w:val="18"/>
              </w:rPr>
            </w:pPr>
          </w:p>
        </w:tc>
      </w:tr>
    </w:tbl>
    <w:p w14:paraId="7A48490B" w14:textId="77777777" w:rsidR="000D1E93" w:rsidRDefault="000D1E93" w:rsidP="000D1E93"/>
    <w:p w14:paraId="42271C70" w14:textId="77777777" w:rsidR="000D1E93" w:rsidRDefault="000D1E93" w:rsidP="000D1E93"/>
    <w:p w14:paraId="717ACED3" w14:textId="77777777" w:rsidR="000D1E93" w:rsidRDefault="000D1E93" w:rsidP="000D1E93"/>
    <w:p w14:paraId="0F5D6233" w14:textId="77777777" w:rsidR="000D1E93" w:rsidRPr="00F31F85" w:rsidRDefault="000D1E93" w:rsidP="000D1E93"/>
    <w:p w14:paraId="1DE31FAB" w14:textId="77777777" w:rsidR="00FF5FC9" w:rsidRPr="00F31F85" w:rsidRDefault="00FF5FC9"/>
    <w:sectPr w:rsidR="00FF5FC9" w:rsidRPr="00F31F85">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1DFF4" w14:textId="77777777" w:rsidR="007241CD" w:rsidRDefault="007241CD">
      <w:pPr>
        <w:spacing w:after="0" w:line="240" w:lineRule="auto"/>
      </w:pPr>
      <w:r>
        <w:separator/>
      </w:r>
    </w:p>
  </w:endnote>
  <w:endnote w:type="continuationSeparator" w:id="0">
    <w:p w14:paraId="4D8977EF" w14:textId="77777777" w:rsidR="007241CD" w:rsidRDefault="00724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99049"/>
      <w:docPartObj>
        <w:docPartGallery w:val="Page Numbers (Bottom of Page)"/>
        <w:docPartUnique/>
      </w:docPartObj>
    </w:sdtPr>
    <w:sdtEndPr>
      <w:rPr>
        <w:noProof/>
      </w:rPr>
    </w:sdtEndPr>
    <w:sdtContent>
      <w:p w14:paraId="04744F44" w14:textId="77777777" w:rsidR="00872223" w:rsidRDefault="00872223">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14:paraId="7D11A5C9" w14:textId="77777777" w:rsidR="00872223" w:rsidRDefault="00872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4A386" w14:textId="77777777" w:rsidR="007241CD" w:rsidRDefault="007241CD">
      <w:pPr>
        <w:spacing w:after="0" w:line="240" w:lineRule="auto"/>
      </w:pPr>
      <w:r>
        <w:separator/>
      </w:r>
    </w:p>
  </w:footnote>
  <w:footnote w:type="continuationSeparator" w:id="0">
    <w:p w14:paraId="24186F20" w14:textId="77777777" w:rsidR="007241CD" w:rsidRDefault="007241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F48"/>
    <w:multiLevelType w:val="hybridMultilevel"/>
    <w:tmpl w:val="F5F2D6A2"/>
    <w:lvl w:ilvl="0" w:tplc="A2701540">
      <w:start w:val="1"/>
      <w:numFmt w:val="decimal"/>
      <w:lvlText w:val="%1."/>
      <w:lvlJc w:val="left"/>
      <w:pPr>
        <w:ind w:left="360" w:hanging="360"/>
      </w:pPr>
      <w:rPr>
        <w:rFonts w:hint="default"/>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FC1065D"/>
    <w:multiLevelType w:val="hybridMultilevel"/>
    <w:tmpl w:val="9BE080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007E7C"/>
    <w:multiLevelType w:val="hybridMultilevel"/>
    <w:tmpl w:val="7DFA63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6BE3571"/>
    <w:multiLevelType w:val="hybridMultilevel"/>
    <w:tmpl w:val="C276A8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7490DD6"/>
    <w:multiLevelType w:val="hybridMultilevel"/>
    <w:tmpl w:val="E8D6F950"/>
    <w:lvl w:ilvl="0" w:tplc="10CA5AA2">
      <w:start w:val="1"/>
      <w:numFmt w:val="bullet"/>
      <w:lvlText w:val="•"/>
      <w:lvlJc w:val="left"/>
      <w:pPr>
        <w:tabs>
          <w:tab w:val="num" w:pos="720"/>
        </w:tabs>
        <w:ind w:left="720" w:hanging="360"/>
      </w:pPr>
      <w:rPr>
        <w:rFonts w:ascii="Arial" w:hAnsi="Arial" w:hint="default"/>
      </w:rPr>
    </w:lvl>
    <w:lvl w:ilvl="1" w:tplc="67F48818" w:tentative="1">
      <w:start w:val="1"/>
      <w:numFmt w:val="bullet"/>
      <w:lvlText w:val="•"/>
      <w:lvlJc w:val="left"/>
      <w:pPr>
        <w:tabs>
          <w:tab w:val="num" w:pos="1440"/>
        </w:tabs>
        <w:ind w:left="1440" w:hanging="360"/>
      </w:pPr>
      <w:rPr>
        <w:rFonts w:ascii="Arial" w:hAnsi="Arial" w:hint="default"/>
      </w:rPr>
    </w:lvl>
    <w:lvl w:ilvl="2" w:tplc="7E6EB766" w:tentative="1">
      <w:start w:val="1"/>
      <w:numFmt w:val="bullet"/>
      <w:lvlText w:val="•"/>
      <w:lvlJc w:val="left"/>
      <w:pPr>
        <w:tabs>
          <w:tab w:val="num" w:pos="2160"/>
        </w:tabs>
        <w:ind w:left="2160" w:hanging="360"/>
      </w:pPr>
      <w:rPr>
        <w:rFonts w:ascii="Arial" w:hAnsi="Arial" w:hint="default"/>
      </w:rPr>
    </w:lvl>
    <w:lvl w:ilvl="3" w:tplc="742083B4" w:tentative="1">
      <w:start w:val="1"/>
      <w:numFmt w:val="bullet"/>
      <w:lvlText w:val="•"/>
      <w:lvlJc w:val="left"/>
      <w:pPr>
        <w:tabs>
          <w:tab w:val="num" w:pos="2880"/>
        </w:tabs>
        <w:ind w:left="2880" w:hanging="360"/>
      </w:pPr>
      <w:rPr>
        <w:rFonts w:ascii="Arial" w:hAnsi="Arial" w:hint="default"/>
      </w:rPr>
    </w:lvl>
    <w:lvl w:ilvl="4" w:tplc="0A607B44" w:tentative="1">
      <w:start w:val="1"/>
      <w:numFmt w:val="bullet"/>
      <w:lvlText w:val="•"/>
      <w:lvlJc w:val="left"/>
      <w:pPr>
        <w:tabs>
          <w:tab w:val="num" w:pos="3600"/>
        </w:tabs>
        <w:ind w:left="3600" w:hanging="360"/>
      </w:pPr>
      <w:rPr>
        <w:rFonts w:ascii="Arial" w:hAnsi="Arial" w:hint="default"/>
      </w:rPr>
    </w:lvl>
    <w:lvl w:ilvl="5" w:tplc="7EC6D126" w:tentative="1">
      <w:start w:val="1"/>
      <w:numFmt w:val="bullet"/>
      <w:lvlText w:val="•"/>
      <w:lvlJc w:val="left"/>
      <w:pPr>
        <w:tabs>
          <w:tab w:val="num" w:pos="4320"/>
        </w:tabs>
        <w:ind w:left="4320" w:hanging="360"/>
      </w:pPr>
      <w:rPr>
        <w:rFonts w:ascii="Arial" w:hAnsi="Arial" w:hint="default"/>
      </w:rPr>
    </w:lvl>
    <w:lvl w:ilvl="6" w:tplc="3BB035EE" w:tentative="1">
      <w:start w:val="1"/>
      <w:numFmt w:val="bullet"/>
      <w:lvlText w:val="•"/>
      <w:lvlJc w:val="left"/>
      <w:pPr>
        <w:tabs>
          <w:tab w:val="num" w:pos="5040"/>
        </w:tabs>
        <w:ind w:left="5040" w:hanging="360"/>
      </w:pPr>
      <w:rPr>
        <w:rFonts w:ascii="Arial" w:hAnsi="Arial" w:hint="default"/>
      </w:rPr>
    </w:lvl>
    <w:lvl w:ilvl="7" w:tplc="7D20CC7C" w:tentative="1">
      <w:start w:val="1"/>
      <w:numFmt w:val="bullet"/>
      <w:lvlText w:val="•"/>
      <w:lvlJc w:val="left"/>
      <w:pPr>
        <w:tabs>
          <w:tab w:val="num" w:pos="5760"/>
        </w:tabs>
        <w:ind w:left="5760" w:hanging="360"/>
      </w:pPr>
      <w:rPr>
        <w:rFonts w:ascii="Arial" w:hAnsi="Arial" w:hint="default"/>
      </w:rPr>
    </w:lvl>
    <w:lvl w:ilvl="8" w:tplc="508689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64C28"/>
    <w:multiLevelType w:val="hybridMultilevel"/>
    <w:tmpl w:val="06FAEE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19782A"/>
    <w:multiLevelType w:val="hybridMultilevel"/>
    <w:tmpl w:val="4D8C78A8"/>
    <w:lvl w:ilvl="0" w:tplc="51FA5044">
      <w:start w:val="1"/>
      <w:numFmt w:val="bullet"/>
      <w:lvlText w:val="•"/>
      <w:lvlJc w:val="left"/>
      <w:pPr>
        <w:tabs>
          <w:tab w:val="num" w:pos="720"/>
        </w:tabs>
        <w:ind w:left="720" w:hanging="360"/>
      </w:pPr>
      <w:rPr>
        <w:rFonts w:ascii="Arial" w:hAnsi="Arial" w:hint="default"/>
      </w:rPr>
    </w:lvl>
    <w:lvl w:ilvl="1" w:tplc="B81ECFC0" w:tentative="1">
      <w:start w:val="1"/>
      <w:numFmt w:val="bullet"/>
      <w:lvlText w:val="•"/>
      <w:lvlJc w:val="left"/>
      <w:pPr>
        <w:tabs>
          <w:tab w:val="num" w:pos="1440"/>
        </w:tabs>
        <w:ind w:left="1440" w:hanging="360"/>
      </w:pPr>
      <w:rPr>
        <w:rFonts w:ascii="Arial" w:hAnsi="Arial" w:hint="default"/>
      </w:rPr>
    </w:lvl>
    <w:lvl w:ilvl="2" w:tplc="8840913C" w:tentative="1">
      <w:start w:val="1"/>
      <w:numFmt w:val="bullet"/>
      <w:lvlText w:val="•"/>
      <w:lvlJc w:val="left"/>
      <w:pPr>
        <w:tabs>
          <w:tab w:val="num" w:pos="2160"/>
        </w:tabs>
        <w:ind w:left="2160" w:hanging="360"/>
      </w:pPr>
      <w:rPr>
        <w:rFonts w:ascii="Arial" w:hAnsi="Arial" w:hint="default"/>
      </w:rPr>
    </w:lvl>
    <w:lvl w:ilvl="3" w:tplc="35C897D6" w:tentative="1">
      <w:start w:val="1"/>
      <w:numFmt w:val="bullet"/>
      <w:lvlText w:val="•"/>
      <w:lvlJc w:val="left"/>
      <w:pPr>
        <w:tabs>
          <w:tab w:val="num" w:pos="2880"/>
        </w:tabs>
        <w:ind w:left="2880" w:hanging="360"/>
      </w:pPr>
      <w:rPr>
        <w:rFonts w:ascii="Arial" w:hAnsi="Arial" w:hint="default"/>
      </w:rPr>
    </w:lvl>
    <w:lvl w:ilvl="4" w:tplc="547CA69C" w:tentative="1">
      <w:start w:val="1"/>
      <w:numFmt w:val="bullet"/>
      <w:lvlText w:val="•"/>
      <w:lvlJc w:val="left"/>
      <w:pPr>
        <w:tabs>
          <w:tab w:val="num" w:pos="3600"/>
        </w:tabs>
        <w:ind w:left="3600" w:hanging="360"/>
      </w:pPr>
      <w:rPr>
        <w:rFonts w:ascii="Arial" w:hAnsi="Arial" w:hint="default"/>
      </w:rPr>
    </w:lvl>
    <w:lvl w:ilvl="5" w:tplc="483457AC" w:tentative="1">
      <w:start w:val="1"/>
      <w:numFmt w:val="bullet"/>
      <w:lvlText w:val="•"/>
      <w:lvlJc w:val="left"/>
      <w:pPr>
        <w:tabs>
          <w:tab w:val="num" w:pos="4320"/>
        </w:tabs>
        <w:ind w:left="4320" w:hanging="360"/>
      </w:pPr>
      <w:rPr>
        <w:rFonts w:ascii="Arial" w:hAnsi="Arial" w:hint="default"/>
      </w:rPr>
    </w:lvl>
    <w:lvl w:ilvl="6" w:tplc="F348A576" w:tentative="1">
      <w:start w:val="1"/>
      <w:numFmt w:val="bullet"/>
      <w:lvlText w:val="•"/>
      <w:lvlJc w:val="left"/>
      <w:pPr>
        <w:tabs>
          <w:tab w:val="num" w:pos="5040"/>
        </w:tabs>
        <w:ind w:left="5040" w:hanging="360"/>
      </w:pPr>
      <w:rPr>
        <w:rFonts w:ascii="Arial" w:hAnsi="Arial" w:hint="default"/>
      </w:rPr>
    </w:lvl>
    <w:lvl w:ilvl="7" w:tplc="519A0618" w:tentative="1">
      <w:start w:val="1"/>
      <w:numFmt w:val="bullet"/>
      <w:lvlText w:val="•"/>
      <w:lvlJc w:val="left"/>
      <w:pPr>
        <w:tabs>
          <w:tab w:val="num" w:pos="5760"/>
        </w:tabs>
        <w:ind w:left="5760" w:hanging="360"/>
      </w:pPr>
      <w:rPr>
        <w:rFonts w:ascii="Arial" w:hAnsi="Arial" w:hint="default"/>
      </w:rPr>
    </w:lvl>
    <w:lvl w:ilvl="8" w:tplc="3330465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E10544"/>
    <w:multiLevelType w:val="hybridMultilevel"/>
    <w:tmpl w:val="5D26E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34B77"/>
    <w:multiLevelType w:val="hybridMultilevel"/>
    <w:tmpl w:val="D57C94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5360B36"/>
    <w:multiLevelType w:val="multilevel"/>
    <w:tmpl w:val="767E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35BB0"/>
    <w:multiLevelType w:val="hybridMultilevel"/>
    <w:tmpl w:val="6F98B9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C7B7080"/>
    <w:multiLevelType w:val="hybridMultilevel"/>
    <w:tmpl w:val="6944C9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A046EE"/>
    <w:multiLevelType w:val="multilevel"/>
    <w:tmpl w:val="AAAE48F2"/>
    <w:lvl w:ilvl="0">
      <w:start w:val="1"/>
      <w:numFmt w:val="decimal"/>
      <w:lvlText w:val="%1."/>
      <w:lvlJc w:val="left"/>
      <w:pPr>
        <w:tabs>
          <w:tab w:val="num" w:pos="130"/>
        </w:tabs>
        <w:ind w:left="130" w:hanging="360"/>
      </w:pPr>
    </w:lvl>
    <w:lvl w:ilvl="1" w:tentative="1">
      <w:start w:val="1"/>
      <w:numFmt w:val="decimal"/>
      <w:lvlText w:val="%2."/>
      <w:lvlJc w:val="left"/>
      <w:pPr>
        <w:tabs>
          <w:tab w:val="num" w:pos="850"/>
        </w:tabs>
        <w:ind w:left="850" w:hanging="360"/>
      </w:pPr>
    </w:lvl>
    <w:lvl w:ilvl="2" w:tentative="1">
      <w:start w:val="1"/>
      <w:numFmt w:val="decimal"/>
      <w:lvlText w:val="%3."/>
      <w:lvlJc w:val="left"/>
      <w:pPr>
        <w:tabs>
          <w:tab w:val="num" w:pos="1570"/>
        </w:tabs>
        <w:ind w:left="1570" w:hanging="360"/>
      </w:pPr>
    </w:lvl>
    <w:lvl w:ilvl="3" w:tentative="1">
      <w:start w:val="1"/>
      <w:numFmt w:val="decimal"/>
      <w:lvlText w:val="%4."/>
      <w:lvlJc w:val="left"/>
      <w:pPr>
        <w:tabs>
          <w:tab w:val="num" w:pos="2290"/>
        </w:tabs>
        <w:ind w:left="2290" w:hanging="360"/>
      </w:pPr>
    </w:lvl>
    <w:lvl w:ilvl="4" w:tentative="1">
      <w:start w:val="1"/>
      <w:numFmt w:val="decimal"/>
      <w:lvlText w:val="%5."/>
      <w:lvlJc w:val="left"/>
      <w:pPr>
        <w:tabs>
          <w:tab w:val="num" w:pos="3010"/>
        </w:tabs>
        <w:ind w:left="3010" w:hanging="360"/>
      </w:pPr>
    </w:lvl>
    <w:lvl w:ilvl="5" w:tentative="1">
      <w:start w:val="1"/>
      <w:numFmt w:val="decimal"/>
      <w:lvlText w:val="%6."/>
      <w:lvlJc w:val="left"/>
      <w:pPr>
        <w:tabs>
          <w:tab w:val="num" w:pos="3730"/>
        </w:tabs>
        <w:ind w:left="3730" w:hanging="360"/>
      </w:pPr>
    </w:lvl>
    <w:lvl w:ilvl="6" w:tentative="1">
      <w:start w:val="1"/>
      <w:numFmt w:val="decimal"/>
      <w:lvlText w:val="%7."/>
      <w:lvlJc w:val="left"/>
      <w:pPr>
        <w:tabs>
          <w:tab w:val="num" w:pos="4450"/>
        </w:tabs>
        <w:ind w:left="4450" w:hanging="360"/>
      </w:pPr>
    </w:lvl>
    <w:lvl w:ilvl="7" w:tentative="1">
      <w:start w:val="1"/>
      <w:numFmt w:val="decimal"/>
      <w:lvlText w:val="%8."/>
      <w:lvlJc w:val="left"/>
      <w:pPr>
        <w:tabs>
          <w:tab w:val="num" w:pos="5170"/>
        </w:tabs>
        <w:ind w:left="5170" w:hanging="360"/>
      </w:pPr>
    </w:lvl>
    <w:lvl w:ilvl="8" w:tentative="1">
      <w:start w:val="1"/>
      <w:numFmt w:val="decimal"/>
      <w:lvlText w:val="%9."/>
      <w:lvlJc w:val="left"/>
      <w:pPr>
        <w:tabs>
          <w:tab w:val="num" w:pos="5890"/>
        </w:tabs>
        <w:ind w:left="5890" w:hanging="360"/>
      </w:pPr>
    </w:lvl>
  </w:abstractNum>
  <w:abstractNum w:abstractNumId="13" w15:restartNumberingAfterBreak="0">
    <w:nsid w:val="41D42FA4"/>
    <w:multiLevelType w:val="hybridMultilevel"/>
    <w:tmpl w:val="EA1A7102"/>
    <w:lvl w:ilvl="0" w:tplc="BE7871B0">
      <w:start w:val="1"/>
      <w:numFmt w:val="bullet"/>
      <w:lvlText w:val="•"/>
      <w:lvlJc w:val="left"/>
      <w:pPr>
        <w:tabs>
          <w:tab w:val="num" w:pos="720"/>
        </w:tabs>
        <w:ind w:left="720" w:hanging="360"/>
      </w:pPr>
      <w:rPr>
        <w:rFonts w:ascii="Arial" w:hAnsi="Arial" w:hint="default"/>
      </w:rPr>
    </w:lvl>
    <w:lvl w:ilvl="1" w:tplc="D24EAC0C">
      <w:start w:val="1"/>
      <w:numFmt w:val="bullet"/>
      <w:lvlText w:val="•"/>
      <w:lvlJc w:val="left"/>
      <w:pPr>
        <w:tabs>
          <w:tab w:val="num" w:pos="1440"/>
        </w:tabs>
        <w:ind w:left="1440" w:hanging="360"/>
      </w:pPr>
      <w:rPr>
        <w:rFonts w:ascii="Arial" w:hAnsi="Arial" w:hint="default"/>
      </w:rPr>
    </w:lvl>
    <w:lvl w:ilvl="2" w:tplc="BCA233B0" w:tentative="1">
      <w:start w:val="1"/>
      <w:numFmt w:val="bullet"/>
      <w:lvlText w:val="•"/>
      <w:lvlJc w:val="left"/>
      <w:pPr>
        <w:tabs>
          <w:tab w:val="num" w:pos="2160"/>
        </w:tabs>
        <w:ind w:left="2160" w:hanging="360"/>
      </w:pPr>
      <w:rPr>
        <w:rFonts w:ascii="Arial" w:hAnsi="Arial" w:hint="default"/>
      </w:rPr>
    </w:lvl>
    <w:lvl w:ilvl="3" w:tplc="55E46174" w:tentative="1">
      <w:start w:val="1"/>
      <w:numFmt w:val="bullet"/>
      <w:lvlText w:val="•"/>
      <w:lvlJc w:val="left"/>
      <w:pPr>
        <w:tabs>
          <w:tab w:val="num" w:pos="2880"/>
        </w:tabs>
        <w:ind w:left="2880" w:hanging="360"/>
      </w:pPr>
      <w:rPr>
        <w:rFonts w:ascii="Arial" w:hAnsi="Arial" w:hint="default"/>
      </w:rPr>
    </w:lvl>
    <w:lvl w:ilvl="4" w:tplc="022E01C2" w:tentative="1">
      <w:start w:val="1"/>
      <w:numFmt w:val="bullet"/>
      <w:lvlText w:val="•"/>
      <w:lvlJc w:val="left"/>
      <w:pPr>
        <w:tabs>
          <w:tab w:val="num" w:pos="3600"/>
        </w:tabs>
        <w:ind w:left="3600" w:hanging="360"/>
      </w:pPr>
      <w:rPr>
        <w:rFonts w:ascii="Arial" w:hAnsi="Arial" w:hint="default"/>
      </w:rPr>
    </w:lvl>
    <w:lvl w:ilvl="5" w:tplc="B322916E" w:tentative="1">
      <w:start w:val="1"/>
      <w:numFmt w:val="bullet"/>
      <w:lvlText w:val="•"/>
      <w:lvlJc w:val="left"/>
      <w:pPr>
        <w:tabs>
          <w:tab w:val="num" w:pos="4320"/>
        </w:tabs>
        <w:ind w:left="4320" w:hanging="360"/>
      </w:pPr>
      <w:rPr>
        <w:rFonts w:ascii="Arial" w:hAnsi="Arial" w:hint="default"/>
      </w:rPr>
    </w:lvl>
    <w:lvl w:ilvl="6" w:tplc="A872CDC6" w:tentative="1">
      <w:start w:val="1"/>
      <w:numFmt w:val="bullet"/>
      <w:lvlText w:val="•"/>
      <w:lvlJc w:val="left"/>
      <w:pPr>
        <w:tabs>
          <w:tab w:val="num" w:pos="5040"/>
        </w:tabs>
        <w:ind w:left="5040" w:hanging="360"/>
      </w:pPr>
      <w:rPr>
        <w:rFonts w:ascii="Arial" w:hAnsi="Arial" w:hint="default"/>
      </w:rPr>
    </w:lvl>
    <w:lvl w:ilvl="7" w:tplc="CB4EF11C" w:tentative="1">
      <w:start w:val="1"/>
      <w:numFmt w:val="bullet"/>
      <w:lvlText w:val="•"/>
      <w:lvlJc w:val="left"/>
      <w:pPr>
        <w:tabs>
          <w:tab w:val="num" w:pos="5760"/>
        </w:tabs>
        <w:ind w:left="5760" w:hanging="360"/>
      </w:pPr>
      <w:rPr>
        <w:rFonts w:ascii="Arial" w:hAnsi="Arial" w:hint="default"/>
      </w:rPr>
    </w:lvl>
    <w:lvl w:ilvl="8" w:tplc="55B0D35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86B6646"/>
    <w:multiLevelType w:val="hybridMultilevel"/>
    <w:tmpl w:val="BB46E6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9AB6E1D"/>
    <w:multiLevelType w:val="hybridMultilevel"/>
    <w:tmpl w:val="309660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910341"/>
    <w:multiLevelType w:val="hybridMultilevel"/>
    <w:tmpl w:val="2CB471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D769E3"/>
    <w:multiLevelType w:val="hybridMultilevel"/>
    <w:tmpl w:val="BBB24AFA"/>
    <w:lvl w:ilvl="0" w:tplc="08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D76548C"/>
    <w:multiLevelType w:val="hybridMultilevel"/>
    <w:tmpl w:val="06FAEE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2F13E5"/>
    <w:multiLevelType w:val="hybridMultilevel"/>
    <w:tmpl w:val="F8F6C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DB6F7F"/>
    <w:multiLevelType w:val="hybridMultilevel"/>
    <w:tmpl w:val="2FFAF44A"/>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679C2892"/>
    <w:multiLevelType w:val="hybridMultilevel"/>
    <w:tmpl w:val="06C27E7E"/>
    <w:lvl w:ilvl="0" w:tplc="D7929B7A">
      <w:numFmt w:val="bullet"/>
      <w:lvlText w:val="-"/>
      <w:lvlJc w:val="left"/>
      <w:pPr>
        <w:ind w:left="360" w:hanging="360"/>
      </w:pPr>
      <w:rPr>
        <w:rFonts w:ascii="Arial" w:eastAsiaTheme="minorHAnsi" w:hAnsi="Arial" w:cs="Arial"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8740902"/>
    <w:multiLevelType w:val="hybridMultilevel"/>
    <w:tmpl w:val="A85E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3D05CB"/>
    <w:multiLevelType w:val="hybridMultilevel"/>
    <w:tmpl w:val="F46C8A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CBF1A43"/>
    <w:multiLevelType w:val="hybridMultilevel"/>
    <w:tmpl w:val="6F98B9D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7169112B"/>
    <w:multiLevelType w:val="hybridMultilevel"/>
    <w:tmpl w:val="06FAEEB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798700FC"/>
    <w:multiLevelType w:val="hybridMultilevel"/>
    <w:tmpl w:val="058891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E5A178F"/>
    <w:multiLevelType w:val="hybridMultilevel"/>
    <w:tmpl w:val="06FAEEB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7FBF227A"/>
    <w:multiLevelType w:val="hybridMultilevel"/>
    <w:tmpl w:val="AC581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9462446">
    <w:abstractNumId w:val="17"/>
  </w:num>
  <w:num w:numId="2" w16cid:durableId="386804255">
    <w:abstractNumId w:val="6"/>
  </w:num>
  <w:num w:numId="3" w16cid:durableId="666203230">
    <w:abstractNumId w:val="13"/>
  </w:num>
  <w:num w:numId="4" w16cid:durableId="411004014">
    <w:abstractNumId w:val="4"/>
  </w:num>
  <w:num w:numId="5" w16cid:durableId="1965426863">
    <w:abstractNumId w:val="7"/>
  </w:num>
  <w:num w:numId="6" w16cid:durableId="1093404280">
    <w:abstractNumId w:val="20"/>
  </w:num>
  <w:num w:numId="7" w16cid:durableId="1219365010">
    <w:abstractNumId w:val="12"/>
  </w:num>
  <w:num w:numId="8" w16cid:durableId="1773284274">
    <w:abstractNumId w:val="15"/>
  </w:num>
  <w:num w:numId="9" w16cid:durableId="2029526560">
    <w:abstractNumId w:val="9"/>
  </w:num>
  <w:num w:numId="10" w16cid:durableId="1520118526">
    <w:abstractNumId w:val="19"/>
  </w:num>
  <w:num w:numId="11" w16cid:durableId="401220980">
    <w:abstractNumId w:val="22"/>
  </w:num>
  <w:num w:numId="12" w16cid:durableId="2705406">
    <w:abstractNumId w:val="26"/>
  </w:num>
  <w:num w:numId="13" w16cid:durableId="592057753">
    <w:abstractNumId w:val="14"/>
  </w:num>
  <w:num w:numId="14" w16cid:durableId="1327511355">
    <w:abstractNumId w:val="23"/>
  </w:num>
  <w:num w:numId="15" w16cid:durableId="448814874">
    <w:abstractNumId w:val="3"/>
  </w:num>
  <w:num w:numId="16" w16cid:durableId="686491223">
    <w:abstractNumId w:val="18"/>
  </w:num>
  <w:num w:numId="17" w16cid:durableId="1452242152">
    <w:abstractNumId w:val="10"/>
  </w:num>
  <w:num w:numId="18" w16cid:durableId="1039281293">
    <w:abstractNumId w:val="24"/>
  </w:num>
  <w:num w:numId="19" w16cid:durableId="1206286822">
    <w:abstractNumId w:val="8"/>
  </w:num>
  <w:num w:numId="20" w16cid:durableId="1082335199">
    <w:abstractNumId w:val="2"/>
  </w:num>
  <w:num w:numId="21" w16cid:durableId="1613853266">
    <w:abstractNumId w:val="1"/>
  </w:num>
  <w:num w:numId="22" w16cid:durableId="2097287356">
    <w:abstractNumId w:val="25"/>
  </w:num>
  <w:num w:numId="23" w16cid:durableId="759637858">
    <w:abstractNumId w:val="0"/>
  </w:num>
  <w:num w:numId="24" w16cid:durableId="583153029">
    <w:abstractNumId w:val="5"/>
  </w:num>
  <w:num w:numId="25" w16cid:durableId="2036416459">
    <w:abstractNumId w:val="27"/>
  </w:num>
  <w:num w:numId="26" w16cid:durableId="288322299">
    <w:abstractNumId w:val="21"/>
  </w:num>
  <w:num w:numId="27" w16cid:durableId="1621304490">
    <w:abstractNumId w:val="16"/>
  </w:num>
  <w:num w:numId="28" w16cid:durableId="2063285870">
    <w:abstractNumId w:val="11"/>
  </w:num>
  <w:num w:numId="29" w16cid:durableId="191504967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AwNzE1NzUwNrUws7BU0lEKTi0uzszPAykwqgUAjBfY1iwAAAA="/>
  </w:docVars>
  <w:rsids>
    <w:rsidRoot w:val="000D1E93"/>
    <w:rsid w:val="000D1E93"/>
    <w:rsid w:val="004D0E76"/>
    <w:rsid w:val="005B538B"/>
    <w:rsid w:val="005C67AE"/>
    <w:rsid w:val="00632E3F"/>
    <w:rsid w:val="006F245B"/>
    <w:rsid w:val="007241CD"/>
    <w:rsid w:val="00872223"/>
    <w:rsid w:val="00925889"/>
    <w:rsid w:val="00972569"/>
    <w:rsid w:val="009E2E10"/>
    <w:rsid w:val="00F31F85"/>
    <w:rsid w:val="00FA6598"/>
    <w:rsid w:val="00FC4752"/>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C9242"/>
  <w15:chartTrackingRefBased/>
  <w15:docId w15:val="{45CED06D-5C2E-44D7-8317-68EBE85B2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0D1E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D1E93"/>
    <w:rPr>
      <w:rFonts w:ascii="Times New Roman" w:eastAsia="Times New Roman" w:hAnsi="Times New Roman" w:cs="Times New Roman"/>
      <w:b/>
      <w:bCs/>
      <w:sz w:val="24"/>
      <w:szCs w:val="24"/>
    </w:rPr>
  </w:style>
  <w:style w:type="character" w:customStyle="1" w:styleId="normaltextrun">
    <w:name w:val="normaltextrun"/>
    <w:basedOn w:val="DefaultParagraphFont"/>
    <w:rsid w:val="000D1E93"/>
  </w:style>
  <w:style w:type="character" w:customStyle="1" w:styleId="eop">
    <w:name w:val="eop"/>
    <w:basedOn w:val="DefaultParagraphFont"/>
    <w:rsid w:val="000D1E93"/>
  </w:style>
  <w:style w:type="table" w:styleId="TableGrid">
    <w:name w:val="Table Grid"/>
    <w:basedOn w:val="TableNormal"/>
    <w:uiPriority w:val="39"/>
    <w:rsid w:val="000D1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E93"/>
    <w:pPr>
      <w:ind w:left="720"/>
      <w:contextualSpacing/>
    </w:pPr>
  </w:style>
  <w:style w:type="paragraph" w:customStyle="1" w:styleId="excellenttext">
    <w:name w:val="excellent_text"/>
    <w:basedOn w:val="Normal"/>
    <w:rsid w:val="000D1E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1E93"/>
    <w:rPr>
      <w:b/>
      <w:bCs/>
    </w:rPr>
  </w:style>
  <w:style w:type="character" w:customStyle="1" w:styleId="nowrap">
    <w:name w:val="nowrap"/>
    <w:basedOn w:val="DefaultParagraphFont"/>
    <w:rsid w:val="000D1E93"/>
  </w:style>
  <w:style w:type="paragraph" w:customStyle="1" w:styleId="animated">
    <w:name w:val="animated"/>
    <w:basedOn w:val="Normal"/>
    <w:rsid w:val="000D1E9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D1E93"/>
    <w:rPr>
      <w:color w:val="0563C1" w:themeColor="hyperlink"/>
      <w:u w:val="single"/>
    </w:rPr>
  </w:style>
  <w:style w:type="character" w:styleId="UnresolvedMention">
    <w:name w:val="Unresolved Mention"/>
    <w:basedOn w:val="DefaultParagraphFont"/>
    <w:uiPriority w:val="99"/>
    <w:semiHidden/>
    <w:unhideWhenUsed/>
    <w:rsid w:val="000D1E93"/>
    <w:rPr>
      <w:color w:val="605E5C"/>
      <w:shd w:val="clear" w:color="auto" w:fill="E1DFDD"/>
    </w:rPr>
  </w:style>
  <w:style w:type="paragraph" w:styleId="NormalWeb">
    <w:name w:val="Normal (Web)"/>
    <w:basedOn w:val="Normal"/>
    <w:uiPriority w:val="99"/>
    <w:semiHidden/>
    <w:unhideWhenUsed/>
    <w:rsid w:val="000D1E93"/>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D1E93"/>
    <w:rPr>
      <w:sz w:val="16"/>
      <w:szCs w:val="16"/>
    </w:rPr>
  </w:style>
  <w:style w:type="paragraph" w:styleId="CommentText">
    <w:name w:val="annotation text"/>
    <w:basedOn w:val="Normal"/>
    <w:link w:val="CommentTextChar"/>
    <w:uiPriority w:val="99"/>
    <w:unhideWhenUsed/>
    <w:rsid w:val="000D1E93"/>
    <w:pPr>
      <w:spacing w:line="240" w:lineRule="auto"/>
    </w:pPr>
  </w:style>
  <w:style w:type="character" w:customStyle="1" w:styleId="CommentTextChar">
    <w:name w:val="Comment Text Char"/>
    <w:basedOn w:val="DefaultParagraphFont"/>
    <w:link w:val="CommentText"/>
    <w:uiPriority w:val="99"/>
    <w:rsid w:val="000D1E93"/>
  </w:style>
  <w:style w:type="paragraph" w:styleId="CommentSubject">
    <w:name w:val="annotation subject"/>
    <w:basedOn w:val="CommentText"/>
    <w:next w:val="CommentText"/>
    <w:link w:val="CommentSubjectChar"/>
    <w:uiPriority w:val="99"/>
    <w:semiHidden/>
    <w:unhideWhenUsed/>
    <w:rsid w:val="000D1E93"/>
    <w:rPr>
      <w:b/>
      <w:bCs/>
    </w:rPr>
  </w:style>
  <w:style w:type="character" w:customStyle="1" w:styleId="CommentSubjectChar">
    <w:name w:val="Comment Subject Char"/>
    <w:basedOn w:val="CommentTextChar"/>
    <w:link w:val="CommentSubject"/>
    <w:uiPriority w:val="99"/>
    <w:semiHidden/>
    <w:rsid w:val="000D1E93"/>
    <w:rPr>
      <w:b/>
      <w:bCs/>
    </w:rPr>
  </w:style>
  <w:style w:type="character" w:styleId="FollowedHyperlink">
    <w:name w:val="FollowedHyperlink"/>
    <w:basedOn w:val="DefaultParagraphFont"/>
    <w:uiPriority w:val="99"/>
    <w:semiHidden/>
    <w:unhideWhenUsed/>
    <w:rsid w:val="000D1E93"/>
    <w:rPr>
      <w:color w:val="954F72" w:themeColor="followedHyperlink"/>
      <w:u w:val="single"/>
    </w:rPr>
  </w:style>
  <w:style w:type="paragraph" w:styleId="Header">
    <w:name w:val="header"/>
    <w:basedOn w:val="Normal"/>
    <w:link w:val="HeaderChar"/>
    <w:uiPriority w:val="99"/>
    <w:unhideWhenUsed/>
    <w:rsid w:val="000D1E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E93"/>
  </w:style>
  <w:style w:type="paragraph" w:styleId="Footer">
    <w:name w:val="footer"/>
    <w:basedOn w:val="Normal"/>
    <w:link w:val="FooterChar"/>
    <w:uiPriority w:val="99"/>
    <w:unhideWhenUsed/>
    <w:rsid w:val="000D1E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E93"/>
  </w:style>
  <w:style w:type="character" w:styleId="Mention">
    <w:name w:val="Mention"/>
    <w:basedOn w:val="DefaultParagraphFont"/>
    <w:uiPriority w:val="99"/>
    <w:unhideWhenUsed/>
    <w:rsid w:val="000D1E9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97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4200068B4CA724188DDE73622A150A0" ma:contentTypeVersion="13" ma:contentTypeDescription="Create a new document." ma:contentTypeScope="" ma:versionID="f3675e144082495e5687d8fb2873c53a">
  <xsd:schema xmlns:xsd="http://www.w3.org/2001/XMLSchema" xmlns:xs="http://www.w3.org/2001/XMLSchema" xmlns:p="http://schemas.microsoft.com/office/2006/metadata/properties" xmlns:ns3="388f03cc-aca4-41ba-a481-3b1ede2a041a" xmlns:ns4="515de8e8-cf04-4203-9bf1-001d598bf1f0" targetNamespace="http://schemas.microsoft.com/office/2006/metadata/properties" ma:root="true" ma:fieldsID="35418eeaf053d494413946ea9e7ef18a" ns3:_="" ns4:_="">
    <xsd:import namespace="388f03cc-aca4-41ba-a481-3b1ede2a041a"/>
    <xsd:import namespace="515de8e8-cf04-4203-9bf1-001d598bf1f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f03cc-aca4-41ba-a481-3b1ede2a04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15de8e8-cf04-4203-9bf1-001d598bf1f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88f03cc-aca4-41ba-a481-3b1ede2a041a" xsi:nil="true"/>
  </documentManagement>
</p:properties>
</file>

<file path=customXml/itemProps1.xml><?xml version="1.0" encoding="utf-8"?>
<ds:datastoreItem xmlns:ds="http://schemas.openxmlformats.org/officeDocument/2006/customXml" ds:itemID="{3093E354-42CF-45F7-A986-C79E1A306EA7}">
  <ds:schemaRefs>
    <ds:schemaRef ds:uri="http://schemas.microsoft.com/sharepoint/v3/contenttype/forms"/>
  </ds:schemaRefs>
</ds:datastoreItem>
</file>

<file path=customXml/itemProps2.xml><?xml version="1.0" encoding="utf-8"?>
<ds:datastoreItem xmlns:ds="http://schemas.openxmlformats.org/officeDocument/2006/customXml" ds:itemID="{47B146E1-9DCB-40BF-A7FB-7603674444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f03cc-aca4-41ba-a481-3b1ede2a041a"/>
    <ds:schemaRef ds:uri="515de8e8-cf04-4203-9bf1-001d598bf1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39280B-8739-4A3D-9E8B-AEE82CA10316}">
  <ds:schemaRefs>
    <ds:schemaRef ds:uri="http://schemas.microsoft.com/office/2006/metadata/properties"/>
    <ds:schemaRef ds:uri="http://schemas.microsoft.com/office/infopath/2007/PartnerControls"/>
    <ds:schemaRef ds:uri="388f03cc-aca4-41ba-a481-3b1ede2a041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3770</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Kodali, Chowdary</dc:creator>
  <cp:keywords/>
  <dc:description/>
  <cp:lastModifiedBy>Rowsome, Moia</cp:lastModifiedBy>
  <cp:revision>2</cp:revision>
  <dcterms:created xsi:type="dcterms:W3CDTF">2024-03-15T13:06:00Z</dcterms:created>
  <dcterms:modified xsi:type="dcterms:W3CDTF">2024-03-15T13:06:00Z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2023-05-18T09:09:33Z</vt:lpwstr>
  </property>
  <property fmtid="{D5CDD505-2E9C-101B-9397-08002B2CF9AE}" pid="4" name="MSIP_Label_3c9bec58-8084-492e-8360-0e1cfe36408c_Method">
    <vt:lpwstr>Standard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dab1561d-2b80-4460-8900-50ee1c25c60b</vt:lpwstr>
  </property>
  <property fmtid="{D5CDD505-2E9C-101B-9397-08002B2CF9AE}" pid="8" name="MSIP_Label_3c9bec58-8084-492e-8360-0e1cfe36408c_ContentBits">
    <vt:lpwstr>0</vt:lpwstr>
  </property>
  <property fmtid="{D5CDD505-2E9C-101B-9397-08002B2CF9AE}" pid="9" name="ContentTypeId">
    <vt:lpwstr>0x01010054200068B4CA724188DDE73622A150A0</vt:lpwstr>
  </property>
</Properties>
</file>