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15DC780B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</w:t>
      </w:r>
      <w:r w:rsidR="005A22DA">
        <w:rPr>
          <w:lang w:val="en-US"/>
        </w:rPr>
        <w:t>7</w:t>
      </w:r>
      <w:r w:rsidR="00AE0D59">
        <w:rPr>
          <w:lang w:val="en-US"/>
        </w:rPr>
        <w:t xml:space="preserve"> – LO</w:t>
      </w:r>
      <w:r w:rsidR="005A22DA">
        <w:rPr>
          <w:lang w:val="en-US"/>
        </w:rPr>
        <w:t>4</w:t>
      </w:r>
      <w:r w:rsidR="00AE0D59">
        <w:rPr>
          <w:lang w:val="en-US"/>
        </w:rPr>
        <w:t xml:space="preserve"> -</w:t>
      </w:r>
      <w:r w:rsidR="005A22DA">
        <w:rPr>
          <w:lang w:val="en-US"/>
        </w:rPr>
        <w:t>Manage DB tables</w:t>
      </w:r>
    </w:p>
    <w:p w14:paraId="45F5F66B" w14:textId="65609FB3" w:rsidR="00BD61C2" w:rsidRDefault="00BD61C2" w:rsidP="00BD61C2">
      <w:pPr>
        <w:rPr>
          <w:lang w:val="en-US"/>
        </w:rPr>
      </w:pPr>
    </w:p>
    <w:p w14:paraId="46DB90D6" w14:textId="3CBE90CE" w:rsidR="00BD61C2" w:rsidRDefault="00B418F8" w:rsidP="003A2CA5">
      <w:pPr>
        <w:pStyle w:val="Heading1"/>
        <w:rPr>
          <w:lang w:val="en-US"/>
        </w:rPr>
      </w:pPr>
      <w:r>
        <w:rPr>
          <w:lang w:val="en-US"/>
        </w:rPr>
        <w:t>API Server and Single Page Client UI</w:t>
      </w:r>
    </w:p>
    <w:p w14:paraId="6F0291B2" w14:textId="4538C476" w:rsidR="008326AE" w:rsidRDefault="00B418F8" w:rsidP="00BD61C2">
      <w:pPr>
        <w:rPr>
          <w:lang w:val="en-US"/>
        </w:rPr>
      </w:pPr>
      <w:r>
        <w:rPr>
          <w:lang w:val="en-US"/>
        </w:rPr>
        <w:t xml:space="preserve">For the remaining </w:t>
      </w:r>
      <w:r w:rsidR="003A2CA5">
        <w:rPr>
          <w:lang w:val="en-US"/>
        </w:rPr>
        <w:t>time in th</w:t>
      </w:r>
      <w:r w:rsidR="000A46AA">
        <w:rPr>
          <w:lang w:val="en-US"/>
        </w:rPr>
        <w:t>is</w:t>
      </w:r>
      <w:r w:rsidR="003A2CA5">
        <w:rPr>
          <w:lang w:val="en-US"/>
        </w:rPr>
        <w:t xml:space="preserve"> </w:t>
      </w:r>
      <w:r w:rsidR="000A46AA">
        <w:rPr>
          <w:lang w:val="en-US"/>
        </w:rPr>
        <w:t>course,</w:t>
      </w:r>
      <w:r w:rsidR="003A2CA5">
        <w:rPr>
          <w:lang w:val="en-US"/>
        </w:rPr>
        <w:t xml:space="preserve"> we will focus on </w:t>
      </w:r>
      <w:r w:rsidR="005A5AFA">
        <w:rPr>
          <w:lang w:val="en-US"/>
        </w:rPr>
        <w:t>using an</w:t>
      </w:r>
      <w:r w:rsidR="000A46AA">
        <w:rPr>
          <w:lang w:val="en-US"/>
        </w:rPr>
        <w:t xml:space="preserve"> A</w:t>
      </w:r>
      <w:r w:rsidR="000A46AA" w:rsidRPr="00290EBD">
        <w:rPr>
          <w:lang w:val="en-US"/>
        </w:rPr>
        <w:t xml:space="preserve">pplication </w:t>
      </w:r>
      <w:r w:rsidR="000A46AA">
        <w:rPr>
          <w:lang w:val="en-US"/>
        </w:rPr>
        <w:t>P</w:t>
      </w:r>
      <w:r w:rsidR="000A46AA" w:rsidRPr="00290EBD">
        <w:rPr>
          <w:lang w:val="en-US"/>
        </w:rPr>
        <w:t xml:space="preserve">rogram </w:t>
      </w:r>
      <w:r w:rsidR="000A46AA">
        <w:rPr>
          <w:lang w:val="en-US"/>
        </w:rPr>
        <w:t>I</w:t>
      </w:r>
      <w:r w:rsidR="000A46AA" w:rsidRPr="00290EBD">
        <w:rPr>
          <w:lang w:val="en-US"/>
        </w:rPr>
        <w:t>nterface</w:t>
      </w:r>
      <w:r w:rsidR="000A46AA">
        <w:rPr>
          <w:lang w:val="en-US"/>
        </w:rPr>
        <w:t xml:space="preserve"> (</w:t>
      </w:r>
      <w:r w:rsidR="005A5AFA">
        <w:rPr>
          <w:lang w:val="en-US"/>
        </w:rPr>
        <w:t>API</w:t>
      </w:r>
      <w:r w:rsidR="000A46AA">
        <w:rPr>
          <w:lang w:val="en-US"/>
        </w:rPr>
        <w:t>)</w:t>
      </w:r>
      <w:r w:rsidR="005A5AFA">
        <w:rPr>
          <w:lang w:val="en-US"/>
        </w:rPr>
        <w:t xml:space="preserve"> server that only accepts and returns data in JSON format. </w:t>
      </w:r>
      <w:r w:rsidR="008326AE">
        <w:rPr>
          <w:lang w:val="en-US"/>
        </w:rPr>
        <w:t xml:space="preserve"> We then create a new </w:t>
      </w:r>
      <w:proofErr w:type="spellStart"/>
      <w:r w:rsidR="008326AE">
        <w:rPr>
          <w:lang w:val="en-US"/>
        </w:rPr>
        <w:t>Vuejs</w:t>
      </w:r>
      <w:proofErr w:type="spellEnd"/>
      <w:r w:rsidR="008326AE">
        <w:rPr>
          <w:lang w:val="en-US"/>
        </w:rPr>
        <w:t xml:space="preserve"> project </w:t>
      </w:r>
      <w:r w:rsidR="00B5121E">
        <w:rPr>
          <w:lang w:val="en-US"/>
        </w:rPr>
        <w:t xml:space="preserve">that will be a single page application that runs on </w:t>
      </w:r>
      <w:r w:rsidR="00002A5F">
        <w:rPr>
          <w:lang w:val="en-US"/>
        </w:rPr>
        <w:t>a browser on a client computer</w:t>
      </w:r>
    </w:p>
    <w:p w14:paraId="6521D87F" w14:textId="5E7B6C8E" w:rsidR="00002A5F" w:rsidRDefault="00002A5F" w:rsidP="00BD61C2">
      <w:pPr>
        <w:rPr>
          <w:lang w:val="en-US"/>
        </w:rPr>
      </w:pPr>
    </w:p>
    <w:p w14:paraId="40007D6B" w14:textId="429EBC7E" w:rsidR="00002A5F" w:rsidRDefault="00DC293A" w:rsidP="00BD61C2">
      <w:pPr>
        <w:rPr>
          <w:lang w:val="en-US"/>
        </w:rPr>
      </w:pPr>
      <w:r>
        <w:rPr>
          <w:lang w:val="en-US"/>
        </w:rPr>
        <w:t xml:space="preserve">RESTful </w:t>
      </w:r>
      <w:r w:rsidR="00002A5F">
        <w:rPr>
          <w:lang w:val="en-US"/>
        </w:rPr>
        <w:t>API Server</w:t>
      </w:r>
    </w:p>
    <w:p w14:paraId="65D51EDC" w14:textId="77777777" w:rsidR="000B16A5" w:rsidRPr="007D7C52" w:rsidRDefault="000B16A5" w:rsidP="007D7C52">
      <w:pPr>
        <w:pStyle w:val="ListParagraph"/>
        <w:numPr>
          <w:ilvl w:val="0"/>
          <w:numId w:val="36"/>
        </w:numPr>
        <w:rPr>
          <w:lang w:val="en-US"/>
        </w:rPr>
      </w:pPr>
      <w:r w:rsidRPr="007D7C52">
        <w:rPr>
          <w:lang w:val="en-US"/>
        </w:rPr>
        <w:t xml:space="preserve">There is </w:t>
      </w:r>
      <w:r w:rsidR="001779F6" w:rsidRPr="007D7C52">
        <w:rPr>
          <w:lang w:val="en-US"/>
        </w:rPr>
        <w:t>gro</w:t>
      </w:r>
      <w:r w:rsidR="00E26BE8" w:rsidRPr="007D7C52">
        <w:rPr>
          <w:lang w:val="en-US"/>
        </w:rPr>
        <w:t xml:space="preserve">wing diversity </w:t>
      </w:r>
      <w:r w:rsidRPr="007D7C52">
        <w:rPr>
          <w:lang w:val="en-US"/>
        </w:rPr>
        <w:t xml:space="preserve">in </w:t>
      </w:r>
      <w:r w:rsidR="001779F6" w:rsidRPr="007D7C52">
        <w:rPr>
          <w:lang w:val="en-US"/>
        </w:rPr>
        <w:t xml:space="preserve">mobile technologies </w:t>
      </w:r>
      <w:r w:rsidR="00E26BE8" w:rsidRPr="007D7C52">
        <w:rPr>
          <w:lang w:val="en-US"/>
        </w:rPr>
        <w:t xml:space="preserve">and </w:t>
      </w:r>
      <w:r w:rsidRPr="007D7C52">
        <w:rPr>
          <w:lang w:val="en-US"/>
        </w:rPr>
        <w:t>a</w:t>
      </w:r>
      <w:r w:rsidR="00E26BE8" w:rsidRPr="007D7C52">
        <w:rPr>
          <w:lang w:val="en-US"/>
        </w:rPr>
        <w:t xml:space="preserve"> growing demand for cross platform interactions</w:t>
      </w:r>
      <w:r w:rsidRPr="007D7C52">
        <w:rPr>
          <w:lang w:val="en-US"/>
        </w:rPr>
        <w:t>,</w:t>
      </w:r>
    </w:p>
    <w:p w14:paraId="20489B3A" w14:textId="4B25A389" w:rsidR="00FB751C" w:rsidRDefault="00E56C68" w:rsidP="007D7C52">
      <w:pPr>
        <w:pStyle w:val="ListParagraph"/>
        <w:numPr>
          <w:ilvl w:val="0"/>
          <w:numId w:val="36"/>
        </w:numPr>
        <w:rPr>
          <w:lang w:val="en-US"/>
        </w:rPr>
      </w:pPr>
      <w:r w:rsidRPr="007D7C52">
        <w:rPr>
          <w:lang w:val="en-US"/>
        </w:rPr>
        <w:t xml:space="preserve">Having an </w:t>
      </w:r>
      <w:r w:rsidR="0075585A">
        <w:rPr>
          <w:lang w:val="en-US"/>
        </w:rPr>
        <w:t>API</w:t>
      </w:r>
      <w:r w:rsidR="001E3492">
        <w:rPr>
          <w:lang w:val="en-US"/>
        </w:rPr>
        <w:t xml:space="preserve"> (A</w:t>
      </w:r>
      <w:r w:rsidR="001E3492" w:rsidRPr="00290EBD">
        <w:rPr>
          <w:lang w:val="en-US"/>
        </w:rPr>
        <w:t xml:space="preserve">pplication </w:t>
      </w:r>
      <w:r w:rsidR="001E3492">
        <w:rPr>
          <w:lang w:val="en-US"/>
        </w:rPr>
        <w:t>P</w:t>
      </w:r>
      <w:r w:rsidR="001E3492" w:rsidRPr="00290EBD">
        <w:rPr>
          <w:lang w:val="en-US"/>
        </w:rPr>
        <w:t xml:space="preserve">rogram </w:t>
      </w:r>
      <w:r w:rsidR="000A46AA">
        <w:rPr>
          <w:lang w:val="en-US"/>
        </w:rPr>
        <w:t>I</w:t>
      </w:r>
      <w:r w:rsidR="000A46AA" w:rsidRPr="00290EBD">
        <w:rPr>
          <w:lang w:val="en-US"/>
        </w:rPr>
        <w:t>nterface</w:t>
      </w:r>
      <w:r w:rsidR="000A46AA">
        <w:rPr>
          <w:lang w:val="en-US"/>
        </w:rPr>
        <w:t>)</w:t>
      </w:r>
      <w:r w:rsidR="00B74AFC" w:rsidRPr="007D7C52">
        <w:rPr>
          <w:lang w:val="en-US"/>
        </w:rPr>
        <w:t xml:space="preserve"> server</w:t>
      </w:r>
      <w:r w:rsidR="006F5429" w:rsidRPr="007D7C52">
        <w:rPr>
          <w:lang w:val="en-US"/>
        </w:rPr>
        <w:t>,</w:t>
      </w:r>
      <w:r w:rsidR="00B74AFC" w:rsidRPr="007D7C52">
        <w:rPr>
          <w:lang w:val="en-US"/>
        </w:rPr>
        <w:t xml:space="preserve"> as the main gateway to the data store</w:t>
      </w:r>
      <w:r w:rsidR="006F5429" w:rsidRPr="007D7C52">
        <w:rPr>
          <w:lang w:val="en-US"/>
        </w:rPr>
        <w:t>,</w:t>
      </w:r>
      <w:r w:rsidR="00B74AFC" w:rsidRPr="007D7C52">
        <w:rPr>
          <w:lang w:val="en-US"/>
        </w:rPr>
        <w:t xml:space="preserve"> allows </w:t>
      </w:r>
      <w:r w:rsidR="006F5429" w:rsidRPr="007D7C52">
        <w:rPr>
          <w:lang w:val="en-US"/>
        </w:rPr>
        <w:t>developers to create</w:t>
      </w:r>
      <w:r w:rsidRPr="007D7C52">
        <w:rPr>
          <w:lang w:val="en-US"/>
        </w:rPr>
        <w:t xml:space="preserve"> multiple user interfaces like </w:t>
      </w:r>
      <w:proofErr w:type="spellStart"/>
      <w:r w:rsidRPr="007D7C52">
        <w:rPr>
          <w:lang w:val="en-US"/>
        </w:rPr>
        <w:t>xbox</w:t>
      </w:r>
      <w:proofErr w:type="spellEnd"/>
      <w:r w:rsidRPr="007D7C52">
        <w:rPr>
          <w:lang w:val="en-US"/>
        </w:rPr>
        <w:t xml:space="preserve">, ps5, </w:t>
      </w:r>
      <w:proofErr w:type="spellStart"/>
      <w:r w:rsidRPr="007D7C52">
        <w:rPr>
          <w:lang w:val="en-US"/>
        </w:rPr>
        <w:t>ios</w:t>
      </w:r>
      <w:proofErr w:type="spellEnd"/>
      <w:r w:rsidRPr="007D7C52">
        <w:rPr>
          <w:lang w:val="en-US"/>
        </w:rPr>
        <w:t>, android</w:t>
      </w:r>
      <w:r w:rsidR="000A6989" w:rsidRPr="007D7C52">
        <w:rPr>
          <w:lang w:val="en-US"/>
        </w:rPr>
        <w:t>, pc and</w:t>
      </w:r>
      <w:r w:rsidRPr="007D7C52">
        <w:rPr>
          <w:lang w:val="en-US"/>
        </w:rPr>
        <w:t xml:space="preserve"> web</w:t>
      </w:r>
      <w:r w:rsidR="000A6989" w:rsidRPr="007D7C52">
        <w:rPr>
          <w:lang w:val="en-US"/>
        </w:rPr>
        <w:t>sites to</w:t>
      </w:r>
      <w:r w:rsidR="00FB751C" w:rsidRPr="007D7C52">
        <w:rPr>
          <w:lang w:val="en-US"/>
        </w:rPr>
        <w:t xml:space="preserve"> communicate with a central </w:t>
      </w:r>
      <w:r w:rsidR="0075585A">
        <w:rPr>
          <w:lang w:val="en-US"/>
        </w:rPr>
        <w:t>API</w:t>
      </w:r>
      <w:r w:rsidR="0075585A" w:rsidRPr="007D7C52">
        <w:rPr>
          <w:lang w:val="en-US"/>
        </w:rPr>
        <w:t xml:space="preserve"> </w:t>
      </w:r>
      <w:r w:rsidR="00FB751C" w:rsidRPr="007D7C52">
        <w:rPr>
          <w:lang w:val="en-US"/>
        </w:rPr>
        <w:t>server.</w:t>
      </w:r>
    </w:p>
    <w:p w14:paraId="4BCDFF07" w14:textId="2C8A71D3" w:rsidR="007D7C52" w:rsidRDefault="00E265ED" w:rsidP="007D7C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API servers usually do not server up webpages. Rather </w:t>
      </w:r>
      <w:r w:rsidR="0004181E">
        <w:rPr>
          <w:lang w:val="en-US"/>
        </w:rPr>
        <w:t xml:space="preserve">API </w:t>
      </w:r>
      <w:r w:rsidR="001B286F">
        <w:rPr>
          <w:lang w:val="en-US"/>
        </w:rPr>
        <w:t>server</w:t>
      </w:r>
      <w:r w:rsidR="0004181E">
        <w:rPr>
          <w:lang w:val="en-US"/>
        </w:rPr>
        <w:t>s</w:t>
      </w:r>
      <w:r w:rsidR="001B286F">
        <w:rPr>
          <w:lang w:val="en-US"/>
        </w:rPr>
        <w:t xml:space="preserve"> usually accept JSON formatted data in the body of a request and</w:t>
      </w:r>
      <w:r w:rsidR="00770C04">
        <w:rPr>
          <w:lang w:val="en-US"/>
        </w:rPr>
        <w:t xml:space="preserve"> return JSON as the response</w:t>
      </w:r>
    </w:p>
    <w:p w14:paraId="1E3A22AF" w14:textId="20429B70" w:rsidR="0066144F" w:rsidRDefault="003424D4" w:rsidP="007D7C5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REST (</w:t>
      </w:r>
      <w:proofErr w:type="spellStart"/>
      <w:r w:rsidRPr="003424D4">
        <w:rPr>
          <w:lang w:val="en-US"/>
        </w:rPr>
        <w:t>REpresentational</w:t>
      </w:r>
      <w:proofErr w:type="spellEnd"/>
      <w:r w:rsidRPr="003424D4">
        <w:rPr>
          <w:lang w:val="en-US"/>
        </w:rPr>
        <w:t xml:space="preserve"> State Transfer</w:t>
      </w:r>
      <w:r>
        <w:rPr>
          <w:lang w:val="en-US"/>
        </w:rPr>
        <w:t>) is a way to access the API server using HTTP request methods</w:t>
      </w:r>
      <w:r w:rsidR="0066144F">
        <w:rPr>
          <w:lang w:val="en-US"/>
        </w:rPr>
        <w:t xml:space="preserve">: </w:t>
      </w:r>
    </w:p>
    <w:p w14:paraId="103FEE78" w14:textId="5EEAE911" w:rsidR="000B471B" w:rsidRDefault="0066144F" w:rsidP="0066144F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POST </w:t>
      </w:r>
      <w:r w:rsidR="00BA34EB">
        <w:rPr>
          <w:lang w:val="en-US"/>
        </w:rPr>
        <w:t xml:space="preserve">(usually for </w:t>
      </w:r>
      <w:r w:rsidR="00BA34EB" w:rsidRPr="00BA34EB">
        <w:rPr>
          <w:color w:val="FF0000"/>
          <w:lang w:val="en-US"/>
        </w:rPr>
        <w:t>C</w:t>
      </w:r>
      <w:r>
        <w:rPr>
          <w:lang w:val="en-US"/>
        </w:rPr>
        <w:t>reate)</w:t>
      </w:r>
    </w:p>
    <w:p w14:paraId="3BC52154" w14:textId="240E0D49" w:rsidR="00BA34EB" w:rsidRDefault="00BA34EB" w:rsidP="0066144F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GET (usually for </w:t>
      </w:r>
      <w:r w:rsidRPr="00BA34EB">
        <w:rPr>
          <w:color w:val="FF0000"/>
          <w:lang w:val="en-US"/>
        </w:rPr>
        <w:t>R</w:t>
      </w:r>
      <w:r>
        <w:rPr>
          <w:lang w:val="en-US"/>
        </w:rPr>
        <w:t>ead)</w:t>
      </w:r>
    </w:p>
    <w:p w14:paraId="4A206097" w14:textId="3423A912" w:rsidR="00BA34EB" w:rsidRDefault="00BA34EB" w:rsidP="0066144F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PUT (usually for </w:t>
      </w:r>
      <w:r w:rsidRPr="00BA34EB">
        <w:rPr>
          <w:color w:val="FF0000"/>
          <w:lang w:val="en-US"/>
        </w:rPr>
        <w:t>U</w:t>
      </w:r>
      <w:r>
        <w:rPr>
          <w:lang w:val="en-US"/>
        </w:rPr>
        <w:t>pdate)</w:t>
      </w:r>
    </w:p>
    <w:p w14:paraId="5719D521" w14:textId="4509828F" w:rsidR="00BA34EB" w:rsidRDefault="00BA34EB" w:rsidP="0066144F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DELETE(usually for </w:t>
      </w:r>
      <w:r w:rsidRPr="00BA34EB">
        <w:rPr>
          <w:color w:val="FF0000"/>
          <w:lang w:val="en-US"/>
        </w:rPr>
        <w:t>D</w:t>
      </w:r>
      <w:r>
        <w:rPr>
          <w:lang w:val="en-US"/>
        </w:rPr>
        <w:t>elete)</w:t>
      </w:r>
    </w:p>
    <w:p w14:paraId="7842F154" w14:textId="5F359EF4" w:rsidR="000A46AA" w:rsidRPr="002D7CFA" w:rsidRDefault="00206595" w:rsidP="00C52B33">
      <w:pPr>
        <w:pStyle w:val="ListParagraph"/>
        <w:numPr>
          <w:ilvl w:val="0"/>
          <w:numId w:val="36"/>
        </w:numPr>
        <w:rPr>
          <w:lang w:val="en-US"/>
        </w:rPr>
      </w:pPr>
      <w:r w:rsidRPr="002D7CFA">
        <w:rPr>
          <w:lang w:val="en-US"/>
        </w:rPr>
        <w:t>RE</w:t>
      </w:r>
      <w:r w:rsidR="00BA441B" w:rsidRPr="002D7CFA">
        <w:rPr>
          <w:lang w:val="en-US"/>
        </w:rPr>
        <w:t xml:space="preserve">ST technology generally uses less </w:t>
      </w:r>
      <w:r w:rsidR="00AE2EEE" w:rsidRPr="002D7CFA">
        <w:rPr>
          <w:lang w:val="en-US"/>
        </w:rPr>
        <w:t>bandwidth</w:t>
      </w:r>
      <w:r w:rsidR="00BA441B" w:rsidRPr="002D7CFA">
        <w:rPr>
          <w:lang w:val="en-US"/>
        </w:rPr>
        <w:t xml:space="preserve"> </w:t>
      </w:r>
      <w:r w:rsidR="003521E6" w:rsidRPr="002D7CFA">
        <w:rPr>
          <w:lang w:val="en-US"/>
        </w:rPr>
        <w:t xml:space="preserve">(JSON formatted data) </w:t>
      </w:r>
      <w:r w:rsidR="00BA441B" w:rsidRPr="002D7CFA">
        <w:rPr>
          <w:lang w:val="en-US"/>
        </w:rPr>
        <w:t xml:space="preserve">than other technologies like </w:t>
      </w:r>
      <w:r w:rsidR="00AE2EEE" w:rsidRPr="002D7CFA">
        <w:rPr>
          <w:lang w:val="en-US"/>
        </w:rPr>
        <w:t xml:space="preserve">SOAP </w:t>
      </w:r>
      <w:r w:rsidR="003521E6" w:rsidRPr="002D7CFA">
        <w:rPr>
          <w:lang w:val="en-US"/>
        </w:rPr>
        <w:t>(uses</w:t>
      </w:r>
      <w:r w:rsidR="00AE2EEE" w:rsidRPr="002D7CFA">
        <w:rPr>
          <w:lang w:val="en-US"/>
        </w:rPr>
        <w:t xml:space="preserve"> XML </w:t>
      </w:r>
      <w:r w:rsidR="003521E6" w:rsidRPr="002D7CFA">
        <w:rPr>
          <w:lang w:val="en-US"/>
        </w:rPr>
        <w:t>formatted data)</w:t>
      </w:r>
    </w:p>
    <w:p w14:paraId="60E33312" w14:textId="09FE81D3" w:rsidR="00B34B92" w:rsidRDefault="00B34B92" w:rsidP="00A71333">
      <w:pPr>
        <w:rPr>
          <w:lang w:val="en-US"/>
        </w:rPr>
      </w:pPr>
      <w:r>
        <w:rPr>
          <w:lang w:val="en-US"/>
        </w:rPr>
        <w:t xml:space="preserve">Learn More about RESTful API: </w:t>
      </w:r>
      <w:hyperlink r:id="rId6" w:history="1">
        <w:r w:rsidRPr="00986E59">
          <w:rPr>
            <w:rStyle w:val="Hyperlink"/>
            <w:lang w:val="en-US"/>
          </w:rPr>
          <w:t>https://searchapparchitecture.techtarget.com/definition/RESTful-API</w:t>
        </w:r>
      </w:hyperlink>
      <w:r>
        <w:rPr>
          <w:lang w:val="en-US"/>
        </w:rPr>
        <w:t xml:space="preserve"> </w:t>
      </w:r>
    </w:p>
    <w:p w14:paraId="18520068" w14:textId="177BB980" w:rsidR="0096202A" w:rsidRDefault="000B4BA8" w:rsidP="003E4D76">
      <w:pPr>
        <w:pStyle w:val="Heading1"/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</w:t>
      </w:r>
      <w:r w:rsidR="002C4670">
        <w:rPr>
          <w:lang w:val="en-US"/>
        </w:rPr>
        <w:t>Project</w:t>
      </w:r>
      <w:r w:rsidR="002A3FDE">
        <w:rPr>
          <w:lang w:val="en-US"/>
        </w:rPr>
        <w:t xml:space="preserve"> </w:t>
      </w:r>
    </w:p>
    <w:p w14:paraId="008810C3" w14:textId="308124CD" w:rsidR="003E4D76" w:rsidRDefault="003E4D76" w:rsidP="003E4D76">
      <w:pPr>
        <w:rPr>
          <w:lang w:val="en-US"/>
        </w:rPr>
      </w:pPr>
      <w:r>
        <w:rPr>
          <w:lang w:val="en-US"/>
        </w:rPr>
        <w:t>We will discuss ORMs (</w:t>
      </w:r>
      <w:r w:rsidR="00CE28DE" w:rsidRPr="00CE28DE">
        <w:rPr>
          <w:lang w:val="en-US"/>
        </w:rPr>
        <w:t>Object Relational Mapper</w:t>
      </w:r>
      <w:r w:rsidR="00CE28DE">
        <w:rPr>
          <w:lang w:val="en-US"/>
        </w:rPr>
        <w:t xml:space="preserve">) further in Learning outcome 5. For now </w:t>
      </w:r>
      <w:r w:rsidR="007C1AA8">
        <w:rPr>
          <w:lang w:val="en-US"/>
        </w:rPr>
        <w:t xml:space="preserve">we will create a project that uses the </w:t>
      </w:r>
      <w:proofErr w:type="spellStart"/>
      <w:r w:rsidR="007C1AA8">
        <w:rPr>
          <w:lang w:val="en-US"/>
        </w:rPr>
        <w:t>TypeORM</w:t>
      </w:r>
      <w:proofErr w:type="spellEnd"/>
      <w:r w:rsidR="007C1AA8">
        <w:rPr>
          <w:lang w:val="en-US"/>
        </w:rPr>
        <w:t xml:space="preserve"> framework </w:t>
      </w:r>
      <w:r w:rsidR="00632052">
        <w:rPr>
          <w:lang w:val="en-US"/>
        </w:rPr>
        <w:t xml:space="preserve">as </w:t>
      </w:r>
      <w:r w:rsidR="004C3239">
        <w:rPr>
          <w:lang w:val="en-US"/>
        </w:rPr>
        <w:t xml:space="preserve">a </w:t>
      </w:r>
      <w:r w:rsidR="00632052">
        <w:rPr>
          <w:lang w:val="en-US"/>
        </w:rPr>
        <w:t>continuing example project for the course.</w:t>
      </w:r>
    </w:p>
    <w:p w14:paraId="656D9A9F" w14:textId="463207FC" w:rsidR="004C3239" w:rsidRDefault="004C3239" w:rsidP="003E4D76">
      <w:pPr>
        <w:rPr>
          <w:lang w:val="en-US"/>
        </w:rPr>
      </w:pPr>
      <w:r>
        <w:rPr>
          <w:lang w:val="en-US"/>
        </w:rPr>
        <w:t xml:space="preserve">Learn more about </w:t>
      </w: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: </w:t>
      </w:r>
      <w:hyperlink r:id="rId7" w:history="1">
        <w:r w:rsidR="00CA7D9A" w:rsidRPr="00986E59">
          <w:rPr>
            <w:rStyle w:val="Hyperlink"/>
            <w:lang w:val="en-US"/>
          </w:rPr>
          <w:t>https://typeorm.io/</w:t>
        </w:r>
      </w:hyperlink>
    </w:p>
    <w:p w14:paraId="0BF405BA" w14:textId="31FB7F5E" w:rsidR="00A44F0B" w:rsidRDefault="002C4670" w:rsidP="00A44F0B">
      <w:pPr>
        <w:pStyle w:val="Heading2"/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pr</w:t>
      </w:r>
      <w:r w:rsidR="00A44F0B">
        <w:rPr>
          <w:lang w:val="en-US"/>
        </w:rPr>
        <w:t>oject</w:t>
      </w:r>
    </w:p>
    <w:p w14:paraId="0773D523" w14:textId="07D4DB76" w:rsidR="000B4BA8" w:rsidRDefault="000B4BA8" w:rsidP="000B4BA8">
      <w:pPr>
        <w:rPr>
          <w:lang w:val="en-US"/>
        </w:rPr>
      </w:pPr>
      <w:r>
        <w:rPr>
          <w:lang w:val="en-US"/>
        </w:rPr>
        <w:t xml:space="preserve">Watch </w:t>
      </w:r>
      <w:r w:rsidR="00E62150">
        <w:rPr>
          <w:lang w:val="en-US"/>
        </w:rPr>
        <w:t xml:space="preserve">the </w:t>
      </w:r>
      <w:r w:rsidR="002C4670">
        <w:rPr>
          <w:lang w:val="en-US"/>
        </w:rPr>
        <w:t xml:space="preserve">provided </w:t>
      </w:r>
      <w:r w:rsidR="00E62150">
        <w:rPr>
          <w:lang w:val="en-US"/>
        </w:rPr>
        <w:t>video.</w:t>
      </w:r>
    </w:p>
    <w:p w14:paraId="1C6C3EDE" w14:textId="148DD956" w:rsidR="00AB27C2" w:rsidRDefault="00AB27C2" w:rsidP="00A44F0B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TypeORM</w:t>
      </w:r>
      <w:proofErr w:type="spellEnd"/>
      <w:r>
        <w:rPr>
          <w:lang w:val="en-US"/>
        </w:rPr>
        <w:t xml:space="preserve"> Project Folder Structure</w:t>
      </w:r>
    </w:p>
    <w:p w14:paraId="6AC3FA7F" w14:textId="5D6D6D36" w:rsidR="00237F5C" w:rsidRPr="00237F5C" w:rsidRDefault="00A43CCD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lo4serverapi</w:t>
      </w:r>
    </w:p>
    <w:p w14:paraId="7B6DBCE4" w14:textId="3D995C74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├──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src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       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place of your TypeScript code</w:t>
      </w:r>
    </w:p>
    <w:p w14:paraId="2D72DA8C" w14:textId="552569E6" w:rsidR="00F27E2F" w:rsidRPr="00237F5C" w:rsidRDefault="00F27E2F" w:rsidP="00F27E2F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├── </w:t>
      </w: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controller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place where your </w:t>
      </w: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controllers (</w:t>
      </w:r>
      <w:r w:rsidR="002F0186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actions)</w:t>
      </w: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are 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stored</w:t>
      </w:r>
    </w:p>
    <w:p w14:paraId="2A36EE0C" w14:textId="2787D240" w:rsidR="00F27E2F" w:rsidRPr="00237F5C" w:rsidRDefault="00F27E2F" w:rsidP="00F27E2F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│   └──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User</w:t>
      </w: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Controller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.ts</w:t>
      </w:r>
      <w:proofErr w:type="spellEnd"/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--</w:t>
      </w:r>
      <w:r w:rsidR="002F0186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sample controller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(</w:t>
      </w:r>
      <w:proofErr w:type="spellStart"/>
      <w:r w:rsidR="002F0186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actions:all,one,save,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and</w:t>
      </w:r>
      <w:proofErr w:type="spellEnd"/>
      <w:r w:rsidR="002F0186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remove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)</w:t>
      </w:r>
    </w:p>
    <w:p w14:paraId="3BF4601A" w14:textId="2D78AC05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├── entity   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place where your entities (database models) are stored</w:t>
      </w:r>
    </w:p>
    <w:p w14:paraId="2917A73A" w14:textId="094C3D2E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│   └──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User.ts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sample entity</w:t>
      </w:r>
      <w:r w:rsidR="00E0664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(defines table columns and types)</w:t>
      </w:r>
    </w:p>
    <w:p w14:paraId="0B77377D" w14:textId="5977C35D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├── migration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place where your migrations are stored</w:t>
      </w:r>
    </w:p>
    <w:p w14:paraId="77985A99" w14:textId="03FC87DB" w:rsid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└──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index.ts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start point of </w:t>
      </w:r>
      <w:r w:rsidR="00676CB4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the 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app</w:t>
      </w:r>
      <w:r w:rsidR="00676CB4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</w:t>
      </w:r>
      <w:r w:rsidR="00936C7F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(</w:t>
      </w:r>
      <w:r w:rsidR="00676CB4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like app.js from lo1serveronly)</w:t>
      </w:r>
    </w:p>
    <w:p w14:paraId="075BDFBA" w14:textId="45AB818D" w:rsidR="00A43CCD" w:rsidRPr="00237F5C" w:rsidRDefault="00A43CCD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│   └──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routes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.ts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</w:t>
      </w:r>
      <w:r w:rsidR="009B7B81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act</w:t>
      </w:r>
      <w:r w:rsidR="00C81A1F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s</w:t>
      </w:r>
      <w:r w:rsidR="009B7B81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like a traffic cop – directing</w:t>
      </w:r>
      <w:r w:rsidR="00F20537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a</w:t>
      </w:r>
      <w:r w:rsidR="009B7B81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request to</w:t>
      </w:r>
      <w:r w:rsidR="00F20537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an </w:t>
      </w:r>
      <w:r w:rsidR="009B7B81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action</w:t>
      </w:r>
    </w:p>
    <w:p w14:paraId="2AD89585" w14:textId="31E658A7" w:rsid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├── .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gitignore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standard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gitignore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file</w:t>
      </w:r>
    </w:p>
    <w:p w14:paraId="7B26CE35" w14:textId="564B9728" w:rsidR="00BF1F5D" w:rsidRPr="00237F5C" w:rsidRDefault="00BF1F5D" w:rsidP="00BF1F5D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├──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database.sqlite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</w:t>
      </w: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sqlite</w:t>
      </w:r>
      <w:proofErr w:type="spellEnd"/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database file – filename </w:t>
      </w:r>
      <w:r w:rsidR="007425D2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specified </w:t>
      </w:r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ormconfig</w:t>
      </w:r>
      <w:r w:rsidR="007425D2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.json</w:t>
      </w:r>
      <w:proofErr w:type="spellEnd"/>
    </w:p>
    <w:p w14:paraId="51ECE58F" w14:textId="6971E3E4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├──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ormconfig.json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ORM and database connection configuration</w:t>
      </w:r>
    </w:p>
    <w:p w14:paraId="082F7B6A" w14:textId="3555F872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├──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package.json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node module dependencies</w:t>
      </w:r>
    </w:p>
    <w:p w14:paraId="209E4A88" w14:textId="43FFFD34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├── README.md    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simple readme file</w:t>
      </w:r>
    </w:p>
    <w:p w14:paraId="739DFFA5" w14:textId="26BB9120" w:rsidR="00237F5C" w:rsidRPr="00237F5C" w:rsidRDefault="00237F5C" w:rsidP="00237F5C">
      <w:pPr>
        <w:pBdr>
          <w:top w:val="single" w:sz="12" w:space="8" w:color="F1F4FF"/>
          <w:left w:val="single" w:sz="12" w:space="8" w:color="F1F4FF"/>
          <w:bottom w:val="single" w:sz="12" w:space="8" w:color="F1F4FF"/>
          <w:right w:val="single" w:sz="12" w:space="8" w:color="F1F4F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CA"/>
        </w:rPr>
      </w:pP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└── </w:t>
      </w:r>
      <w:proofErr w:type="spellStart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tsconfig.json</w:t>
      </w:r>
      <w:proofErr w:type="spellEnd"/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   </w:t>
      </w:r>
      <w:r w:rsidR="00BD6FE5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>--</w:t>
      </w:r>
      <w:r w:rsidRPr="00237F5C">
        <w:rPr>
          <w:rFonts w:ascii="Consolas" w:eastAsia="Times New Roman" w:hAnsi="Consolas" w:cs="Courier New"/>
          <w:color w:val="212529"/>
          <w:sz w:val="20"/>
          <w:szCs w:val="20"/>
          <w:shd w:val="clear" w:color="auto" w:fill="FDFDFD"/>
          <w:lang w:eastAsia="en-CA"/>
        </w:rPr>
        <w:t xml:space="preserve"> TypeScript compiler options</w:t>
      </w:r>
    </w:p>
    <w:p w14:paraId="79304111" w14:textId="5F95CEC5" w:rsidR="00237F5C" w:rsidRDefault="00237F5C" w:rsidP="009F1201">
      <w:pPr>
        <w:spacing w:after="0" w:line="240" w:lineRule="auto"/>
        <w:rPr>
          <w:lang w:val="en-US"/>
        </w:rPr>
      </w:pPr>
    </w:p>
    <w:p w14:paraId="112A3F86" w14:textId="430927B9" w:rsidR="00C81A1F" w:rsidRDefault="00AF3F17" w:rsidP="009F1201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example project will add two users to the database </w:t>
      </w:r>
      <w:r w:rsidR="00DB604F">
        <w:rPr>
          <w:lang w:val="en-US"/>
        </w:rPr>
        <w:t>every time</w:t>
      </w:r>
      <w:r>
        <w:rPr>
          <w:lang w:val="en-US"/>
        </w:rPr>
        <w:t xml:space="preserve"> the </w:t>
      </w:r>
      <w:r w:rsidR="00DB604F">
        <w:rPr>
          <w:lang w:val="en-US"/>
        </w:rPr>
        <w:t xml:space="preserve">app is started/ restarted. We </w:t>
      </w:r>
      <w:proofErr w:type="spellStart"/>
      <w:r w:rsidR="00DB604F">
        <w:rPr>
          <w:lang w:val="en-US"/>
        </w:rPr>
        <w:t>wil</w:t>
      </w:r>
      <w:proofErr w:type="spellEnd"/>
      <w:r w:rsidR="00DB604F">
        <w:rPr>
          <w:lang w:val="en-US"/>
        </w:rPr>
        <w:t xml:space="preserve"> change that later but for now we will let it stand.</w:t>
      </w:r>
    </w:p>
    <w:p w14:paraId="5145BE0C" w14:textId="2213F816" w:rsidR="00DB604F" w:rsidRDefault="00574D2D" w:rsidP="009F1201">
      <w:pPr>
        <w:spacing w:after="0" w:line="240" w:lineRule="auto"/>
        <w:rPr>
          <w:lang w:val="en-US"/>
        </w:rPr>
      </w:pPr>
      <w:hyperlink r:id="rId8" w:history="1">
        <w:r w:rsidRPr="00AB5656">
          <w:rPr>
            <w:rStyle w:val="Hyperlink"/>
            <w:lang w:val="en-US"/>
          </w:rPr>
          <w:t>https://developer.mozilla.org/en-US/docs/Web/JavaScript/Reference/Global_Objects/Promise</w:t>
        </w:r>
      </w:hyperlink>
    </w:p>
    <w:p w14:paraId="45F0A8D7" w14:textId="77777777" w:rsidR="00574D2D" w:rsidRDefault="00574D2D" w:rsidP="009F1201">
      <w:pPr>
        <w:spacing w:after="0" w:line="240" w:lineRule="auto"/>
        <w:rPr>
          <w:lang w:val="en-US"/>
        </w:rPr>
      </w:pPr>
    </w:p>
    <w:p w14:paraId="60B690AF" w14:textId="4254681C" w:rsidR="004F237C" w:rsidRDefault="004F237C" w:rsidP="004F237C">
      <w:pPr>
        <w:pStyle w:val="Heading2"/>
        <w:rPr>
          <w:lang w:val="en-US"/>
        </w:rPr>
      </w:pPr>
      <w:r>
        <w:rPr>
          <w:lang w:val="en-US"/>
        </w:rPr>
        <w:t>TypeScript</w:t>
      </w:r>
    </w:p>
    <w:p w14:paraId="29D9A04C" w14:textId="6E6D3BDE" w:rsidR="00DB604F" w:rsidRDefault="00EB1594" w:rsidP="009F1201">
      <w:pPr>
        <w:spacing w:after="0" w:line="240" w:lineRule="auto"/>
        <w:rPr>
          <w:lang w:val="en-US"/>
        </w:rPr>
      </w:pPr>
      <w:r>
        <w:rPr>
          <w:lang w:val="en-US"/>
        </w:rPr>
        <w:t>The project uses TypeScript which a strongly typed version of JavaScript developed by Microsoft</w:t>
      </w:r>
      <w:r w:rsidR="004F237C">
        <w:rPr>
          <w:lang w:val="en-US"/>
        </w:rPr>
        <w:t>.</w:t>
      </w:r>
    </w:p>
    <w:p w14:paraId="6F9EA9CF" w14:textId="76634567" w:rsidR="001A5165" w:rsidRDefault="001A5165" w:rsidP="001A5165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A5165">
        <w:rPr>
          <w:lang w:val="en-US"/>
        </w:rPr>
        <w:t>Typescript does not run natively in a Browser or in Nodejs</w:t>
      </w:r>
    </w:p>
    <w:p w14:paraId="596A6BF0" w14:textId="79034075" w:rsidR="001A5165" w:rsidRDefault="001A5165" w:rsidP="001A5165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Typescript </w:t>
      </w:r>
      <w:r w:rsidR="000F18E0">
        <w:rPr>
          <w:lang w:val="en-US"/>
        </w:rPr>
        <w:t>must</w:t>
      </w:r>
      <w:r>
        <w:rPr>
          <w:lang w:val="en-US"/>
        </w:rPr>
        <w:t xml:space="preserve"> be </w:t>
      </w:r>
      <w:proofErr w:type="spellStart"/>
      <w:r>
        <w:rPr>
          <w:lang w:val="en-US"/>
        </w:rPr>
        <w:t>transpiled</w:t>
      </w:r>
      <w:proofErr w:type="spellEnd"/>
      <w:r>
        <w:rPr>
          <w:lang w:val="en-US"/>
        </w:rPr>
        <w:t xml:space="preserve"> into </w:t>
      </w:r>
      <w:r w:rsidR="000F18E0">
        <w:rPr>
          <w:lang w:val="en-US"/>
        </w:rPr>
        <w:t>JavaScript</w:t>
      </w:r>
      <w:r>
        <w:rPr>
          <w:lang w:val="en-US"/>
        </w:rPr>
        <w:t xml:space="preserve"> that </w:t>
      </w:r>
      <w:r w:rsidR="000F18E0">
        <w:rPr>
          <w:lang w:val="en-US"/>
        </w:rPr>
        <w:t>then runs in Nodejs or a browser</w:t>
      </w:r>
    </w:p>
    <w:p w14:paraId="62B1F8A5" w14:textId="076CB261" w:rsidR="000F18E0" w:rsidRDefault="000F18E0" w:rsidP="001A5165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Transpiling</w:t>
      </w:r>
      <w:proofErr w:type="spellEnd"/>
      <w:r>
        <w:rPr>
          <w:lang w:val="en-US"/>
        </w:rPr>
        <w:t xml:space="preserve"> is the process </w:t>
      </w:r>
      <w:r w:rsidR="008039B0">
        <w:rPr>
          <w:lang w:val="en-US"/>
        </w:rPr>
        <w:t xml:space="preserve">of converting </w:t>
      </w:r>
      <w:r w:rsidR="008039B0" w:rsidRPr="008039B0">
        <w:rPr>
          <w:lang w:val="en-US"/>
        </w:rPr>
        <w:t>source</w:t>
      </w:r>
      <w:r w:rsidR="00366B8B">
        <w:rPr>
          <w:lang w:val="en-US"/>
        </w:rPr>
        <w:t xml:space="preserve"> code in one language to</w:t>
      </w:r>
      <w:r w:rsidR="008039B0" w:rsidRPr="008039B0">
        <w:rPr>
          <w:lang w:val="en-US"/>
        </w:rPr>
        <w:t xml:space="preserve"> source </w:t>
      </w:r>
      <w:r w:rsidR="00366B8B">
        <w:rPr>
          <w:lang w:val="en-US"/>
        </w:rPr>
        <w:t>in another language</w:t>
      </w:r>
    </w:p>
    <w:p w14:paraId="7003F912" w14:textId="2EFD89D4" w:rsidR="00366B8B" w:rsidRDefault="00366B8B" w:rsidP="001A5165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Transpiling</w:t>
      </w:r>
      <w:proofErr w:type="spellEnd"/>
      <w:r>
        <w:rPr>
          <w:lang w:val="en-US"/>
        </w:rPr>
        <w:t xml:space="preserve"> is also called “</w:t>
      </w:r>
      <w:r w:rsidRPr="00366B8B">
        <w:rPr>
          <w:lang w:val="en-US"/>
        </w:rPr>
        <w:t>source to source compil</w:t>
      </w:r>
      <w:r>
        <w:rPr>
          <w:lang w:val="en-US"/>
        </w:rPr>
        <w:t>ing”</w:t>
      </w:r>
    </w:p>
    <w:p w14:paraId="4F9D6008" w14:textId="438175B3" w:rsidR="00366B8B" w:rsidRDefault="008F11D4" w:rsidP="001A5165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Because TypeScript </w:t>
      </w:r>
      <w:r w:rsidR="004B2776">
        <w:rPr>
          <w:lang w:val="en-US"/>
        </w:rPr>
        <w:t>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transpiled</w:t>
      </w:r>
      <w:proofErr w:type="spellEnd"/>
      <w:r>
        <w:rPr>
          <w:lang w:val="en-US"/>
        </w:rPr>
        <w:t xml:space="preserve">, </w:t>
      </w:r>
      <w:r w:rsidR="00F65026">
        <w:rPr>
          <w:lang w:val="en-US"/>
        </w:rPr>
        <w:t xml:space="preserve">developers can use </w:t>
      </w:r>
      <w:r w:rsidR="004B2776">
        <w:rPr>
          <w:lang w:val="en-US"/>
        </w:rPr>
        <w:t>“</w:t>
      </w:r>
      <w:r w:rsidR="00F65026">
        <w:rPr>
          <w:lang w:val="en-US"/>
        </w:rPr>
        <w:t>decorations</w:t>
      </w:r>
      <w:r w:rsidR="004B2776">
        <w:rPr>
          <w:lang w:val="en-US"/>
        </w:rPr>
        <w:t>”</w:t>
      </w:r>
      <w:r w:rsidR="00F65026">
        <w:rPr>
          <w:lang w:val="en-US"/>
        </w:rPr>
        <w:t xml:space="preserve"> in the code to add metadata </w:t>
      </w:r>
      <w:r w:rsidR="0027314D">
        <w:rPr>
          <w:lang w:val="en-US"/>
        </w:rPr>
        <w:t xml:space="preserve">that </w:t>
      </w:r>
      <w:proofErr w:type="spellStart"/>
      <w:r w:rsidR="00F65026">
        <w:rPr>
          <w:lang w:val="en-US"/>
        </w:rPr>
        <w:t>TypeORM</w:t>
      </w:r>
      <w:proofErr w:type="spellEnd"/>
      <w:r w:rsidR="0027314D">
        <w:rPr>
          <w:lang w:val="en-US"/>
        </w:rPr>
        <w:t xml:space="preserve"> can read and use when creating the database tables</w:t>
      </w:r>
    </w:p>
    <w:p w14:paraId="7F97E029" w14:textId="5641A9FD" w:rsidR="0027314D" w:rsidRDefault="0027314D" w:rsidP="001A5165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“Decorations” or “Annotations” inject additional code</w:t>
      </w:r>
      <w:r w:rsidR="00FA1393">
        <w:rPr>
          <w:lang w:val="en-US"/>
        </w:rPr>
        <w:t xml:space="preserve"> (</w:t>
      </w:r>
      <w:r>
        <w:rPr>
          <w:lang w:val="en-US"/>
        </w:rPr>
        <w:t>not visible to the developer</w:t>
      </w:r>
      <w:r w:rsidR="00FA1393">
        <w:rPr>
          <w:lang w:val="en-US"/>
        </w:rPr>
        <w:t xml:space="preserve">) when the </w:t>
      </w:r>
      <w:r w:rsidR="009322BF">
        <w:rPr>
          <w:lang w:val="en-US"/>
        </w:rPr>
        <w:t xml:space="preserve">source </w:t>
      </w:r>
      <w:r w:rsidR="00FA1393">
        <w:rPr>
          <w:lang w:val="en-US"/>
        </w:rPr>
        <w:t xml:space="preserve">code is </w:t>
      </w:r>
      <w:proofErr w:type="spellStart"/>
      <w:r w:rsidR="00FA1393">
        <w:rPr>
          <w:lang w:val="en-US"/>
        </w:rPr>
        <w:t>transpiled</w:t>
      </w:r>
      <w:proofErr w:type="spellEnd"/>
      <w:r w:rsidR="00FA1393">
        <w:rPr>
          <w:lang w:val="en-US"/>
        </w:rPr>
        <w:t xml:space="preserve"> or interpreted </w:t>
      </w:r>
    </w:p>
    <w:p w14:paraId="30233BC8" w14:textId="3AB4AA3A" w:rsidR="00676119" w:rsidRDefault="00676119" w:rsidP="00676119">
      <w:pPr>
        <w:spacing w:after="0" w:line="240" w:lineRule="auto"/>
        <w:rPr>
          <w:lang w:val="en-US"/>
        </w:rPr>
      </w:pPr>
    </w:p>
    <w:p w14:paraId="63793B06" w14:textId="0DE87BE6" w:rsidR="00AE575F" w:rsidRDefault="00AE575F" w:rsidP="005C0B27">
      <w:pPr>
        <w:pStyle w:val="Heading2"/>
        <w:rPr>
          <w:lang w:val="en-US"/>
        </w:rPr>
      </w:pPr>
      <w:r>
        <w:rPr>
          <w:lang w:val="en-US"/>
        </w:rPr>
        <w:t xml:space="preserve">Routing in the </w:t>
      </w: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project</w:t>
      </w:r>
    </w:p>
    <w:p w14:paraId="2AE5E798" w14:textId="2C2C060D" w:rsidR="005C0B27" w:rsidRPr="00532B1C" w:rsidRDefault="00984B89" w:rsidP="00532B1C">
      <w:pPr>
        <w:spacing w:after="0" w:line="240" w:lineRule="auto"/>
        <w:rPr>
          <w:lang w:val="en-US"/>
        </w:rPr>
      </w:pPr>
      <w:r w:rsidRPr="000061C9">
        <w:rPr>
          <w:b/>
          <w:bCs/>
          <w:lang w:val="en-US"/>
        </w:rPr>
        <w:t xml:space="preserve">Review a snippet of code </w:t>
      </w:r>
      <w:r w:rsidR="003D7256" w:rsidRPr="000061C9">
        <w:rPr>
          <w:b/>
          <w:bCs/>
          <w:lang w:val="en-US"/>
        </w:rPr>
        <w:t>from</w:t>
      </w:r>
      <w:r w:rsidR="003D7256" w:rsidRPr="00532B1C">
        <w:rPr>
          <w:b/>
          <w:bCs/>
          <w:i/>
          <w:iCs/>
          <w:lang w:val="en-US"/>
        </w:rPr>
        <w:t xml:space="preserve"> </w:t>
      </w:r>
      <w:r w:rsidR="002A0B93" w:rsidRPr="000061C9">
        <w:rPr>
          <w:b/>
          <w:bCs/>
          <w:i/>
          <w:iCs/>
          <w:highlight w:val="lightGray"/>
          <w:lang w:val="en-US"/>
        </w:rPr>
        <w:t>\</w:t>
      </w:r>
      <w:proofErr w:type="spellStart"/>
      <w:r w:rsidR="002A0B93" w:rsidRPr="000061C9">
        <w:rPr>
          <w:b/>
          <w:bCs/>
          <w:i/>
          <w:iCs/>
          <w:highlight w:val="lightGray"/>
          <w:lang w:val="en-US"/>
        </w:rPr>
        <w:t>src</w:t>
      </w:r>
      <w:proofErr w:type="spellEnd"/>
      <w:r w:rsidR="002A0B93" w:rsidRPr="000061C9">
        <w:rPr>
          <w:b/>
          <w:bCs/>
          <w:i/>
          <w:iCs/>
          <w:highlight w:val="lightGray"/>
          <w:lang w:val="en-US"/>
        </w:rPr>
        <w:t>\</w:t>
      </w:r>
      <w:proofErr w:type="spellStart"/>
      <w:r w:rsidRPr="000061C9">
        <w:rPr>
          <w:b/>
          <w:bCs/>
          <w:i/>
          <w:iCs/>
          <w:highlight w:val="lightGray"/>
          <w:lang w:val="en-US"/>
        </w:rPr>
        <w:t>routes.ts</w:t>
      </w:r>
      <w:proofErr w:type="spellEnd"/>
      <w:r w:rsidRPr="00532B1C">
        <w:rPr>
          <w:b/>
          <w:bCs/>
          <w:i/>
          <w:iCs/>
          <w:lang w:val="en-US"/>
        </w:rPr>
        <w:t>:</w:t>
      </w:r>
      <w:r w:rsidR="00532B1C">
        <w:rPr>
          <w:b/>
          <w:bCs/>
          <w:i/>
          <w:iCs/>
          <w:lang w:val="en-US"/>
        </w:rPr>
        <w:t xml:space="preserve"> </w:t>
      </w:r>
      <w:r w:rsidR="00532B1C">
        <w:rPr>
          <w:lang w:val="en-US"/>
        </w:rPr>
        <w:t>The objects in the array specify which http request method triggers which action</w:t>
      </w:r>
    </w:p>
    <w:p w14:paraId="13E0E0E8" w14:textId="77777777" w:rsidR="00056AEE" w:rsidRPr="00056AEE" w:rsidRDefault="00056AEE" w:rsidP="00056A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proofErr w:type="spellStart"/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UserController</w:t>
      </w:r>
      <w:proofErr w:type="spellEnd"/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from </w:t>
      </w:r>
      <w:r w:rsidRPr="00056AE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"./controller/</w:t>
      </w:r>
      <w:proofErr w:type="spellStart"/>
      <w:r w:rsidRPr="00056AE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UserController</w:t>
      </w:r>
      <w:proofErr w:type="spellEnd"/>
      <w:r w:rsidRPr="00056AE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export const </w:t>
      </w:r>
      <w:r w:rsidRPr="00056AE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 xml:space="preserve">Routes 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[{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056AEE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method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056AE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"get"</w:t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             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HTTP Request method used by the client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056AEE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route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056AE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"/users"</w:t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           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the path in the address bar of the client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056AEE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controller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proofErr w:type="spellStart"/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UserController</w:t>
      </w:r>
      <w:proofErr w:type="spellEnd"/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the class that contains the "actions" (aka "methods")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</w:t>
      </w:r>
      <w:r w:rsidRPr="00056AEE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action</w:t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056AEE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"all"               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the action to call in the controller</w:t>
      </w:r>
      <w:r w:rsidRPr="00056AE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056AEE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056AEE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</w:p>
    <w:p w14:paraId="3C7E508A" w14:textId="5D96406F" w:rsidR="003C07FC" w:rsidRDefault="003C07FC" w:rsidP="003C0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.</w:t>
      </w:r>
    </w:p>
    <w:p w14:paraId="6832C839" w14:textId="2A33E440" w:rsidR="003C07FC" w:rsidRDefault="003C07FC" w:rsidP="003C0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>.</w:t>
      </w:r>
    </w:p>
    <w:p w14:paraId="23C82938" w14:textId="50E20523" w:rsidR="003C07FC" w:rsidRDefault="003C07FC" w:rsidP="003C0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.</w:t>
      </w:r>
    </w:p>
    <w:p w14:paraId="3E68A9E6" w14:textId="4DB4D464" w:rsidR="00472889" w:rsidRPr="00472889" w:rsidRDefault="003C07FC" w:rsidP="004728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3C07F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</w:t>
      </w:r>
      <w:r w:rsidRPr="003C07F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</w:p>
    <w:p w14:paraId="6BE939E2" w14:textId="6D5E7195" w:rsidR="009A5CC8" w:rsidRDefault="009A5CC8" w:rsidP="009F1201">
      <w:pPr>
        <w:spacing w:after="0" w:line="240" w:lineRule="auto"/>
        <w:rPr>
          <w:lang w:val="en-US"/>
        </w:rPr>
      </w:pPr>
    </w:p>
    <w:p w14:paraId="0F895AA5" w14:textId="01444322" w:rsidR="009A5CC8" w:rsidRPr="0029511C" w:rsidRDefault="009A5CC8" w:rsidP="00532B1C">
      <w:pPr>
        <w:spacing w:after="0"/>
        <w:rPr>
          <w:lang w:val="en-US"/>
        </w:rPr>
      </w:pPr>
      <w:r w:rsidRPr="000061C9">
        <w:rPr>
          <w:b/>
          <w:bCs/>
          <w:lang w:val="en-US"/>
        </w:rPr>
        <w:t>Review a snippet of code from</w:t>
      </w:r>
      <w:r w:rsidRPr="00532B1C">
        <w:rPr>
          <w:b/>
          <w:bCs/>
          <w:i/>
          <w:iCs/>
          <w:lang w:val="en-US"/>
        </w:rPr>
        <w:t xml:space="preserve"> </w:t>
      </w:r>
      <w:r w:rsidRPr="000061C9">
        <w:rPr>
          <w:b/>
          <w:bCs/>
          <w:i/>
          <w:iCs/>
          <w:highlight w:val="lightGray"/>
          <w:lang w:val="en-US"/>
        </w:rPr>
        <w:t>\</w:t>
      </w:r>
      <w:proofErr w:type="spellStart"/>
      <w:r w:rsidRPr="000061C9">
        <w:rPr>
          <w:b/>
          <w:bCs/>
          <w:i/>
          <w:iCs/>
          <w:highlight w:val="lightGray"/>
          <w:lang w:val="en-US"/>
        </w:rPr>
        <w:t>src</w:t>
      </w:r>
      <w:proofErr w:type="spellEnd"/>
      <w:r w:rsidRPr="000061C9">
        <w:rPr>
          <w:b/>
          <w:bCs/>
          <w:i/>
          <w:iCs/>
          <w:highlight w:val="lightGray"/>
          <w:lang w:val="en-US"/>
        </w:rPr>
        <w:t>\</w:t>
      </w:r>
      <w:r w:rsidR="00532B1C" w:rsidRPr="000061C9">
        <w:rPr>
          <w:b/>
          <w:bCs/>
          <w:i/>
          <w:iCs/>
          <w:highlight w:val="lightGray"/>
          <w:lang w:val="en-US"/>
        </w:rPr>
        <w:t>controller\</w:t>
      </w:r>
      <w:proofErr w:type="spellStart"/>
      <w:r w:rsidR="00532B1C" w:rsidRPr="000061C9">
        <w:rPr>
          <w:b/>
          <w:bCs/>
          <w:i/>
          <w:iCs/>
          <w:highlight w:val="lightGray"/>
          <w:lang w:val="en-US"/>
        </w:rPr>
        <w:t>UserController</w:t>
      </w:r>
      <w:r w:rsidRPr="000061C9">
        <w:rPr>
          <w:b/>
          <w:bCs/>
          <w:i/>
          <w:iCs/>
          <w:highlight w:val="lightGray"/>
          <w:lang w:val="en-US"/>
        </w:rPr>
        <w:t>.ts</w:t>
      </w:r>
      <w:proofErr w:type="spellEnd"/>
      <w:r w:rsidRPr="00532B1C">
        <w:rPr>
          <w:b/>
          <w:bCs/>
          <w:i/>
          <w:iCs/>
          <w:lang w:val="en-US"/>
        </w:rPr>
        <w:t>:</w:t>
      </w:r>
      <w:r w:rsidR="0029511C">
        <w:rPr>
          <w:lang w:val="en-US"/>
        </w:rPr>
        <w:t xml:space="preserve"> The action (aka </w:t>
      </w:r>
      <w:r w:rsidR="0077190D">
        <w:rPr>
          <w:lang w:val="en-US"/>
        </w:rPr>
        <w:t>method) called</w:t>
      </w:r>
      <w:r w:rsidR="00D67608">
        <w:rPr>
          <w:lang w:val="en-US"/>
        </w:rPr>
        <w:t xml:space="preserve"> ‘all’  gets </w:t>
      </w:r>
      <w:r w:rsidR="0077190D">
        <w:rPr>
          <w:lang w:val="en-US"/>
        </w:rPr>
        <w:t>executed</w:t>
      </w:r>
      <w:r w:rsidR="00D67608">
        <w:rPr>
          <w:lang w:val="en-US"/>
        </w:rPr>
        <w:t xml:space="preserve"> when a GET request is made to the </w:t>
      </w:r>
      <w:r w:rsidR="0077190D">
        <w:rPr>
          <w:lang w:val="en-US"/>
        </w:rPr>
        <w:t>‘</w:t>
      </w:r>
      <w:r w:rsidR="00D67608">
        <w:rPr>
          <w:lang w:val="en-US"/>
        </w:rPr>
        <w:t>http:</w:t>
      </w:r>
      <w:r w:rsidR="000621EA">
        <w:rPr>
          <w:lang w:val="en-US"/>
        </w:rPr>
        <w:t>//</w:t>
      </w:r>
      <w:r w:rsidR="00D67608">
        <w:rPr>
          <w:lang w:val="en-US"/>
        </w:rPr>
        <w:t>localhost:3000/users</w:t>
      </w:r>
      <w:r w:rsidR="0077190D">
        <w:rPr>
          <w:lang w:val="en-US"/>
        </w:rPr>
        <w:t>’</w:t>
      </w:r>
      <w:r w:rsidR="00D67608">
        <w:rPr>
          <w:lang w:val="en-US"/>
        </w:rPr>
        <w:t xml:space="preserve"> </w:t>
      </w:r>
      <w:proofErr w:type="spellStart"/>
      <w:r w:rsidR="000621EA">
        <w:rPr>
          <w:lang w:val="en-US"/>
        </w:rPr>
        <w:t>url</w:t>
      </w:r>
      <w:proofErr w:type="spellEnd"/>
      <w:r w:rsidR="0077190D">
        <w:rPr>
          <w:lang w:val="en-US"/>
        </w:rPr>
        <w:t>.</w:t>
      </w:r>
    </w:p>
    <w:p w14:paraId="40EA2542" w14:textId="77777777" w:rsidR="009A5CC8" w:rsidRPr="009A5CC8" w:rsidRDefault="009A5CC8" w:rsidP="009A5C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proofErr w:type="spellStart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getRepository</w:t>
      </w:r>
      <w:proofErr w:type="spellEnd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from </w:t>
      </w:r>
      <w:r w:rsidRPr="009A5C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proofErr w:type="spellStart"/>
      <w:r w:rsidRPr="009A5C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typeorm</w:t>
      </w:r>
      <w:proofErr w:type="spellEnd"/>
      <w:r w:rsidRPr="009A5C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proofErr w:type="spellStart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NextFunction</w:t>
      </w:r>
      <w:proofErr w:type="spellEnd"/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Request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Response} 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from </w:t>
      </w:r>
      <w:r w:rsidRPr="009A5C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"express"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{User} 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from </w:t>
      </w:r>
      <w:r w:rsidRPr="009A5CC8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"../entity/User"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export class </w:t>
      </w:r>
      <w:proofErr w:type="spellStart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UserController</w:t>
      </w:r>
      <w:proofErr w:type="spellEnd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{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</w:t>
      </w:r>
      <w:proofErr w:type="spellStart"/>
      <w:r w:rsidRPr="009A5CC8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userRepository</w:t>
      </w:r>
      <w:proofErr w:type="spellEnd"/>
      <w:r w:rsidRPr="009A5CC8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getRepository</w:t>
      </w:r>
      <w:proofErr w:type="spellEnd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(User)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async </w:t>
      </w:r>
      <w:r w:rsidRPr="009A5CC8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all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(request: Request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response: Response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next: </w:t>
      </w:r>
      <w:proofErr w:type="spellStart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NextFunction</w:t>
      </w:r>
      <w:proofErr w:type="spellEnd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9A5CC8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userRepository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9A5CC8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find</w:t>
      </w:r>
      <w:proofErr w:type="spellEnd"/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9A5CC8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9A5CC8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</w:p>
    <w:p w14:paraId="454727E4" w14:textId="74F1DAE7" w:rsidR="009A5CC8" w:rsidRDefault="009A5CC8" w:rsidP="009F1201">
      <w:pPr>
        <w:spacing w:after="0" w:line="240" w:lineRule="auto"/>
        <w:rPr>
          <w:lang w:val="en-US"/>
        </w:rPr>
      </w:pPr>
    </w:p>
    <w:p w14:paraId="7D67C776" w14:textId="430E1275" w:rsidR="0077190D" w:rsidRDefault="0077190D" w:rsidP="0077190D">
      <w:pPr>
        <w:spacing w:after="0"/>
        <w:rPr>
          <w:lang w:val="en-US"/>
        </w:rPr>
      </w:pPr>
      <w:r w:rsidRPr="000061C9">
        <w:rPr>
          <w:b/>
          <w:bCs/>
          <w:lang w:val="en-US"/>
        </w:rPr>
        <w:t>Review a snippet of code from</w:t>
      </w:r>
      <w:r w:rsidRPr="00532B1C">
        <w:rPr>
          <w:b/>
          <w:bCs/>
          <w:i/>
          <w:iCs/>
          <w:lang w:val="en-US"/>
        </w:rPr>
        <w:t xml:space="preserve"> </w:t>
      </w:r>
      <w:r w:rsidRPr="000061C9">
        <w:rPr>
          <w:b/>
          <w:bCs/>
          <w:i/>
          <w:iCs/>
          <w:highlight w:val="lightGray"/>
          <w:lang w:val="en-US"/>
        </w:rPr>
        <w:t>\</w:t>
      </w:r>
      <w:proofErr w:type="spellStart"/>
      <w:r w:rsidRPr="000061C9">
        <w:rPr>
          <w:b/>
          <w:bCs/>
          <w:i/>
          <w:iCs/>
          <w:highlight w:val="lightGray"/>
          <w:lang w:val="en-US"/>
        </w:rPr>
        <w:t>src</w:t>
      </w:r>
      <w:proofErr w:type="spellEnd"/>
      <w:r w:rsidRPr="000061C9">
        <w:rPr>
          <w:b/>
          <w:bCs/>
          <w:i/>
          <w:iCs/>
          <w:highlight w:val="lightGray"/>
          <w:lang w:val="en-US"/>
        </w:rPr>
        <w:t>\</w:t>
      </w:r>
      <w:proofErr w:type="spellStart"/>
      <w:r w:rsidRPr="000061C9">
        <w:rPr>
          <w:b/>
          <w:bCs/>
          <w:i/>
          <w:iCs/>
          <w:highlight w:val="lightGray"/>
          <w:lang w:val="en-US"/>
        </w:rPr>
        <w:t>index.ts</w:t>
      </w:r>
      <w:proofErr w:type="spellEnd"/>
      <w:r w:rsidRPr="00532B1C">
        <w:rPr>
          <w:b/>
          <w:bCs/>
          <w:i/>
          <w:iCs/>
          <w:lang w:val="en-US"/>
        </w:rPr>
        <w:t>:</w:t>
      </w:r>
      <w:r>
        <w:rPr>
          <w:lang w:val="en-US"/>
        </w:rPr>
        <w:t xml:space="preserve"> The code loops through the routes array and create </w:t>
      </w:r>
      <w:r w:rsidR="006A2EDB">
        <w:rPr>
          <w:lang w:val="en-US"/>
        </w:rPr>
        <w:t>express routes ad handlers</w:t>
      </w:r>
    </w:p>
    <w:p w14:paraId="344BE7D7" w14:textId="77777777" w:rsidR="0077190D" w:rsidRPr="0077190D" w:rsidRDefault="0077190D" w:rsidP="007719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77190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register express routes from defined application routes</w:t>
      </w:r>
      <w:r w:rsidRPr="0077190D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proofErr w:type="spellStart"/>
      <w:r w:rsidRPr="0077190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Routes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77190D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forEach</w:t>
      </w:r>
      <w:proofErr w:type="spellEnd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(route =&gt; {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(app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as any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)[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route.</w:t>
      </w:r>
      <w:r w:rsidRPr="0077190D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method</w:t>
      </w:r>
      <w:proofErr w:type="spellEnd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](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route.</w:t>
      </w:r>
      <w:r w:rsidRPr="0077190D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route</w:t>
      </w:r>
      <w:proofErr w:type="spellEnd"/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(req: Request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res: Response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next: Function) =&gt; {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result = (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route.</w:t>
      </w:r>
      <w:r w:rsidRPr="0077190D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controller</w:t>
      </w:r>
      <w:proofErr w:type="spellEnd"/>
      <w:r w:rsidRPr="0077190D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as any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))[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route.</w:t>
      </w:r>
      <w:r w:rsidRPr="0077190D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action</w:t>
      </w:r>
      <w:proofErr w:type="spellEnd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](req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next)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(result </w:t>
      </w:r>
      <w:proofErr w:type="spellStart"/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instanceof</w:t>
      </w:r>
      <w:proofErr w:type="spellEnd"/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 </w:t>
      </w:r>
      <w:r w:rsidRPr="0077190D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n-CA"/>
        </w:rPr>
        <w:t>Promise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CA"/>
        </w:rPr>
        <w:t>result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77190D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then</w:t>
      </w:r>
      <w:proofErr w:type="spellEnd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(result =&gt; result !==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null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&amp;&amp; result !==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undefined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? 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res.send</w:t>
      </w:r>
      <w:proofErr w:type="spellEnd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(result) :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undefined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if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(result !==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null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&amp;&amp; result !== 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undefined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res.json</w:t>
      </w:r>
      <w:proofErr w:type="spellEnd"/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(result)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})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77190D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</w:t>
      </w:r>
      <w:r w:rsidRPr="0077190D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</w:p>
    <w:p w14:paraId="79146077" w14:textId="77777777" w:rsidR="009A5CC8" w:rsidRDefault="009A5CC8" w:rsidP="009F1201">
      <w:pPr>
        <w:spacing w:after="0" w:line="240" w:lineRule="auto"/>
        <w:rPr>
          <w:lang w:val="en-US"/>
        </w:rPr>
      </w:pPr>
    </w:p>
    <w:p w14:paraId="67F694C5" w14:textId="5A3C8C21" w:rsidR="002C0A6B" w:rsidRDefault="00BA2853" w:rsidP="00BA2853">
      <w:pPr>
        <w:pStyle w:val="Heading1"/>
        <w:rPr>
          <w:lang w:val="en-US"/>
        </w:rPr>
      </w:pPr>
      <w:r>
        <w:rPr>
          <w:lang w:val="en-US"/>
        </w:rPr>
        <w:t>Making RESTful calls to the API server Using Postman</w:t>
      </w:r>
    </w:p>
    <w:p w14:paraId="5FD8B46A" w14:textId="178E2BF7" w:rsidR="00BA2853" w:rsidRDefault="00BA2853" w:rsidP="009F1201">
      <w:pPr>
        <w:spacing w:after="0" w:line="240" w:lineRule="auto"/>
        <w:rPr>
          <w:lang w:val="en-US"/>
        </w:rPr>
      </w:pPr>
    </w:p>
    <w:p w14:paraId="443953F5" w14:textId="4E52EDA5" w:rsidR="00BA2853" w:rsidRDefault="003C3474" w:rsidP="009F1201">
      <w:pPr>
        <w:spacing w:after="0" w:line="240" w:lineRule="auto"/>
        <w:rPr>
          <w:rStyle w:val="Hyperlink"/>
          <w:rFonts w:eastAsia="Times New Roman"/>
        </w:rPr>
      </w:pPr>
      <w:r>
        <w:rPr>
          <w:lang w:val="en-US"/>
        </w:rPr>
        <w:t xml:space="preserve">First ensure you have </w:t>
      </w:r>
      <w:r w:rsidR="006E41CD">
        <w:rPr>
          <w:lang w:val="en-US"/>
        </w:rPr>
        <w:t xml:space="preserve">installed </w:t>
      </w:r>
      <w:proofErr w:type="spellStart"/>
      <w:r w:rsidR="006E41CD">
        <w:rPr>
          <w:lang w:val="en-US"/>
        </w:rPr>
        <w:t>PostMan</w:t>
      </w:r>
      <w:proofErr w:type="spellEnd"/>
      <w:r w:rsidR="006E41CD">
        <w:rPr>
          <w:lang w:val="en-US"/>
        </w:rPr>
        <w:t xml:space="preserve">: </w:t>
      </w:r>
      <w:hyperlink r:id="rId9" w:history="1">
        <w:r w:rsidR="006E41CD">
          <w:rPr>
            <w:rStyle w:val="Hyperlink"/>
            <w:rFonts w:eastAsia="Times New Roman"/>
          </w:rPr>
          <w:t>https://www.postman.com/downloads/</w:t>
        </w:r>
      </w:hyperlink>
    </w:p>
    <w:p w14:paraId="5E73C3EF" w14:textId="1A307E5E" w:rsidR="006E41CD" w:rsidRDefault="006E41CD" w:rsidP="009F1201">
      <w:pPr>
        <w:spacing w:after="0" w:line="240" w:lineRule="auto"/>
        <w:rPr>
          <w:lang w:val="en-US"/>
        </w:rPr>
      </w:pPr>
    </w:p>
    <w:p w14:paraId="516CAE1F" w14:textId="69C2012D" w:rsidR="006E41CD" w:rsidRDefault="006E41CD" w:rsidP="009F1201">
      <w:pPr>
        <w:spacing w:after="0" w:line="240" w:lineRule="auto"/>
        <w:rPr>
          <w:lang w:val="en-US"/>
        </w:rPr>
      </w:pPr>
      <w:r>
        <w:rPr>
          <w:lang w:val="en-US"/>
        </w:rPr>
        <w:t xml:space="preserve">Seconds change the port in the </w:t>
      </w:r>
      <w:r w:rsidR="00690695">
        <w:rPr>
          <w:lang w:val="en-US"/>
        </w:rPr>
        <w:t>\</w:t>
      </w:r>
      <w:proofErr w:type="spellStart"/>
      <w:r w:rsidR="00690695">
        <w:rPr>
          <w:lang w:val="en-US"/>
        </w:rPr>
        <w:t>src</w:t>
      </w:r>
      <w:proofErr w:type="spellEnd"/>
      <w:r w:rsidR="00690695">
        <w:rPr>
          <w:lang w:val="en-US"/>
        </w:rPr>
        <w:t>\</w:t>
      </w:r>
      <w:proofErr w:type="spellStart"/>
      <w:r w:rsidR="00690695">
        <w:rPr>
          <w:lang w:val="en-US"/>
        </w:rPr>
        <w:t>index.ts</w:t>
      </w:r>
      <w:proofErr w:type="spellEnd"/>
      <w:r w:rsidR="00690695">
        <w:rPr>
          <w:lang w:val="en-US"/>
        </w:rPr>
        <w:t xml:space="preserve"> file: </w:t>
      </w:r>
      <w:r w:rsidR="008467DB">
        <w:rPr>
          <w:lang w:val="en-US"/>
        </w:rPr>
        <w:t xml:space="preserve"> Add the code in violet</w:t>
      </w:r>
    </w:p>
    <w:p w14:paraId="5379C33D" w14:textId="77777777" w:rsidR="006829C3" w:rsidRPr="006829C3" w:rsidRDefault="006829C3" w:rsidP="006829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6829C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start express server\</w:t>
      </w:r>
      <w:r w:rsidRPr="006829C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 xml:space="preserve">const 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 xml:space="preserve">port = </w:t>
      </w:r>
      <w:proofErr w:type="spellStart"/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process.</w:t>
      </w:r>
      <w:r w:rsidRPr="006829C3">
        <w:rPr>
          <w:rFonts w:ascii="Courier New" w:eastAsia="Times New Roman" w:hAnsi="Courier New" w:cs="Courier New"/>
          <w:color w:val="9876AA"/>
          <w:sz w:val="20"/>
          <w:szCs w:val="20"/>
          <w:highlight w:val="darkMagenta"/>
          <w:lang w:eastAsia="en-CA"/>
        </w:rPr>
        <w:t>env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.</w:t>
      </w:r>
      <w:r w:rsidRPr="006829C3">
        <w:rPr>
          <w:rFonts w:ascii="Courier New" w:eastAsia="Times New Roman" w:hAnsi="Courier New" w:cs="Courier New"/>
          <w:color w:val="9876AA"/>
          <w:sz w:val="20"/>
          <w:szCs w:val="20"/>
          <w:highlight w:val="darkMagenta"/>
          <w:lang w:eastAsia="en-CA"/>
        </w:rPr>
        <w:t>PORT</w:t>
      </w:r>
      <w:proofErr w:type="spellEnd"/>
      <w:r w:rsidRPr="006829C3">
        <w:rPr>
          <w:rFonts w:ascii="Courier New" w:eastAsia="Times New Roman" w:hAnsi="Courier New" w:cs="Courier New"/>
          <w:color w:val="9876AA"/>
          <w:sz w:val="20"/>
          <w:szCs w:val="20"/>
          <w:highlight w:val="darkMagenta"/>
          <w:lang w:eastAsia="en-CA"/>
        </w:rPr>
        <w:t xml:space="preserve"> 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 xml:space="preserve">|| </w:t>
      </w:r>
      <w:r w:rsidRPr="006829C3">
        <w:rPr>
          <w:rFonts w:ascii="Courier New" w:eastAsia="Times New Roman" w:hAnsi="Courier New" w:cs="Courier New"/>
          <w:color w:val="6897BB"/>
          <w:sz w:val="20"/>
          <w:szCs w:val="20"/>
          <w:highlight w:val="darkMagenta"/>
          <w:lang w:eastAsia="en-CA"/>
        </w:rPr>
        <w:t>3004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proofErr w:type="spellStart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app.listen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port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 insert new users for test</w:t>
      </w:r>
      <w:r w:rsidRPr="006829C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await </w:t>
      </w:r>
      <w:proofErr w:type="spellStart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connection.manager.</w:t>
      </w:r>
      <w:r w:rsidRPr="006829C3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save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connection.manager.</w:t>
      </w:r>
      <w:r w:rsidRPr="006829C3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create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(User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6829C3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firstName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"Timber"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proofErr w:type="spellStart"/>
      <w:r w:rsidRPr="006829C3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lastName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"Saw"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6829C3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age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6829C3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27</w:t>
      </w:r>
      <w:r w:rsidRPr="006829C3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}))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lastRenderedPageBreak/>
        <w:t xml:space="preserve">await </w:t>
      </w:r>
      <w:proofErr w:type="spellStart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connection.manager.</w:t>
      </w:r>
      <w:r w:rsidRPr="006829C3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save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connection.manager.</w:t>
      </w:r>
      <w:r w:rsidRPr="006829C3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create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(User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6829C3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firstName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"Phantom"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proofErr w:type="spellStart"/>
      <w:r w:rsidRPr="006829C3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lastName</w:t>
      </w:r>
      <w:proofErr w:type="spellEnd"/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"Assassin"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,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6829C3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age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: </w:t>
      </w:r>
      <w:r w:rsidRPr="006829C3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24</w:t>
      </w:r>
      <w:r w:rsidRPr="006829C3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}))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console.log(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 xml:space="preserve">`Express server has started on port 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${port}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>. Open http://localhost: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${port}</w:t>
      </w:r>
      <w:r w:rsidRPr="006829C3">
        <w:rPr>
          <w:rFonts w:ascii="Courier New" w:eastAsia="Times New Roman" w:hAnsi="Courier New" w:cs="Courier New"/>
          <w:color w:val="6A8759"/>
          <w:sz w:val="20"/>
          <w:szCs w:val="20"/>
          <w:highlight w:val="darkMagenta"/>
          <w:lang w:eastAsia="en-CA"/>
        </w:rPr>
        <w:t>/users to see results`</w:t>
      </w:r>
      <w:r w:rsidRPr="006829C3">
        <w:rPr>
          <w:rFonts w:ascii="Courier New" w:eastAsia="Times New Roman" w:hAnsi="Courier New" w:cs="Courier New"/>
          <w:color w:val="A9B7C6"/>
          <w:sz w:val="20"/>
          <w:szCs w:val="20"/>
          <w:highlight w:val="darkMagenta"/>
          <w:lang w:eastAsia="en-CA"/>
        </w:rPr>
        <w:t>)</w:t>
      </w:r>
      <w:r w:rsidRPr="006829C3">
        <w:rPr>
          <w:rFonts w:ascii="Courier New" w:eastAsia="Times New Roman" w:hAnsi="Courier New" w:cs="Courier New"/>
          <w:color w:val="CC7832"/>
          <w:sz w:val="20"/>
          <w:szCs w:val="20"/>
          <w:highlight w:val="darkMagenta"/>
          <w:lang w:eastAsia="en-CA"/>
        </w:rPr>
        <w:t>;</w:t>
      </w:r>
    </w:p>
    <w:p w14:paraId="05B1915E" w14:textId="114BC01F" w:rsidR="00690695" w:rsidRDefault="00E4145C" w:rsidP="009F1201">
      <w:pPr>
        <w:spacing w:after="0" w:line="240" w:lineRule="auto"/>
        <w:rPr>
          <w:lang w:val="en-US"/>
        </w:rPr>
      </w:pPr>
      <w:r>
        <w:rPr>
          <w:lang w:val="en-US"/>
        </w:rPr>
        <w:t xml:space="preserve">We will be running multiple web apps simultaneously </w:t>
      </w:r>
      <w:r w:rsidR="005876BA">
        <w:rPr>
          <w:lang w:val="en-US"/>
        </w:rPr>
        <w:t xml:space="preserve">and each </w:t>
      </w:r>
      <w:r w:rsidR="0051685E">
        <w:rPr>
          <w:lang w:val="en-US"/>
        </w:rPr>
        <w:t>must</w:t>
      </w:r>
      <w:r w:rsidR="005876BA">
        <w:rPr>
          <w:lang w:val="en-US"/>
        </w:rPr>
        <w:t xml:space="preserve"> have a different port number</w:t>
      </w:r>
    </w:p>
    <w:p w14:paraId="29C8F4C5" w14:textId="1D62EC8E" w:rsidR="00BA2853" w:rsidRDefault="00BA2853" w:rsidP="009F1201">
      <w:pPr>
        <w:spacing w:after="0" w:line="240" w:lineRule="auto"/>
        <w:rPr>
          <w:lang w:val="en-US"/>
        </w:rPr>
      </w:pPr>
    </w:p>
    <w:p w14:paraId="0F86F668" w14:textId="77777777" w:rsidR="00C76FDB" w:rsidRPr="00C43ED3" w:rsidRDefault="00C76FDB" w:rsidP="00C76FDB">
      <w:pPr>
        <w:pStyle w:val="Heading2"/>
        <w:numPr>
          <w:ilvl w:val="1"/>
          <w:numId w:val="3"/>
        </w:numPr>
      </w:pPr>
      <w:r w:rsidRPr="00C43ED3">
        <w:t>To run the project from command prompt:</w:t>
      </w:r>
    </w:p>
    <w:p w14:paraId="47A7BB90" w14:textId="77777777" w:rsidR="00C76FDB" w:rsidRDefault="00C76FDB" w:rsidP="00C76FDB">
      <w:pP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  <w:lang w:eastAsia="en-CA"/>
        </w:rPr>
      </w:pPr>
      <w:proofErr w:type="spellStart"/>
      <w:r>
        <w:rPr>
          <w:rFonts w:ascii="Consolas" w:hAnsi="Consolas"/>
          <w:color w:val="4FBF40"/>
          <w:sz w:val="20"/>
          <w:szCs w:val="20"/>
        </w:rPr>
        <w:t>npm</w:t>
      </w:r>
      <w:proofErr w:type="spellEnd"/>
      <w:r>
        <w:rPr>
          <w:rFonts w:ascii="Consolas" w:hAnsi="Consolas"/>
          <w:color w:val="4FBF40"/>
          <w:sz w:val="20"/>
          <w:szCs w:val="20"/>
        </w:rPr>
        <w:t xml:space="preserve"> start </w:t>
      </w:r>
    </w:p>
    <w:p w14:paraId="08D35D9B" w14:textId="77777777" w:rsidR="00C76FDB" w:rsidRDefault="00C76FDB" w:rsidP="00C76FDB">
      <w:pPr>
        <w:pStyle w:val="Heading2"/>
        <w:numPr>
          <w:ilvl w:val="1"/>
          <w:numId w:val="3"/>
        </w:numPr>
      </w:pPr>
      <w:r>
        <w:t>To run the project in WebStorm</w:t>
      </w:r>
    </w:p>
    <w:p w14:paraId="2FBAB211" w14:textId="6E25A2A3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Open the cweb2021/lo4serverapi folder in WebStorm as an existing project</w:t>
      </w:r>
    </w:p>
    <w:p w14:paraId="284DF6D7" w14:textId="77777777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Once the project is open click “Add Configurations…” near top right</w:t>
      </w:r>
    </w:p>
    <w:p w14:paraId="52036694" w14:textId="77777777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In the Run/Debug Configurations window click the plus sign next to the top left</w:t>
      </w:r>
    </w:p>
    <w:p w14:paraId="678318C0" w14:textId="77777777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Select “</w:t>
      </w:r>
      <w:proofErr w:type="spellStart"/>
      <w:r w:rsidRPr="00793849">
        <w:rPr>
          <w:rFonts w:eastAsia="Times New Roman"/>
          <w:highlight w:val="lightGray"/>
        </w:rPr>
        <w:t>npm</w:t>
      </w:r>
      <w:proofErr w:type="spellEnd"/>
      <w:r>
        <w:rPr>
          <w:rFonts w:eastAsia="Times New Roman"/>
        </w:rPr>
        <w:t>” from the list of available configurations (left window area)</w:t>
      </w:r>
    </w:p>
    <w:p w14:paraId="2B59678D" w14:textId="1E3E1D8D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Then on the right window area find the Command (drop down) and select “</w:t>
      </w:r>
      <w:r w:rsidRPr="00793849">
        <w:rPr>
          <w:rFonts w:eastAsia="Times New Roman"/>
          <w:highlight w:val="lightGray"/>
        </w:rPr>
        <w:t>start</w:t>
      </w:r>
      <w:r>
        <w:rPr>
          <w:rFonts w:eastAsia="Times New Roman"/>
        </w:rPr>
        <w:t>”</w:t>
      </w:r>
    </w:p>
    <w:p w14:paraId="50006AAA" w14:textId="56C24D6D" w:rsidR="006756B4" w:rsidRPr="006756B4" w:rsidRDefault="006756B4" w:rsidP="006756B4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In the “Environment” text box add the following:   </w:t>
      </w:r>
      <w:r w:rsidRPr="00793849">
        <w:rPr>
          <w:rFonts w:eastAsia="Times New Roman"/>
          <w:highlight w:val="lightGray"/>
        </w:rPr>
        <w:t>PORT=3004</w:t>
      </w:r>
    </w:p>
    <w:p w14:paraId="1FE651FC" w14:textId="77777777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Click the ok button</w:t>
      </w:r>
    </w:p>
    <w:p w14:paraId="61E3E824" w14:textId="77777777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You should see “start” where “Add Configurations…” used to be.</w:t>
      </w:r>
    </w:p>
    <w:p w14:paraId="7F4DA4BC" w14:textId="3AC24CF8" w:rsidR="00C76FDB" w:rsidRDefault="00C76FDB" w:rsidP="00C76FDB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Then click the green play button immediately to the right of “start”</w:t>
      </w:r>
    </w:p>
    <w:p w14:paraId="58C7D8CE" w14:textId="3E774D00" w:rsidR="00FE799B" w:rsidRDefault="00FE799B" w:rsidP="00CD01D6">
      <w:pPr>
        <w:pStyle w:val="Heading2"/>
        <w:rPr>
          <w:lang w:val="en-US"/>
        </w:rPr>
      </w:pPr>
      <w:r>
        <w:rPr>
          <w:lang w:val="en-US"/>
        </w:rPr>
        <w:t>Open Postman</w:t>
      </w:r>
    </w:p>
    <w:p w14:paraId="3F60C5D2" w14:textId="7E91EE5D" w:rsidR="00BA2853" w:rsidRDefault="00BA2853" w:rsidP="009F1201">
      <w:pPr>
        <w:spacing w:after="0" w:line="240" w:lineRule="auto"/>
        <w:rPr>
          <w:lang w:val="en-US"/>
        </w:rPr>
      </w:pPr>
    </w:p>
    <w:p w14:paraId="3F726743" w14:textId="612D9960" w:rsidR="00BA2853" w:rsidRDefault="00FA08DC" w:rsidP="009F1201">
      <w:pPr>
        <w:spacing w:after="0" w:line="240" w:lineRule="auto"/>
        <w:rPr>
          <w:lang w:val="en-US"/>
        </w:rPr>
      </w:pPr>
      <w:r>
        <w:rPr>
          <w:lang w:val="en-US"/>
        </w:rPr>
        <w:t>Watch provided video</w:t>
      </w:r>
    </w:p>
    <w:p w14:paraId="776271A8" w14:textId="16AF34FE" w:rsidR="00BA2853" w:rsidRDefault="00BA2853" w:rsidP="009F1201">
      <w:pPr>
        <w:spacing w:after="0" w:line="240" w:lineRule="auto"/>
        <w:rPr>
          <w:lang w:val="en-US"/>
        </w:rPr>
      </w:pPr>
    </w:p>
    <w:p w14:paraId="5A90AA98" w14:textId="7AED7D81" w:rsidR="00BA2853" w:rsidRDefault="00BA2853" w:rsidP="009F1201">
      <w:pPr>
        <w:spacing w:after="0" w:line="240" w:lineRule="auto"/>
        <w:rPr>
          <w:lang w:val="en-US"/>
        </w:rPr>
      </w:pPr>
    </w:p>
    <w:p w14:paraId="03F4BA79" w14:textId="1BA6E3F9" w:rsidR="00BA2853" w:rsidRDefault="00335843" w:rsidP="008E7D5D">
      <w:pPr>
        <w:pStyle w:val="Heading1"/>
        <w:rPr>
          <w:lang w:val="en-US"/>
        </w:rPr>
      </w:pPr>
      <w:r>
        <w:rPr>
          <w:lang w:val="en-US"/>
        </w:rPr>
        <w:t xml:space="preserve">Manage Database Tables with </w:t>
      </w:r>
      <w:r w:rsidR="008E7D5D">
        <w:rPr>
          <w:lang w:val="en-US"/>
        </w:rPr>
        <w:t>‘</w:t>
      </w:r>
      <w:r>
        <w:rPr>
          <w:lang w:val="en-US"/>
        </w:rPr>
        <w:t>D</w:t>
      </w:r>
      <w:r w:rsidR="008E7D5D">
        <w:rPr>
          <w:lang w:val="en-US"/>
        </w:rPr>
        <w:t xml:space="preserve">atabase </w:t>
      </w:r>
      <w:r w:rsidR="00E3406D">
        <w:rPr>
          <w:lang w:val="en-US"/>
        </w:rPr>
        <w:t xml:space="preserve">Navigator Plugin for </w:t>
      </w:r>
      <w:proofErr w:type="spellStart"/>
      <w:r w:rsidR="00E3406D">
        <w:rPr>
          <w:lang w:val="en-US"/>
        </w:rPr>
        <w:t>Webstorm</w:t>
      </w:r>
      <w:proofErr w:type="spellEnd"/>
      <w:r w:rsidR="008E7D5D">
        <w:rPr>
          <w:lang w:val="en-US"/>
        </w:rPr>
        <w:t>’</w:t>
      </w:r>
    </w:p>
    <w:p w14:paraId="729014DB" w14:textId="77777777" w:rsidR="00E3406D" w:rsidRDefault="00E3406D" w:rsidP="009F1201">
      <w:pPr>
        <w:spacing w:after="0" w:line="240" w:lineRule="auto"/>
        <w:rPr>
          <w:lang w:val="en-US"/>
        </w:rPr>
      </w:pPr>
    </w:p>
    <w:p w14:paraId="17CE5A58" w14:textId="6AE80F06" w:rsidR="00BA2853" w:rsidRDefault="00834612" w:rsidP="001265F1">
      <w:pPr>
        <w:pStyle w:val="Heading2"/>
        <w:rPr>
          <w:lang w:val="en-US"/>
        </w:rPr>
      </w:pPr>
      <w:r>
        <w:rPr>
          <w:lang w:val="en-US"/>
        </w:rPr>
        <w:t xml:space="preserve">Install the Database Navigator Plugin in </w:t>
      </w:r>
      <w:proofErr w:type="spellStart"/>
      <w:r>
        <w:rPr>
          <w:lang w:val="en-US"/>
        </w:rPr>
        <w:t>Webstorm</w:t>
      </w:r>
      <w:proofErr w:type="spellEnd"/>
      <w:r w:rsidR="001265F1">
        <w:rPr>
          <w:lang w:val="en-US"/>
        </w:rPr>
        <w:t xml:space="preserve"> </w:t>
      </w:r>
    </w:p>
    <w:p w14:paraId="63954D04" w14:textId="5F2264E5" w:rsidR="001265F1" w:rsidRDefault="001265F1" w:rsidP="001265F1">
      <w:pPr>
        <w:rPr>
          <w:lang w:val="en-US"/>
        </w:rPr>
      </w:pPr>
      <w:r>
        <w:rPr>
          <w:lang w:val="en-US"/>
        </w:rPr>
        <w:t>Watch provided video</w:t>
      </w:r>
    </w:p>
    <w:p w14:paraId="4585A073" w14:textId="32692DE6" w:rsidR="001265F1" w:rsidRDefault="001265F1" w:rsidP="001265F1">
      <w:pPr>
        <w:rPr>
          <w:lang w:val="en-US"/>
        </w:rPr>
      </w:pPr>
    </w:p>
    <w:p w14:paraId="09EE7F3E" w14:textId="25D80577" w:rsidR="00571FDB" w:rsidRPr="000C566E" w:rsidRDefault="00655DCE" w:rsidP="000C566E">
      <w:pPr>
        <w:pStyle w:val="Heading2"/>
        <w:rPr>
          <w:lang w:val="en-US"/>
        </w:rPr>
      </w:pPr>
      <w:r>
        <w:rPr>
          <w:lang w:val="en-US"/>
        </w:rPr>
        <w:t xml:space="preserve">Create a new table </w:t>
      </w:r>
    </w:p>
    <w:p w14:paraId="0E367767" w14:textId="3C6CC62C" w:rsidR="00AD0334" w:rsidRDefault="000C566E" w:rsidP="00AD0334">
      <w:pPr>
        <w:rPr>
          <w:lang w:val="en-US"/>
        </w:rPr>
      </w:pPr>
      <w:r>
        <w:rPr>
          <w:lang w:val="en-US"/>
        </w:rPr>
        <w:t>First, i</w:t>
      </w:r>
      <w:r w:rsidR="006E451F">
        <w:rPr>
          <w:lang w:val="en-US"/>
        </w:rPr>
        <w:t>n the DB Browser</w:t>
      </w:r>
      <w:r>
        <w:rPr>
          <w:lang w:val="en-US"/>
        </w:rPr>
        <w:t>,</w:t>
      </w:r>
      <w:r w:rsidR="006E451F">
        <w:rPr>
          <w:lang w:val="en-US"/>
        </w:rPr>
        <w:t xml:space="preserve"> right click </w:t>
      </w:r>
      <w:r w:rsidR="006E451F" w:rsidRPr="000C566E">
        <w:rPr>
          <w:highlight w:val="lightGray"/>
          <w:lang w:val="en-US"/>
        </w:rPr>
        <w:t xml:space="preserve">server </w:t>
      </w:r>
      <w:proofErr w:type="spellStart"/>
      <w:r w:rsidR="006E451F" w:rsidRPr="000C566E">
        <w:rPr>
          <w:highlight w:val="lightGray"/>
          <w:lang w:val="en-US"/>
        </w:rPr>
        <w:t>api</w:t>
      </w:r>
      <w:proofErr w:type="spellEnd"/>
      <w:r w:rsidR="006E451F" w:rsidRPr="000C566E">
        <w:rPr>
          <w:highlight w:val="lightGray"/>
          <w:lang w:val="en-US"/>
        </w:rPr>
        <w:t xml:space="preserve"> </w:t>
      </w:r>
      <w:proofErr w:type="spellStart"/>
      <w:r w:rsidR="006E451F" w:rsidRPr="000C566E">
        <w:rPr>
          <w:highlight w:val="lightGray"/>
          <w:lang w:val="en-US"/>
        </w:rPr>
        <w:t>db</w:t>
      </w:r>
      <w:proofErr w:type="spellEnd"/>
      <w:r w:rsidR="006E451F">
        <w:rPr>
          <w:lang w:val="en-US"/>
        </w:rPr>
        <w:t xml:space="preserve"> and select </w:t>
      </w:r>
      <w:r w:rsidR="006E451F" w:rsidRPr="000C566E">
        <w:rPr>
          <w:highlight w:val="yellow"/>
          <w:lang w:val="en-US"/>
        </w:rPr>
        <w:t>Auto-Commit</w:t>
      </w:r>
    </w:p>
    <w:p w14:paraId="0199CA88" w14:textId="5F09D134" w:rsidR="00655DCE" w:rsidRDefault="00655DCE" w:rsidP="00655DCE">
      <w:pPr>
        <w:rPr>
          <w:lang w:val="en-US"/>
        </w:rPr>
      </w:pPr>
      <w:r>
        <w:rPr>
          <w:lang w:val="en-US"/>
        </w:rPr>
        <w:lastRenderedPageBreak/>
        <w:t xml:space="preserve">In the server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console: </w:t>
      </w:r>
    </w:p>
    <w:p w14:paraId="16ABA2F7" w14:textId="51415676" w:rsidR="00F55A79" w:rsidRDefault="00F55A79" w:rsidP="00655DCE">
      <w:pPr>
        <w:rPr>
          <w:lang w:val="en-US"/>
        </w:rPr>
      </w:pPr>
      <w:r>
        <w:rPr>
          <w:lang w:val="en-US"/>
        </w:rPr>
        <w:t>Create the student table</w:t>
      </w:r>
    </w:p>
    <w:p w14:paraId="7A91011F" w14:textId="77777777" w:rsidR="00F63A7A" w:rsidRPr="00F63A7A" w:rsidRDefault="00F63A7A" w:rsidP="00F63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F63A7A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DROP TABLE IF EXISTS 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Student;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F63A7A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CREATE TABLE 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Student(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id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 xml:space="preserve">INTEGER </w:t>
      </w:r>
      <w:r w:rsidRPr="00F63A7A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PRIMARY KEY AUTOINCREMENT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lastName</w:t>
      </w:r>
      <w:proofErr w:type="spellEnd"/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NVARCHAR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A7A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50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</w:t>
      </w:r>
      <w:r w:rsidRPr="00F63A7A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NOT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NULL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firstName</w:t>
      </w:r>
      <w:proofErr w:type="spellEnd"/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NVARCHAR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A7A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50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</w:t>
      </w:r>
      <w:r w:rsidRPr="00F63A7A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NOT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NULL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userName</w:t>
      </w:r>
      <w:proofErr w:type="spellEnd"/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VARCHAR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A7A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50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</w:t>
      </w:r>
      <w:r w:rsidRPr="00F63A7A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NOT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NULL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address </w:t>
      </w:r>
      <w:r w:rsidRPr="00F63A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VARCHAR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F63A7A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100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F63A7A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);</w:t>
      </w:r>
    </w:p>
    <w:p w14:paraId="7E99F8B8" w14:textId="3966FE60" w:rsidR="00655DCE" w:rsidRDefault="00655DCE" w:rsidP="00B0666D">
      <w:pPr>
        <w:rPr>
          <w:rFonts w:eastAsia="Times New Roman"/>
        </w:rPr>
      </w:pPr>
    </w:p>
    <w:p w14:paraId="28123BDD" w14:textId="7DE927DF" w:rsidR="00B0666D" w:rsidRDefault="00FF2EFC" w:rsidP="00B0666D">
      <w:pPr>
        <w:rPr>
          <w:rFonts w:eastAsia="Times New Roman"/>
        </w:rPr>
      </w:pPr>
      <w:r>
        <w:rPr>
          <w:rFonts w:eastAsia="Times New Roman"/>
        </w:rPr>
        <w:t>Alter the table</w:t>
      </w:r>
    </w:p>
    <w:p w14:paraId="506DB044" w14:textId="77777777" w:rsidR="006156B3" w:rsidRPr="006156B3" w:rsidRDefault="006156B3" w:rsidP="006156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6156B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ALTER TABLE </w:t>
      </w:r>
      <w:r w:rsidRPr="006156B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Student</w:t>
      </w:r>
      <w:r w:rsidRPr="006156B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6156B3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ADD </w:t>
      </w:r>
      <w:r w:rsidRPr="006156B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phone </w:t>
      </w:r>
      <w:r w:rsidRPr="006156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VARCHAR</w:t>
      </w:r>
      <w:r w:rsidRPr="006156B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6156B3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15</w:t>
      </w:r>
      <w:r w:rsidRPr="006156B3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);</w:t>
      </w:r>
    </w:p>
    <w:p w14:paraId="74AB9670" w14:textId="1B589D27" w:rsidR="00FF2EFC" w:rsidRDefault="00FF2EFC" w:rsidP="00B0666D">
      <w:pPr>
        <w:rPr>
          <w:rFonts w:eastAsia="Times New Roman"/>
        </w:rPr>
      </w:pPr>
    </w:p>
    <w:p w14:paraId="3191A820" w14:textId="1D9AAF60" w:rsidR="004E0FB1" w:rsidRDefault="004D029C" w:rsidP="00B0666D">
      <w:pPr>
        <w:rPr>
          <w:rFonts w:eastAsia="Times New Roman"/>
        </w:rPr>
      </w:pPr>
      <w:r>
        <w:rPr>
          <w:rFonts w:eastAsia="Times New Roman"/>
        </w:rPr>
        <w:t>Add a seed for the id column</w:t>
      </w:r>
    </w:p>
    <w:p w14:paraId="1D948516" w14:textId="77777777" w:rsidR="006D75F9" w:rsidRPr="006D75F9" w:rsidRDefault="006D75F9" w:rsidP="006D7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6D75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INSERT INTO </w:t>
      </w:r>
      <w:proofErr w:type="spellStart"/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sqlite_sequence</w:t>
      </w:r>
      <w:proofErr w:type="spellEnd"/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(</w:t>
      </w:r>
      <w:proofErr w:type="spellStart"/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name,seq</w:t>
      </w:r>
      <w:proofErr w:type="spellEnd"/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) </w:t>
      </w:r>
      <w:r w:rsidRPr="006D75F9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VALUES</w:t>
      </w:r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6D75F9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'Student'</w:t>
      </w:r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6D75F9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100000</w:t>
      </w:r>
      <w:r w:rsidRPr="006D75F9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);</w:t>
      </w:r>
    </w:p>
    <w:p w14:paraId="5246BE68" w14:textId="77777777" w:rsidR="004D029C" w:rsidRDefault="004D029C" w:rsidP="00B0666D">
      <w:pPr>
        <w:rPr>
          <w:rFonts w:eastAsia="Times New Roman"/>
        </w:rPr>
      </w:pPr>
    </w:p>
    <w:p w14:paraId="5B7E9EFF" w14:textId="39F2DB98" w:rsidR="004E0FB1" w:rsidRDefault="009E289A" w:rsidP="00B0666D">
      <w:pPr>
        <w:rPr>
          <w:rFonts w:eastAsia="Times New Roman"/>
        </w:rPr>
      </w:pPr>
      <w:r>
        <w:rPr>
          <w:rFonts w:eastAsia="Times New Roman"/>
        </w:rPr>
        <w:t>Insert a new student:</w:t>
      </w:r>
    </w:p>
    <w:p w14:paraId="4F2ADB4D" w14:textId="77777777" w:rsidR="00C03DA0" w:rsidRPr="00C03DA0" w:rsidRDefault="00C03DA0" w:rsidP="00C03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C03DA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insert into 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"Student" (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address,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"</w:t>
      </w:r>
      <w:proofErr w:type="spellStart"/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firstName</w:t>
      </w:r>
      <w:proofErr w:type="spellEnd"/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",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"</w:t>
      </w:r>
      <w:proofErr w:type="spellStart"/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lastName</w:t>
      </w:r>
      <w:proofErr w:type="spellEnd"/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",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"</w:t>
      </w:r>
      <w:proofErr w:type="spellStart"/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userName</w:t>
      </w:r>
      <w:proofErr w:type="spellEnd"/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")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C03DA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values 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C03D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br/>
        <w:t xml:space="preserve">    '1 Happy Place'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C03D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br/>
        <w:t xml:space="preserve">    'Jane'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C03D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br/>
        <w:t xml:space="preserve">    'Doe'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C03D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br/>
        <w:t xml:space="preserve">    'doee1234'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C03D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;</w:t>
      </w:r>
    </w:p>
    <w:p w14:paraId="34DF38C0" w14:textId="3A2BEB52" w:rsidR="009E289A" w:rsidRDefault="009E289A" w:rsidP="00B0666D">
      <w:pPr>
        <w:rPr>
          <w:rFonts w:eastAsia="Times New Roman"/>
        </w:rPr>
      </w:pPr>
    </w:p>
    <w:p w14:paraId="41EF742B" w14:textId="2EBD980E" w:rsidR="00C03DA0" w:rsidRDefault="00120FCA" w:rsidP="00B0666D">
      <w:pPr>
        <w:rPr>
          <w:rFonts w:eastAsia="Times New Roman"/>
        </w:rPr>
      </w:pPr>
      <w:r>
        <w:rPr>
          <w:rFonts w:eastAsia="Times New Roman"/>
        </w:rPr>
        <w:t>Double Click the Student table and examine the rows in the table.</w:t>
      </w:r>
    </w:p>
    <w:p w14:paraId="7FC10CE1" w14:textId="77777777" w:rsidR="009E289A" w:rsidRDefault="009E289A" w:rsidP="00B0666D">
      <w:pPr>
        <w:rPr>
          <w:rFonts w:eastAsia="Times New Roman"/>
        </w:rPr>
      </w:pPr>
    </w:p>
    <w:p w14:paraId="5152FDEA" w14:textId="618D905D" w:rsidR="006156B3" w:rsidRDefault="00E70011" w:rsidP="00B0666D">
      <w:pPr>
        <w:rPr>
          <w:rFonts w:eastAsia="Times New Roman"/>
        </w:rPr>
      </w:pPr>
      <w:r>
        <w:rPr>
          <w:rFonts w:eastAsia="Times New Roman"/>
        </w:rPr>
        <w:t>Create another table with a foreign key</w:t>
      </w:r>
    </w:p>
    <w:p w14:paraId="63512298" w14:textId="77777777" w:rsidR="00E70011" w:rsidRPr="00E70011" w:rsidRDefault="00E70011" w:rsidP="00E700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E700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DROP TABLE IF EXISTS 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CSTStudent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;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</w:r>
      <w:r w:rsidRPr="00E700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CREATE TABLE 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CSTStudent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studentID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E700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 xml:space="preserve">INTEGER </w:t>
      </w:r>
      <w:r w:rsidRPr="00E700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PRIMARY KEY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account </w:t>
      </w:r>
      <w:r w:rsidRPr="00E700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VARCHAR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E700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6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),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classGroup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CHAR(</w:t>
      </w:r>
      <w:r w:rsidRPr="00E70011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),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yearInCourse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E7001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INTEGER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,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E700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CONSTRAINT 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fk_student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E700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foreign key 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proofErr w:type="spellStart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studentID</w:t>
      </w:r>
      <w:proofErr w:type="spellEnd"/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r w:rsidRPr="00E70011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references 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Student (id)</w:t>
      </w:r>
      <w:r w:rsidRPr="00E70011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);</w:t>
      </w:r>
    </w:p>
    <w:p w14:paraId="0EE83D4B" w14:textId="77777777" w:rsidR="00E70011" w:rsidRDefault="00E70011" w:rsidP="00B0666D">
      <w:pPr>
        <w:rPr>
          <w:rFonts w:eastAsia="Times New Roman"/>
        </w:rPr>
      </w:pPr>
    </w:p>
    <w:p w14:paraId="61FA62A5" w14:textId="77777777" w:rsidR="00C168C9" w:rsidRDefault="00C168C9" w:rsidP="00B0666D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Exercise </w:t>
      </w:r>
    </w:p>
    <w:p w14:paraId="7B4E5179" w14:textId="76232ED2" w:rsidR="006156B3" w:rsidRDefault="00C168C9" w:rsidP="00B0666D">
      <w:pPr>
        <w:rPr>
          <w:rFonts w:eastAsia="Times New Roman"/>
        </w:rPr>
      </w:pPr>
      <w:r>
        <w:rPr>
          <w:rFonts w:eastAsia="Times New Roman"/>
        </w:rPr>
        <w:t>Insert a CST Student record</w:t>
      </w:r>
    </w:p>
    <w:p w14:paraId="0538F27A" w14:textId="14859037" w:rsidR="00C168C9" w:rsidRDefault="00C168C9" w:rsidP="00B0666D">
      <w:pPr>
        <w:rPr>
          <w:rFonts w:eastAsia="Times New Roman"/>
        </w:rPr>
      </w:pPr>
      <w:r>
        <w:rPr>
          <w:rFonts w:eastAsia="Times New Roman"/>
        </w:rPr>
        <w:t xml:space="preserve">Delete a record from Student and </w:t>
      </w:r>
      <w:proofErr w:type="spellStart"/>
      <w:r>
        <w:rPr>
          <w:rFonts w:eastAsia="Times New Roman"/>
        </w:rPr>
        <w:t>CSTStudent</w:t>
      </w:r>
      <w:proofErr w:type="spellEnd"/>
    </w:p>
    <w:p w14:paraId="3E42D4FC" w14:textId="77777777" w:rsidR="00C168C9" w:rsidRDefault="00C168C9" w:rsidP="00B0666D">
      <w:pPr>
        <w:rPr>
          <w:rFonts w:eastAsia="Times New Roman"/>
        </w:rPr>
      </w:pPr>
    </w:p>
    <w:sectPr w:rsidR="00C16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A2"/>
    <w:multiLevelType w:val="hybridMultilevel"/>
    <w:tmpl w:val="698ED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1789"/>
    <w:multiLevelType w:val="hybridMultilevel"/>
    <w:tmpl w:val="136A2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15B1"/>
    <w:multiLevelType w:val="hybridMultilevel"/>
    <w:tmpl w:val="C89C9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75A"/>
    <w:multiLevelType w:val="hybridMultilevel"/>
    <w:tmpl w:val="0BEEF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A053F"/>
    <w:multiLevelType w:val="hybridMultilevel"/>
    <w:tmpl w:val="C91E2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36E02"/>
    <w:multiLevelType w:val="hybridMultilevel"/>
    <w:tmpl w:val="3EB2B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68062756"/>
    <w:lvl w:ilvl="0">
      <w:start w:val="3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49A0B34"/>
    <w:multiLevelType w:val="hybridMultilevel"/>
    <w:tmpl w:val="96EE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E6D14"/>
    <w:multiLevelType w:val="hybridMultilevel"/>
    <w:tmpl w:val="CD745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D448F"/>
    <w:multiLevelType w:val="hybridMultilevel"/>
    <w:tmpl w:val="EE166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34A3A"/>
    <w:multiLevelType w:val="hybridMultilevel"/>
    <w:tmpl w:val="89608F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01C9A"/>
    <w:multiLevelType w:val="hybridMultilevel"/>
    <w:tmpl w:val="DE8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66D2"/>
    <w:multiLevelType w:val="hybridMultilevel"/>
    <w:tmpl w:val="9BCA2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E0058"/>
    <w:multiLevelType w:val="hybridMultilevel"/>
    <w:tmpl w:val="E2A43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969"/>
    <w:multiLevelType w:val="hybridMultilevel"/>
    <w:tmpl w:val="16ECC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91664"/>
    <w:multiLevelType w:val="hybridMultilevel"/>
    <w:tmpl w:val="3D02E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A7EA7"/>
    <w:multiLevelType w:val="hybridMultilevel"/>
    <w:tmpl w:val="5032E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54BF2"/>
    <w:multiLevelType w:val="hybridMultilevel"/>
    <w:tmpl w:val="6A4E9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D0957"/>
    <w:multiLevelType w:val="hybridMultilevel"/>
    <w:tmpl w:val="1E2E0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97EEF"/>
    <w:multiLevelType w:val="hybridMultilevel"/>
    <w:tmpl w:val="DFD2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F1676"/>
    <w:multiLevelType w:val="hybridMultilevel"/>
    <w:tmpl w:val="CCA8B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74A94"/>
    <w:multiLevelType w:val="hybridMultilevel"/>
    <w:tmpl w:val="C2E8D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B42A8"/>
    <w:multiLevelType w:val="hybridMultilevel"/>
    <w:tmpl w:val="CEDC5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47668"/>
    <w:multiLevelType w:val="hybridMultilevel"/>
    <w:tmpl w:val="90164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C2B1B"/>
    <w:multiLevelType w:val="hybridMultilevel"/>
    <w:tmpl w:val="E0F6F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402AB"/>
    <w:multiLevelType w:val="hybridMultilevel"/>
    <w:tmpl w:val="2C74E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"/>
  </w:num>
  <w:num w:numId="14">
    <w:abstractNumId w:val="4"/>
  </w:num>
  <w:num w:numId="15">
    <w:abstractNumId w:val="11"/>
  </w:num>
  <w:num w:numId="16">
    <w:abstractNumId w:val="19"/>
  </w:num>
  <w:num w:numId="17">
    <w:abstractNumId w:val="24"/>
  </w:num>
  <w:num w:numId="18">
    <w:abstractNumId w:val="8"/>
  </w:num>
  <w:num w:numId="19">
    <w:abstractNumId w:val="21"/>
  </w:num>
  <w:num w:numId="20">
    <w:abstractNumId w:val="14"/>
  </w:num>
  <w:num w:numId="21">
    <w:abstractNumId w:val="18"/>
  </w:num>
  <w:num w:numId="22">
    <w:abstractNumId w:val="7"/>
  </w:num>
  <w:num w:numId="23">
    <w:abstractNumId w:val="25"/>
  </w:num>
  <w:num w:numId="24">
    <w:abstractNumId w:val="20"/>
  </w:num>
  <w:num w:numId="25">
    <w:abstractNumId w:val="16"/>
  </w:num>
  <w:num w:numId="26">
    <w:abstractNumId w:val="0"/>
  </w:num>
  <w:num w:numId="27">
    <w:abstractNumId w:val="3"/>
  </w:num>
  <w:num w:numId="28">
    <w:abstractNumId w:val="10"/>
  </w:num>
  <w:num w:numId="29">
    <w:abstractNumId w:val="5"/>
  </w:num>
  <w:num w:numId="30">
    <w:abstractNumId w:val="17"/>
  </w:num>
  <w:num w:numId="31">
    <w:abstractNumId w:val="13"/>
  </w:num>
  <w:num w:numId="32">
    <w:abstractNumId w:val="9"/>
  </w:num>
  <w:num w:numId="33">
    <w:abstractNumId w:val="22"/>
  </w:num>
  <w:num w:numId="34">
    <w:abstractNumId w:val="23"/>
  </w:num>
  <w:num w:numId="35">
    <w:abstractNumId w:val="6"/>
  </w:num>
  <w:num w:numId="36">
    <w:abstractNumId w:val="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01A9B"/>
    <w:rsid w:val="00002A5F"/>
    <w:rsid w:val="000061C9"/>
    <w:rsid w:val="00010BBD"/>
    <w:rsid w:val="00013B87"/>
    <w:rsid w:val="0004181E"/>
    <w:rsid w:val="00042253"/>
    <w:rsid w:val="000520AA"/>
    <w:rsid w:val="00056AEE"/>
    <w:rsid w:val="000621EA"/>
    <w:rsid w:val="00065473"/>
    <w:rsid w:val="00073A14"/>
    <w:rsid w:val="0007561E"/>
    <w:rsid w:val="000806C8"/>
    <w:rsid w:val="00091086"/>
    <w:rsid w:val="000A46AA"/>
    <w:rsid w:val="000A6989"/>
    <w:rsid w:val="000B16A5"/>
    <w:rsid w:val="000B471B"/>
    <w:rsid w:val="000B4BA8"/>
    <w:rsid w:val="000B4FCC"/>
    <w:rsid w:val="000B5C8E"/>
    <w:rsid w:val="000C0434"/>
    <w:rsid w:val="000C525E"/>
    <w:rsid w:val="000C566E"/>
    <w:rsid w:val="000D17A9"/>
    <w:rsid w:val="000E4FB4"/>
    <w:rsid w:val="000E69A7"/>
    <w:rsid w:val="000F18E0"/>
    <w:rsid w:val="000F3104"/>
    <w:rsid w:val="000F7797"/>
    <w:rsid w:val="001055AD"/>
    <w:rsid w:val="00107DEA"/>
    <w:rsid w:val="00110E5D"/>
    <w:rsid w:val="00111C23"/>
    <w:rsid w:val="00114BBD"/>
    <w:rsid w:val="00120FCA"/>
    <w:rsid w:val="001230B9"/>
    <w:rsid w:val="00124D33"/>
    <w:rsid w:val="001265F1"/>
    <w:rsid w:val="00136269"/>
    <w:rsid w:val="00136F57"/>
    <w:rsid w:val="00141D5C"/>
    <w:rsid w:val="00145481"/>
    <w:rsid w:val="00152FF7"/>
    <w:rsid w:val="001535F9"/>
    <w:rsid w:val="001577CB"/>
    <w:rsid w:val="00164398"/>
    <w:rsid w:val="00170B4E"/>
    <w:rsid w:val="00177917"/>
    <w:rsid w:val="001779F6"/>
    <w:rsid w:val="001820B2"/>
    <w:rsid w:val="0019013B"/>
    <w:rsid w:val="00193CFF"/>
    <w:rsid w:val="00194787"/>
    <w:rsid w:val="00195CBD"/>
    <w:rsid w:val="001978E3"/>
    <w:rsid w:val="001A0E37"/>
    <w:rsid w:val="001A5165"/>
    <w:rsid w:val="001B286F"/>
    <w:rsid w:val="001B7D94"/>
    <w:rsid w:val="001D2782"/>
    <w:rsid w:val="001D51F9"/>
    <w:rsid w:val="001E32F7"/>
    <w:rsid w:val="001E3492"/>
    <w:rsid w:val="001E4897"/>
    <w:rsid w:val="001E644F"/>
    <w:rsid w:val="001F6CE2"/>
    <w:rsid w:val="001F7ADA"/>
    <w:rsid w:val="00206595"/>
    <w:rsid w:val="00206E83"/>
    <w:rsid w:val="00207DD4"/>
    <w:rsid w:val="00214556"/>
    <w:rsid w:val="002222DA"/>
    <w:rsid w:val="00223248"/>
    <w:rsid w:val="002309E0"/>
    <w:rsid w:val="00234E38"/>
    <w:rsid w:val="00236239"/>
    <w:rsid w:val="00236B5C"/>
    <w:rsid w:val="00237201"/>
    <w:rsid w:val="00237F5C"/>
    <w:rsid w:val="00250D59"/>
    <w:rsid w:val="00251838"/>
    <w:rsid w:val="00256B7A"/>
    <w:rsid w:val="00261B1C"/>
    <w:rsid w:val="0026678C"/>
    <w:rsid w:val="00266C12"/>
    <w:rsid w:val="00272B67"/>
    <w:rsid w:val="0027314D"/>
    <w:rsid w:val="00275B8E"/>
    <w:rsid w:val="002802A7"/>
    <w:rsid w:val="00281B36"/>
    <w:rsid w:val="00290EBD"/>
    <w:rsid w:val="0029511C"/>
    <w:rsid w:val="002A0B93"/>
    <w:rsid w:val="002A3FDE"/>
    <w:rsid w:val="002B24ED"/>
    <w:rsid w:val="002B51DC"/>
    <w:rsid w:val="002C0A6B"/>
    <w:rsid w:val="002C1E65"/>
    <w:rsid w:val="002C4670"/>
    <w:rsid w:val="002C4DA4"/>
    <w:rsid w:val="002D2F07"/>
    <w:rsid w:val="002D4198"/>
    <w:rsid w:val="002D7CFA"/>
    <w:rsid w:val="002E3F3E"/>
    <w:rsid w:val="002F0186"/>
    <w:rsid w:val="002F08E7"/>
    <w:rsid w:val="00306F1E"/>
    <w:rsid w:val="00321C6E"/>
    <w:rsid w:val="00332900"/>
    <w:rsid w:val="0033307F"/>
    <w:rsid w:val="00335843"/>
    <w:rsid w:val="00337033"/>
    <w:rsid w:val="003424D4"/>
    <w:rsid w:val="00342DC1"/>
    <w:rsid w:val="00345A8E"/>
    <w:rsid w:val="003461A9"/>
    <w:rsid w:val="00351588"/>
    <w:rsid w:val="003521E6"/>
    <w:rsid w:val="003547A9"/>
    <w:rsid w:val="003555B5"/>
    <w:rsid w:val="00356D9E"/>
    <w:rsid w:val="0036344F"/>
    <w:rsid w:val="003637D9"/>
    <w:rsid w:val="00366B8B"/>
    <w:rsid w:val="0036794B"/>
    <w:rsid w:val="003713A0"/>
    <w:rsid w:val="0039239A"/>
    <w:rsid w:val="003A1D95"/>
    <w:rsid w:val="003A2CA5"/>
    <w:rsid w:val="003A4939"/>
    <w:rsid w:val="003A61D8"/>
    <w:rsid w:val="003B1002"/>
    <w:rsid w:val="003C0110"/>
    <w:rsid w:val="003C07FC"/>
    <w:rsid w:val="003C0F82"/>
    <w:rsid w:val="003C3474"/>
    <w:rsid w:val="003C6B8A"/>
    <w:rsid w:val="003C73F5"/>
    <w:rsid w:val="003D7256"/>
    <w:rsid w:val="003E4D76"/>
    <w:rsid w:val="003F2B14"/>
    <w:rsid w:val="003F4D8C"/>
    <w:rsid w:val="003F6C31"/>
    <w:rsid w:val="00401B5F"/>
    <w:rsid w:val="004025AA"/>
    <w:rsid w:val="00427F57"/>
    <w:rsid w:val="00433016"/>
    <w:rsid w:val="00445E7C"/>
    <w:rsid w:val="0045034B"/>
    <w:rsid w:val="0045423D"/>
    <w:rsid w:val="00455DB7"/>
    <w:rsid w:val="00457BC4"/>
    <w:rsid w:val="0046004E"/>
    <w:rsid w:val="00462AA8"/>
    <w:rsid w:val="0046486B"/>
    <w:rsid w:val="00472889"/>
    <w:rsid w:val="00487C50"/>
    <w:rsid w:val="0049405F"/>
    <w:rsid w:val="004A75CB"/>
    <w:rsid w:val="004B2776"/>
    <w:rsid w:val="004B3E1B"/>
    <w:rsid w:val="004B7DB0"/>
    <w:rsid w:val="004C1895"/>
    <w:rsid w:val="004C3239"/>
    <w:rsid w:val="004C7DC8"/>
    <w:rsid w:val="004D029C"/>
    <w:rsid w:val="004D3395"/>
    <w:rsid w:val="004D5C03"/>
    <w:rsid w:val="004E0FB1"/>
    <w:rsid w:val="004F237C"/>
    <w:rsid w:val="004F4E8F"/>
    <w:rsid w:val="00502D2C"/>
    <w:rsid w:val="00504C46"/>
    <w:rsid w:val="005066FF"/>
    <w:rsid w:val="00512DBD"/>
    <w:rsid w:val="00513D7D"/>
    <w:rsid w:val="0051685E"/>
    <w:rsid w:val="0052013A"/>
    <w:rsid w:val="005246A4"/>
    <w:rsid w:val="00524895"/>
    <w:rsid w:val="005263F6"/>
    <w:rsid w:val="0053284E"/>
    <w:rsid w:val="00532B1C"/>
    <w:rsid w:val="00547A9C"/>
    <w:rsid w:val="00547BB9"/>
    <w:rsid w:val="005541C6"/>
    <w:rsid w:val="0055707B"/>
    <w:rsid w:val="00560F12"/>
    <w:rsid w:val="00562EAE"/>
    <w:rsid w:val="00563196"/>
    <w:rsid w:val="00564926"/>
    <w:rsid w:val="00571FDB"/>
    <w:rsid w:val="0057296D"/>
    <w:rsid w:val="005749B6"/>
    <w:rsid w:val="00574D2D"/>
    <w:rsid w:val="00577700"/>
    <w:rsid w:val="005876BA"/>
    <w:rsid w:val="005876FF"/>
    <w:rsid w:val="00594A77"/>
    <w:rsid w:val="005A22DA"/>
    <w:rsid w:val="005A41CC"/>
    <w:rsid w:val="005A5AFA"/>
    <w:rsid w:val="005B4A36"/>
    <w:rsid w:val="005C0B27"/>
    <w:rsid w:val="005D1E1C"/>
    <w:rsid w:val="005F2646"/>
    <w:rsid w:val="005F40BE"/>
    <w:rsid w:val="00600138"/>
    <w:rsid w:val="00601A42"/>
    <w:rsid w:val="006156B3"/>
    <w:rsid w:val="00615BA3"/>
    <w:rsid w:val="00616DF9"/>
    <w:rsid w:val="00620519"/>
    <w:rsid w:val="00622F58"/>
    <w:rsid w:val="00623930"/>
    <w:rsid w:val="00623946"/>
    <w:rsid w:val="006273C4"/>
    <w:rsid w:val="00630BDA"/>
    <w:rsid w:val="00632052"/>
    <w:rsid w:val="00636807"/>
    <w:rsid w:val="0065034E"/>
    <w:rsid w:val="00650F43"/>
    <w:rsid w:val="00654381"/>
    <w:rsid w:val="00655912"/>
    <w:rsid w:val="00655DCE"/>
    <w:rsid w:val="006579CD"/>
    <w:rsid w:val="0066144F"/>
    <w:rsid w:val="006756B4"/>
    <w:rsid w:val="00676119"/>
    <w:rsid w:val="00676CB4"/>
    <w:rsid w:val="006829C3"/>
    <w:rsid w:val="00683DF2"/>
    <w:rsid w:val="00685EDD"/>
    <w:rsid w:val="00690314"/>
    <w:rsid w:val="00690695"/>
    <w:rsid w:val="00690C06"/>
    <w:rsid w:val="006A200F"/>
    <w:rsid w:val="006A2EDB"/>
    <w:rsid w:val="006A3F34"/>
    <w:rsid w:val="006B7FBE"/>
    <w:rsid w:val="006C7C77"/>
    <w:rsid w:val="006D0A20"/>
    <w:rsid w:val="006D75F9"/>
    <w:rsid w:val="006E1E99"/>
    <w:rsid w:val="006E4090"/>
    <w:rsid w:val="006E41CD"/>
    <w:rsid w:val="006E451F"/>
    <w:rsid w:val="006E4947"/>
    <w:rsid w:val="006F5429"/>
    <w:rsid w:val="006F7B97"/>
    <w:rsid w:val="007071E9"/>
    <w:rsid w:val="0070771F"/>
    <w:rsid w:val="007107E0"/>
    <w:rsid w:val="00716110"/>
    <w:rsid w:val="00732031"/>
    <w:rsid w:val="007425D2"/>
    <w:rsid w:val="0075035E"/>
    <w:rsid w:val="0075585A"/>
    <w:rsid w:val="007564D4"/>
    <w:rsid w:val="00770C04"/>
    <w:rsid w:val="0077190D"/>
    <w:rsid w:val="00773B18"/>
    <w:rsid w:val="00781EC8"/>
    <w:rsid w:val="00782762"/>
    <w:rsid w:val="007855FC"/>
    <w:rsid w:val="00790E43"/>
    <w:rsid w:val="00792605"/>
    <w:rsid w:val="00793849"/>
    <w:rsid w:val="00795078"/>
    <w:rsid w:val="007953C6"/>
    <w:rsid w:val="007976E7"/>
    <w:rsid w:val="00797F02"/>
    <w:rsid w:val="007A076A"/>
    <w:rsid w:val="007A3D57"/>
    <w:rsid w:val="007B1F47"/>
    <w:rsid w:val="007C1AA8"/>
    <w:rsid w:val="007C33D1"/>
    <w:rsid w:val="007D13E9"/>
    <w:rsid w:val="007D3193"/>
    <w:rsid w:val="007D7C52"/>
    <w:rsid w:val="007E3B17"/>
    <w:rsid w:val="007F311E"/>
    <w:rsid w:val="007F7AC9"/>
    <w:rsid w:val="0080092C"/>
    <w:rsid w:val="008024DE"/>
    <w:rsid w:val="008039B0"/>
    <w:rsid w:val="008072C4"/>
    <w:rsid w:val="008136BC"/>
    <w:rsid w:val="008157C6"/>
    <w:rsid w:val="00824D11"/>
    <w:rsid w:val="00827F01"/>
    <w:rsid w:val="008315AD"/>
    <w:rsid w:val="008326AE"/>
    <w:rsid w:val="00834612"/>
    <w:rsid w:val="00835459"/>
    <w:rsid w:val="00842069"/>
    <w:rsid w:val="008467DB"/>
    <w:rsid w:val="0085324B"/>
    <w:rsid w:val="00857DC3"/>
    <w:rsid w:val="00860FB1"/>
    <w:rsid w:val="00863CF5"/>
    <w:rsid w:val="008645F5"/>
    <w:rsid w:val="0086772A"/>
    <w:rsid w:val="00873549"/>
    <w:rsid w:val="00875168"/>
    <w:rsid w:val="0088082C"/>
    <w:rsid w:val="0088276C"/>
    <w:rsid w:val="00890EA5"/>
    <w:rsid w:val="00896B70"/>
    <w:rsid w:val="008A10B7"/>
    <w:rsid w:val="008A5F89"/>
    <w:rsid w:val="008B194B"/>
    <w:rsid w:val="008B5055"/>
    <w:rsid w:val="008C308F"/>
    <w:rsid w:val="008D5091"/>
    <w:rsid w:val="008E2C4D"/>
    <w:rsid w:val="008E7B25"/>
    <w:rsid w:val="008E7B75"/>
    <w:rsid w:val="008E7D5D"/>
    <w:rsid w:val="008F11D4"/>
    <w:rsid w:val="008F3108"/>
    <w:rsid w:val="008F578B"/>
    <w:rsid w:val="00904E1C"/>
    <w:rsid w:val="009127AB"/>
    <w:rsid w:val="009135F6"/>
    <w:rsid w:val="009322BF"/>
    <w:rsid w:val="00936C7F"/>
    <w:rsid w:val="0094473F"/>
    <w:rsid w:val="0094485D"/>
    <w:rsid w:val="00947279"/>
    <w:rsid w:val="00950AB3"/>
    <w:rsid w:val="00951EEC"/>
    <w:rsid w:val="0096202A"/>
    <w:rsid w:val="009642F2"/>
    <w:rsid w:val="009652DB"/>
    <w:rsid w:val="00965B9E"/>
    <w:rsid w:val="00977F7E"/>
    <w:rsid w:val="00984B89"/>
    <w:rsid w:val="00985A00"/>
    <w:rsid w:val="00994519"/>
    <w:rsid w:val="00997FAF"/>
    <w:rsid w:val="009A15D4"/>
    <w:rsid w:val="009A1797"/>
    <w:rsid w:val="009A312F"/>
    <w:rsid w:val="009A348B"/>
    <w:rsid w:val="009A5CC8"/>
    <w:rsid w:val="009A6719"/>
    <w:rsid w:val="009B0714"/>
    <w:rsid w:val="009B206D"/>
    <w:rsid w:val="009B4407"/>
    <w:rsid w:val="009B4E78"/>
    <w:rsid w:val="009B7B81"/>
    <w:rsid w:val="009C0587"/>
    <w:rsid w:val="009C445A"/>
    <w:rsid w:val="009D6308"/>
    <w:rsid w:val="009D6FC3"/>
    <w:rsid w:val="009E289A"/>
    <w:rsid w:val="009F1201"/>
    <w:rsid w:val="009F183B"/>
    <w:rsid w:val="009F2E84"/>
    <w:rsid w:val="009F432B"/>
    <w:rsid w:val="009F6622"/>
    <w:rsid w:val="00A06CF6"/>
    <w:rsid w:val="00A10C94"/>
    <w:rsid w:val="00A116B4"/>
    <w:rsid w:val="00A12568"/>
    <w:rsid w:val="00A21C77"/>
    <w:rsid w:val="00A22A29"/>
    <w:rsid w:val="00A23184"/>
    <w:rsid w:val="00A331BA"/>
    <w:rsid w:val="00A332FF"/>
    <w:rsid w:val="00A43CCD"/>
    <w:rsid w:val="00A44F0B"/>
    <w:rsid w:val="00A46D72"/>
    <w:rsid w:val="00A56B0D"/>
    <w:rsid w:val="00A57884"/>
    <w:rsid w:val="00A57FD9"/>
    <w:rsid w:val="00A64793"/>
    <w:rsid w:val="00A65155"/>
    <w:rsid w:val="00A70353"/>
    <w:rsid w:val="00A71333"/>
    <w:rsid w:val="00A913ED"/>
    <w:rsid w:val="00A93286"/>
    <w:rsid w:val="00A96FB7"/>
    <w:rsid w:val="00AA1F7B"/>
    <w:rsid w:val="00AA377B"/>
    <w:rsid w:val="00AB27C2"/>
    <w:rsid w:val="00AB3354"/>
    <w:rsid w:val="00AB57CA"/>
    <w:rsid w:val="00AC5FFF"/>
    <w:rsid w:val="00AD0334"/>
    <w:rsid w:val="00AD55D1"/>
    <w:rsid w:val="00AE00E6"/>
    <w:rsid w:val="00AE095D"/>
    <w:rsid w:val="00AE0D59"/>
    <w:rsid w:val="00AE2EEE"/>
    <w:rsid w:val="00AE575F"/>
    <w:rsid w:val="00AF3F17"/>
    <w:rsid w:val="00AF66BF"/>
    <w:rsid w:val="00B0666D"/>
    <w:rsid w:val="00B20F53"/>
    <w:rsid w:val="00B3121F"/>
    <w:rsid w:val="00B33EB0"/>
    <w:rsid w:val="00B34B92"/>
    <w:rsid w:val="00B35E6F"/>
    <w:rsid w:val="00B418F8"/>
    <w:rsid w:val="00B47F30"/>
    <w:rsid w:val="00B50C2F"/>
    <w:rsid w:val="00B5121E"/>
    <w:rsid w:val="00B54461"/>
    <w:rsid w:val="00B6338E"/>
    <w:rsid w:val="00B63A0E"/>
    <w:rsid w:val="00B74AFC"/>
    <w:rsid w:val="00B82801"/>
    <w:rsid w:val="00B840BE"/>
    <w:rsid w:val="00B8761F"/>
    <w:rsid w:val="00BA2853"/>
    <w:rsid w:val="00BA305D"/>
    <w:rsid w:val="00BA34EB"/>
    <w:rsid w:val="00BA441B"/>
    <w:rsid w:val="00BB6FC3"/>
    <w:rsid w:val="00BC39D9"/>
    <w:rsid w:val="00BD1D90"/>
    <w:rsid w:val="00BD61C2"/>
    <w:rsid w:val="00BD6FE5"/>
    <w:rsid w:val="00BD75F2"/>
    <w:rsid w:val="00BE04E0"/>
    <w:rsid w:val="00BE29E7"/>
    <w:rsid w:val="00BF1F5D"/>
    <w:rsid w:val="00C03DA0"/>
    <w:rsid w:val="00C07BE5"/>
    <w:rsid w:val="00C168C9"/>
    <w:rsid w:val="00C261BF"/>
    <w:rsid w:val="00C36CCF"/>
    <w:rsid w:val="00C370BC"/>
    <w:rsid w:val="00C43ED3"/>
    <w:rsid w:val="00C4516B"/>
    <w:rsid w:val="00C45590"/>
    <w:rsid w:val="00C5140F"/>
    <w:rsid w:val="00C534DF"/>
    <w:rsid w:val="00C5550C"/>
    <w:rsid w:val="00C621D3"/>
    <w:rsid w:val="00C63E59"/>
    <w:rsid w:val="00C76FDB"/>
    <w:rsid w:val="00C8129B"/>
    <w:rsid w:val="00C81A1F"/>
    <w:rsid w:val="00C85BD0"/>
    <w:rsid w:val="00C85C46"/>
    <w:rsid w:val="00C87A29"/>
    <w:rsid w:val="00C95443"/>
    <w:rsid w:val="00C97F0A"/>
    <w:rsid w:val="00CA1AE9"/>
    <w:rsid w:val="00CA7D9A"/>
    <w:rsid w:val="00CB1821"/>
    <w:rsid w:val="00CB2B7F"/>
    <w:rsid w:val="00CB512B"/>
    <w:rsid w:val="00CC33A2"/>
    <w:rsid w:val="00CD01D6"/>
    <w:rsid w:val="00CE26C9"/>
    <w:rsid w:val="00CE28DE"/>
    <w:rsid w:val="00CF58C5"/>
    <w:rsid w:val="00D0394F"/>
    <w:rsid w:val="00D05DC3"/>
    <w:rsid w:val="00D12D19"/>
    <w:rsid w:val="00D1597A"/>
    <w:rsid w:val="00D223C5"/>
    <w:rsid w:val="00D26807"/>
    <w:rsid w:val="00D26C30"/>
    <w:rsid w:val="00D27BB2"/>
    <w:rsid w:val="00D324B2"/>
    <w:rsid w:val="00D337A5"/>
    <w:rsid w:val="00D46FE4"/>
    <w:rsid w:val="00D55106"/>
    <w:rsid w:val="00D60D70"/>
    <w:rsid w:val="00D67608"/>
    <w:rsid w:val="00D800D7"/>
    <w:rsid w:val="00D8663F"/>
    <w:rsid w:val="00DB54CB"/>
    <w:rsid w:val="00DB604F"/>
    <w:rsid w:val="00DC2171"/>
    <w:rsid w:val="00DC293A"/>
    <w:rsid w:val="00DC5810"/>
    <w:rsid w:val="00DD5AA5"/>
    <w:rsid w:val="00DE12E4"/>
    <w:rsid w:val="00DE3A89"/>
    <w:rsid w:val="00DF41F6"/>
    <w:rsid w:val="00E06645"/>
    <w:rsid w:val="00E12EA5"/>
    <w:rsid w:val="00E16B76"/>
    <w:rsid w:val="00E25615"/>
    <w:rsid w:val="00E265ED"/>
    <w:rsid w:val="00E26BE8"/>
    <w:rsid w:val="00E336FA"/>
    <w:rsid w:val="00E3406D"/>
    <w:rsid w:val="00E4145C"/>
    <w:rsid w:val="00E41F65"/>
    <w:rsid w:val="00E4718F"/>
    <w:rsid w:val="00E54CE1"/>
    <w:rsid w:val="00E559E3"/>
    <w:rsid w:val="00E55D90"/>
    <w:rsid w:val="00E56C68"/>
    <w:rsid w:val="00E56F84"/>
    <w:rsid w:val="00E603D1"/>
    <w:rsid w:val="00E62150"/>
    <w:rsid w:val="00E70011"/>
    <w:rsid w:val="00E70E2E"/>
    <w:rsid w:val="00E73C22"/>
    <w:rsid w:val="00EA5B54"/>
    <w:rsid w:val="00EA62B4"/>
    <w:rsid w:val="00EB1594"/>
    <w:rsid w:val="00EC017D"/>
    <w:rsid w:val="00EC3C80"/>
    <w:rsid w:val="00EC6C4A"/>
    <w:rsid w:val="00ED5DA4"/>
    <w:rsid w:val="00EE3C5F"/>
    <w:rsid w:val="00EF1A17"/>
    <w:rsid w:val="00F057B3"/>
    <w:rsid w:val="00F16E93"/>
    <w:rsid w:val="00F20537"/>
    <w:rsid w:val="00F26780"/>
    <w:rsid w:val="00F27666"/>
    <w:rsid w:val="00F27E2F"/>
    <w:rsid w:val="00F33B7E"/>
    <w:rsid w:val="00F36226"/>
    <w:rsid w:val="00F37D59"/>
    <w:rsid w:val="00F45EAF"/>
    <w:rsid w:val="00F50C37"/>
    <w:rsid w:val="00F55A79"/>
    <w:rsid w:val="00F608FA"/>
    <w:rsid w:val="00F63A7A"/>
    <w:rsid w:val="00F65026"/>
    <w:rsid w:val="00F67BEF"/>
    <w:rsid w:val="00F71D69"/>
    <w:rsid w:val="00F93851"/>
    <w:rsid w:val="00F944A9"/>
    <w:rsid w:val="00F944BC"/>
    <w:rsid w:val="00FA08DC"/>
    <w:rsid w:val="00FA1393"/>
    <w:rsid w:val="00FA482A"/>
    <w:rsid w:val="00FB751C"/>
    <w:rsid w:val="00FC5570"/>
    <w:rsid w:val="00FC7D0C"/>
    <w:rsid w:val="00FD1674"/>
    <w:rsid w:val="00FE34E6"/>
    <w:rsid w:val="00FE77C2"/>
    <w:rsid w:val="00FE799B"/>
    <w:rsid w:val="00FE7F82"/>
    <w:rsid w:val="00FF2EFC"/>
    <w:rsid w:val="00FF4C3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7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D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72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4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4"/>
    <w:rPr>
      <w:rFonts w:ascii="Consolas" w:hAnsi="Consolas"/>
      <w:color w:val="000000" w:themeColor="text1"/>
      <w:sz w:val="20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9A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77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Promise" TargetMode="External"/><Relationship Id="rId3" Type="http://schemas.openxmlformats.org/officeDocument/2006/relationships/styles" Target="styles.xml"/><Relationship Id="rId7" Type="http://schemas.openxmlformats.org/officeDocument/2006/relationships/hyperlink" Target="https://typeorm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apparchitecture.techtarget.com/definition/RESTful-AP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A08D6-476D-490A-B3C5-F7484BBD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6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Huang, Yingchao</cp:lastModifiedBy>
  <cp:revision>515</cp:revision>
  <dcterms:created xsi:type="dcterms:W3CDTF">2021-08-27T19:06:00Z</dcterms:created>
  <dcterms:modified xsi:type="dcterms:W3CDTF">2021-10-15T20:02:00Z</dcterms:modified>
</cp:coreProperties>
</file>