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91F01" w14:textId="77777777" w:rsidR="00216B15" w:rsidRDefault="001C49CB" w:rsidP="001C49CB">
      <w:pPr>
        <w:pStyle w:val="Heading1"/>
      </w:pPr>
      <w:r>
        <w:t>Layout Example:</w:t>
      </w:r>
    </w:p>
    <w:p w14:paraId="686740F4" w14:textId="2099786E" w:rsidR="001C49CB" w:rsidRDefault="001C49CB" w:rsidP="001C49CB">
      <w:r>
        <w:t>This example shows creating a Grid in XAML, then putting it inside a nested stack.</w:t>
      </w:r>
    </w:p>
    <w:p w14:paraId="3AADC843" w14:textId="2AF7A0D0" w:rsidR="00984334" w:rsidRPr="00984334" w:rsidRDefault="00984334" w:rsidP="00984334">
      <w:pPr>
        <w:rPr>
          <w:b/>
          <w:bCs/>
        </w:rPr>
      </w:pPr>
      <w:r w:rsidRPr="00984334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 xml:space="preserve">Star </w:t>
      </w:r>
      <w:r w:rsidRPr="00984334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 xml:space="preserve">“*” </w:t>
      </w:r>
      <w:r w:rsidRPr="00984334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means take up as much room as possible.</w:t>
      </w:r>
    </w:p>
    <w:p w14:paraId="5C33B771" w14:textId="77777777" w:rsidR="001C49CB" w:rsidRDefault="001C49CB" w:rsidP="001C49CB">
      <w:r>
        <w:t>Start with the grid:</w:t>
      </w:r>
    </w:p>
    <w:p w14:paraId="47114BFB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9CC588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252DB16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="*" /&gt;</w:t>
      </w:r>
    </w:p>
    <w:p w14:paraId="3FAB8507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="*" /&gt;</w:t>
      </w:r>
    </w:p>
    <w:p w14:paraId="321B3390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="*" /&gt;</w:t>
      </w:r>
    </w:p>
    <w:p w14:paraId="5895F9DF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="*" /&gt;</w:t>
      </w:r>
    </w:p>
    <w:p w14:paraId="0C9FC2B2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RowDefinition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</w:rPr>
        <w:t>="*" /&gt;</w:t>
      </w:r>
    </w:p>
    <w:p w14:paraId="67FCE29B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8E3A22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5924C9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E5055D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 /&gt;</w:t>
      </w:r>
    </w:p>
    <w:p w14:paraId="650BB286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 /&gt;</w:t>
      </w:r>
    </w:p>
    <w:p w14:paraId="0CCCB48C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ColumnDefinition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</w:rPr>
        <w:t>="*" /&gt;</w:t>
      </w:r>
    </w:p>
    <w:p w14:paraId="2437079F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Grid.ColumnDefinitions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E2C3168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 w:rsidR="002C177F">
        <w:rPr>
          <w:rFonts w:ascii="Consolas" w:hAnsi="Consolas" w:cs="Consolas"/>
          <w:color w:val="0000FF"/>
          <w:sz w:val="19"/>
          <w:szCs w:val="19"/>
        </w:rPr>
        <w:t>"0"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30704A09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="002C177F">
        <w:rPr>
          <w:rFonts w:ascii="Consolas" w:hAnsi="Consolas" w:cs="Consolas"/>
          <w:color w:val="0000FF"/>
          <w:sz w:val="19"/>
          <w:szCs w:val="19"/>
        </w:rPr>
        <w:t xml:space="preserve">="1" </w:t>
      </w:r>
      <w:proofErr w:type="gramStart"/>
      <w:r w:rsidR="002C177F">
        <w:rPr>
          <w:rFonts w:ascii="Consolas" w:hAnsi="Consolas" w:cs="Consolas"/>
          <w:color w:val="0000FF"/>
          <w:sz w:val="19"/>
          <w:szCs w:val="19"/>
        </w:rPr>
        <w:t>x:Name</w:t>
      </w:r>
      <w:proofErr w:type="gramEnd"/>
      <w:r w:rsidR="002C177F">
        <w:rPr>
          <w:rFonts w:ascii="Consolas" w:hAnsi="Consolas" w:cs="Consolas"/>
          <w:color w:val="0000FF"/>
          <w:sz w:val="19"/>
          <w:szCs w:val="19"/>
        </w:rPr>
        <w:t>="btn1"/&gt;</w:t>
      </w:r>
    </w:p>
    <w:p w14:paraId="5ED4FA6F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 w:rsidR="002C177F">
        <w:rPr>
          <w:rFonts w:ascii="Consolas" w:hAnsi="Consolas" w:cs="Consolas"/>
          <w:color w:val="0000FF"/>
          <w:sz w:val="19"/>
          <w:szCs w:val="19"/>
        </w:rPr>
        <w:t xml:space="preserve">="2" </w:t>
      </w:r>
      <w:proofErr w:type="gramStart"/>
      <w:r w:rsidR="002C177F">
        <w:rPr>
          <w:rFonts w:ascii="Consolas" w:hAnsi="Consolas" w:cs="Consolas"/>
          <w:color w:val="0000FF"/>
          <w:sz w:val="19"/>
          <w:szCs w:val="19"/>
        </w:rPr>
        <w:t>x:Name</w:t>
      </w:r>
      <w:proofErr w:type="gramEnd"/>
      <w:r w:rsidR="002C177F">
        <w:rPr>
          <w:rFonts w:ascii="Consolas" w:hAnsi="Consolas" w:cs="Consolas"/>
          <w:color w:val="0000FF"/>
          <w:sz w:val="19"/>
          <w:szCs w:val="19"/>
        </w:rPr>
        <w:t>="btn1"/&gt;</w:t>
      </w:r>
    </w:p>
    <w:p w14:paraId="2B9852E3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 /&gt;</w:t>
      </w:r>
    </w:p>
    <w:p w14:paraId="0DB08AC9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="5"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 /&gt;</w:t>
      </w:r>
    </w:p>
    <w:p w14:paraId="48C8FCF6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="6"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 /&gt;</w:t>
      </w:r>
    </w:p>
    <w:p w14:paraId="619D4F31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="7"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 /&gt;</w:t>
      </w:r>
    </w:p>
    <w:p w14:paraId="6AF4053B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 /&gt;</w:t>
      </w:r>
    </w:p>
    <w:p w14:paraId="2E79A0FF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="9"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 /&gt;</w:t>
      </w:r>
    </w:p>
    <w:p w14:paraId="0B221428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 /&gt;</w:t>
      </w:r>
    </w:p>
    <w:p w14:paraId="356BFAE1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="+"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 /&gt;</w:t>
      </w:r>
    </w:p>
    <w:p w14:paraId="0A8453FF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="-"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 /&gt;</w:t>
      </w:r>
    </w:p>
    <w:p w14:paraId="11971157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="="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Grid.Column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 /&gt;</w:t>
      </w:r>
    </w:p>
    <w:p w14:paraId="6B80F6D1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89A351" w14:textId="77777777" w:rsidR="001C49CB" w:rsidRDefault="001C49CB" w:rsidP="001C49CB">
      <w:pPr>
        <w:rPr>
          <w:rFonts w:ascii="Consolas" w:hAnsi="Consolas" w:cs="Consolas"/>
          <w:color w:val="0000FF"/>
          <w:sz w:val="19"/>
          <w:szCs w:val="19"/>
        </w:rPr>
      </w:pPr>
    </w:p>
    <w:p w14:paraId="344B29C7" w14:textId="77777777" w:rsidR="001C49CB" w:rsidRDefault="001C49CB" w:rsidP="001C49CB">
      <w:r w:rsidRPr="001C49CB">
        <w:t>Add the nested stack layouts</w:t>
      </w:r>
      <w:r>
        <w:t>, maybe add the margins and other options after the first run</w:t>
      </w:r>
      <w:r w:rsidRPr="001C49CB">
        <w:t>:</w:t>
      </w:r>
    </w:p>
    <w:p w14:paraId="428E787B" w14:textId="77777777" w:rsidR="001C49CB" w:rsidRDefault="001C49CB" w:rsidP="001C49CB">
      <w:r>
        <w:t>This will go before the grid definition, add a closing tag after the grid.</w:t>
      </w:r>
    </w:p>
    <w:p w14:paraId="6EB0E192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="30,30,30,30"&gt;</w:t>
      </w:r>
    </w:p>
    <w:p w14:paraId="12CA848B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Orientation</w:t>
      </w:r>
      <w:r>
        <w:rPr>
          <w:rFonts w:ascii="Consolas" w:hAnsi="Consolas" w:cs="Consolas"/>
          <w:color w:val="0000FF"/>
          <w:sz w:val="19"/>
          <w:szCs w:val="19"/>
        </w:rPr>
        <w:t>="Horizontal"&gt;</w:t>
      </w:r>
    </w:p>
    <w:p w14:paraId="7E4B8E8D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="Output:"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="Start" /&gt;</w:t>
      </w:r>
    </w:p>
    <w:p w14:paraId="33A8B10F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FF0000"/>
          <w:sz w:val="19"/>
          <w:szCs w:val="19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HorizontalOptions</w:t>
      </w:r>
      <w:proofErr w:type="spellEnd"/>
      <w:r w:rsidR="002C177F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="002C177F">
        <w:rPr>
          <w:rFonts w:ascii="Consolas" w:hAnsi="Consolas" w:cs="Consolas"/>
          <w:color w:val="0000FF"/>
          <w:sz w:val="19"/>
          <w:szCs w:val="19"/>
        </w:rPr>
        <w:t>CenterAndExpand</w:t>
      </w:r>
      <w:proofErr w:type="spellEnd"/>
      <w:r w:rsidR="002C177F">
        <w:rPr>
          <w:rFonts w:ascii="Consolas" w:hAnsi="Consolas" w:cs="Consolas"/>
          <w:color w:val="0000FF"/>
          <w:sz w:val="19"/>
          <w:szCs w:val="19"/>
        </w:rPr>
        <w:t xml:space="preserve">" </w:t>
      </w:r>
      <w:proofErr w:type="gramStart"/>
      <w:r w:rsidR="002C177F">
        <w:rPr>
          <w:rFonts w:ascii="Consolas" w:hAnsi="Consolas" w:cs="Consolas"/>
          <w:color w:val="0000FF"/>
          <w:sz w:val="19"/>
          <w:szCs w:val="19"/>
        </w:rPr>
        <w:t>x:Name</w:t>
      </w:r>
      <w:proofErr w:type="gramEnd"/>
      <w:r w:rsidR="002C177F">
        <w:rPr>
          <w:rFonts w:ascii="Consolas" w:hAnsi="Consolas" w:cs="Consolas"/>
          <w:color w:val="0000FF"/>
          <w:sz w:val="19"/>
          <w:szCs w:val="19"/>
        </w:rPr>
        <w:t>="lblResult"/&gt;</w:t>
      </w:r>
    </w:p>
    <w:p w14:paraId="699D4D69" w14:textId="77777777" w:rsidR="001C49CB" w:rsidRDefault="001C49CB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2AFA17D" w14:textId="77777777" w:rsidR="008142B3" w:rsidRDefault="008142B3" w:rsidP="001C4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32B47" w14:textId="77777777" w:rsidR="008142B3" w:rsidRDefault="008142B3" w:rsidP="001C49CB">
      <w:r>
        <w:t>Linking up to the buttons on the grid (and doing some nonsense):</w:t>
      </w:r>
    </w:p>
    <w:p w14:paraId="5E3007BA" w14:textId="77777777" w:rsidR="008142B3" w:rsidRDefault="008142B3" w:rsidP="008142B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XamarinLayouts.</w:t>
      </w:r>
      <w:r>
        <w:rPr>
          <w:rFonts w:ascii="Consolas" w:hAnsi="Consolas" w:cs="Consolas"/>
          <w:color w:val="2B91AF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3A5489A" w14:textId="77777777" w:rsidR="008142B3" w:rsidRDefault="008142B3" w:rsidP="00814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btn1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MainPage.FindByName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"btn1"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6DF3A93" w14:textId="77777777" w:rsidR="008142B3" w:rsidRDefault="008142B3" w:rsidP="00814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btn2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MainPage.FindByName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"btn2"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D6F257" w14:textId="77777777" w:rsidR="008142B3" w:rsidRDefault="008142B3" w:rsidP="00814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MainPage.FindByName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lblResult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1BE4BF" w14:textId="77777777" w:rsidR="008142B3" w:rsidRDefault="008142B3" w:rsidP="00814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btn1.Clicked += (sender, e)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btn1.Text; };</w:t>
      </w:r>
    </w:p>
    <w:p w14:paraId="722357DD" w14:textId="77777777" w:rsidR="008142B3" w:rsidRDefault="008142B3" w:rsidP="008142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btn2.Clicked += (sender, e) =&gt;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lblResult.Text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btn2.Text; };</w:t>
      </w:r>
    </w:p>
    <w:p w14:paraId="50EEA961" w14:textId="77777777" w:rsidR="00817A04" w:rsidRPr="001C49CB" w:rsidRDefault="00817A04" w:rsidP="00817A04">
      <w:r>
        <w:lastRenderedPageBreak/>
        <w:t>Exercise: Create the above using the code approach.</w:t>
      </w:r>
    </w:p>
    <w:p w14:paraId="6EE4BDE2" w14:textId="77777777" w:rsidR="00817A04" w:rsidRDefault="00817A04" w:rsidP="00817A04">
      <w:pPr>
        <w:pStyle w:val="Heading1"/>
      </w:pPr>
      <w:r>
        <w:t>Layout Options Demonstration</w:t>
      </w:r>
    </w:p>
    <w:p w14:paraId="58558A86" w14:textId="77777777" w:rsidR="00817A04" w:rsidRDefault="00817A04" w:rsidP="00817A04">
      <w:r>
        <w:t xml:space="preserve">This demonstrates what the different </w:t>
      </w:r>
      <w:proofErr w:type="spellStart"/>
      <w:r>
        <w:t>LayoutOptions</w:t>
      </w:r>
      <w:proofErr w:type="spellEnd"/>
      <w:r>
        <w:t xml:space="preserve"> really do. Using a </w:t>
      </w:r>
      <w:proofErr w:type="spellStart"/>
      <w:r>
        <w:t>StackLayout</w:t>
      </w:r>
      <w:proofErr w:type="spellEnd"/>
      <w:r>
        <w:t xml:space="preserve"> as the Expansion settings only matter with it.</w:t>
      </w:r>
      <w:r w:rsidR="007A4AD0">
        <w:t xml:space="preserve"> This example is used on the Xamarin Developer documentation site.</w:t>
      </w:r>
    </w:p>
    <w:p w14:paraId="64B02798" w14:textId="77777777" w:rsidR="00817A04" w:rsidRDefault="00817A04" w:rsidP="00817A04">
      <w:r>
        <w:t>Create a stack layout at the top of the App class:</w:t>
      </w:r>
    </w:p>
    <w:p w14:paraId="54EBE828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StackLayout</w:t>
      </w:r>
      <w:proofErr w:type="spellEnd"/>
    </w:p>
    <w:p w14:paraId="79361C9F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BF4F4A7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.Gray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F5A6BEE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Padding = 2,</w:t>
      </w:r>
    </w:p>
    <w:p w14:paraId="7AEB6B50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Spacing = 2,</w:t>
      </w:r>
    </w:p>
    <w:p w14:paraId="3480E4F5" w14:textId="77777777" w:rsidR="00817A04" w:rsidRDefault="00817A04" w:rsidP="00817A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14:paraId="4FDC5F73" w14:textId="77777777" w:rsidR="00817A04" w:rsidRDefault="00817A04" w:rsidP="00817A04">
      <w:r>
        <w:t>Create a method that will just add children based upon some text and a layout option setting:</w:t>
      </w:r>
    </w:p>
    <w:p w14:paraId="54468D73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LayoutOptions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layoutOption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AD6A57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D56538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stackLayout.Children.Add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Label</w:t>
      </w:r>
    </w:p>
    <w:p w14:paraId="6998F879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811FB6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Text = text,</w:t>
      </w:r>
    </w:p>
    <w:p w14:paraId="70AA5637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BackgroundColor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.White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1BA78A9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HorizontalTextAlignment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TextAlignment</w:t>
      </w:r>
      <w:r>
        <w:rPr>
          <w:rFonts w:ascii="Consolas" w:hAnsi="Consolas" w:cs="Consolas"/>
          <w:color w:val="000000"/>
          <w:sz w:val="19"/>
          <w:szCs w:val="19"/>
        </w:rPr>
        <w:t>.Center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9B3CED2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VerticalTextAlignment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TextAlignment</w:t>
      </w:r>
      <w:r>
        <w:rPr>
          <w:rFonts w:ascii="Consolas" w:hAnsi="Consolas" w:cs="Consolas"/>
          <w:color w:val="000000"/>
          <w:sz w:val="19"/>
          <w:szCs w:val="19"/>
        </w:rPr>
        <w:t>.Center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2124FEB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layoutOption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390A724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VerticalOptions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layoutOption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F68CF79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WidthRequest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160, // sets how wide we would like it to be</w:t>
      </w:r>
    </w:p>
    <w:p w14:paraId="62EC12B2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25,</w:t>
      </w:r>
    </w:p>
    <w:p w14:paraId="15962A48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3CE0CA0C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stackLayout.Children.Add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BoxView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// a flattened box to show in between</w:t>
      </w:r>
    </w:p>
    <w:p w14:paraId="16B4098D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3DF1BE0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</w:t>
      </w:r>
    </w:p>
    <w:p w14:paraId="713D15F2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Color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.Yellow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F7FE03F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14:paraId="77CAAA20" w14:textId="77777777" w:rsidR="00817A04" w:rsidRDefault="00817A04" w:rsidP="00817A04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ED7447" w14:textId="77777777" w:rsidR="00817A04" w:rsidRDefault="00817A04" w:rsidP="00817A04">
      <w:r>
        <w:t>Then call in the constructor that for each of the 8 options and add the stack layout to the Main Page.</w:t>
      </w:r>
    </w:p>
    <w:p w14:paraId="14929BF1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LayoutOptions</w:t>
      </w:r>
      <w:r>
        <w:rPr>
          <w:rFonts w:ascii="Consolas" w:hAnsi="Consolas" w:cs="Consolas"/>
          <w:color w:val="000000"/>
          <w:sz w:val="19"/>
          <w:szCs w:val="19"/>
        </w:rPr>
        <w:t>.Start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751F5A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"Center"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LayoutOptions</w:t>
      </w:r>
      <w:r>
        <w:rPr>
          <w:rFonts w:ascii="Consolas" w:hAnsi="Consolas" w:cs="Consolas"/>
          <w:color w:val="000000"/>
          <w:sz w:val="19"/>
          <w:szCs w:val="19"/>
        </w:rPr>
        <w:t>.Center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409F61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LayoutOptions</w:t>
      </w:r>
      <w:r>
        <w:rPr>
          <w:rFonts w:ascii="Consolas" w:hAnsi="Consolas" w:cs="Consolas"/>
          <w:color w:val="000000"/>
          <w:sz w:val="19"/>
          <w:szCs w:val="19"/>
        </w:rPr>
        <w:t>.End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2F245B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"Fill"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LayoutOptions</w:t>
      </w:r>
      <w:r>
        <w:rPr>
          <w:rFonts w:ascii="Consolas" w:hAnsi="Consolas" w:cs="Consolas"/>
          <w:color w:val="000000"/>
          <w:sz w:val="19"/>
          <w:szCs w:val="19"/>
        </w:rPr>
        <w:t>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9281EA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StartAndExpand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LayoutOptions</w:t>
      </w:r>
      <w:r>
        <w:rPr>
          <w:rFonts w:ascii="Consolas" w:hAnsi="Consolas" w:cs="Consolas"/>
          <w:color w:val="000000"/>
          <w:sz w:val="19"/>
          <w:szCs w:val="19"/>
        </w:rPr>
        <w:t>.StartAndExpand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8EB318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CenterAndExpand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LayoutOptions</w:t>
      </w:r>
      <w:r>
        <w:rPr>
          <w:rFonts w:ascii="Consolas" w:hAnsi="Consolas" w:cs="Consolas"/>
          <w:color w:val="000000"/>
          <w:sz w:val="19"/>
          <w:szCs w:val="19"/>
        </w:rPr>
        <w:t>.CenterAndExpand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796553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EndAndExpand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LayoutOptions</w:t>
      </w:r>
      <w:r>
        <w:rPr>
          <w:rFonts w:ascii="Consolas" w:hAnsi="Consolas" w:cs="Consolas"/>
          <w:color w:val="000000"/>
          <w:sz w:val="19"/>
          <w:szCs w:val="19"/>
        </w:rPr>
        <w:t>.EndAndExpand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31178A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FillAndExpand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LayoutOptions</w:t>
      </w:r>
      <w:r>
        <w:rPr>
          <w:rFonts w:ascii="Consolas" w:hAnsi="Consolas" w:cs="Consolas"/>
          <w:color w:val="000000"/>
          <w:sz w:val="19"/>
          <w:szCs w:val="19"/>
        </w:rPr>
        <w:t>.FillAndExpand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60E2AC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E4BCA5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ContentPage</w:t>
      </w:r>
      <w:proofErr w:type="spellEnd"/>
    </w:p>
    <w:p w14:paraId="1F25EFD1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D6DF1A8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Padding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Thickness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Device</w:t>
      </w:r>
      <w:r>
        <w:rPr>
          <w:rFonts w:ascii="Consolas" w:hAnsi="Consolas" w:cs="Consolas"/>
          <w:color w:val="000000"/>
          <w:sz w:val="19"/>
          <w:szCs w:val="19"/>
        </w:rPr>
        <w:t>.OnPlatform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&gt;(20, 0, 0), 0, 0),</w:t>
      </w:r>
    </w:p>
    <w:p w14:paraId="4DDC6D82" w14:textId="77777777" w:rsidR="00817A04" w:rsidRDefault="00817A04" w:rsidP="00817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C61E5E7" w14:textId="77777777" w:rsidR="00817A04" w:rsidRDefault="00817A04" w:rsidP="00817A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14:paraId="72BD81F1" w14:textId="77777777" w:rsidR="00817A04" w:rsidRDefault="00817A04" w:rsidP="00817A04">
      <w:r>
        <w:t xml:space="preserve">Things to note: </w:t>
      </w:r>
      <w:r w:rsidR="00EA6F72">
        <w:t xml:space="preserve">Additional space is taken up evenly by the “Expand” boxes. Only Fill will make the label larger if there is room, expand won’t (see </w:t>
      </w:r>
      <w:proofErr w:type="spellStart"/>
      <w:r w:rsidR="00EA6F72">
        <w:t>CenterAndExpand</w:t>
      </w:r>
      <w:proofErr w:type="spellEnd"/>
      <w:r w:rsidR="00EA6F72">
        <w:t>).</w:t>
      </w:r>
    </w:p>
    <w:p w14:paraId="6B2EEF23" w14:textId="77777777" w:rsidR="00817A04" w:rsidRPr="00817A04" w:rsidRDefault="00817A04" w:rsidP="00817A04"/>
    <w:sectPr w:rsidR="00817A04" w:rsidRPr="00817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276F"/>
    <w:multiLevelType w:val="hybridMultilevel"/>
    <w:tmpl w:val="9536C4C0"/>
    <w:lvl w:ilvl="0" w:tplc="3E8CF1A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color w:val="333333"/>
        <w:sz w:val="2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9CB"/>
    <w:rsid w:val="00176C5E"/>
    <w:rsid w:val="001C49CB"/>
    <w:rsid w:val="002045DE"/>
    <w:rsid w:val="002C177F"/>
    <w:rsid w:val="005B67E6"/>
    <w:rsid w:val="00704E92"/>
    <w:rsid w:val="00723D73"/>
    <w:rsid w:val="007A4AD0"/>
    <w:rsid w:val="008142B3"/>
    <w:rsid w:val="00817A04"/>
    <w:rsid w:val="00984334"/>
    <w:rsid w:val="00EA6F72"/>
    <w:rsid w:val="00EF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B14A"/>
  <w15:chartTrackingRefBased/>
  <w15:docId w15:val="{B4B3D032-F142-406D-8F26-AC1B94AD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9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7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7E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84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5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0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Schmidt</dc:creator>
  <cp:keywords/>
  <dc:description/>
  <cp:lastModifiedBy>Huang, Yingchao</cp:lastModifiedBy>
  <cp:revision>8</cp:revision>
  <cp:lastPrinted>2018-01-04T19:15:00Z</cp:lastPrinted>
  <dcterms:created xsi:type="dcterms:W3CDTF">2018-01-04T17:31:00Z</dcterms:created>
  <dcterms:modified xsi:type="dcterms:W3CDTF">2022-01-24T15:30:00Z</dcterms:modified>
</cp:coreProperties>
</file>