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</w:p>
    <w:p w:rsidR="001D212C" w:rsidRPr="001F05D6" w:rsidRDefault="001D212C" w:rsidP="001D212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Reverse a Number: Implement a function that reverses the digits of a given number.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</w:p>
    <w:p w:rsidR="001D212C" w:rsidRPr="001F05D6" w:rsidRDefault="001D212C" w:rsidP="001D212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Check Palindrome: Write a function to check if a given word is a palindrome (reads the same forwards and backward).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</w:p>
    <w:p w:rsidR="001D212C" w:rsidRPr="001F05D6" w:rsidRDefault="001D212C" w:rsidP="001D212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Count Vowels: Create a function that counts the number of vowels in a given string.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</w:p>
    <w:p w:rsidR="001D212C" w:rsidRPr="001F05D6" w:rsidRDefault="001D212C" w:rsidP="001D212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Prime Number: Write a function that checks if a number is prime.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</w:p>
    <w:p w:rsidR="001D212C" w:rsidRPr="001F05D6" w:rsidRDefault="001D212C" w:rsidP="001D212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Leap Year: Implement a function to determine if a year is a leap year.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</w:p>
    <w:p w:rsidR="001D212C" w:rsidRPr="001F05D6" w:rsidRDefault="001D212C" w:rsidP="001D212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Calculate Age: Create a function that calculates a person's age based on their birth year.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</w:p>
    <w:p w:rsidR="001D212C" w:rsidRPr="001F05D6" w:rsidRDefault="001D212C" w:rsidP="001D212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Sum of Digits: Write a function that calculates the sum of the digits of a number.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</w:p>
    <w:p w:rsidR="001D212C" w:rsidRPr="001F05D6" w:rsidRDefault="001D212C" w:rsidP="001D212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Fibonacci Sequence: Implement a function to generate the Fibonacci sequence up to a given number of terms.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</w:p>
    <w:p w:rsidR="001D212C" w:rsidRPr="001F05D6" w:rsidRDefault="001D212C" w:rsidP="001D212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Power of a Number: Create a function to calculate the power of a number (e.g., 2^3).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</w:p>
    <w:p w:rsidR="001D212C" w:rsidRPr="001F05D6" w:rsidRDefault="001D212C" w:rsidP="001D212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GCD (Greatest Common Divisor): Write a function to find the greatest common divisor of two numbers.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</w:p>
    <w:p w:rsidR="001D212C" w:rsidRPr="001F05D6" w:rsidRDefault="001D212C" w:rsidP="001D212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lastRenderedPageBreak/>
        <w:t>Calculate BMI: Implement a function to calculate BMI (Body Mass Index) based on weight and height.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</w:p>
    <w:p w:rsidR="001D212C" w:rsidRPr="001F05D6" w:rsidRDefault="001D212C" w:rsidP="001D212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Generate Random Number: Create a function that generates a random number between two given values.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</w:p>
    <w:p w:rsidR="001D212C" w:rsidRPr="001F05D6" w:rsidRDefault="001D212C" w:rsidP="001D212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Check for Prime Factors: Write a function that finds all the prime factors of a given number.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</w:p>
    <w:p w:rsidR="001D212C" w:rsidRPr="001F05D6" w:rsidRDefault="001D212C" w:rsidP="001D212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Reverse a String: Implement a function that reverses the characters in a given string.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</w:p>
    <w:p w:rsidR="001D212C" w:rsidRPr="001F05D6" w:rsidRDefault="001D212C" w:rsidP="001D212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Check for Leap Seconds: Create a function that checks if a given year has a leap second (e.g., 1999).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</w:p>
    <w:p w:rsidR="001D212C" w:rsidRPr="001F05D6" w:rsidRDefault="001D212C" w:rsidP="001D212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Calculate Compound Interest: Write a function to calculate compound interest based on principal, rate, and time.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</w:p>
    <w:p w:rsidR="001D212C" w:rsidRPr="001F05D6" w:rsidRDefault="001D212C" w:rsidP="001D212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Check for Perfect Number: Implement a function that checks if a given number is a perfect number.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</w:p>
    <w:p w:rsidR="001D212C" w:rsidRPr="001F05D6" w:rsidRDefault="001D212C" w:rsidP="001D212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 xml:space="preserve">Calculate Exponentiation: Create a function to calculate the result of exponentiation without using the </w:t>
      </w:r>
      <w:proofErr w:type="spellStart"/>
      <w:r w:rsidRPr="001F05D6">
        <w:rPr>
          <w:rFonts w:ascii="Cambria" w:hAnsi="Cambria"/>
          <w:sz w:val="28"/>
          <w:szCs w:val="28"/>
        </w:rPr>
        <w:t>Math.pow</w:t>
      </w:r>
      <w:proofErr w:type="spellEnd"/>
      <w:r w:rsidRPr="001F05D6">
        <w:rPr>
          <w:rFonts w:ascii="Cambria" w:hAnsi="Cambria"/>
          <w:sz w:val="28"/>
          <w:szCs w:val="28"/>
        </w:rPr>
        <w:t xml:space="preserve"> function.</w:t>
      </w:r>
    </w:p>
    <w:p w:rsidR="001D212C" w:rsidRPr="001F05D6" w:rsidRDefault="001D212C" w:rsidP="001D212C">
      <w:pPr>
        <w:pStyle w:val="ListParagraph"/>
        <w:rPr>
          <w:rFonts w:ascii="Cambria" w:hAnsi="Cambria"/>
          <w:sz w:val="28"/>
          <w:szCs w:val="28"/>
        </w:rPr>
      </w:pPr>
    </w:p>
    <w:p w:rsidR="001D212C" w:rsidRPr="001F05D6" w:rsidRDefault="001D212C" w:rsidP="001D212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Odd or Even: Write a function that determines if a given number is odd or even.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</w:p>
    <w:p w:rsidR="001D212C" w:rsidRPr="001F05D6" w:rsidRDefault="001D212C" w:rsidP="001D212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Factorial: Create a function to calculate the factorial of a number.</w:t>
      </w:r>
    </w:p>
    <w:p w:rsidR="001D212C" w:rsidRPr="001F05D6" w:rsidRDefault="001D212C" w:rsidP="001D212C">
      <w:pPr>
        <w:pStyle w:val="ListParagraph"/>
        <w:rPr>
          <w:rFonts w:ascii="Cambria" w:hAnsi="Cambria"/>
          <w:sz w:val="28"/>
          <w:szCs w:val="28"/>
        </w:rPr>
      </w:pP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</w:p>
    <w:p w:rsidR="001D212C" w:rsidRPr="001F05D6" w:rsidRDefault="001D212C" w:rsidP="001D212C">
      <w:pPr>
        <w:shd w:val="clear" w:color="auto" w:fill="A8D08D" w:themeFill="accent6" w:themeFillTint="99"/>
        <w:rPr>
          <w:rFonts w:ascii="Cambria" w:hAnsi="Cambria"/>
          <w:b/>
          <w:sz w:val="28"/>
          <w:szCs w:val="28"/>
        </w:rPr>
      </w:pPr>
      <w:r w:rsidRPr="001F05D6">
        <w:rPr>
          <w:rFonts w:ascii="Cambria" w:hAnsi="Cambria"/>
          <w:b/>
          <w:sz w:val="28"/>
          <w:szCs w:val="28"/>
        </w:rPr>
        <w:t>Task-1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 xml:space="preserve">Why spend money on a fortune teller when you can create your own destiny? Write a JavaScript function called </w:t>
      </w:r>
      <w:proofErr w:type="spellStart"/>
      <w:r w:rsidRPr="001F05D6">
        <w:rPr>
          <w:rFonts w:ascii="Cambria" w:hAnsi="Cambria"/>
          <w:sz w:val="28"/>
          <w:szCs w:val="28"/>
        </w:rPr>
        <w:t>tellFortune</w:t>
      </w:r>
      <w:proofErr w:type="spellEnd"/>
      <w:r w:rsidRPr="001F05D6">
        <w:rPr>
          <w:rFonts w:ascii="Cambria" w:hAnsi="Cambria"/>
          <w:sz w:val="28"/>
          <w:szCs w:val="28"/>
        </w:rPr>
        <w:t xml:space="preserve"> with the following specifications: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  <w:proofErr w:type="spellStart"/>
      <w:r w:rsidRPr="001F05D6">
        <w:rPr>
          <w:rFonts w:ascii="Cambria" w:hAnsi="Cambria"/>
          <w:sz w:val="28"/>
          <w:szCs w:val="28"/>
        </w:rPr>
        <w:t>i</w:t>
      </w:r>
      <w:proofErr w:type="spellEnd"/>
      <w:r w:rsidRPr="001F05D6">
        <w:rPr>
          <w:rFonts w:ascii="Cambria" w:hAnsi="Cambria"/>
          <w:sz w:val="28"/>
          <w:szCs w:val="28"/>
        </w:rPr>
        <w:t>)It should take four arguments: the number of children you'll have, the name of your future partner, the place you'll live in, and your future job title.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ii)The function should display your fortune on the screen in the following format: "You will be a [job title] in [location], and married to [partner's name] with [number of children] kids."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 xml:space="preserve">To complete the task, call the </w:t>
      </w:r>
      <w:proofErr w:type="spellStart"/>
      <w:r w:rsidRPr="001F05D6">
        <w:rPr>
          <w:rFonts w:ascii="Cambria" w:hAnsi="Cambria"/>
          <w:sz w:val="28"/>
          <w:szCs w:val="28"/>
        </w:rPr>
        <w:t>tellFortune</w:t>
      </w:r>
      <w:proofErr w:type="spellEnd"/>
      <w:r w:rsidRPr="001F05D6">
        <w:rPr>
          <w:rFonts w:ascii="Cambria" w:hAnsi="Cambria"/>
          <w:sz w:val="28"/>
          <w:szCs w:val="28"/>
        </w:rPr>
        <w:t xml:space="preserve"> function three times, each time with different values for the arguments to see different fortune predictions.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</w:p>
    <w:p w:rsidR="001D212C" w:rsidRPr="001F05D6" w:rsidRDefault="001D212C" w:rsidP="001D212C">
      <w:pPr>
        <w:shd w:val="clear" w:color="auto" w:fill="A8D08D" w:themeFill="accent6" w:themeFillTint="99"/>
        <w:rPr>
          <w:rFonts w:ascii="Cambria" w:hAnsi="Cambria"/>
          <w:b/>
          <w:sz w:val="28"/>
          <w:szCs w:val="28"/>
        </w:rPr>
      </w:pPr>
      <w:r w:rsidRPr="001F05D6">
        <w:rPr>
          <w:rFonts w:ascii="Cambria" w:hAnsi="Cambria"/>
          <w:b/>
          <w:sz w:val="28"/>
          <w:szCs w:val="28"/>
        </w:rPr>
        <w:t>Task-2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"The Pet Age Calculator"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Ever wondered how old your cat is in human years? Let's calculate it!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 xml:space="preserve">Create a JavaScript function called </w:t>
      </w:r>
      <w:proofErr w:type="spellStart"/>
      <w:r w:rsidRPr="001F05D6">
        <w:rPr>
          <w:rFonts w:ascii="Cambria" w:hAnsi="Cambria"/>
          <w:sz w:val="28"/>
          <w:szCs w:val="28"/>
        </w:rPr>
        <w:t>calculatePetAge</w:t>
      </w:r>
      <w:proofErr w:type="spellEnd"/>
      <w:r w:rsidRPr="001F05D6">
        <w:rPr>
          <w:rFonts w:ascii="Cambria" w:hAnsi="Cambria"/>
          <w:sz w:val="28"/>
          <w:szCs w:val="28"/>
        </w:rPr>
        <w:t xml:space="preserve"> with the following specifications: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  <w:proofErr w:type="spellStart"/>
      <w:r w:rsidRPr="001F05D6">
        <w:rPr>
          <w:rFonts w:ascii="Cambria" w:hAnsi="Cambria"/>
          <w:sz w:val="28"/>
          <w:szCs w:val="28"/>
        </w:rPr>
        <w:t>i</w:t>
      </w:r>
      <w:proofErr w:type="spellEnd"/>
      <w:r w:rsidRPr="001F05D6">
        <w:rPr>
          <w:rFonts w:ascii="Cambria" w:hAnsi="Cambria"/>
          <w:sz w:val="28"/>
          <w:szCs w:val="28"/>
        </w:rPr>
        <w:t>) It should take one argument: your pet's age.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ii) Calculate your pet's age based on the conversion rate of 1 human year to 7 pet years (for example, for a cat).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iii) Display the result on the screen in the format: "Your kitty is NN years old in cat years!"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To make it more interesting, let's consider a bonus feature: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Bonus: Add an additional argument to the function that allows you to specify the conversion rate of human years to pet years, accommodating different types of animals.</w:t>
      </w:r>
    </w:p>
    <w:p w:rsidR="001D212C" w:rsidRPr="001F05D6" w:rsidRDefault="001D212C" w:rsidP="001D212C">
      <w:pPr>
        <w:rPr>
          <w:rFonts w:ascii="Cambria" w:hAnsi="Cambria"/>
          <w:sz w:val="28"/>
          <w:szCs w:val="28"/>
        </w:rPr>
      </w:pPr>
    </w:p>
    <w:p w:rsidR="00ED5548" w:rsidRPr="001F05D6" w:rsidRDefault="001D212C" w:rsidP="001D212C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 xml:space="preserve">Now, call the </w:t>
      </w:r>
      <w:proofErr w:type="spellStart"/>
      <w:r w:rsidRPr="001F05D6">
        <w:rPr>
          <w:rFonts w:ascii="Cambria" w:hAnsi="Cambria"/>
          <w:sz w:val="28"/>
          <w:szCs w:val="28"/>
        </w:rPr>
        <w:t>calculatePetAge</w:t>
      </w:r>
      <w:proofErr w:type="spellEnd"/>
      <w:r w:rsidRPr="001F05D6">
        <w:rPr>
          <w:rFonts w:ascii="Cambria" w:hAnsi="Cambria"/>
          <w:sz w:val="28"/>
          <w:szCs w:val="28"/>
        </w:rPr>
        <w:t xml:space="preserve"> function three times with various pet ages and conversion rates to see the pet's age in different contexts.</w:t>
      </w:r>
    </w:p>
    <w:p w:rsidR="00ED5548" w:rsidRPr="001F05D6" w:rsidRDefault="00ED5548" w:rsidP="00ED5548">
      <w:pPr>
        <w:shd w:val="clear" w:color="auto" w:fill="A8D08D" w:themeFill="accent6" w:themeFillTint="99"/>
        <w:rPr>
          <w:rFonts w:ascii="Cambria" w:hAnsi="Cambria"/>
          <w:b/>
          <w:sz w:val="28"/>
          <w:szCs w:val="28"/>
        </w:rPr>
      </w:pPr>
      <w:r w:rsidRPr="001F05D6">
        <w:rPr>
          <w:rFonts w:ascii="Cambria" w:hAnsi="Cambria"/>
          <w:b/>
          <w:sz w:val="28"/>
          <w:szCs w:val="28"/>
        </w:rPr>
        <w:lastRenderedPageBreak/>
        <w:t>Task-3</w:t>
      </w:r>
    </w:p>
    <w:p w:rsidR="00ED5548" w:rsidRPr="001F05D6" w:rsidRDefault="001F05D6" w:rsidP="00ED5548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“</w:t>
      </w:r>
      <w:r w:rsidR="00ED5548" w:rsidRPr="001F05D6">
        <w:rPr>
          <w:rFonts w:ascii="Cambria" w:hAnsi="Cambria"/>
          <w:b/>
          <w:sz w:val="28"/>
          <w:szCs w:val="28"/>
        </w:rPr>
        <w:t xml:space="preserve">The </w:t>
      </w:r>
      <w:proofErr w:type="spellStart"/>
      <w:r w:rsidR="00ED5548" w:rsidRPr="001F05D6">
        <w:rPr>
          <w:rFonts w:ascii="Cambria" w:hAnsi="Cambria"/>
          <w:b/>
          <w:sz w:val="28"/>
          <w:szCs w:val="28"/>
        </w:rPr>
        <w:t>Rectangler</w:t>
      </w:r>
      <w:proofErr w:type="spellEnd"/>
      <w:r>
        <w:rPr>
          <w:rFonts w:ascii="Cambria" w:hAnsi="Cambria"/>
          <w:b/>
          <w:sz w:val="28"/>
          <w:szCs w:val="28"/>
        </w:rPr>
        <w:t>”</w:t>
      </w:r>
    </w:p>
    <w:p w:rsidR="00ED5548" w:rsidRPr="001F05D6" w:rsidRDefault="00ED5548" w:rsidP="00ED5548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Create 2 functions that calculate properties of a rectang</w:t>
      </w:r>
      <w:r w:rsidR="001F05D6">
        <w:rPr>
          <w:rFonts w:ascii="Cambria" w:hAnsi="Cambria"/>
          <w:sz w:val="28"/>
          <w:szCs w:val="28"/>
        </w:rPr>
        <w:t>le, using the definitions here.</w:t>
      </w:r>
    </w:p>
    <w:p w:rsidR="00ED5548" w:rsidRPr="001F05D6" w:rsidRDefault="00ED5548" w:rsidP="001F05D6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Create a</w:t>
      </w:r>
      <w:r w:rsidR="001F05D6" w:rsidRPr="001F05D6">
        <w:rPr>
          <w:rFonts w:ascii="Cambria" w:hAnsi="Cambria"/>
          <w:sz w:val="28"/>
          <w:szCs w:val="28"/>
        </w:rPr>
        <w:t xml:space="preserve"> function called </w:t>
      </w:r>
      <w:proofErr w:type="spellStart"/>
      <w:r w:rsidR="001F05D6" w:rsidRPr="001F05D6">
        <w:rPr>
          <w:rFonts w:ascii="Cambria" w:hAnsi="Cambria"/>
          <w:sz w:val="28"/>
          <w:szCs w:val="28"/>
        </w:rPr>
        <w:t>calcPerimeter</w:t>
      </w:r>
      <w:proofErr w:type="spellEnd"/>
      <w:r w:rsidR="001F05D6" w:rsidRPr="001F05D6">
        <w:rPr>
          <w:rFonts w:ascii="Cambria" w:hAnsi="Cambria"/>
          <w:sz w:val="28"/>
          <w:szCs w:val="28"/>
        </w:rPr>
        <w:t>:</w:t>
      </w:r>
    </w:p>
    <w:p w:rsidR="00ED5548" w:rsidRPr="001F05D6" w:rsidRDefault="00ED5548" w:rsidP="001F05D6">
      <w:pPr>
        <w:ind w:left="1080"/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Pass the length and width of the rectangle to the function.</w:t>
      </w:r>
    </w:p>
    <w:p w:rsidR="00ED5548" w:rsidRPr="001F05D6" w:rsidRDefault="00ED5548" w:rsidP="001F05D6">
      <w:pPr>
        <w:ind w:left="1080"/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Calculate the perimeter of the rectangle based on its length and width, and output "The perimeter is NN".</w:t>
      </w:r>
    </w:p>
    <w:p w:rsidR="00ED5548" w:rsidRPr="001F05D6" w:rsidRDefault="00ED5548" w:rsidP="00ED5548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 xml:space="preserve">Create a function called </w:t>
      </w:r>
      <w:proofErr w:type="spellStart"/>
      <w:r w:rsidRPr="001F05D6">
        <w:rPr>
          <w:rFonts w:ascii="Cambria" w:hAnsi="Cambria"/>
          <w:sz w:val="28"/>
          <w:szCs w:val="28"/>
        </w:rPr>
        <w:t>calcArea</w:t>
      </w:r>
      <w:proofErr w:type="spellEnd"/>
      <w:r w:rsidRPr="001F05D6">
        <w:rPr>
          <w:rFonts w:ascii="Cambria" w:hAnsi="Cambria"/>
          <w:sz w:val="28"/>
          <w:szCs w:val="28"/>
        </w:rPr>
        <w:t>:</w:t>
      </w:r>
    </w:p>
    <w:p w:rsidR="00ED5548" w:rsidRPr="001F05D6" w:rsidRDefault="00ED5548" w:rsidP="001F05D6">
      <w:pPr>
        <w:ind w:left="1080"/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Pass the length and width of the rectangle to the function.</w:t>
      </w:r>
    </w:p>
    <w:p w:rsidR="000F0989" w:rsidRPr="001F05D6" w:rsidRDefault="00ED5548" w:rsidP="001F05D6">
      <w:pPr>
        <w:ind w:left="1080"/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Calculate the area of the rectangle based on its length and width, and output "The area is NN”.</w:t>
      </w:r>
    </w:p>
    <w:p w:rsidR="000F0989" w:rsidRPr="001F05D6" w:rsidRDefault="000F0989" w:rsidP="000F0989">
      <w:pPr>
        <w:shd w:val="clear" w:color="auto" w:fill="A8D08D" w:themeFill="accent6" w:themeFillTint="99"/>
        <w:rPr>
          <w:rFonts w:ascii="Cambria" w:hAnsi="Cambria"/>
          <w:b/>
          <w:sz w:val="28"/>
          <w:szCs w:val="28"/>
        </w:rPr>
      </w:pPr>
      <w:r w:rsidRPr="001F05D6">
        <w:rPr>
          <w:rFonts w:ascii="Cambria" w:hAnsi="Cambria"/>
          <w:b/>
          <w:sz w:val="28"/>
          <w:szCs w:val="28"/>
        </w:rPr>
        <w:t>Task-4</w:t>
      </w:r>
    </w:p>
    <w:p w:rsidR="000F0989" w:rsidRPr="001F05D6" w:rsidRDefault="000F0989" w:rsidP="000F0989">
      <w:pPr>
        <w:rPr>
          <w:rFonts w:ascii="Cambria" w:hAnsi="Cambria"/>
          <w:b/>
          <w:sz w:val="28"/>
          <w:szCs w:val="28"/>
        </w:rPr>
      </w:pPr>
      <w:r w:rsidRPr="001F05D6">
        <w:rPr>
          <w:rFonts w:ascii="Cambria" w:hAnsi="Cambria"/>
          <w:b/>
          <w:sz w:val="28"/>
          <w:szCs w:val="28"/>
        </w:rPr>
        <w:t>"The Coffee Consumption Estimator</w:t>
      </w:r>
      <w:r w:rsidR="001F05D6">
        <w:rPr>
          <w:rFonts w:ascii="Cambria" w:hAnsi="Cambria"/>
          <w:b/>
          <w:sz w:val="28"/>
          <w:szCs w:val="28"/>
        </w:rPr>
        <w:t>”</w:t>
      </w:r>
    </w:p>
    <w:p w:rsidR="000F0989" w:rsidRPr="001F05D6" w:rsidRDefault="000F0989" w:rsidP="000F0989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Are you curious about how much coffee you'll need to last you through your coffee-drinking years? Let's create a function to est</w:t>
      </w:r>
      <w:r w:rsidR="001F05D6">
        <w:rPr>
          <w:rFonts w:ascii="Cambria" w:hAnsi="Cambria"/>
          <w:sz w:val="28"/>
          <w:szCs w:val="28"/>
        </w:rPr>
        <w:t>imate that!</w:t>
      </w:r>
    </w:p>
    <w:p w:rsidR="000F0989" w:rsidRPr="001F05D6" w:rsidRDefault="000F0989" w:rsidP="000F0989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Write a function na</w:t>
      </w:r>
      <w:r w:rsidR="001F05D6">
        <w:rPr>
          <w:rFonts w:ascii="Cambria" w:hAnsi="Cambria"/>
          <w:sz w:val="28"/>
          <w:szCs w:val="28"/>
        </w:rPr>
        <w:t xml:space="preserve">med </w:t>
      </w:r>
      <w:proofErr w:type="spellStart"/>
      <w:r w:rsidR="001F05D6">
        <w:rPr>
          <w:rFonts w:ascii="Cambria" w:hAnsi="Cambria"/>
          <w:sz w:val="28"/>
          <w:szCs w:val="28"/>
        </w:rPr>
        <w:t>calculateCoffeeSupply</w:t>
      </w:r>
      <w:proofErr w:type="spellEnd"/>
      <w:r w:rsidR="001F05D6">
        <w:rPr>
          <w:rFonts w:ascii="Cambria" w:hAnsi="Cambria"/>
          <w:sz w:val="28"/>
          <w:szCs w:val="28"/>
        </w:rPr>
        <w:t xml:space="preserve"> that:</w:t>
      </w:r>
    </w:p>
    <w:p w:rsidR="000F0989" w:rsidRPr="001F05D6" w:rsidRDefault="000F0989" w:rsidP="000F0989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Takes 2 arguments: age and cups per day.</w:t>
      </w:r>
    </w:p>
    <w:p w:rsidR="000F0989" w:rsidRPr="001F05D6" w:rsidRDefault="000F0989" w:rsidP="000F0989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Calculates the total number of cups of coffee you'll consume for the rest of your life (based on a constant max age).</w:t>
      </w:r>
    </w:p>
    <w:p w:rsidR="000F0989" w:rsidRPr="001F05D6" w:rsidRDefault="000F0989" w:rsidP="000F0989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Outputs the result to the screen as: "You will need NN cups of coffee to keep you awake until the age of X."</w:t>
      </w:r>
    </w:p>
    <w:p w:rsidR="000F0989" w:rsidRPr="001F05D6" w:rsidRDefault="000F0989" w:rsidP="000F0989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Call that function three times, passing in different values each time to estimate your coffee consumption.</w:t>
      </w:r>
    </w:p>
    <w:p w:rsidR="000F0989" w:rsidRPr="001F05D6" w:rsidRDefault="000F0989" w:rsidP="000F0989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Bonus: Accept floating-point values for cups per day, and round the result to the nearest whole number."</w:t>
      </w:r>
    </w:p>
    <w:p w:rsidR="000F0989" w:rsidRDefault="000F0989" w:rsidP="000F0989">
      <w:pPr>
        <w:rPr>
          <w:rFonts w:ascii="Cambria" w:hAnsi="Cambria"/>
          <w:sz w:val="28"/>
          <w:szCs w:val="28"/>
        </w:rPr>
      </w:pPr>
    </w:p>
    <w:p w:rsidR="001F05D6" w:rsidRDefault="001F05D6" w:rsidP="000F0989">
      <w:pPr>
        <w:rPr>
          <w:rFonts w:ascii="Cambria" w:hAnsi="Cambria"/>
          <w:sz w:val="28"/>
          <w:szCs w:val="28"/>
        </w:rPr>
      </w:pPr>
    </w:p>
    <w:p w:rsidR="001F05D6" w:rsidRPr="001F05D6" w:rsidRDefault="001F05D6" w:rsidP="000F0989">
      <w:pPr>
        <w:rPr>
          <w:rFonts w:ascii="Cambria" w:hAnsi="Cambria"/>
          <w:sz w:val="28"/>
          <w:szCs w:val="28"/>
        </w:rPr>
      </w:pPr>
    </w:p>
    <w:p w:rsidR="000F0989" w:rsidRPr="001F05D6" w:rsidRDefault="000F0989" w:rsidP="001F05D6">
      <w:pPr>
        <w:shd w:val="clear" w:color="auto" w:fill="A8D08D" w:themeFill="accent6" w:themeFillTint="99"/>
        <w:rPr>
          <w:rFonts w:ascii="Cambria" w:hAnsi="Cambria"/>
          <w:b/>
          <w:sz w:val="28"/>
          <w:szCs w:val="28"/>
        </w:rPr>
      </w:pPr>
      <w:r w:rsidRPr="001F05D6">
        <w:rPr>
          <w:rFonts w:ascii="Cambria" w:hAnsi="Cambria"/>
          <w:b/>
          <w:sz w:val="28"/>
          <w:szCs w:val="28"/>
        </w:rPr>
        <w:lastRenderedPageBreak/>
        <w:t>Task-5</w:t>
      </w:r>
    </w:p>
    <w:p w:rsidR="000F0989" w:rsidRPr="001F05D6" w:rsidRDefault="000F0989" w:rsidP="000F0989">
      <w:pPr>
        <w:rPr>
          <w:rFonts w:ascii="Cambria" w:hAnsi="Cambria"/>
          <w:b/>
          <w:sz w:val="28"/>
          <w:szCs w:val="28"/>
        </w:rPr>
      </w:pPr>
      <w:r w:rsidRPr="001F05D6">
        <w:rPr>
          <w:rFonts w:ascii="Cambria" w:hAnsi="Cambria"/>
          <w:b/>
          <w:sz w:val="28"/>
          <w:szCs w:val="28"/>
        </w:rPr>
        <w:t>"The Distance Converter</w:t>
      </w:r>
      <w:r w:rsidR="001F05D6">
        <w:rPr>
          <w:rFonts w:ascii="Cambria" w:hAnsi="Cambria"/>
          <w:b/>
          <w:sz w:val="28"/>
          <w:szCs w:val="28"/>
        </w:rPr>
        <w:t>”</w:t>
      </w:r>
    </w:p>
    <w:p w:rsidR="000F0989" w:rsidRPr="001F05D6" w:rsidRDefault="000F0989" w:rsidP="000F0989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Let's create a converter for converting distances between diffe</w:t>
      </w:r>
      <w:r w:rsidR="001F05D6">
        <w:rPr>
          <w:rFonts w:ascii="Cambria" w:hAnsi="Cambria"/>
          <w:sz w:val="28"/>
          <w:szCs w:val="28"/>
        </w:rPr>
        <w:t>rent units. Follow these steps:</w:t>
      </w:r>
    </w:p>
    <w:p w:rsidR="000F0989" w:rsidRPr="001F05D6" w:rsidRDefault="000F0989" w:rsidP="000F0989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 xml:space="preserve">Create </w:t>
      </w:r>
      <w:r w:rsidR="001F05D6">
        <w:rPr>
          <w:rFonts w:ascii="Cambria" w:hAnsi="Cambria"/>
          <w:sz w:val="28"/>
          <w:szCs w:val="28"/>
        </w:rPr>
        <w:t xml:space="preserve">a function called </w:t>
      </w:r>
      <w:proofErr w:type="spellStart"/>
      <w:r w:rsidR="001F05D6">
        <w:rPr>
          <w:rFonts w:ascii="Cambria" w:hAnsi="Cambria"/>
          <w:sz w:val="28"/>
          <w:szCs w:val="28"/>
        </w:rPr>
        <w:t>metersToFeet</w:t>
      </w:r>
      <w:proofErr w:type="spellEnd"/>
      <w:r w:rsidR="001F05D6">
        <w:rPr>
          <w:rFonts w:ascii="Cambria" w:hAnsi="Cambria"/>
          <w:sz w:val="28"/>
          <w:szCs w:val="28"/>
        </w:rPr>
        <w:t>:</w:t>
      </w:r>
    </w:p>
    <w:p w:rsidR="000F0989" w:rsidRPr="001F05D6" w:rsidRDefault="000F0989" w:rsidP="000F0989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Store a distance in meters into a variable.</w:t>
      </w:r>
    </w:p>
    <w:p w:rsidR="000F0989" w:rsidRPr="001F05D6" w:rsidRDefault="000F0989" w:rsidP="000F0989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Convert it to feet (1 meter = 3.281 feet) and output "NN meters is equal to NN feet."</w:t>
      </w:r>
    </w:p>
    <w:p w:rsidR="000F0989" w:rsidRPr="001F05D6" w:rsidRDefault="000F0989" w:rsidP="000F0989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 xml:space="preserve">Create </w:t>
      </w:r>
      <w:r w:rsidR="001F05D6">
        <w:rPr>
          <w:rFonts w:ascii="Cambria" w:hAnsi="Cambria"/>
          <w:sz w:val="28"/>
          <w:szCs w:val="28"/>
        </w:rPr>
        <w:t xml:space="preserve">a function called </w:t>
      </w:r>
      <w:proofErr w:type="spellStart"/>
      <w:r w:rsidR="001F05D6">
        <w:rPr>
          <w:rFonts w:ascii="Cambria" w:hAnsi="Cambria"/>
          <w:sz w:val="28"/>
          <w:szCs w:val="28"/>
        </w:rPr>
        <w:t>feetToMeters</w:t>
      </w:r>
      <w:proofErr w:type="spellEnd"/>
      <w:r w:rsidR="001F05D6">
        <w:rPr>
          <w:rFonts w:ascii="Cambria" w:hAnsi="Cambria"/>
          <w:sz w:val="28"/>
          <w:szCs w:val="28"/>
        </w:rPr>
        <w:t>:</w:t>
      </w:r>
    </w:p>
    <w:p w:rsidR="000F0989" w:rsidRPr="001F05D6" w:rsidRDefault="000F0989" w:rsidP="000F0989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Store a distance in feet into a variable.</w:t>
      </w:r>
    </w:p>
    <w:p w:rsidR="000F0989" w:rsidRPr="001F05D6" w:rsidRDefault="000F0989" w:rsidP="000F0989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Convert it to meters (1 foot = 0.3048 meters) and output "NN feet is equal to NN meters."</w:t>
      </w:r>
    </w:p>
    <w:p w:rsidR="000F0989" w:rsidRPr="001F05D6" w:rsidRDefault="000F0989" w:rsidP="000F0989">
      <w:pPr>
        <w:rPr>
          <w:rFonts w:ascii="Cambria" w:hAnsi="Cambria"/>
          <w:sz w:val="28"/>
          <w:szCs w:val="28"/>
        </w:rPr>
      </w:pPr>
      <w:r w:rsidRPr="001F05D6">
        <w:rPr>
          <w:rFonts w:ascii="Cambria" w:hAnsi="Cambria"/>
          <w:sz w:val="28"/>
          <w:szCs w:val="28"/>
        </w:rPr>
        <w:t>Call both functions, passing in different distance values each time, to convert between meters and feet."</w:t>
      </w:r>
    </w:p>
    <w:p w:rsidR="000F0989" w:rsidRPr="001F05D6" w:rsidRDefault="000F0989" w:rsidP="000F0989">
      <w:pPr>
        <w:rPr>
          <w:rFonts w:ascii="Cambria" w:hAnsi="Cambria"/>
          <w:sz w:val="28"/>
          <w:szCs w:val="28"/>
        </w:rPr>
      </w:pPr>
    </w:p>
    <w:p w:rsidR="000F0989" w:rsidRPr="001F05D6" w:rsidRDefault="000F0989" w:rsidP="000F0989">
      <w:pPr>
        <w:rPr>
          <w:rFonts w:ascii="Cambria" w:hAnsi="Cambria"/>
          <w:sz w:val="28"/>
          <w:szCs w:val="28"/>
        </w:rPr>
      </w:pPr>
    </w:p>
    <w:p w:rsidR="00ED5548" w:rsidRPr="001F05D6" w:rsidRDefault="00ED5548" w:rsidP="00ED5548">
      <w:pPr>
        <w:rPr>
          <w:rFonts w:ascii="Cambria" w:hAnsi="Cambria"/>
          <w:sz w:val="28"/>
          <w:szCs w:val="28"/>
        </w:rPr>
      </w:pPr>
    </w:p>
    <w:p w:rsidR="00ED5548" w:rsidRPr="001F05D6" w:rsidRDefault="00ED5548" w:rsidP="00ED5548">
      <w:pPr>
        <w:rPr>
          <w:rFonts w:ascii="Cambria" w:hAnsi="Cambria"/>
          <w:sz w:val="28"/>
          <w:szCs w:val="28"/>
        </w:rPr>
      </w:pPr>
    </w:p>
    <w:sectPr w:rsidR="00ED5548" w:rsidRPr="001F05D6" w:rsidSect="00C405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568E" w:rsidRDefault="0032568E" w:rsidP="000338B2">
      <w:pPr>
        <w:spacing w:after="0" w:line="240" w:lineRule="auto"/>
      </w:pPr>
      <w:r>
        <w:separator/>
      </w:r>
    </w:p>
  </w:endnote>
  <w:endnote w:type="continuationSeparator" w:id="0">
    <w:p w:rsidR="0032568E" w:rsidRDefault="0032568E" w:rsidP="00033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38B2" w:rsidRDefault="00033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38B2" w:rsidRDefault="000338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38B2" w:rsidRDefault="00033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568E" w:rsidRDefault="0032568E" w:rsidP="000338B2">
      <w:pPr>
        <w:spacing w:after="0" w:line="240" w:lineRule="auto"/>
      </w:pPr>
      <w:r>
        <w:separator/>
      </w:r>
    </w:p>
  </w:footnote>
  <w:footnote w:type="continuationSeparator" w:id="0">
    <w:p w:rsidR="0032568E" w:rsidRDefault="0032568E" w:rsidP="00033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38B2" w:rsidRDefault="007A38EC">
    <w:pPr>
      <w:pStyle w:val="Header"/>
    </w:pPr>
    <w:r>
      <w:rPr>
        <w:noProof/>
      </w:rPr>
    </w:r>
    <w:r w:rsidR="007A38E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1373360" o:spid="_x0000_s1026" type="#_x0000_t136" style="position:absolute;margin-left:0;margin-top:0;width:363.6pt;height:27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ich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38B2" w:rsidRDefault="007A38EC">
    <w:pPr>
      <w:pStyle w:val="Header"/>
    </w:pPr>
    <w:r>
      <w:rPr>
        <w:noProof/>
      </w:rPr>
    </w:r>
    <w:r w:rsidR="007A38E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1373361" o:spid="_x0000_s1027" type="#_x0000_t136" style="position:absolute;margin-left:0;margin-top:0;width:363.6pt;height:27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ich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38B2" w:rsidRDefault="007A38EC">
    <w:pPr>
      <w:pStyle w:val="Header"/>
    </w:pPr>
    <w:r>
      <w:rPr>
        <w:noProof/>
      </w:rPr>
    </w:r>
    <w:r w:rsidR="007A38E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1373359" o:spid="_x0000_s1025" type="#_x0000_t136" style="position:absolute;margin-left:0;margin-top:0;width:363.6pt;height:272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ich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C1285"/>
    <w:multiLevelType w:val="hybridMultilevel"/>
    <w:tmpl w:val="35127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230AD"/>
    <w:multiLevelType w:val="hybridMultilevel"/>
    <w:tmpl w:val="DC2C476A"/>
    <w:lvl w:ilvl="0" w:tplc="7FBCB8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E53C6"/>
    <w:multiLevelType w:val="hybridMultilevel"/>
    <w:tmpl w:val="1F52D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630036">
    <w:abstractNumId w:val="0"/>
  </w:num>
  <w:num w:numId="2" w16cid:durableId="1360810968">
    <w:abstractNumId w:val="2"/>
  </w:num>
  <w:num w:numId="3" w16cid:durableId="1166093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25"/>
    <w:rsid w:val="000338B2"/>
    <w:rsid w:val="00056807"/>
    <w:rsid w:val="00094825"/>
    <w:rsid w:val="000F0989"/>
    <w:rsid w:val="001D212C"/>
    <w:rsid w:val="001F05D6"/>
    <w:rsid w:val="0032568E"/>
    <w:rsid w:val="004A1D76"/>
    <w:rsid w:val="006E0C36"/>
    <w:rsid w:val="007A38EC"/>
    <w:rsid w:val="008060FD"/>
    <w:rsid w:val="00C405B4"/>
    <w:rsid w:val="00ED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6B8417B-660C-4CF7-96E3-8C442665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1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8B2"/>
  </w:style>
  <w:style w:type="paragraph" w:styleId="Footer">
    <w:name w:val="footer"/>
    <w:basedOn w:val="Normal"/>
    <w:link w:val="FooterChar"/>
    <w:uiPriority w:val="99"/>
    <w:unhideWhenUsed/>
    <w:rsid w:val="00033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7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5957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8926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630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52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53962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272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077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863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640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843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6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Shweta Rawat</cp:lastModifiedBy>
  <cp:revision>2</cp:revision>
  <dcterms:created xsi:type="dcterms:W3CDTF">2023-10-04T14:18:00Z</dcterms:created>
  <dcterms:modified xsi:type="dcterms:W3CDTF">2023-10-04T14:18:00Z</dcterms:modified>
</cp:coreProperties>
</file>