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340D1C" w14:textId="1CDF8592" w:rsidR="00BF7F1A" w:rsidRDefault="00FA2FEA" w:rsidP="007259B3">
      <w:pPr>
        <w:pStyle w:val="Title"/>
        <w:jc w:val="center"/>
      </w:pPr>
      <w:proofErr w:type="spellStart"/>
      <w:r>
        <w:rPr>
          <w:rFonts w:hint="eastAsia"/>
        </w:rPr>
        <w:t>UniStyle</w:t>
      </w:r>
      <w:proofErr w:type="spellEnd"/>
      <w:r>
        <w:rPr>
          <w:rFonts w:hint="eastAsia"/>
        </w:rPr>
        <w:t xml:space="preserve"> E-Commerce Test Plan</w:t>
      </w:r>
    </w:p>
    <w:tbl>
      <w:tblPr>
        <w:tblStyle w:val="PlainTable5"/>
        <w:tblW w:w="10800" w:type="dxa"/>
        <w:tblLook w:val="04A0" w:firstRow="1" w:lastRow="0" w:firstColumn="1" w:lastColumn="0" w:noHBand="0" w:noVBand="1"/>
      </w:tblPr>
      <w:tblGrid>
        <w:gridCol w:w="1811"/>
        <w:gridCol w:w="8989"/>
      </w:tblGrid>
      <w:tr w:rsidR="007259B3" w:rsidRPr="007259B3" w14:paraId="0F55B95A" w14:textId="77777777" w:rsidTr="00625E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8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560" w:type="dxa"/>
            <w:tcBorders>
              <w:top w:val="single" w:sz="4" w:space="0" w:color="auto"/>
            </w:tcBorders>
            <w:hideMark/>
          </w:tcPr>
          <w:p w14:paraId="77C83BEC" w14:textId="6D54E80E" w:rsidR="007259B3" w:rsidRPr="007259B3" w:rsidRDefault="007259B3" w:rsidP="007259B3">
            <w:pPr>
              <w:spacing w:after="160" w:line="278" w:lineRule="auto"/>
              <w:jc w:val="left"/>
              <w:rPr>
                <w:b/>
                <w:bCs/>
              </w:rPr>
            </w:pPr>
            <w:r w:rsidRPr="007259B3">
              <w:rPr>
                <w:b/>
                <w:bCs/>
              </w:rPr>
              <w:t>Test Plan ID</w:t>
            </w:r>
          </w:p>
        </w:tc>
        <w:tc>
          <w:tcPr>
            <w:tcW w:w="9240" w:type="dxa"/>
            <w:tcBorders>
              <w:top w:val="single" w:sz="4" w:space="0" w:color="auto"/>
            </w:tcBorders>
            <w:hideMark/>
          </w:tcPr>
          <w:p w14:paraId="57AFD39B" w14:textId="449D7A97" w:rsidR="007259B3" w:rsidRPr="00913C2C" w:rsidRDefault="00B7668A" w:rsidP="00944E02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13C2C">
              <w:rPr>
                <w:rFonts w:hint="eastAsia"/>
              </w:rPr>
              <w:t>TP-UNISTYLE-01</w:t>
            </w:r>
          </w:p>
        </w:tc>
      </w:tr>
      <w:tr w:rsidR="007259B3" w:rsidRPr="007259B3" w14:paraId="563A0E7A" w14:textId="77777777" w:rsidTr="00625E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hideMark/>
          </w:tcPr>
          <w:p w14:paraId="66B47594" w14:textId="4E855D30" w:rsidR="007259B3" w:rsidRPr="007259B3" w:rsidRDefault="007259B3" w:rsidP="007259B3">
            <w:pPr>
              <w:spacing w:after="160" w:line="278" w:lineRule="auto"/>
              <w:jc w:val="left"/>
              <w:rPr>
                <w:b/>
                <w:bCs/>
              </w:rPr>
            </w:pPr>
            <w:r w:rsidRPr="007259B3">
              <w:rPr>
                <w:b/>
                <w:bCs/>
              </w:rPr>
              <w:t>Versio</w:t>
            </w:r>
            <w:r>
              <w:rPr>
                <w:b/>
                <w:bCs/>
              </w:rPr>
              <w:t>n</w:t>
            </w:r>
          </w:p>
        </w:tc>
        <w:tc>
          <w:tcPr>
            <w:tcW w:w="9240" w:type="dxa"/>
            <w:hideMark/>
          </w:tcPr>
          <w:p w14:paraId="340F9E56" w14:textId="59228065" w:rsidR="007259B3" w:rsidRPr="00913C2C" w:rsidRDefault="00B7668A" w:rsidP="007259B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13C2C">
              <w:rPr>
                <w:rFonts w:hint="eastAsia"/>
              </w:rPr>
              <w:t>v1.</w:t>
            </w:r>
            <w:r w:rsidR="009E5E4A">
              <w:rPr>
                <w:rFonts w:hint="eastAsia"/>
              </w:rPr>
              <w:t>0</w:t>
            </w:r>
          </w:p>
        </w:tc>
      </w:tr>
      <w:tr w:rsidR="007259B3" w:rsidRPr="007259B3" w14:paraId="4C0D2B40" w14:textId="77777777" w:rsidTr="00625E22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hideMark/>
          </w:tcPr>
          <w:p w14:paraId="0C4A31DE" w14:textId="1536F262" w:rsidR="007259B3" w:rsidRPr="007259B3" w:rsidRDefault="007259B3" w:rsidP="007259B3">
            <w:pPr>
              <w:spacing w:after="160" w:line="278" w:lineRule="auto"/>
              <w:jc w:val="left"/>
              <w:rPr>
                <w:b/>
                <w:bCs/>
              </w:rPr>
            </w:pPr>
            <w:r w:rsidRPr="007259B3">
              <w:rPr>
                <w:b/>
                <w:bCs/>
              </w:rPr>
              <w:t>Date</w:t>
            </w:r>
          </w:p>
        </w:tc>
        <w:tc>
          <w:tcPr>
            <w:tcW w:w="9240" w:type="dxa"/>
            <w:hideMark/>
          </w:tcPr>
          <w:p w14:paraId="1567D96F" w14:textId="586387A0" w:rsidR="007259B3" w:rsidRPr="00913C2C" w:rsidRDefault="00B7668A" w:rsidP="007259B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13C2C">
              <w:rPr>
                <w:rFonts w:hint="eastAsia"/>
              </w:rPr>
              <w:t>2025-10-19</w:t>
            </w:r>
          </w:p>
        </w:tc>
      </w:tr>
      <w:tr w:rsidR="007259B3" w:rsidRPr="007259B3" w14:paraId="12A01AD3" w14:textId="77777777" w:rsidTr="00625E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hideMark/>
          </w:tcPr>
          <w:p w14:paraId="30410B5F" w14:textId="7CF67016" w:rsidR="007259B3" w:rsidRPr="007259B3" w:rsidRDefault="007259B3" w:rsidP="007259B3">
            <w:pPr>
              <w:spacing w:after="160" w:line="278" w:lineRule="auto"/>
              <w:jc w:val="left"/>
              <w:rPr>
                <w:b/>
                <w:bCs/>
              </w:rPr>
            </w:pPr>
            <w:r w:rsidRPr="007259B3">
              <w:rPr>
                <w:b/>
                <w:bCs/>
              </w:rPr>
              <w:t>Project Name</w:t>
            </w:r>
          </w:p>
        </w:tc>
        <w:tc>
          <w:tcPr>
            <w:tcW w:w="9240" w:type="dxa"/>
            <w:hideMark/>
          </w:tcPr>
          <w:p w14:paraId="4A5DFC2D" w14:textId="0BD4EA08" w:rsidR="007259B3" w:rsidRPr="00913C2C" w:rsidRDefault="00B7668A" w:rsidP="007259B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13C2C">
              <w:rPr>
                <w:rFonts w:hint="eastAsia"/>
              </w:rPr>
              <w:t>UniStyle</w:t>
            </w:r>
            <w:proofErr w:type="spellEnd"/>
            <w:r w:rsidRPr="00913C2C">
              <w:rPr>
                <w:rFonts w:hint="eastAsia"/>
              </w:rPr>
              <w:t>, E-Commerce Web App</w:t>
            </w:r>
          </w:p>
        </w:tc>
      </w:tr>
      <w:tr w:rsidR="007259B3" w:rsidRPr="007259B3" w14:paraId="46E04731" w14:textId="77777777" w:rsidTr="00625E22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hideMark/>
          </w:tcPr>
          <w:p w14:paraId="2331C747" w14:textId="23E756B7" w:rsidR="007259B3" w:rsidRPr="007259B3" w:rsidRDefault="007259B3" w:rsidP="007259B3">
            <w:pPr>
              <w:spacing w:after="160" w:line="278" w:lineRule="auto"/>
              <w:jc w:val="left"/>
              <w:rPr>
                <w:b/>
                <w:bCs/>
              </w:rPr>
            </w:pPr>
            <w:r w:rsidRPr="007259B3">
              <w:rPr>
                <w:b/>
                <w:bCs/>
              </w:rPr>
              <w:t>Test Manager</w:t>
            </w:r>
          </w:p>
        </w:tc>
        <w:tc>
          <w:tcPr>
            <w:tcW w:w="9240" w:type="dxa"/>
            <w:hideMark/>
          </w:tcPr>
          <w:p w14:paraId="47B6B23A" w14:textId="2DDA33F5" w:rsidR="007259B3" w:rsidRPr="00913C2C" w:rsidRDefault="00B7668A" w:rsidP="007259B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13C2C">
              <w:rPr>
                <w:rFonts w:hint="eastAsia"/>
              </w:rPr>
              <w:t>Garam Yoon</w:t>
            </w:r>
          </w:p>
        </w:tc>
      </w:tr>
      <w:tr w:rsidR="007259B3" w:rsidRPr="007259B3" w14:paraId="0EABBDA1" w14:textId="77777777" w:rsidTr="00625E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hideMark/>
          </w:tcPr>
          <w:p w14:paraId="251800C3" w14:textId="5A665C14" w:rsidR="007259B3" w:rsidRPr="007259B3" w:rsidRDefault="007259B3" w:rsidP="007259B3">
            <w:pPr>
              <w:spacing w:after="160" w:line="278" w:lineRule="auto"/>
              <w:jc w:val="left"/>
              <w:rPr>
                <w:b/>
                <w:bCs/>
              </w:rPr>
            </w:pPr>
            <w:r w:rsidRPr="007259B3">
              <w:rPr>
                <w:b/>
                <w:bCs/>
              </w:rPr>
              <w:t>Test Objectives</w:t>
            </w:r>
          </w:p>
        </w:tc>
        <w:tc>
          <w:tcPr>
            <w:tcW w:w="9240" w:type="dxa"/>
            <w:hideMark/>
          </w:tcPr>
          <w:p w14:paraId="24E20A24" w14:textId="6A6CF918" w:rsidR="007259B3" w:rsidRPr="00913C2C" w:rsidRDefault="00913C2C" w:rsidP="007259B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13C2C">
              <w:t>This test plan focuses on early defect detection and acceptance criteria validation for prioritized user stories.</w:t>
            </w:r>
          </w:p>
        </w:tc>
      </w:tr>
      <w:tr w:rsidR="007259B3" w:rsidRPr="007259B3" w14:paraId="3B89A8D6" w14:textId="77777777" w:rsidTr="00625E22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hideMark/>
          </w:tcPr>
          <w:p w14:paraId="6D9685F4" w14:textId="65110E81" w:rsidR="007259B3" w:rsidRPr="007259B3" w:rsidRDefault="007259B3" w:rsidP="007259B3">
            <w:pPr>
              <w:spacing w:after="160" w:line="278" w:lineRule="auto"/>
              <w:jc w:val="left"/>
              <w:rPr>
                <w:b/>
                <w:bCs/>
              </w:rPr>
            </w:pPr>
            <w:r w:rsidRPr="007259B3">
              <w:rPr>
                <w:b/>
                <w:bCs/>
              </w:rPr>
              <w:t>Test Scope</w:t>
            </w:r>
          </w:p>
        </w:tc>
        <w:tc>
          <w:tcPr>
            <w:tcW w:w="9240" w:type="dxa"/>
            <w:hideMark/>
          </w:tcPr>
          <w:p w14:paraId="33246786" w14:textId="2F34DB7D" w:rsidR="00A32FF4" w:rsidRPr="00A32FF4" w:rsidRDefault="008C4948" w:rsidP="00880381">
            <w:pPr>
              <w:spacing w:before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8C4948">
              <w:rPr>
                <w:b/>
                <w:bCs/>
                <w:noProof/>
              </w:rPr>
              <w:drawing>
                <wp:anchor distT="0" distB="0" distL="114300" distR="114300" simplePos="0" relativeHeight="251661312" behindDoc="1" locked="0" layoutInCell="1" allowOverlap="1" wp14:anchorId="19D50C46" wp14:editId="7E66FD1A">
                  <wp:simplePos x="0" y="0"/>
                  <wp:positionH relativeFrom="column">
                    <wp:posOffset>3098800</wp:posOffset>
                  </wp:positionH>
                  <wp:positionV relativeFrom="paragraph">
                    <wp:posOffset>1905</wp:posOffset>
                  </wp:positionV>
                  <wp:extent cx="2276475" cy="2642870"/>
                  <wp:effectExtent l="0" t="0" r="9525" b="5080"/>
                  <wp:wrapTight wrapText="bothSides">
                    <wp:wrapPolygon edited="0">
                      <wp:start x="0" y="0"/>
                      <wp:lineTo x="0" y="21486"/>
                      <wp:lineTo x="21510" y="21486"/>
                      <wp:lineTo x="21510" y="0"/>
                      <wp:lineTo x="0" y="0"/>
                    </wp:wrapPolygon>
                  </wp:wrapTight>
                  <wp:docPr id="17768866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6886685" name="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6475" cy="2642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A32FF4" w:rsidRPr="00A32FF4">
              <w:rPr>
                <w:b/>
                <w:bCs/>
              </w:rPr>
              <w:t>API Testing</w:t>
            </w:r>
          </w:p>
          <w:p w14:paraId="16A44524" w14:textId="72A258A3" w:rsidR="00A32FF4" w:rsidRPr="00A32FF4" w:rsidRDefault="00A32FF4" w:rsidP="00E716B9">
            <w:pPr>
              <w:numPr>
                <w:ilvl w:val="0"/>
                <w:numId w:val="3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2FF4">
              <w:t>Authentication &amp; JWT</w:t>
            </w:r>
          </w:p>
          <w:p w14:paraId="36FD382A" w14:textId="4EF8D3E2" w:rsidR="00A32FF4" w:rsidRPr="00A32FF4" w:rsidRDefault="00A32FF4" w:rsidP="00E716B9">
            <w:pPr>
              <w:numPr>
                <w:ilvl w:val="0"/>
                <w:numId w:val="3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2FF4">
              <w:t>Product CRUD</w:t>
            </w:r>
          </w:p>
          <w:p w14:paraId="2B60850A" w14:textId="2E3DE660" w:rsidR="00A32FF4" w:rsidRPr="00A32FF4" w:rsidRDefault="00A32FF4" w:rsidP="00E716B9">
            <w:pPr>
              <w:numPr>
                <w:ilvl w:val="0"/>
                <w:numId w:val="3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2FF4">
              <w:t>Cart &amp; order services</w:t>
            </w:r>
          </w:p>
          <w:p w14:paraId="30DCAC0C" w14:textId="382A051E" w:rsidR="00A32FF4" w:rsidRPr="00A32FF4" w:rsidRDefault="00A32FF4" w:rsidP="00E716B9">
            <w:pPr>
              <w:numPr>
                <w:ilvl w:val="0"/>
                <w:numId w:val="3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2FF4">
              <w:t>Payment integrations</w:t>
            </w:r>
          </w:p>
          <w:p w14:paraId="1CC112EA" w14:textId="5BF75883" w:rsidR="00A32FF4" w:rsidRPr="00A32FF4" w:rsidRDefault="00AB4CBE" w:rsidP="00A32F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System</w:t>
            </w:r>
            <w:r w:rsidR="000654F7">
              <w:rPr>
                <w:rFonts w:hint="eastAsia"/>
                <w:b/>
                <w:bCs/>
              </w:rPr>
              <w:t xml:space="preserve"> </w:t>
            </w:r>
            <w:r w:rsidR="00A32FF4" w:rsidRPr="00A32FF4">
              <w:rPr>
                <w:b/>
                <w:bCs/>
              </w:rPr>
              <w:t>Testing</w:t>
            </w:r>
          </w:p>
          <w:p w14:paraId="35FF6A95" w14:textId="61F0C432" w:rsidR="00A32FF4" w:rsidRPr="00A32FF4" w:rsidRDefault="00A32FF4" w:rsidP="00E716B9">
            <w:pPr>
              <w:pStyle w:val="ListParagraph"/>
              <w:numPr>
                <w:ilvl w:val="0"/>
                <w:numId w:val="3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2FF4">
              <w:t>Core user-facing features</w:t>
            </w:r>
          </w:p>
          <w:p w14:paraId="22A8AC39" w14:textId="458C0AAB" w:rsidR="00A32FF4" w:rsidRPr="00A32FF4" w:rsidRDefault="00A32FF4" w:rsidP="00E716B9">
            <w:pPr>
              <w:pStyle w:val="ListParagraph"/>
              <w:numPr>
                <w:ilvl w:val="0"/>
                <w:numId w:val="3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2FF4">
              <w:t>Role-based access via UI</w:t>
            </w:r>
          </w:p>
          <w:p w14:paraId="62B57ECD" w14:textId="3248DBF3" w:rsidR="000654F7" w:rsidRDefault="00A32FF4" w:rsidP="00E716B9">
            <w:pPr>
              <w:pStyle w:val="ListParagraph"/>
              <w:numPr>
                <w:ilvl w:val="0"/>
                <w:numId w:val="3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2FF4">
              <w:t>Form validation &amp; navigation</w:t>
            </w:r>
          </w:p>
          <w:p w14:paraId="2E782010" w14:textId="4F85FFDC" w:rsidR="00A32FF4" w:rsidRPr="000654F7" w:rsidRDefault="00A32FF4" w:rsidP="00065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654F7">
              <w:rPr>
                <w:b/>
                <w:bCs/>
              </w:rPr>
              <w:t>User Acceptance Testing</w:t>
            </w:r>
          </w:p>
          <w:p w14:paraId="5172C14E" w14:textId="77777777" w:rsidR="00A32FF4" w:rsidRPr="00A32FF4" w:rsidRDefault="00A32FF4" w:rsidP="00E716B9">
            <w:pPr>
              <w:pStyle w:val="ListParagraph"/>
              <w:numPr>
                <w:ilvl w:val="0"/>
                <w:numId w:val="3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2FF4">
              <w:t>End-to-end user scenarios</w:t>
            </w:r>
          </w:p>
          <w:p w14:paraId="3A6EAFB8" w14:textId="7E1F5D21" w:rsidR="00A32FF4" w:rsidRPr="00A32FF4" w:rsidRDefault="00A32FF4" w:rsidP="00E716B9">
            <w:pPr>
              <w:pStyle w:val="ListParagraph"/>
              <w:numPr>
                <w:ilvl w:val="0"/>
                <w:numId w:val="3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2FF4">
              <w:t>Usability &amp; UX validation</w:t>
            </w:r>
          </w:p>
          <w:p w14:paraId="4357EC47" w14:textId="3D0B8C50" w:rsidR="00A32FF4" w:rsidRPr="00A32FF4" w:rsidRDefault="00A32FF4" w:rsidP="00E716B9">
            <w:pPr>
              <w:pStyle w:val="ListParagraph"/>
              <w:numPr>
                <w:ilvl w:val="0"/>
                <w:numId w:val="3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2FF4">
              <w:t>Business acceptance criteria</w:t>
            </w:r>
          </w:p>
          <w:p w14:paraId="1F102FBE" w14:textId="28487E94" w:rsidR="00A32FF4" w:rsidRPr="00A32FF4" w:rsidRDefault="00220D54" w:rsidP="00A32F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2C3C2D8E" wp14:editId="5798C963">
                      <wp:simplePos x="0" y="0"/>
                      <wp:positionH relativeFrom="column">
                        <wp:posOffset>2968625</wp:posOffset>
                      </wp:positionH>
                      <wp:positionV relativeFrom="paragraph">
                        <wp:posOffset>102235</wp:posOffset>
                      </wp:positionV>
                      <wp:extent cx="2458720" cy="635"/>
                      <wp:effectExtent l="0" t="0" r="0" b="0"/>
                      <wp:wrapSquare wrapText="bothSides"/>
                      <wp:docPr id="1732796775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458720" cy="635"/>
                              </a:xfrm>
                              <a:prstGeom prst="rect">
                                <a:avLst/>
                              </a:prstGeom>
                              <a:solidFill>
                                <a:prstClr val="whit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039753A" w14:textId="34FF704B" w:rsidR="00995793" w:rsidRPr="00995793" w:rsidRDefault="00995793" w:rsidP="00995793">
                                  <w:pPr>
                                    <w:pStyle w:val="Caption"/>
                                    <w:jc w:val="center"/>
                                    <w:rPr>
                                      <w:color w:val="595959" w:themeColor="text1" w:themeTint="A6"/>
                                    </w:rPr>
                                  </w:pPr>
                                  <w:r w:rsidRPr="00995793">
                                    <w:rPr>
                                      <w:color w:val="595959" w:themeColor="text1" w:themeTint="A6"/>
                                    </w:rPr>
                                    <w:t xml:space="preserve">Figure </w:t>
                                  </w:r>
                                  <w:r w:rsidRPr="00995793">
                                    <w:rPr>
                                      <w:color w:val="595959" w:themeColor="text1" w:themeTint="A6"/>
                                    </w:rPr>
                                    <w:fldChar w:fldCharType="begin"/>
                                  </w:r>
                                  <w:r w:rsidRPr="00995793">
                                    <w:rPr>
                                      <w:color w:val="595959" w:themeColor="text1" w:themeTint="A6"/>
                                    </w:rPr>
                                    <w:instrText xml:space="preserve"> SEQ Figure \* ARABIC </w:instrText>
                                  </w:r>
                                  <w:r w:rsidRPr="00995793">
                                    <w:rPr>
                                      <w:color w:val="595959" w:themeColor="text1" w:themeTint="A6"/>
                                    </w:rPr>
                                    <w:fldChar w:fldCharType="separate"/>
                                  </w:r>
                                  <w:r w:rsidR="000D5BBC">
                                    <w:rPr>
                                      <w:noProof/>
                                      <w:color w:val="595959" w:themeColor="text1" w:themeTint="A6"/>
                                    </w:rPr>
                                    <w:t>1</w:t>
                                  </w:r>
                                  <w:r w:rsidRPr="00995793">
                                    <w:rPr>
                                      <w:color w:val="595959" w:themeColor="text1" w:themeTint="A6"/>
                                    </w:rPr>
                                    <w:fldChar w:fldCharType="end"/>
                                  </w:r>
                                  <w:r w:rsidRPr="00995793">
                                    <w:rPr>
                                      <w:rFonts w:hint="eastAsia"/>
                                      <w:color w:val="595959" w:themeColor="text1" w:themeTint="A6"/>
                                    </w:rPr>
                                    <w:t>: Test Scope Pyramid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2C3C2D8E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margin-left:233.75pt;margin-top:8.05pt;width:193.6pt;height: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" stroked="f">
                      <v:textbox style="mso-fit-shape-to-text:t" inset="0,0,0,0">
                        <w:txbxContent>
                          <w:p w14:paraId="0039753A" w14:textId="34FF704B" w:rsidR="00995793" w:rsidRPr="00995793" w:rsidRDefault="00995793" w:rsidP="00995793">
                            <w:pPr>
                              <w:pStyle w:val="Caption"/>
                              <w:jc w:val="center"/>
                              <w:rPr>
                                <w:color w:val="595959" w:themeColor="text1" w:themeTint="A6"/>
                              </w:rPr>
                            </w:pPr>
                            <w:r w:rsidRPr="00995793">
                              <w:rPr>
                                <w:color w:val="595959" w:themeColor="text1" w:themeTint="A6"/>
                              </w:rPr>
                              <w:t xml:space="preserve">Figure </w:t>
                            </w:r>
                            <w:r w:rsidRPr="00995793">
                              <w:rPr>
                                <w:color w:val="595959" w:themeColor="text1" w:themeTint="A6"/>
                              </w:rPr>
                              <w:fldChar w:fldCharType="begin"/>
                            </w:r>
                            <w:r w:rsidRPr="00995793">
                              <w:rPr>
                                <w:color w:val="595959" w:themeColor="text1" w:themeTint="A6"/>
                              </w:rPr>
                              <w:instrText xml:space="preserve"> SEQ Figure \* ARABIC </w:instrText>
                            </w:r>
                            <w:r w:rsidRPr="00995793">
                              <w:rPr>
                                <w:color w:val="595959" w:themeColor="text1" w:themeTint="A6"/>
                              </w:rPr>
                              <w:fldChar w:fldCharType="separate"/>
                            </w:r>
                            <w:r w:rsidR="000D5BBC">
                              <w:rPr>
                                <w:noProof/>
                                <w:color w:val="595959" w:themeColor="text1" w:themeTint="A6"/>
                              </w:rPr>
                              <w:t>1</w:t>
                            </w:r>
                            <w:r w:rsidRPr="00995793">
                              <w:rPr>
                                <w:color w:val="595959" w:themeColor="text1" w:themeTint="A6"/>
                              </w:rPr>
                              <w:fldChar w:fldCharType="end"/>
                            </w:r>
                            <w:r w:rsidRPr="00995793">
                              <w:rPr>
                                <w:rFonts w:hint="eastAsia"/>
                                <w:color w:val="595959" w:themeColor="text1" w:themeTint="A6"/>
                              </w:rPr>
                              <w:t>: Test Scope Pyramid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="00A32FF4" w:rsidRPr="00A32FF4">
              <w:rPr>
                <w:b/>
                <w:bCs/>
              </w:rPr>
              <w:t>Unit Testing</w:t>
            </w:r>
          </w:p>
          <w:p w14:paraId="429DD1E2" w14:textId="6DDF441F" w:rsidR="007259B3" w:rsidRPr="00A32FF4" w:rsidRDefault="00A32FF4" w:rsidP="00994A30">
            <w:pPr>
              <w:pStyle w:val="ListParagraph"/>
              <w:numPr>
                <w:ilvl w:val="0"/>
                <w:numId w:val="33"/>
              </w:num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2FF4">
              <w:t>Out of QA scope (handled by development</w:t>
            </w:r>
            <w:r>
              <w:rPr>
                <w:rFonts w:hint="eastAsia"/>
              </w:rPr>
              <w:t>)</w:t>
            </w:r>
          </w:p>
        </w:tc>
      </w:tr>
      <w:tr w:rsidR="007259B3" w:rsidRPr="007259B3" w14:paraId="72DD06D9" w14:textId="77777777" w:rsidTr="00625E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hideMark/>
          </w:tcPr>
          <w:p w14:paraId="2B1EFC80" w14:textId="32E061B4" w:rsidR="007259B3" w:rsidRPr="007259B3" w:rsidRDefault="007259B3" w:rsidP="00944E02">
            <w:pPr>
              <w:spacing w:line="278" w:lineRule="auto"/>
              <w:jc w:val="left"/>
              <w:rPr>
                <w:b/>
                <w:bCs/>
              </w:rPr>
            </w:pPr>
            <w:r w:rsidRPr="007259B3">
              <w:rPr>
                <w:b/>
                <w:bCs/>
              </w:rPr>
              <w:t>Test Strategy</w:t>
            </w:r>
          </w:p>
        </w:tc>
        <w:tc>
          <w:tcPr>
            <w:tcW w:w="9240" w:type="dxa"/>
            <w:hideMark/>
          </w:tcPr>
          <w:tbl>
            <w:tblPr>
              <w:tblW w:w="8712" w:type="dxa"/>
              <w:tblBorders>
                <w:insideH w:val="single" w:sz="4" w:space="0" w:color="D1D1D1" w:themeColor="background2" w:themeShade="E6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91"/>
              <w:gridCol w:w="6521"/>
            </w:tblGrid>
            <w:tr w:rsidR="00590E98" w:rsidRPr="00590E98" w14:paraId="7FEA1091" w14:textId="77777777" w:rsidTr="005A53D5">
              <w:trPr>
                <w:trHeight w:val="315"/>
              </w:trPr>
              <w:tc>
                <w:tcPr>
                  <w:tcW w:w="2191" w:type="dxa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hideMark/>
                </w:tcPr>
                <w:p w14:paraId="1EFBA3DD" w14:textId="7CBCFE9C" w:rsidR="00590E98" w:rsidRPr="00590E98" w:rsidRDefault="00590E98" w:rsidP="00590E98">
                  <w:pPr>
                    <w:spacing w:after="0" w:line="240" w:lineRule="auto"/>
                    <w:rPr>
                      <w:rFonts w:eastAsia="Times New Roman" w:cs="Arial"/>
                      <w:b/>
                      <w:bCs/>
                      <w:kern w:val="0"/>
                      <w:sz w:val="22"/>
                      <w:szCs w:val="22"/>
                      <w14:ligatures w14:val="none"/>
                    </w:rPr>
                  </w:pPr>
                  <w:r>
                    <w:rPr>
                      <w:rFonts w:cs="Arial" w:hint="eastAsia"/>
                      <w:b/>
                      <w:bCs/>
                      <w:kern w:val="0"/>
                      <w:sz w:val="22"/>
                      <w:szCs w:val="22"/>
                      <w14:ligatures w14:val="none"/>
                    </w:rPr>
                    <w:t xml:space="preserve">Testing </w:t>
                  </w:r>
                  <w:r w:rsidRPr="00590E98">
                    <w:rPr>
                      <w:rFonts w:eastAsia="Times New Roman" w:cs="Arial"/>
                      <w:b/>
                      <w:bCs/>
                      <w:kern w:val="0"/>
                      <w:sz w:val="22"/>
                      <w:szCs w:val="22"/>
                      <w14:ligatures w14:val="none"/>
                    </w:rPr>
                    <w:t>Approach</w:t>
                  </w:r>
                </w:p>
              </w:tc>
              <w:tc>
                <w:tcPr>
                  <w:tcW w:w="6521" w:type="dxa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hideMark/>
                </w:tcPr>
                <w:p w14:paraId="36CA09E3" w14:textId="77777777" w:rsidR="00590E98" w:rsidRPr="00590E98" w:rsidRDefault="00590E98" w:rsidP="00590E98">
                  <w:pPr>
                    <w:spacing w:after="0" w:line="240" w:lineRule="auto"/>
                    <w:rPr>
                      <w:rFonts w:eastAsia="Times New Roman" w:cs="Arial"/>
                      <w:b/>
                      <w:bCs/>
                      <w:kern w:val="0"/>
                      <w:sz w:val="22"/>
                      <w:szCs w:val="22"/>
                      <w14:ligatures w14:val="none"/>
                    </w:rPr>
                  </w:pPr>
                  <w:r w:rsidRPr="00590E98">
                    <w:rPr>
                      <w:rFonts w:eastAsia="Times New Roman" w:cs="Arial"/>
                      <w:b/>
                      <w:bCs/>
                      <w:kern w:val="0"/>
                      <w:sz w:val="22"/>
                      <w:szCs w:val="22"/>
                      <w14:ligatures w14:val="none"/>
                    </w:rPr>
                    <w:t>Purpose</w:t>
                  </w:r>
                </w:p>
              </w:tc>
            </w:tr>
            <w:tr w:rsidR="00590E98" w:rsidRPr="00590E98" w14:paraId="4A18896F" w14:textId="77777777" w:rsidTr="005A53D5">
              <w:trPr>
                <w:trHeight w:val="315"/>
              </w:trPr>
              <w:tc>
                <w:tcPr>
                  <w:tcW w:w="2191" w:type="dxa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hideMark/>
                </w:tcPr>
                <w:p w14:paraId="518A9957" w14:textId="0048A561" w:rsidR="00590E98" w:rsidRPr="001D70B5" w:rsidRDefault="00590E98" w:rsidP="00590E98">
                  <w:pPr>
                    <w:spacing w:after="0" w:line="240" w:lineRule="auto"/>
                    <w:rPr>
                      <w:rFonts w:cs="Arial"/>
                      <w:b/>
                      <w:bCs/>
                      <w:kern w:val="0"/>
                      <w:sz w:val="22"/>
                      <w:szCs w:val="22"/>
                      <w14:ligatures w14:val="none"/>
                    </w:rPr>
                  </w:pPr>
                  <w:proofErr w:type="gramStart"/>
                  <w:r w:rsidRPr="001D70B5">
                    <w:rPr>
                      <w:rFonts w:eastAsia="Times New Roman" w:cs="Arial"/>
                      <w:b/>
                      <w:bCs/>
                      <w:kern w:val="0"/>
                      <w:sz w:val="22"/>
                      <w:szCs w:val="22"/>
                      <w14:ligatures w14:val="none"/>
                    </w:rPr>
                    <w:t>Black-box</w:t>
                  </w:r>
                  <w:proofErr w:type="gramEnd"/>
                </w:p>
              </w:tc>
              <w:tc>
                <w:tcPr>
                  <w:tcW w:w="6521" w:type="dxa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  <w:hideMark/>
                </w:tcPr>
                <w:p w14:paraId="4D297273" w14:textId="77777777" w:rsidR="00590E98" w:rsidRPr="00590E98" w:rsidRDefault="00590E98" w:rsidP="00590E98">
                  <w:pPr>
                    <w:spacing w:after="0" w:line="240" w:lineRule="auto"/>
                    <w:rPr>
                      <w:rFonts w:eastAsia="Times New Roman" w:cs="Arial"/>
                      <w:kern w:val="0"/>
                      <w:sz w:val="22"/>
                      <w:szCs w:val="22"/>
                      <w14:ligatures w14:val="none"/>
                    </w:rPr>
                  </w:pPr>
                  <w:r w:rsidRPr="00590E98">
                    <w:rPr>
                      <w:rFonts w:eastAsia="Times New Roman" w:cs="Arial"/>
                      <w:kern w:val="0"/>
                      <w:sz w:val="22"/>
                      <w:szCs w:val="22"/>
                      <w14:ligatures w14:val="none"/>
                    </w:rPr>
                    <w:t>Validate system behavior via inputs/outputs</w:t>
                  </w:r>
                </w:p>
              </w:tc>
            </w:tr>
            <w:tr w:rsidR="00590E98" w:rsidRPr="00590E98" w14:paraId="33A23440" w14:textId="77777777" w:rsidTr="005A53D5">
              <w:trPr>
                <w:trHeight w:val="315"/>
              </w:trPr>
              <w:tc>
                <w:tcPr>
                  <w:tcW w:w="2191" w:type="dxa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hideMark/>
                </w:tcPr>
                <w:p w14:paraId="2A5D3121" w14:textId="7CF4D093" w:rsidR="00590E98" w:rsidRPr="001D70B5" w:rsidRDefault="00590E98" w:rsidP="00590E98">
                  <w:pPr>
                    <w:spacing w:after="0" w:line="240" w:lineRule="auto"/>
                    <w:rPr>
                      <w:rFonts w:cs="Arial"/>
                      <w:b/>
                      <w:bCs/>
                      <w:kern w:val="0"/>
                      <w:sz w:val="22"/>
                      <w:szCs w:val="22"/>
                      <w14:ligatures w14:val="none"/>
                    </w:rPr>
                  </w:pPr>
                  <w:r w:rsidRPr="001D70B5">
                    <w:rPr>
                      <w:rFonts w:eastAsia="Times New Roman" w:cs="Arial"/>
                      <w:b/>
                      <w:bCs/>
                      <w:kern w:val="0"/>
                      <w:sz w:val="22"/>
                      <w:szCs w:val="22"/>
                      <w14:ligatures w14:val="none"/>
                    </w:rPr>
                    <w:t>Requirement-based</w:t>
                  </w:r>
                </w:p>
              </w:tc>
              <w:tc>
                <w:tcPr>
                  <w:tcW w:w="6521" w:type="dxa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  <w:hideMark/>
                </w:tcPr>
                <w:p w14:paraId="5432959B" w14:textId="77777777" w:rsidR="00590E98" w:rsidRPr="00590E98" w:rsidRDefault="00590E98" w:rsidP="00590E98">
                  <w:pPr>
                    <w:spacing w:after="0" w:line="240" w:lineRule="auto"/>
                    <w:rPr>
                      <w:rFonts w:eastAsia="Times New Roman" w:cs="Arial"/>
                      <w:kern w:val="0"/>
                      <w:sz w:val="22"/>
                      <w:szCs w:val="22"/>
                      <w14:ligatures w14:val="none"/>
                    </w:rPr>
                  </w:pPr>
                  <w:r w:rsidRPr="00590E98">
                    <w:rPr>
                      <w:rFonts w:eastAsia="Times New Roman" w:cs="Arial"/>
                      <w:kern w:val="0"/>
                      <w:sz w:val="22"/>
                      <w:szCs w:val="22"/>
                      <w14:ligatures w14:val="none"/>
                    </w:rPr>
                    <w:t>Validate prioritized requirements and AC</w:t>
                  </w:r>
                </w:p>
              </w:tc>
            </w:tr>
            <w:tr w:rsidR="00590E98" w:rsidRPr="00590E98" w14:paraId="009C32FD" w14:textId="77777777" w:rsidTr="005A53D5">
              <w:trPr>
                <w:trHeight w:val="315"/>
              </w:trPr>
              <w:tc>
                <w:tcPr>
                  <w:tcW w:w="2191" w:type="dxa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hideMark/>
                </w:tcPr>
                <w:p w14:paraId="70BB4607" w14:textId="4E67EC1D" w:rsidR="00590E98" w:rsidRPr="001D70B5" w:rsidRDefault="00590E98" w:rsidP="00590E98">
                  <w:pPr>
                    <w:spacing w:after="0" w:line="240" w:lineRule="auto"/>
                    <w:rPr>
                      <w:rFonts w:cs="Arial"/>
                      <w:b/>
                      <w:bCs/>
                      <w:kern w:val="0"/>
                      <w:sz w:val="22"/>
                      <w:szCs w:val="22"/>
                      <w14:ligatures w14:val="none"/>
                    </w:rPr>
                  </w:pPr>
                  <w:r w:rsidRPr="001D70B5">
                    <w:rPr>
                      <w:rFonts w:eastAsia="Times New Roman" w:cs="Arial"/>
                      <w:b/>
                      <w:bCs/>
                      <w:kern w:val="0"/>
                      <w:sz w:val="22"/>
                      <w:szCs w:val="22"/>
                      <w14:ligatures w14:val="none"/>
                    </w:rPr>
                    <w:t>Risk-based</w:t>
                  </w:r>
                </w:p>
              </w:tc>
              <w:tc>
                <w:tcPr>
                  <w:tcW w:w="6521" w:type="dxa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  <w:hideMark/>
                </w:tcPr>
                <w:p w14:paraId="5B7A5F05" w14:textId="77777777" w:rsidR="00590E98" w:rsidRPr="00590E98" w:rsidRDefault="00590E98" w:rsidP="00590E98">
                  <w:pPr>
                    <w:spacing w:after="0" w:line="240" w:lineRule="auto"/>
                    <w:rPr>
                      <w:rFonts w:eastAsia="Times New Roman" w:cs="Arial"/>
                      <w:kern w:val="0"/>
                      <w:sz w:val="22"/>
                      <w:szCs w:val="22"/>
                      <w14:ligatures w14:val="none"/>
                    </w:rPr>
                  </w:pPr>
                  <w:r w:rsidRPr="00590E98">
                    <w:rPr>
                      <w:rFonts w:eastAsia="Times New Roman" w:cs="Arial"/>
                      <w:kern w:val="0"/>
                      <w:sz w:val="22"/>
                      <w:szCs w:val="22"/>
                      <w14:ligatures w14:val="none"/>
                    </w:rPr>
                    <w:t>Focus on high-impact user stories</w:t>
                  </w:r>
                </w:p>
              </w:tc>
            </w:tr>
            <w:tr w:rsidR="00590E98" w:rsidRPr="00590E98" w14:paraId="24EA72CE" w14:textId="77777777" w:rsidTr="005A53D5">
              <w:trPr>
                <w:trHeight w:val="315"/>
              </w:trPr>
              <w:tc>
                <w:tcPr>
                  <w:tcW w:w="2191" w:type="dxa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hideMark/>
                </w:tcPr>
                <w:p w14:paraId="035CC42B" w14:textId="77777777" w:rsidR="00590E98" w:rsidRPr="001D70B5" w:rsidRDefault="00590E98" w:rsidP="00590E98">
                  <w:pPr>
                    <w:spacing w:after="0" w:line="240" w:lineRule="auto"/>
                    <w:rPr>
                      <w:rFonts w:eastAsia="Times New Roman" w:cs="Arial"/>
                      <w:b/>
                      <w:bCs/>
                      <w:kern w:val="0"/>
                      <w:sz w:val="22"/>
                      <w:szCs w:val="22"/>
                      <w14:ligatures w14:val="none"/>
                    </w:rPr>
                  </w:pPr>
                  <w:r w:rsidRPr="001D70B5">
                    <w:rPr>
                      <w:rFonts w:eastAsia="Times New Roman" w:cs="Arial"/>
                      <w:b/>
                      <w:bCs/>
                      <w:kern w:val="0"/>
                      <w:sz w:val="22"/>
                      <w:szCs w:val="22"/>
                      <w14:ligatures w14:val="none"/>
                    </w:rPr>
                    <w:t>Exploratory</w:t>
                  </w:r>
                </w:p>
              </w:tc>
              <w:tc>
                <w:tcPr>
                  <w:tcW w:w="6521" w:type="dxa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  <w:hideMark/>
                </w:tcPr>
                <w:p w14:paraId="18DE5834" w14:textId="77777777" w:rsidR="00590E98" w:rsidRPr="00590E98" w:rsidRDefault="00590E98" w:rsidP="00590E98">
                  <w:pPr>
                    <w:spacing w:after="0" w:line="240" w:lineRule="auto"/>
                    <w:rPr>
                      <w:rFonts w:eastAsia="Times New Roman" w:cs="Arial"/>
                      <w:kern w:val="0"/>
                      <w:sz w:val="22"/>
                      <w:szCs w:val="22"/>
                      <w14:ligatures w14:val="none"/>
                    </w:rPr>
                  </w:pPr>
                  <w:r w:rsidRPr="00590E98">
                    <w:rPr>
                      <w:rFonts w:eastAsia="Times New Roman" w:cs="Arial"/>
                      <w:kern w:val="0"/>
                      <w:sz w:val="22"/>
                      <w:szCs w:val="22"/>
                      <w14:ligatures w14:val="none"/>
                    </w:rPr>
                    <w:t>Find negative and edge cases</w:t>
                  </w:r>
                </w:p>
              </w:tc>
            </w:tr>
            <w:tr w:rsidR="00590E98" w:rsidRPr="00590E98" w14:paraId="74BC7360" w14:textId="77777777" w:rsidTr="005A53D5">
              <w:trPr>
                <w:trHeight w:val="315"/>
              </w:trPr>
              <w:tc>
                <w:tcPr>
                  <w:tcW w:w="2191" w:type="dxa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hideMark/>
                </w:tcPr>
                <w:p w14:paraId="51430DFA" w14:textId="77777777" w:rsidR="00590E98" w:rsidRPr="001D70B5" w:rsidRDefault="00590E98" w:rsidP="00590E98">
                  <w:pPr>
                    <w:spacing w:after="0" w:line="240" w:lineRule="auto"/>
                    <w:rPr>
                      <w:rFonts w:eastAsia="Times New Roman" w:cs="Arial"/>
                      <w:b/>
                      <w:bCs/>
                      <w:kern w:val="0"/>
                      <w:sz w:val="22"/>
                      <w:szCs w:val="22"/>
                      <w14:ligatures w14:val="none"/>
                    </w:rPr>
                  </w:pPr>
                  <w:r w:rsidRPr="001D70B5">
                    <w:rPr>
                      <w:rFonts w:eastAsia="Times New Roman" w:cs="Arial"/>
                      <w:b/>
                      <w:bCs/>
                      <w:kern w:val="0"/>
                      <w:sz w:val="22"/>
                      <w:szCs w:val="22"/>
                      <w14:ligatures w14:val="none"/>
                    </w:rPr>
                    <w:t>Manual</w:t>
                  </w:r>
                </w:p>
              </w:tc>
              <w:tc>
                <w:tcPr>
                  <w:tcW w:w="6521" w:type="dxa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  <w:hideMark/>
                </w:tcPr>
                <w:p w14:paraId="147C0444" w14:textId="77777777" w:rsidR="00590E98" w:rsidRPr="00590E98" w:rsidRDefault="00590E98" w:rsidP="00590E98">
                  <w:pPr>
                    <w:spacing w:after="0" w:line="240" w:lineRule="auto"/>
                    <w:rPr>
                      <w:rFonts w:eastAsia="Times New Roman" w:cs="Arial"/>
                      <w:kern w:val="0"/>
                      <w:sz w:val="22"/>
                      <w:szCs w:val="22"/>
                      <w14:ligatures w14:val="none"/>
                    </w:rPr>
                  </w:pPr>
                  <w:r w:rsidRPr="00590E98">
                    <w:rPr>
                      <w:rFonts w:eastAsia="Times New Roman" w:cs="Arial"/>
                      <w:kern w:val="0"/>
                      <w:sz w:val="22"/>
                      <w:szCs w:val="22"/>
                      <w14:ligatures w14:val="none"/>
                    </w:rPr>
                    <w:t>Verify new features</w:t>
                  </w:r>
                </w:p>
              </w:tc>
            </w:tr>
            <w:tr w:rsidR="00590E98" w:rsidRPr="00590E98" w14:paraId="45E17E0C" w14:textId="77777777" w:rsidTr="005A53D5">
              <w:trPr>
                <w:trHeight w:val="315"/>
              </w:trPr>
              <w:tc>
                <w:tcPr>
                  <w:tcW w:w="2191" w:type="dxa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hideMark/>
                </w:tcPr>
                <w:p w14:paraId="7CA31F6F" w14:textId="77777777" w:rsidR="00590E98" w:rsidRPr="001D70B5" w:rsidRDefault="00590E98" w:rsidP="00590E98">
                  <w:pPr>
                    <w:spacing w:after="0" w:line="240" w:lineRule="auto"/>
                    <w:rPr>
                      <w:rFonts w:eastAsia="Times New Roman" w:cs="Arial"/>
                      <w:b/>
                      <w:bCs/>
                      <w:kern w:val="0"/>
                      <w:sz w:val="22"/>
                      <w:szCs w:val="22"/>
                      <w14:ligatures w14:val="none"/>
                    </w:rPr>
                  </w:pPr>
                  <w:r w:rsidRPr="001D70B5">
                    <w:rPr>
                      <w:rFonts w:eastAsia="Times New Roman" w:cs="Arial"/>
                      <w:b/>
                      <w:bCs/>
                      <w:kern w:val="0"/>
                      <w:sz w:val="22"/>
                      <w:szCs w:val="22"/>
                      <w14:ligatures w14:val="none"/>
                    </w:rPr>
                    <w:t>Automated</w:t>
                  </w:r>
                </w:p>
              </w:tc>
              <w:tc>
                <w:tcPr>
                  <w:tcW w:w="6521" w:type="dxa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  <w:hideMark/>
                </w:tcPr>
                <w:p w14:paraId="18F9E561" w14:textId="77777777" w:rsidR="00590E98" w:rsidRPr="00590E98" w:rsidRDefault="00590E98" w:rsidP="00590E98">
                  <w:pPr>
                    <w:spacing w:after="0" w:line="240" w:lineRule="auto"/>
                    <w:rPr>
                      <w:rFonts w:eastAsia="Times New Roman" w:cs="Arial"/>
                      <w:kern w:val="0"/>
                      <w:sz w:val="22"/>
                      <w:szCs w:val="22"/>
                      <w14:ligatures w14:val="none"/>
                    </w:rPr>
                  </w:pPr>
                  <w:r w:rsidRPr="00590E98">
                    <w:rPr>
                      <w:rFonts w:eastAsia="Times New Roman" w:cs="Arial"/>
                      <w:kern w:val="0"/>
                      <w:sz w:val="22"/>
                      <w:szCs w:val="22"/>
                      <w14:ligatures w14:val="none"/>
                    </w:rPr>
                    <w:t>Enable regression and early detection</w:t>
                  </w:r>
                </w:p>
              </w:tc>
            </w:tr>
          </w:tbl>
          <w:p w14:paraId="5EC97D69" w14:textId="74E32A40" w:rsidR="000654F7" w:rsidRPr="00944E02" w:rsidRDefault="000654F7" w:rsidP="008803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259B3" w:rsidRPr="007259B3" w14:paraId="0FB6DBB0" w14:textId="77777777" w:rsidTr="00390006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hideMark/>
          </w:tcPr>
          <w:p w14:paraId="245CADA4" w14:textId="4A0EBFC9" w:rsidR="007259B3" w:rsidRPr="007259B3" w:rsidRDefault="007259B3" w:rsidP="007259B3">
            <w:pPr>
              <w:spacing w:after="160" w:line="278" w:lineRule="auto"/>
              <w:jc w:val="left"/>
              <w:rPr>
                <w:b/>
                <w:bCs/>
              </w:rPr>
            </w:pPr>
            <w:r w:rsidRPr="007259B3">
              <w:rPr>
                <w:b/>
                <w:bCs/>
              </w:rPr>
              <w:t>Success Criteria</w:t>
            </w:r>
          </w:p>
        </w:tc>
        <w:tc>
          <w:tcPr>
            <w:tcW w:w="9240" w:type="dxa"/>
            <w:hideMark/>
          </w:tcPr>
          <w:p w14:paraId="7FB030A2" w14:textId="55BFDFC7" w:rsidR="00944E02" w:rsidRPr="00625E22" w:rsidRDefault="00944E02" w:rsidP="00390006">
            <w:pPr>
              <w:pStyle w:val="ListParagraph"/>
              <w:numPr>
                <w:ilvl w:val="0"/>
                <w:numId w:val="2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25E22">
              <w:t>All selected user stories are covered by testing</w:t>
            </w:r>
          </w:p>
          <w:p w14:paraId="2546BD0D" w14:textId="53E0E88E" w:rsidR="00944E02" w:rsidRPr="00625E22" w:rsidRDefault="00944E02" w:rsidP="00944E02">
            <w:pPr>
              <w:pStyle w:val="ListParagraph"/>
              <w:numPr>
                <w:ilvl w:val="0"/>
                <w:numId w:val="2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25E22">
              <w:t>All related business rules are validated</w:t>
            </w:r>
          </w:p>
          <w:p w14:paraId="25CF5B7D" w14:textId="29476F7D" w:rsidR="00944E02" w:rsidRPr="00625E22" w:rsidRDefault="00944E02" w:rsidP="00944E02">
            <w:pPr>
              <w:pStyle w:val="ListParagraph"/>
              <w:numPr>
                <w:ilvl w:val="0"/>
                <w:numId w:val="2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25E22">
              <w:t>All identified defects are logged and reported</w:t>
            </w:r>
          </w:p>
          <w:p w14:paraId="1EF593FE" w14:textId="5D959817" w:rsidR="00944E02" w:rsidRPr="00625E22" w:rsidRDefault="00944E02" w:rsidP="00880381">
            <w:pPr>
              <w:pStyle w:val="ListParagraph"/>
              <w:numPr>
                <w:ilvl w:val="0"/>
                <w:numId w:val="22"/>
              </w:num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25E22">
              <w:t>Regression tests for stable features are automated</w:t>
            </w:r>
          </w:p>
          <w:p w14:paraId="127E3B55" w14:textId="4625D426" w:rsidR="007259B3" w:rsidRPr="00625E22" w:rsidRDefault="007259B3" w:rsidP="000654F7">
            <w:pPr>
              <w:ind w:left="4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259B3" w:rsidRPr="007259B3" w14:paraId="3DA45671" w14:textId="77777777" w:rsidTr="003900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hideMark/>
          </w:tcPr>
          <w:p w14:paraId="75169E11" w14:textId="5FA7F92B" w:rsidR="007259B3" w:rsidRPr="007259B3" w:rsidRDefault="007259B3" w:rsidP="00880381">
            <w:pPr>
              <w:spacing w:line="278" w:lineRule="auto"/>
              <w:jc w:val="left"/>
              <w:rPr>
                <w:b/>
                <w:bCs/>
              </w:rPr>
            </w:pPr>
            <w:r w:rsidRPr="007259B3">
              <w:rPr>
                <w:b/>
                <w:bCs/>
              </w:rPr>
              <w:lastRenderedPageBreak/>
              <w:t>Risk Assessment</w:t>
            </w:r>
          </w:p>
        </w:tc>
        <w:tc>
          <w:tcPr>
            <w:tcW w:w="9240" w:type="dxa"/>
            <w:hideMark/>
          </w:tcPr>
          <w:p w14:paraId="5A66D0B2" w14:textId="2A0AD2B2" w:rsidR="00192B44" w:rsidRDefault="00192B44" w:rsidP="00192B44">
            <w:pPr>
              <w:numPr>
                <w:ilvl w:val="0"/>
                <w:numId w:val="2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Schedule constraints may impact test planning and execution.</w:t>
            </w:r>
          </w:p>
          <w:p w14:paraId="6CA2B6C0" w14:textId="61F865EA" w:rsidR="00192B44" w:rsidRDefault="00192B44" w:rsidP="00192B44">
            <w:pPr>
              <w:numPr>
                <w:ilvl w:val="0"/>
                <w:numId w:val="2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Gaps between estimated and actual effort may affect testing efficiency.</w:t>
            </w:r>
          </w:p>
          <w:p w14:paraId="7FBAD5AD" w14:textId="1096AA0E" w:rsidR="00192B44" w:rsidRPr="00625E22" w:rsidRDefault="00192B44" w:rsidP="00192B44">
            <w:pPr>
              <w:numPr>
                <w:ilvl w:val="0"/>
                <w:numId w:val="2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Changes introduced during development may influence test prioritization and coverage.</w:t>
            </w:r>
          </w:p>
        </w:tc>
      </w:tr>
      <w:tr w:rsidR="007259B3" w:rsidRPr="007259B3" w14:paraId="37BD6A75" w14:textId="77777777" w:rsidTr="001B1608">
        <w:trPr>
          <w:trHeight w:val="19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hideMark/>
          </w:tcPr>
          <w:p w14:paraId="64950BFC" w14:textId="13B69CBF" w:rsidR="007259B3" w:rsidRPr="007259B3" w:rsidRDefault="007259B3" w:rsidP="007259B3">
            <w:pPr>
              <w:spacing w:after="160" w:line="278" w:lineRule="auto"/>
              <w:jc w:val="left"/>
              <w:rPr>
                <w:b/>
                <w:bCs/>
              </w:rPr>
            </w:pPr>
            <w:r w:rsidRPr="007259B3">
              <w:rPr>
                <w:b/>
                <w:bCs/>
              </w:rPr>
              <w:t>Resources</w:t>
            </w:r>
          </w:p>
        </w:tc>
        <w:tc>
          <w:tcPr>
            <w:tcW w:w="9240" w:type="dxa"/>
            <w:hideMark/>
          </w:tcPr>
          <w:tbl>
            <w:tblPr>
              <w:tblpPr w:leftFromText="180" w:rightFromText="180" w:horzAnchor="margin" w:tblpY="223"/>
              <w:tblOverlap w:val="never"/>
              <w:tblW w:w="8617" w:type="dxa"/>
              <w:tblBorders>
                <w:insideH w:val="single" w:sz="4" w:space="0" w:color="D1D1D1" w:themeColor="background2" w:themeShade="E6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039"/>
              <w:gridCol w:w="1229"/>
              <w:gridCol w:w="6349"/>
            </w:tblGrid>
            <w:tr w:rsidR="00625E22" w:rsidRPr="00390006" w14:paraId="624FE1F7" w14:textId="77777777" w:rsidTr="005A53D5">
              <w:trPr>
                <w:trHeight w:val="245"/>
              </w:trPr>
              <w:tc>
                <w:tcPr>
                  <w:tcW w:w="0" w:type="auto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0D3987E9" w14:textId="77777777" w:rsidR="00625E22" w:rsidRPr="00E716B9" w:rsidRDefault="00625E22" w:rsidP="00390006">
                  <w:pPr>
                    <w:spacing w:after="0"/>
                    <w:rPr>
                      <w:b/>
                      <w:bCs/>
                      <w:sz w:val="22"/>
                      <w:szCs w:val="22"/>
                    </w:rPr>
                  </w:pPr>
                  <w:r w:rsidRPr="00E716B9">
                    <w:rPr>
                      <w:b/>
                      <w:bCs/>
                      <w:sz w:val="22"/>
                      <w:szCs w:val="22"/>
                    </w:rPr>
                    <w:t>Role</w:t>
                  </w:r>
                </w:p>
              </w:tc>
              <w:tc>
                <w:tcPr>
                  <w:tcW w:w="1229" w:type="dxa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731FB7BA" w14:textId="77777777" w:rsidR="00625E22" w:rsidRPr="00E716B9" w:rsidRDefault="00625E22" w:rsidP="00390006">
                  <w:pPr>
                    <w:spacing w:after="0"/>
                    <w:rPr>
                      <w:b/>
                      <w:bCs/>
                      <w:sz w:val="22"/>
                      <w:szCs w:val="22"/>
                    </w:rPr>
                  </w:pPr>
                  <w:r w:rsidRPr="00E716B9">
                    <w:rPr>
                      <w:b/>
                      <w:bCs/>
                      <w:sz w:val="22"/>
                      <w:szCs w:val="22"/>
                    </w:rPr>
                    <w:t>Name</w:t>
                  </w:r>
                </w:p>
              </w:tc>
              <w:tc>
                <w:tcPr>
                  <w:tcW w:w="6349" w:type="dxa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  <w:vAlign w:val="center"/>
                  <w:hideMark/>
                </w:tcPr>
                <w:p w14:paraId="22D862B8" w14:textId="77777777" w:rsidR="00625E22" w:rsidRPr="00E716B9" w:rsidRDefault="00625E22" w:rsidP="00390006">
                  <w:pPr>
                    <w:spacing w:after="0"/>
                    <w:rPr>
                      <w:b/>
                      <w:bCs/>
                      <w:sz w:val="22"/>
                      <w:szCs w:val="22"/>
                    </w:rPr>
                  </w:pPr>
                  <w:r w:rsidRPr="00E716B9">
                    <w:rPr>
                      <w:b/>
                      <w:bCs/>
                      <w:sz w:val="22"/>
                      <w:szCs w:val="22"/>
                    </w:rPr>
                    <w:t>Responsibilities</w:t>
                  </w:r>
                </w:p>
              </w:tc>
            </w:tr>
            <w:tr w:rsidR="00625E22" w:rsidRPr="00390006" w14:paraId="7BDDF1E8" w14:textId="77777777" w:rsidTr="005A53D5">
              <w:trPr>
                <w:trHeight w:val="991"/>
              </w:trPr>
              <w:tc>
                <w:tcPr>
                  <w:tcW w:w="0" w:type="auto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hideMark/>
                </w:tcPr>
                <w:p w14:paraId="2D9CB89E" w14:textId="42160CB8" w:rsidR="00625E22" w:rsidRPr="00E716B9" w:rsidRDefault="00625E22" w:rsidP="00390006">
                  <w:pPr>
                    <w:spacing w:after="0"/>
                    <w:rPr>
                      <w:sz w:val="22"/>
                      <w:szCs w:val="22"/>
                    </w:rPr>
                  </w:pPr>
                  <w:r w:rsidRPr="00E716B9">
                    <w:rPr>
                      <w:sz w:val="22"/>
                      <w:szCs w:val="22"/>
                    </w:rPr>
                    <w:t xml:space="preserve">QA </w:t>
                  </w:r>
                  <w:r w:rsidR="003004C6">
                    <w:rPr>
                      <w:rFonts w:hint="eastAsia"/>
                      <w:sz w:val="22"/>
                      <w:szCs w:val="22"/>
                    </w:rPr>
                    <w:t>Engineer</w:t>
                  </w:r>
                </w:p>
              </w:tc>
              <w:tc>
                <w:tcPr>
                  <w:tcW w:w="1229" w:type="dxa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hideMark/>
                </w:tcPr>
                <w:p w14:paraId="706350D9" w14:textId="77777777" w:rsidR="00625E22" w:rsidRPr="00E716B9" w:rsidRDefault="00625E22" w:rsidP="00390006">
                  <w:pPr>
                    <w:spacing w:after="0"/>
                    <w:rPr>
                      <w:sz w:val="22"/>
                      <w:szCs w:val="22"/>
                    </w:rPr>
                  </w:pPr>
                  <w:r w:rsidRPr="00E716B9">
                    <w:rPr>
                      <w:sz w:val="22"/>
                      <w:szCs w:val="22"/>
                    </w:rPr>
                    <w:t>Garam Yoon</w:t>
                  </w:r>
                </w:p>
              </w:tc>
              <w:tc>
                <w:tcPr>
                  <w:tcW w:w="6349" w:type="dxa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  <w:hideMark/>
                </w:tcPr>
                <w:p w14:paraId="7688E8FB" w14:textId="574FD774" w:rsidR="00625E22" w:rsidRPr="00E716B9" w:rsidRDefault="00625E22" w:rsidP="00390006">
                  <w:pPr>
                    <w:spacing w:after="0"/>
                    <w:rPr>
                      <w:sz w:val="22"/>
                      <w:szCs w:val="22"/>
                    </w:rPr>
                  </w:pPr>
                  <w:r w:rsidRPr="00E716B9">
                    <w:rPr>
                      <w:sz w:val="22"/>
                      <w:szCs w:val="22"/>
                    </w:rPr>
                    <w:t>API testing (Postman)</w:t>
                  </w:r>
                </w:p>
                <w:p w14:paraId="01F28235" w14:textId="0D5D260A" w:rsidR="00625E22" w:rsidRPr="00E716B9" w:rsidRDefault="00AB4CBE" w:rsidP="00390006">
                  <w:pPr>
                    <w:spacing w:after="0"/>
                    <w:rPr>
                      <w:sz w:val="22"/>
                      <w:szCs w:val="22"/>
                    </w:rPr>
                  </w:pPr>
                  <w:r>
                    <w:rPr>
                      <w:rFonts w:hint="eastAsia"/>
                      <w:sz w:val="22"/>
                      <w:szCs w:val="22"/>
                    </w:rPr>
                    <w:t>System</w:t>
                  </w:r>
                  <w:r w:rsidR="00625E22" w:rsidRPr="00E716B9">
                    <w:rPr>
                      <w:sz w:val="22"/>
                      <w:szCs w:val="22"/>
                    </w:rPr>
                    <w:t xml:space="preserve"> testing (Selenium)</w:t>
                  </w:r>
                </w:p>
                <w:p w14:paraId="6A73C45E" w14:textId="77777777" w:rsidR="00625E22" w:rsidRDefault="00625E22" w:rsidP="00390006">
                  <w:pPr>
                    <w:spacing w:after="0"/>
                    <w:rPr>
                      <w:sz w:val="22"/>
                      <w:szCs w:val="22"/>
                    </w:rPr>
                  </w:pPr>
                  <w:r w:rsidRPr="00E716B9">
                    <w:rPr>
                      <w:sz w:val="22"/>
                      <w:szCs w:val="22"/>
                    </w:rPr>
                    <w:t>Manual User Acceptance Testing (UAT)</w:t>
                  </w:r>
                </w:p>
                <w:p w14:paraId="2D2191AA" w14:textId="4D95C790" w:rsidR="00B84AF7" w:rsidRPr="00E716B9" w:rsidRDefault="00B84AF7" w:rsidP="00390006">
                  <w:pPr>
                    <w:spacing w:after="0"/>
                    <w:rPr>
                      <w:sz w:val="22"/>
                      <w:szCs w:val="22"/>
                    </w:rPr>
                  </w:pPr>
                  <w:r>
                    <w:rPr>
                      <w:rFonts w:hint="eastAsia"/>
                      <w:sz w:val="22"/>
                      <w:szCs w:val="22"/>
                    </w:rPr>
                    <w:t>Regression Testing Automation</w:t>
                  </w:r>
                </w:p>
              </w:tc>
            </w:tr>
          </w:tbl>
          <w:p w14:paraId="44F9A1B5" w14:textId="77777777" w:rsidR="00390006" w:rsidRPr="007259B3" w:rsidRDefault="00390006" w:rsidP="007259B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7259B3" w:rsidRPr="007259B3" w14:paraId="3A848BCC" w14:textId="77777777" w:rsidTr="003900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hideMark/>
          </w:tcPr>
          <w:p w14:paraId="78A9CBD7" w14:textId="422800E1" w:rsidR="007259B3" w:rsidRPr="007259B3" w:rsidRDefault="007259B3" w:rsidP="007259B3">
            <w:pPr>
              <w:spacing w:after="160" w:line="278" w:lineRule="auto"/>
              <w:jc w:val="left"/>
              <w:rPr>
                <w:b/>
                <w:bCs/>
              </w:rPr>
            </w:pPr>
            <w:r w:rsidRPr="007259B3">
              <w:rPr>
                <w:b/>
                <w:bCs/>
              </w:rPr>
              <w:t>Dependencies</w:t>
            </w:r>
          </w:p>
        </w:tc>
        <w:tc>
          <w:tcPr>
            <w:tcW w:w="9240" w:type="dxa"/>
            <w:hideMark/>
          </w:tcPr>
          <w:tbl>
            <w:tblPr>
              <w:tblW w:w="8731" w:type="dxa"/>
              <w:tblBorders>
                <w:insideH w:val="single" w:sz="4" w:space="0" w:color="D1D1D1" w:themeColor="background2" w:themeShade="E6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289"/>
              <w:gridCol w:w="6442"/>
            </w:tblGrid>
            <w:tr w:rsidR="00390006" w:rsidRPr="00390006" w14:paraId="5CDDD387" w14:textId="77777777" w:rsidTr="00B837A8">
              <w:trPr>
                <w:trHeight w:val="312"/>
              </w:trPr>
              <w:tc>
                <w:tcPr>
                  <w:tcW w:w="2289" w:type="dxa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494046C1" w14:textId="77777777" w:rsidR="00390006" w:rsidRPr="00E716B9" w:rsidRDefault="00390006" w:rsidP="00390006">
                  <w:pPr>
                    <w:spacing w:after="0" w:line="240" w:lineRule="auto"/>
                    <w:rPr>
                      <w:rFonts w:eastAsia="Times New Roman" w:cs="Arial"/>
                      <w:b/>
                      <w:bCs/>
                      <w:kern w:val="0"/>
                      <w:sz w:val="22"/>
                      <w:szCs w:val="22"/>
                      <w14:ligatures w14:val="none"/>
                    </w:rPr>
                  </w:pPr>
                  <w:r w:rsidRPr="00E716B9">
                    <w:rPr>
                      <w:rFonts w:eastAsia="Times New Roman" w:cs="Arial"/>
                      <w:b/>
                      <w:bCs/>
                      <w:kern w:val="0"/>
                      <w:sz w:val="22"/>
                      <w:szCs w:val="22"/>
                      <w14:ligatures w14:val="none"/>
                    </w:rPr>
                    <w:t>Dependency</w:t>
                  </w:r>
                </w:p>
              </w:tc>
              <w:tc>
                <w:tcPr>
                  <w:tcW w:w="6442" w:type="dxa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41E72E08" w14:textId="77777777" w:rsidR="00390006" w:rsidRPr="00E716B9" w:rsidRDefault="00390006" w:rsidP="00390006">
                  <w:pPr>
                    <w:spacing w:after="0" w:line="240" w:lineRule="auto"/>
                    <w:rPr>
                      <w:rFonts w:eastAsia="Times New Roman" w:cs="Arial"/>
                      <w:b/>
                      <w:bCs/>
                      <w:kern w:val="0"/>
                      <w:sz w:val="22"/>
                      <w:szCs w:val="22"/>
                      <w14:ligatures w14:val="none"/>
                    </w:rPr>
                  </w:pPr>
                  <w:r w:rsidRPr="00E716B9">
                    <w:rPr>
                      <w:rFonts w:eastAsia="Times New Roman" w:cs="Arial"/>
                      <w:b/>
                      <w:bCs/>
                      <w:kern w:val="0"/>
                      <w:sz w:val="22"/>
                      <w:szCs w:val="22"/>
                      <w14:ligatures w14:val="none"/>
                    </w:rPr>
                    <w:t>Description</w:t>
                  </w:r>
                </w:p>
              </w:tc>
            </w:tr>
            <w:tr w:rsidR="00390006" w:rsidRPr="00390006" w14:paraId="40DA6EC0" w14:textId="77777777" w:rsidTr="001E173C">
              <w:trPr>
                <w:trHeight w:val="312"/>
              </w:trPr>
              <w:tc>
                <w:tcPr>
                  <w:tcW w:w="2289" w:type="dxa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hideMark/>
                </w:tcPr>
                <w:p w14:paraId="4508CE17" w14:textId="77777777" w:rsidR="00390006" w:rsidRPr="00E716B9" w:rsidRDefault="00390006" w:rsidP="001E173C">
                  <w:pPr>
                    <w:spacing w:after="0" w:line="240" w:lineRule="auto"/>
                    <w:rPr>
                      <w:rFonts w:eastAsia="Times New Roman" w:cs="Arial"/>
                      <w:b/>
                      <w:bCs/>
                      <w:kern w:val="0"/>
                      <w:sz w:val="22"/>
                      <w:szCs w:val="22"/>
                      <w14:ligatures w14:val="none"/>
                    </w:rPr>
                  </w:pPr>
                  <w:r w:rsidRPr="00E716B9">
                    <w:rPr>
                      <w:rFonts w:eastAsia="Times New Roman" w:cs="Arial"/>
                      <w:b/>
                      <w:bCs/>
                      <w:kern w:val="0"/>
                      <w:sz w:val="22"/>
                      <w:szCs w:val="22"/>
                      <w14:ligatures w14:val="none"/>
                    </w:rPr>
                    <w:t>Testable User Stories</w:t>
                  </w:r>
                </w:p>
              </w:tc>
              <w:tc>
                <w:tcPr>
                  <w:tcW w:w="6442" w:type="dxa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  <w:vAlign w:val="bottom"/>
                  <w:hideMark/>
                </w:tcPr>
                <w:p w14:paraId="7DD71F58" w14:textId="77777777" w:rsidR="00390006" w:rsidRPr="00E716B9" w:rsidRDefault="00390006" w:rsidP="00390006">
                  <w:pPr>
                    <w:spacing w:after="0" w:line="240" w:lineRule="auto"/>
                    <w:rPr>
                      <w:rFonts w:eastAsia="Times New Roman" w:cs="Arial"/>
                      <w:kern w:val="0"/>
                      <w:sz w:val="22"/>
                      <w:szCs w:val="22"/>
                      <w14:ligatures w14:val="none"/>
                    </w:rPr>
                  </w:pPr>
                  <w:r w:rsidRPr="00E716B9">
                    <w:rPr>
                      <w:rFonts w:eastAsia="Times New Roman" w:cs="Arial"/>
                      <w:kern w:val="0"/>
                      <w:sz w:val="22"/>
                      <w:szCs w:val="22"/>
                      <w14:ligatures w14:val="none"/>
                    </w:rPr>
                    <w:t>Selected user stories must be implemented to a testable state before execution</w:t>
                  </w:r>
                </w:p>
              </w:tc>
            </w:tr>
            <w:tr w:rsidR="00390006" w:rsidRPr="00390006" w14:paraId="7F195F7E" w14:textId="77777777" w:rsidTr="001E173C">
              <w:trPr>
                <w:trHeight w:val="312"/>
              </w:trPr>
              <w:tc>
                <w:tcPr>
                  <w:tcW w:w="2289" w:type="dxa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hideMark/>
                </w:tcPr>
                <w:p w14:paraId="16D7984A" w14:textId="77777777" w:rsidR="00390006" w:rsidRPr="00E716B9" w:rsidRDefault="00390006" w:rsidP="001E173C">
                  <w:pPr>
                    <w:spacing w:after="0" w:line="240" w:lineRule="auto"/>
                    <w:rPr>
                      <w:rFonts w:eastAsia="Times New Roman" w:cs="Arial"/>
                      <w:b/>
                      <w:bCs/>
                      <w:kern w:val="0"/>
                      <w:sz w:val="22"/>
                      <w:szCs w:val="22"/>
                      <w14:ligatures w14:val="none"/>
                    </w:rPr>
                  </w:pPr>
                  <w:r w:rsidRPr="00E716B9">
                    <w:rPr>
                      <w:rFonts w:eastAsia="Times New Roman" w:cs="Arial"/>
                      <w:b/>
                      <w:bCs/>
                      <w:kern w:val="0"/>
                      <w:sz w:val="22"/>
                      <w:szCs w:val="22"/>
                      <w14:ligatures w14:val="none"/>
                    </w:rPr>
                    <w:t>Approved Acceptance Criteria</w:t>
                  </w:r>
                </w:p>
              </w:tc>
              <w:tc>
                <w:tcPr>
                  <w:tcW w:w="6442" w:type="dxa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  <w:vAlign w:val="bottom"/>
                  <w:hideMark/>
                </w:tcPr>
                <w:p w14:paraId="67FA0EDF" w14:textId="77777777" w:rsidR="00390006" w:rsidRPr="00E716B9" w:rsidRDefault="00390006" w:rsidP="00390006">
                  <w:pPr>
                    <w:spacing w:after="0" w:line="240" w:lineRule="auto"/>
                    <w:rPr>
                      <w:rFonts w:eastAsia="Times New Roman" w:cs="Arial"/>
                      <w:kern w:val="0"/>
                      <w:sz w:val="22"/>
                      <w:szCs w:val="22"/>
                      <w14:ligatures w14:val="none"/>
                    </w:rPr>
                  </w:pPr>
                  <w:r w:rsidRPr="00E716B9">
                    <w:rPr>
                      <w:rFonts w:eastAsia="Times New Roman" w:cs="Arial"/>
                      <w:kern w:val="0"/>
                      <w:sz w:val="22"/>
                      <w:szCs w:val="22"/>
                      <w14:ligatures w14:val="none"/>
                    </w:rPr>
                    <w:t>Acceptance criteria for selected user stories must be clearly defined and agreed upon</w:t>
                  </w:r>
                </w:p>
              </w:tc>
            </w:tr>
            <w:tr w:rsidR="00390006" w:rsidRPr="00390006" w14:paraId="06CFBE6F" w14:textId="77777777" w:rsidTr="001E173C">
              <w:trPr>
                <w:trHeight w:val="312"/>
              </w:trPr>
              <w:tc>
                <w:tcPr>
                  <w:tcW w:w="2289" w:type="dxa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hideMark/>
                </w:tcPr>
                <w:p w14:paraId="0B7166DA" w14:textId="77777777" w:rsidR="00390006" w:rsidRPr="00E716B9" w:rsidRDefault="00390006" w:rsidP="001E173C">
                  <w:pPr>
                    <w:spacing w:after="0" w:line="240" w:lineRule="auto"/>
                    <w:rPr>
                      <w:rFonts w:eastAsia="Times New Roman" w:cs="Arial"/>
                      <w:b/>
                      <w:bCs/>
                      <w:kern w:val="0"/>
                      <w:sz w:val="22"/>
                      <w:szCs w:val="22"/>
                      <w14:ligatures w14:val="none"/>
                    </w:rPr>
                  </w:pPr>
                  <w:r w:rsidRPr="00E716B9">
                    <w:rPr>
                      <w:rFonts w:eastAsia="Times New Roman" w:cs="Arial"/>
                      <w:b/>
                      <w:bCs/>
                      <w:kern w:val="0"/>
                      <w:sz w:val="22"/>
                      <w:szCs w:val="22"/>
                      <w14:ligatures w14:val="none"/>
                    </w:rPr>
                    <w:t>Backend API Availability</w:t>
                  </w:r>
                </w:p>
              </w:tc>
              <w:tc>
                <w:tcPr>
                  <w:tcW w:w="6442" w:type="dxa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  <w:vAlign w:val="bottom"/>
                  <w:hideMark/>
                </w:tcPr>
                <w:p w14:paraId="18837943" w14:textId="77777777" w:rsidR="00390006" w:rsidRPr="00E716B9" w:rsidRDefault="00390006" w:rsidP="00390006">
                  <w:pPr>
                    <w:spacing w:after="0" w:line="240" w:lineRule="auto"/>
                    <w:rPr>
                      <w:rFonts w:eastAsia="Times New Roman" w:cs="Arial"/>
                      <w:kern w:val="0"/>
                      <w:sz w:val="22"/>
                      <w:szCs w:val="22"/>
                      <w14:ligatures w14:val="none"/>
                    </w:rPr>
                  </w:pPr>
                  <w:r w:rsidRPr="00E716B9">
                    <w:rPr>
                      <w:rFonts w:eastAsia="Times New Roman" w:cs="Arial"/>
                      <w:kern w:val="0"/>
                      <w:sz w:val="22"/>
                      <w:szCs w:val="22"/>
                      <w14:ligatures w14:val="none"/>
                    </w:rPr>
                    <w:t>Required APIs must be deployed and accessible</w:t>
                  </w:r>
                </w:p>
              </w:tc>
            </w:tr>
            <w:tr w:rsidR="00390006" w:rsidRPr="00390006" w14:paraId="6966911C" w14:textId="77777777" w:rsidTr="001E173C">
              <w:trPr>
                <w:trHeight w:val="312"/>
              </w:trPr>
              <w:tc>
                <w:tcPr>
                  <w:tcW w:w="2289" w:type="dxa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hideMark/>
                </w:tcPr>
                <w:p w14:paraId="6AC9598D" w14:textId="77777777" w:rsidR="00390006" w:rsidRPr="00E716B9" w:rsidRDefault="00390006" w:rsidP="001E173C">
                  <w:pPr>
                    <w:spacing w:after="0" w:line="240" w:lineRule="auto"/>
                    <w:rPr>
                      <w:rFonts w:eastAsia="Times New Roman" w:cs="Arial"/>
                      <w:b/>
                      <w:bCs/>
                      <w:kern w:val="0"/>
                      <w:sz w:val="22"/>
                      <w:szCs w:val="22"/>
                      <w14:ligatures w14:val="none"/>
                    </w:rPr>
                  </w:pPr>
                  <w:r w:rsidRPr="00E716B9">
                    <w:rPr>
                      <w:rFonts w:eastAsia="Times New Roman" w:cs="Arial"/>
                      <w:b/>
                      <w:bCs/>
                      <w:kern w:val="0"/>
                      <w:sz w:val="22"/>
                      <w:szCs w:val="22"/>
                      <w14:ligatures w14:val="none"/>
                    </w:rPr>
                    <w:t>Database Readiness</w:t>
                  </w:r>
                </w:p>
              </w:tc>
              <w:tc>
                <w:tcPr>
                  <w:tcW w:w="6442" w:type="dxa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  <w:vAlign w:val="bottom"/>
                  <w:hideMark/>
                </w:tcPr>
                <w:p w14:paraId="497D5D06" w14:textId="77777777" w:rsidR="00390006" w:rsidRPr="00E716B9" w:rsidRDefault="00390006" w:rsidP="00390006">
                  <w:pPr>
                    <w:spacing w:after="0" w:line="240" w:lineRule="auto"/>
                    <w:rPr>
                      <w:rFonts w:eastAsia="Times New Roman" w:cs="Arial"/>
                      <w:kern w:val="0"/>
                      <w:sz w:val="22"/>
                      <w:szCs w:val="22"/>
                      <w14:ligatures w14:val="none"/>
                    </w:rPr>
                  </w:pPr>
                  <w:r w:rsidRPr="00E716B9">
                    <w:rPr>
                      <w:rFonts w:eastAsia="Times New Roman" w:cs="Arial"/>
                      <w:kern w:val="0"/>
                      <w:sz w:val="22"/>
                      <w:szCs w:val="22"/>
                      <w14:ligatures w14:val="none"/>
                    </w:rPr>
                    <w:t>Database schema and required test data must be available</w:t>
                  </w:r>
                </w:p>
              </w:tc>
            </w:tr>
            <w:tr w:rsidR="00390006" w:rsidRPr="00390006" w14:paraId="0F8AA69A" w14:textId="77777777" w:rsidTr="001E173C">
              <w:trPr>
                <w:trHeight w:val="312"/>
              </w:trPr>
              <w:tc>
                <w:tcPr>
                  <w:tcW w:w="2289" w:type="dxa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hideMark/>
                </w:tcPr>
                <w:p w14:paraId="1ED9C886" w14:textId="77777777" w:rsidR="00390006" w:rsidRPr="00E716B9" w:rsidRDefault="00390006" w:rsidP="001E173C">
                  <w:pPr>
                    <w:spacing w:after="0" w:line="240" w:lineRule="auto"/>
                    <w:rPr>
                      <w:rFonts w:eastAsia="Times New Roman" w:cs="Arial"/>
                      <w:b/>
                      <w:bCs/>
                      <w:kern w:val="0"/>
                      <w:sz w:val="22"/>
                      <w:szCs w:val="22"/>
                      <w14:ligatures w14:val="none"/>
                    </w:rPr>
                  </w:pPr>
                  <w:r w:rsidRPr="00E716B9">
                    <w:rPr>
                      <w:rFonts w:eastAsia="Times New Roman" w:cs="Arial"/>
                      <w:b/>
                      <w:bCs/>
                      <w:kern w:val="0"/>
                      <w:sz w:val="22"/>
                      <w:szCs w:val="22"/>
                      <w14:ligatures w14:val="none"/>
                    </w:rPr>
                    <w:t>Authentication &amp; Authorization</w:t>
                  </w:r>
                </w:p>
              </w:tc>
              <w:tc>
                <w:tcPr>
                  <w:tcW w:w="6442" w:type="dxa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  <w:vAlign w:val="bottom"/>
                  <w:hideMark/>
                </w:tcPr>
                <w:p w14:paraId="23EE7EFE" w14:textId="77777777" w:rsidR="00390006" w:rsidRPr="00E716B9" w:rsidRDefault="00390006" w:rsidP="00390006">
                  <w:pPr>
                    <w:spacing w:after="0" w:line="240" w:lineRule="auto"/>
                    <w:rPr>
                      <w:rFonts w:eastAsia="Times New Roman" w:cs="Arial"/>
                      <w:kern w:val="0"/>
                      <w:sz w:val="22"/>
                      <w:szCs w:val="22"/>
                      <w14:ligatures w14:val="none"/>
                    </w:rPr>
                  </w:pPr>
                  <w:r w:rsidRPr="00E716B9">
                    <w:rPr>
                      <w:rFonts w:eastAsia="Times New Roman" w:cs="Arial"/>
                      <w:kern w:val="0"/>
                      <w:sz w:val="22"/>
                      <w:szCs w:val="22"/>
                      <w14:ligatures w14:val="none"/>
                    </w:rPr>
                    <w:t>JWT authentication and role-based access control must be correctly implemented</w:t>
                  </w:r>
                </w:p>
              </w:tc>
            </w:tr>
            <w:tr w:rsidR="00390006" w:rsidRPr="00390006" w14:paraId="5E848A6A" w14:textId="77777777" w:rsidTr="001E173C">
              <w:trPr>
                <w:trHeight w:val="312"/>
              </w:trPr>
              <w:tc>
                <w:tcPr>
                  <w:tcW w:w="2289" w:type="dxa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hideMark/>
                </w:tcPr>
                <w:p w14:paraId="55260AA1" w14:textId="77777777" w:rsidR="00390006" w:rsidRPr="00E716B9" w:rsidRDefault="00390006" w:rsidP="001E173C">
                  <w:pPr>
                    <w:spacing w:after="0" w:line="240" w:lineRule="auto"/>
                    <w:rPr>
                      <w:rFonts w:eastAsia="Times New Roman" w:cs="Arial"/>
                      <w:b/>
                      <w:bCs/>
                      <w:kern w:val="0"/>
                      <w:sz w:val="22"/>
                      <w:szCs w:val="22"/>
                      <w14:ligatures w14:val="none"/>
                    </w:rPr>
                  </w:pPr>
                  <w:r w:rsidRPr="00E716B9">
                    <w:rPr>
                      <w:rFonts w:eastAsia="Times New Roman" w:cs="Arial"/>
                      <w:b/>
                      <w:bCs/>
                      <w:kern w:val="0"/>
                      <w:sz w:val="22"/>
                      <w:szCs w:val="22"/>
                      <w14:ligatures w14:val="none"/>
                    </w:rPr>
                    <w:t>Third-Party Services</w:t>
                  </w:r>
                </w:p>
              </w:tc>
              <w:tc>
                <w:tcPr>
                  <w:tcW w:w="6442" w:type="dxa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  <w:vAlign w:val="bottom"/>
                  <w:hideMark/>
                </w:tcPr>
                <w:p w14:paraId="2F72B488" w14:textId="77777777" w:rsidR="00390006" w:rsidRPr="00E716B9" w:rsidRDefault="00390006" w:rsidP="00390006">
                  <w:pPr>
                    <w:spacing w:after="0" w:line="240" w:lineRule="auto"/>
                    <w:rPr>
                      <w:rFonts w:eastAsia="Times New Roman" w:cs="Arial"/>
                      <w:kern w:val="0"/>
                      <w:sz w:val="22"/>
                      <w:szCs w:val="22"/>
                      <w14:ligatures w14:val="none"/>
                    </w:rPr>
                  </w:pPr>
                  <w:r w:rsidRPr="00E716B9">
                    <w:rPr>
                      <w:rFonts w:eastAsia="Times New Roman" w:cs="Arial"/>
                      <w:kern w:val="0"/>
                      <w:sz w:val="22"/>
                      <w:szCs w:val="22"/>
                      <w14:ligatures w14:val="none"/>
                    </w:rPr>
                    <w:t>External services (e.g., payment gateways, image storage) must be available in test/sandbox mode</w:t>
                  </w:r>
                </w:p>
              </w:tc>
            </w:tr>
            <w:tr w:rsidR="00390006" w:rsidRPr="00390006" w14:paraId="6B3B7776" w14:textId="77777777" w:rsidTr="001E173C">
              <w:trPr>
                <w:trHeight w:val="312"/>
              </w:trPr>
              <w:tc>
                <w:tcPr>
                  <w:tcW w:w="2289" w:type="dxa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hideMark/>
                </w:tcPr>
                <w:p w14:paraId="1DBEE983" w14:textId="77777777" w:rsidR="00390006" w:rsidRPr="00E716B9" w:rsidRDefault="00390006" w:rsidP="001E173C">
                  <w:pPr>
                    <w:spacing w:after="0" w:line="240" w:lineRule="auto"/>
                    <w:rPr>
                      <w:rFonts w:eastAsia="Times New Roman" w:cs="Arial"/>
                      <w:b/>
                      <w:bCs/>
                      <w:kern w:val="0"/>
                      <w:sz w:val="22"/>
                      <w:szCs w:val="22"/>
                      <w14:ligatures w14:val="none"/>
                    </w:rPr>
                  </w:pPr>
                  <w:r w:rsidRPr="00E716B9">
                    <w:rPr>
                      <w:rFonts w:eastAsia="Times New Roman" w:cs="Arial"/>
                      <w:b/>
                      <w:bCs/>
                      <w:kern w:val="0"/>
                      <w:sz w:val="22"/>
                      <w:szCs w:val="22"/>
                      <w14:ligatures w14:val="none"/>
                    </w:rPr>
                    <w:t>Dependency Stability</w:t>
                  </w:r>
                </w:p>
              </w:tc>
              <w:tc>
                <w:tcPr>
                  <w:tcW w:w="6442" w:type="dxa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  <w:vAlign w:val="bottom"/>
                  <w:hideMark/>
                </w:tcPr>
                <w:p w14:paraId="40111ABC" w14:textId="77777777" w:rsidR="00390006" w:rsidRPr="00E716B9" w:rsidRDefault="00390006" w:rsidP="00390006">
                  <w:pPr>
                    <w:spacing w:after="0" w:line="240" w:lineRule="auto"/>
                    <w:rPr>
                      <w:rFonts w:eastAsia="Times New Roman" w:cs="Arial"/>
                      <w:kern w:val="0"/>
                      <w:sz w:val="22"/>
                      <w:szCs w:val="22"/>
                      <w14:ligatures w14:val="none"/>
                    </w:rPr>
                  </w:pPr>
                  <w:r w:rsidRPr="00E716B9">
                    <w:rPr>
                      <w:rFonts w:eastAsia="Times New Roman" w:cs="Arial"/>
                      <w:kern w:val="0"/>
                      <w:sz w:val="22"/>
                      <w:szCs w:val="22"/>
                      <w14:ligatures w14:val="none"/>
                    </w:rPr>
                    <w:t>No critical dependency failures that prevent normal system behavior</w:t>
                  </w:r>
                </w:p>
              </w:tc>
            </w:tr>
            <w:tr w:rsidR="00390006" w:rsidRPr="00390006" w14:paraId="6F5EFA54" w14:textId="77777777" w:rsidTr="001E173C">
              <w:trPr>
                <w:trHeight w:val="312"/>
              </w:trPr>
              <w:tc>
                <w:tcPr>
                  <w:tcW w:w="2289" w:type="dxa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hideMark/>
                </w:tcPr>
                <w:p w14:paraId="6362C98C" w14:textId="77777777" w:rsidR="00390006" w:rsidRPr="00E716B9" w:rsidRDefault="00390006" w:rsidP="001E173C">
                  <w:pPr>
                    <w:spacing w:after="0" w:line="240" w:lineRule="auto"/>
                    <w:rPr>
                      <w:rFonts w:eastAsia="Times New Roman" w:cs="Arial"/>
                      <w:b/>
                      <w:bCs/>
                      <w:kern w:val="0"/>
                      <w:sz w:val="22"/>
                      <w:szCs w:val="22"/>
                      <w14:ligatures w14:val="none"/>
                    </w:rPr>
                  </w:pPr>
                  <w:r w:rsidRPr="00E716B9">
                    <w:rPr>
                      <w:rFonts w:eastAsia="Times New Roman" w:cs="Arial"/>
                      <w:b/>
                      <w:bCs/>
                      <w:kern w:val="0"/>
                      <w:sz w:val="22"/>
                      <w:szCs w:val="22"/>
                      <w14:ligatures w14:val="none"/>
                    </w:rPr>
                    <w:t>Test Data Availability</w:t>
                  </w:r>
                </w:p>
              </w:tc>
              <w:tc>
                <w:tcPr>
                  <w:tcW w:w="6442" w:type="dxa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  <w:vAlign w:val="bottom"/>
                  <w:hideMark/>
                </w:tcPr>
                <w:p w14:paraId="5FDAFE69" w14:textId="6113A4FC" w:rsidR="00390006" w:rsidRPr="00E716B9" w:rsidRDefault="00390006" w:rsidP="00390006">
                  <w:pPr>
                    <w:spacing w:after="0" w:line="240" w:lineRule="auto"/>
                    <w:rPr>
                      <w:rFonts w:cs="Arial"/>
                      <w:kern w:val="0"/>
                      <w:sz w:val="22"/>
                      <w:szCs w:val="22"/>
                      <w14:ligatures w14:val="none"/>
                    </w:rPr>
                  </w:pPr>
                  <w:r w:rsidRPr="00E716B9">
                    <w:rPr>
                      <w:rFonts w:eastAsia="Times New Roman" w:cs="Arial"/>
                      <w:kern w:val="0"/>
                      <w:sz w:val="22"/>
                      <w:szCs w:val="22"/>
                      <w14:ligatures w14:val="none"/>
                    </w:rPr>
                    <w:t>Required test data must be prepared for execution</w:t>
                  </w:r>
                </w:p>
              </w:tc>
            </w:tr>
            <w:tr w:rsidR="00390006" w:rsidRPr="00390006" w14:paraId="04DB7324" w14:textId="77777777" w:rsidTr="001E7B36">
              <w:trPr>
                <w:trHeight w:val="271"/>
              </w:trPr>
              <w:tc>
                <w:tcPr>
                  <w:tcW w:w="2289" w:type="dxa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</w:tcPr>
                <w:p w14:paraId="4C39CE2B" w14:textId="77777777" w:rsidR="00390006" w:rsidRPr="001B1608" w:rsidRDefault="00390006" w:rsidP="00390006">
                  <w:pPr>
                    <w:spacing w:after="0" w:line="240" w:lineRule="auto"/>
                    <w:rPr>
                      <w:rFonts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</w:pPr>
                </w:p>
              </w:tc>
              <w:tc>
                <w:tcPr>
                  <w:tcW w:w="6442" w:type="dxa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  <w:vAlign w:val="bottom"/>
                </w:tcPr>
                <w:p w14:paraId="60A714F2" w14:textId="77777777" w:rsidR="00390006" w:rsidRPr="001B1608" w:rsidRDefault="00390006" w:rsidP="00390006">
                  <w:pPr>
                    <w:spacing w:after="0" w:line="240" w:lineRule="auto"/>
                    <w:rPr>
                      <w:rFonts w:cs="Arial"/>
                      <w:kern w:val="0"/>
                      <w:sz w:val="20"/>
                      <w:szCs w:val="20"/>
                      <w14:ligatures w14:val="none"/>
                    </w:rPr>
                  </w:pPr>
                </w:p>
              </w:tc>
            </w:tr>
          </w:tbl>
          <w:p w14:paraId="24FDDFEF" w14:textId="77777777" w:rsidR="00390006" w:rsidRPr="007259B3" w:rsidRDefault="00390006" w:rsidP="007259B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7259B3" w:rsidRPr="007259B3" w14:paraId="6AD1D445" w14:textId="77777777" w:rsidTr="00B837A8">
        <w:trPr>
          <w:trHeight w:val="25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tcBorders>
              <w:bottom w:val="single" w:sz="4" w:space="0" w:color="auto"/>
            </w:tcBorders>
            <w:hideMark/>
          </w:tcPr>
          <w:p w14:paraId="09F3DEE3" w14:textId="5BBECF6A" w:rsidR="007259B3" w:rsidRPr="007259B3" w:rsidRDefault="007259B3" w:rsidP="007259B3">
            <w:pPr>
              <w:spacing w:after="160" w:line="278" w:lineRule="auto"/>
              <w:jc w:val="left"/>
              <w:rPr>
                <w:b/>
                <w:bCs/>
              </w:rPr>
            </w:pPr>
            <w:r w:rsidRPr="007259B3">
              <w:rPr>
                <w:b/>
                <w:bCs/>
              </w:rPr>
              <w:t>Deliverables</w:t>
            </w:r>
          </w:p>
        </w:tc>
        <w:tc>
          <w:tcPr>
            <w:tcW w:w="9240" w:type="dxa"/>
            <w:tcBorders>
              <w:bottom w:val="single" w:sz="4" w:space="0" w:color="auto"/>
            </w:tcBorders>
            <w:hideMark/>
          </w:tcPr>
          <w:tbl>
            <w:tblPr>
              <w:tblW w:w="8653" w:type="dxa"/>
              <w:tblBorders>
                <w:insideH w:val="single" w:sz="4" w:space="0" w:color="D1D1D1" w:themeColor="background2" w:themeShade="E6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333"/>
              <w:gridCol w:w="6320"/>
            </w:tblGrid>
            <w:tr w:rsidR="00B837A8" w:rsidRPr="00B837A8" w14:paraId="4ADBEC37" w14:textId="77777777" w:rsidTr="005A53D5">
              <w:trPr>
                <w:trHeight w:val="434"/>
              </w:trPr>
              <w:tc>
                <w:tcPr>
                  <w:tcW w:w="2333" w:type="dxa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01C58BB4" w14:textId="77777777" w:rsidR="00B837A8" w:rsidRPr="00E716B9" w:rsidRDefault="00B837A8" w:rsidP="00B837A8">
                  <w:pPr>
                    <w:spacing w:after="0" w:line="240" w:lineRule="auto"/>
                    <w:rPr>
                      <w:rFonts w:eastAsia="Times New Roman" w:cs="Arial"/>
                      <w:b/>
                      <w:bCs/>
                      <w:kern w:val="0"/>
                      <w:sz w:val="22"/>
                      <w:szCs w:val="22"/>
                      <w14:ligatures w14:val="none"/>
                    </w:rPr>
                  </w:pPr>
                  <w:r w:rsidRPr="00E716B9">
                    <w:rPr>
                      <w:rFonts w:eastAsia="Times New Roman" w:cs="Arial"/>
                      <w:b/>
                      <w:bCs/>
                      <w:kern w:val="0"/>
                      <w:sz w:val="22"/>
                      <w:szCs w:val="22"/>
                      <w14:ligatures w14:val="none"/>
                    </w:rPr>
                    <w:t>Test Phase</w:t>
                  </w:r>
                </w:p>
              </w:tc>
              <w:tc>
                <w:tcPr>
                  <w:tcW w:w="6320" w:type="dxa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  <w:vAlign w:val="bottom"/>
                  <w:hideMark/>
                </w:tcPr>
                <w:p w14:paraId="128D1E9B" w14:textId="77777777" w:rsidR="00B837A8" w:rsidRPr="00E716B9" w:rsidRDefault="00B837A8" w:rsidP="00B837A8">
                  <w:pPr>
                    <w:spacing w:after="0" w:line="240" w:lineRule="auto"/>
                    <w:rPr>
                      <w:rFonts w:eastAsia="Times New Roman" w:cs="Arial"/>
                      <w:b/>
                      <w:bCs/>
                      <w:kern w:val="0"/>
                      <w:sz w:val="22"/>
                      <w:szCs w:val="22"/>
                      <w14:ligatures w14:val="none"/>
                    </w:rPr>
                  </w:pPr>
                  <w:r w:rsidRPr="00E716B9">
                    <w:rPr>
                      <w:rFonts w:eastAsia="Times New Roman" w:cs="Arial"/>
                      <w:b/>
                      <w:bCs/>
                      <w:kern w:val="0"/>
                      <w:sz w:val="22"/>
                      <w:szCs w:val="22"/>
                      <w14:ligatures w14:val="none"/>
                    </w:rPr>
                    <w:t>Deliverables / Activities</w:t>
                  </w:r>
                </w:p>
              </w:tc>
            </w:tr>
            <w:tr w:rsidR="00B837A8" w:rsidRPr="00B837A8" w14:paraId="76378535" w14:textId="77777777" w:rsidTr="005A53D5">
              <w:trPr>
                <w:trHeight w:val="434"/>
              </w:trPr>
              <w:tc>
                <w:tcPr>
                  <w:tcW w:w="2333" w:type="dxa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hideMark/>
                </w:tcPr>
                <w:p w14:paraId="7201C488" w14:textId="77777777" w:rsidR="00B837A8" w:rsidRPr="001E7B36" w:rsidRDefault="00B837A8" w:rsidP="001E173C">
                  <w:pPr>
                    <w:spacing w:after="0" w:line="240" w:lineRule="auto"/>
                    <w:rPr>
                      <w:rFonts w:eastAsia="Times New Roman" w:cs="Arial"/>
                      <w:kern w:val="0"/>
                      <w:sz w:val="22"/>
                      <w:szCs w:val="22"/>
                      <w14:ligatures w14:val="none"/>
                    </w:rPr>
                  </w:pPr>
                  <w:r w:rsidRPr="001E7B36">
                    <w:rPr>
                      <w:rFonts w:eastAsia="Times New Roman" w:cs="Arial"/>
                      <w:kern w:val="0"/>
                      <w:sz w:val="22"/>
                      <w:szCs w:val="22"/>
                      <w14:ligatures w14:val="none"/>
                    </w:rPr>
                    <w:t>Before Testing</w:t>
                  </w:r>
                </w:p>
              </w:tc>
              <w:tc>
                <w:tcPr>
                  <w:tcW w:w="6320" w:type="dxa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  <w:vAlign w:val="bottom"/>
                  <w:hideMark/>
                </w:tcPr>
                <w:p w14:paraId="04CFD978" w14:textId="77777777" w:rsidR="00B837A8" w:rsidRPr="00E716B9" w:rsidRDefault="00B837A8" w:rsidP="00B837A8">
                  <w:pPr>
                    <w:spacing w:after="0" w:line="240" w:lineRule="auto"/>
                    <w:rPr>
                      <w:rFonts w:cs="Arial"/>
                      <w:kern w:val="0"/>
                      <w:sz w:val="22"/>
                      <w:szCs w:val="22"/>
                      <w14:ligatures w14:val="none"/>
                    </w:rPr>
                  </w:pPr>
                  <w:r w:rsidRPr="00E716B9">
                    <w:rPr>
                      <w:rFonts w:eastAsia="Times New Roman" w:cs="Arial"/>
                      <w:kern w:val="0"/>
                      <w:sz w:val="22"/>
                      <w:szCs w:val="22"/>
                      <w14:ligatures w14:val="none"/>
                    </w:rPr>
                    <w:t>Prioritized test cases</w:t>
                  </w:r>
                </w:p>
                <w:p w14:paraId="3EACA0CD" w14:textId="77777777" w:rsidR="00B837A8" w:rsidRPr="00E716B9" w:rsidRDefault="00B837A8" w:rsidP="00B837A8">
                  <w:pPr>
                    <w:spacing w:after="0" w:line="240" w:lineRule="auto"/>
                    <w:rPr>
                      <w:rFonts w:cs="Arial"/>
                      <w:kern w:val="0"/>
                      <w:sz w:val="22"/>
                      <w:szCs w:val="22"/>
                      <w14:ligatures w14:val="none"/>
                    </w:rPr>
                  </w:pPr>
                  <w:r w:rsidRPr="00E716B9">
                    <w:rPr>
                      <w:rFonts w:eastAsia="Times New Roman" w:cs="Arial"/>
                      <w:kern w:val="0"/>
                      <w:sz w:val="22"/>
                      <w:szCs w:val="22"/>
                      <w14:ligatures w14:val="none"/>
                    </w:rPr>
                    <w:t>Requirement Traceability Matrix (RTM)</w:t>
                  </w:r>
                </w:p>
                <w:p w14:paraId="4D35FE80" w14:textId="77777777" w:rsidR="00B837A8" w:rsidRPr="00E716B9" w:rsidRDefault="00B837A8" w:rsidP="00B837A8">
                  <w:pPr>
                    <w:spacing w:after="0" w:line="240" w:lineRule="auto"/>
                    <w:rPr>
                      <w:rFonts w:cs="Arial"/>
                      <w:kern w:val="0"/>
                      <w:sz w:val="22"/>
                      <w:szCs w:val="22"/>
                      <w14:ligatures w14:val="none"/>
                    </w:rPr>
                  </w:pPr>
                  <w:r w:rsidRPr="00E716B9">
                    <w:rPr>
                      <w:rFonts w:eastAsia="Times New Roman" w:cs="Arial"/>
                      <w:kern w:val="0"/>
                      <w:sz w:val="22"/>
                      <w:szCs w:val="22"/>
                      <w14:ligatures w14:val="none"/>
                    </w:rPr>
                    <w:t>Test scripts</w:t>
                  </w:r>
                </w:p>
                <w:p w14:paraId="48DD8B58" w14:textId="78902706" w:rsidR="00B837A8" w:rsidRPr="00E716B9" w:rsidRDefault="00B837A8" w:rsidP="00B837A8">
                  <w:pPr>
                    <w:spacing w:after="0" w:line="240" w:lineRule="auto"/>
                    <w:rPr>
                      <w:rFonts w:eastAsia="Times New Roman" w:cs="Arial"/>
                      <w:kern w:val="0"/>
                      <w:sz w:val="22"/>
                      <w:szCs w:val="22"/>
                      <w14:ligatures w14:val="none"/>
                    </w:rPr>
                  </w:pPr>
                  <w:r w:rsidRPr="00E716B9">
                    <w:rPr>
                      <w:rFonts w:eastAsia="Times New Roman" w:cs="Arial"/>
                      <w:kern w:val="0"/>
                      <w:sz w:val="22"/>
                      <w:szCs w:val="22"/>
                      <w14:ligatures w14:val="none"/>
                    </w:rPr>
                    <w:t>Test data</w:t>
                  </w:r>
                </w:p>
              </w:tc>
            </w:tr>
            <w:tr w:rsidR="00B837A8" w:rsidRPr="00B837A8" w14:paraId="607855A6" w14:textId="77777777" w:rsidTr="005A53D5">
              <w:trPr>
                <w:trHeight w:val="434"/>
              </w:trPr>
              <w:tc>
                <w:tcPr>
                  <w:tcW w:w="2333" w:type="dxa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hideMark/>
                </w:tcPr>
                <w:p w14:paraId="4AFE4514" w14:textId="77777777" w:rsidR="00B837A8" w:rsidRPr="001E7B36" w:rsidRDefault="00B837A8" w:rsidP="001E173C">
                  <w:pPr>
                    <w:spacing w:after="0" w:line="240" w:lineRule="auto"/>
                    <w:rPr>
                      <w:rFonts w:eastAsia="Times New Roman" w:cs="Arial"/>
                      <w:kern w:val="0"/>
                      <w:sz w:val="22"/>
                      <w:szCs w:val="22"/>
                      <w14:ligatures w14:val="none"/>
                    </w:rPr>
                  </w:pPr>
                  <w:r w:rsidRPr="001E7B36">
                    <w:rPr>
                      <w:rFonts w:eastAsia="Times New Roman" w:cs="Arial"/>
                      <w:kern w:val="0"/>
                      <w:sz w:val="22"/>
                      <w:szCs w:val="22"/>
                      <w14:ligatures w14:val="none"/>
                    </w:rPr>
                    <w:t>During Testing</w:t>
                  </w:r>
                </w:p>
              </w:tc>
              <w:tc>
                <w:tcPr>
                  <w:tcW w:w="6320" w:type="dxa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  <w:vAlign w:val="bottom"/>
                  <w:hideMark/>
                </w:tcPr>
                <w:p w14:paraId="74AF3CEB" w14:textId="77777777" w:rsidR="00B837A8" w:rsidRPr="00E716B9" w:rsidRDefault="00B837A8" w:rsidP="00B837A8">
                  <w:pPr>
                    <w:spacing w:after="0" w:line="240" w:lineRule="auto"/>
                    <w:rPr>
                      <w:rFonts w:cs="Arial"/>
                      <w:kern w:val="0"/>
                      <w:sz w:val="22"/>
                      <w:szCs w:val="22"/>
                      <w14:ligatures w14:val="none"/>
                    </w:rPr>
                  </w:pPr>
                  <w:r w:rsidRPr="00E716B9">
                    <w:rPr>
                      <w:rFonts w:eastAsia="Times New Roman" w:cs="Arial"/>
                      <w:kern w:val="0"/>
                      <w:sz w:val="22"/>
                      <w:szCs w:val="22"/>
                      <w14:ligatures w14:val="none"/>
                    </w:rPr>
                    <w:t>Test case and script execution</w:t>
                  </w:r>
                </w:p>
                <w:p w14:paraId="42AC5BD2" w14:textId="77777777" w:rsidR="00B837A8" w:rsidRPr="00E716B9" w:rsidRDefault="00B837A8" w:rsidP="00B837A8">
                  <w:pPr>
                    <w:spacing w:after="0" w:line="240" w:lineRule="auto"/>
                    <w:rPr>
                      <w:rFonts w:cs="Arial"/>
                      <w:kern w:val="0"/>
                      <w:sz w:val="22"/>
                      <w:szCs w:val="22"/>
                      <w14:ligatures w14:val="none"/>
                    </w:rPr>
                  </w:pPr>
                  <w:r w:rsidRPr="00E716B9">
                    <w:rPr>
                      <w:rFonts w:eastAsia="Times New Roman" w:cs="Arial"/>
                      <w:kern w:val="0"/>
                      <w:sz w:val="22"/>
                      <w:szCs w:val="22"/>
                      <w14:ligatures w14:val="none"/>
                    </w:rPr>
                    <w:t>Defect logging and tracking</w:t>
                  </w:r>
                </w:p>
                <w:p w14:paraId="17ACEFCD" w14:textId="59663FD9" w:rsidR="00B837A8" w:rsidRPr="00E716B9" w:rsidRDefault="00B837A8" w:rsidP="00B837A8">
                  <w:pPr>
                    <w:spacing w:after="0" w:line="240" w:lineRule="auto"/>
                    <w:rPr>
                      <w:rFonts w:eastAsia="Times New Roman" w:cs="Arial"/>
                      <w:kern w:val="0"/>
                      <w:sz w:val="22"/>
                      <w:szCs w:val="22"/>
                      <w14:ligatures w14:val="none"/>
                    </w:rPr>
                  </w:pPr>
                  <w:r w:rsidRPr="00E716B9">
                    <w:rPr>
                      <w:rFonts w:eastAsia="Times New Roman" w:cs="Arial"/>
                      <w:kern w:val="0"/>
                      <w:sz w:val="22"/>
                      <w:szCs w:val="22"/>
                      <w14:ligatures w14:val="none"/>
                    </w:rPr>
                    <w:t>Test progress monitoring</w:t>
                  </w:r>
                </w:p>
              </w:tc>
            </w:tr>
            <w:tr w:rsidR="00B837A8" w:rsidRPr="00B837A8" w14:paraId="57503BC9" w14:textId="77777777" w:rsidTr="005A53D5">
              <w:trPr>
                <w:trHeight w:val="434"/>
              </w:trPr>
              <w:tc>
                <w:tcPr>
                  <w:tcW w:w="2333" w:type="dxa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hideMark/>
                </w:tcPr>
                <w:p w14:paraId="037ABAC4" w14:textId="77777777" w:rsidR="00B837A8" w:rsidRPr="001E7B36" w:rsidRDefault="00B837A8" w:rsidP="001E173C">
                  <w:pPr>
                    <w:spacing w:after="0" w:line="240" w:lineRule="auto"/>
                    <w:rPr>
                      <w:rFonts w:eastAsia="Times New Roman" w:cs="Arial"/>
                      <w:kern w:val="0"/>
                      <w:sz w:val="22"/>
                      <w:szCs w:val="22"/>
                      <w14:ligatures w14:val="none"/>
                    </w:rPr>
                  </w:pPr>
                  <w:r w:rsidRPr="001E7B36">
                    <w:rPr>
                      <w:rFonts w:eastAsia="Times New Roman" w:cs="Arial"/>
                      <w:kern w:val="0"/>
                      <w:sz w:val="22"/>
                      <w:szCs w:val="22"/>
                      <w14:ligatures w14:val="none"/>
                    </w:rPr>
                    <w:t>After Testing</w:t>
                  </w:r>
                </w:p>
              </w:tc>
              <w:tc>
                <w:tcPr>
                  <w:tcW w:w="6320" w:type="dxa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  <w:vAlign w:val="bottom"/>
                  <w:hideMark/>
                </w:tcPr>
                <w:p w14:paraId="1227BBE7" w14:textId="77777777" w:rsidR="00B837A8" w:rsidRPr="00E716B9" w:rsidRDefault="00B837A8" w:rsidP="00B837A8">
                  <w:pPr>
                    <w:spacing w:after="0" w:line="240" w:lineRule="auto"/>
                    <w:rPr>
                      <w:rFonts w:cs="Arial"/>
                      <w:kern w:val="0"/>
                      <w:sz w:val="22"/>
                      <w:szCs w:val="22"/>
                      <w14:ligatures w14:val="none"/>
                    </w:rPr>
                  </w:pPr>
                  <w:r w:rsidRPr="00E716B9">
                    <w:rPr>
                      <w:rFonts w:eastAsia="Times New Roman" w:cs="Arial"/>
                      <w:kern w:val="0"/>
                      <w:sz w:val="22"/>
                      <w:szCs w:val="22"/>
                      <w14:ligatures w14:val="none"/>
                    </w:rPr>
                    <w:t>Test execution reports</w:t>
                  </w:r>
                </w:p>
                <w:p w14:paraId="133A790B" w14:textId="77777777" w:rsidR="00B837A8" w:rsidRPr="00E716B9" w:rsidRDefault="00B837A8" w:rsidP="00B837A8">
                  <w:pPr>
                    <w:spacing w:after="0" w:line="240" w:lineRule="auto"/>
                    <w:rPr>
                      <w:rFonts w:cs="Arial"/>
                      <w:kern w:val="0"/>
                      <w:sz w:val="22"/>
                      <w:szCs w:val="22"/>
                      <w14:ligatures w14:val="none"/>
                    </w:rPr>
                  </w:pPr>
                  <w:r w:rsidRPr="00E716B9">
                    <w:rPr>
                      <w:rFonts w:eastAsia="Times New Roman" w:cs="Arial"/>
                      <w:kern w:val="0"/>
                      <w:sz w:val="22"/>
                      <w:szCs w:val="22"/>
                      <w14:ligatures w14:val="none"/>
                    </w:rPr>
                    <w:t>Bug reports</w:t>
                  </w:r>
                </w:p>
                <w:p w14:paraId="1AC0D588" w14:textId="77777777" w:rsidR="00B837A8" w:rsidRPr="00E716B9" w:rsidRDefault="00B837A8" w:rsidP="00B837A8">
                  <w:pPr>
                    <w:spacing w:after="0" w:line="240" w:lineRule="auto"/>
                    <w:rPr>
                      <w:rFonts w:cs="Arial"/>
                      <w:kern w:val="0"/>
                      <w:sz w:val="22"/>
                      <w:szCs w:val="22"/>
                      <w14:ligatures w14:val="none"/>
                    </w:rPr>
                  </w:pPr>
                  <w:r w:rsidRPr="00E716B9">
                    <w:rPr>
                      <w:rFonts w:eastAsia="Times New Roman" w:cs="Arial"/>
                      <w:kern w:val="0"/>
                      <w:sz w:val="22"/>
                      <w:szCs w:val="22"/>
                      <w14:ligatures w14:val="none"/>
                    </w:rPr>
                    <w:t>Test metrics:</w:t>
                  </w:r>
                </w:p>
                <w:p w14:paraId="691B123E" w14:textId="77777777" w:rsidR="00B837A8" w:rsidRPr="00E716B9" w:rsidRDefault="00B837A8" w:rsidP="00B837A8">
                  <w:pPr>
                    <w:pStyle w:val="ListParagraph"/>
                    <w:numPr>
                      <w:ilvl w:val="0"/>
                      <w:numId w:val="29"/>
                    </w:numPr>
                    <w:spacing w:after="0" w:line="240" w:lineRule="auto"/>
                    <w:rPr>
                      <w:rFonts w:cs="Arial"/>
                      <w:kern w:val="0"/>
                      <w:sz w:val="22"/>
                      <w:szCs w:val="22"/>
                      <w14:ligatures w14:val="none"/>
                    </w:rPr>
                  </w:pPr>
                  <w:r w:rsidRPr="00E716B9">
                    <w:rPr>
                      <w:rFonts w:eastAsia="Times New Roman" w:cs="Arial"/>
                      <w:kern w:val="0"/>
                      <w:sz w:val="22"/>
                      <w:szCs w:val="22"/>
                      <w14:ligatures w14:val="none"/>
                    </w:rPr>
                    <w:t>Requirement / user story coverage</w:t>
                  </w:r>
                </w:p>
                <w:p w14:paraId="67C7E97B" w14:textId="77777777" w:rsidR="00B837A8" w:rsidRPr="00E716B9" w:rsidRDefault="00B837A8" w:rsidP="00B837A8">
                  <w:pPr>
                    <w:pStyle w:val="ListParagraph"/>
                    <w:numPr>
                      <w:ilvl w:val="0"/>
                      <w:numId w:val="29"/>
                    </w:numPr>
                    <w:spacing w:after="0" w:line="240" w:lineRule="auto"/>
                    <w:rPr>
                      <w:rFonts w:cs="Arial"/>
                      <w:kern w:val="0"/>
                      <w:sz w:val="22"/>
                      <w:szCs w:val="22"/>
                      <w14:ligatures w14:val="none"/>
                    </w:rPr>
                  </w:pPr>
                  <w:r w:rsidRPr="00E716B9">
                    <w:rPr>
                      <w:rFonts w:eastAsia="Times New Roman" w:cs="Arial"/>
                      <w:kern w:val="0"/>
                      <w:sz w:val="22"/>
                      <w:szCs w:val="22"/>
                      <w14:ligatures w14:val="none"/>
                    </w:rPr>
                    <w:t>Defect severity distribution</w:t>
                  </w:r>
                </w:p>
                <w:p w14:paraId="56D5E528" w14:textId="77777777" w:rsidR="00B837A8" w:rsidRDefault="00B837A8" w:rsidP="00B837A8">
                  <w:pPr>
                    <w:pStyle w:val="ListParagraph"/>
                    <w:numPr>
                      <w:ilvl w:val="0"/>
                      <w:numId w:val="29"/>
                    </w:numPr>
                    <w:spacing w:after="0" w:line="240" w:lineRule="auto"/>
                    <w:rPr>
                      <w:rFonts w:eastAsia="Times New Roman" w:cs="Arial"/>
                      <w:kern w:val="0"/>
                      <w:sz w:val="22"/>
                      <w:szCs w:val="22"/>
                      <w14:ligatures w14:val="none"/>
                    </w:rPr>
                  </w:pPr>
                  <w:r w:rsidRPr="00E716B9">
                    <w:rPr>
                      <w:rFonts w:eastAsia="Times New Roman" w:cs="Arial"/>
                      <w:kern w:val="0"/>
                      <w:sz w:val="22"/>
                      <w:szCs w:val="22"/>
                      <w14:ligatures w14:val="none"/>
                    </w:rPr>
                    <w:t>Defect detection rate</w:t>
                  </w:r>
                </w:p>
                <w:p w14:paraId="165BB58A" w14:textId="46EF5CCC" w:rsidR="001E173C" w:rsidRPr="001E173C" w:rsidRDefault="001E173C" w:rsidP="001E173C">
                  <w:pPr>
                    <w:spacing w:after="0" w:line="240" w:lineRule="auto"/>
                    <w:rPr>
                      <w:rFonts w:eastAsia="Times New Roman" w:cs="Arial"/>
                      <w:kern w:val="0"/>
                      <w:sz w:val="22"/>
                      <w:szCs w:val="22"/>
                      <w14:ligatures w14:val="none"/>
                    </w:rPr>
                  </w:pPr>
                </w:p>
              </w:tc>
            </w:tr>
          </w:tbl>
          <w:p w14:paraId="6BBA72C5" w14:textId="641A5AE1" w:rsidR="00995793" w:rsidRPr="00995793" w:rsidRDefault="00995793" w:rsidP="00B837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2EB00798" w14:textId="77777777" w:rsidR="00EB54BA" w:rsidRDefault="00EB54BA" w:rsidP="007259B3"/>
    <w:sectPr w:rsidR="00EB54BA" w:rsidSect="007259B3">
      <w:type w:val="continuous"/>
      <w:pgSz w:w="12240" w:h="15840"/>
      <w:pgMar w:top="720" w:right="720" w:bottom="720" w:left="72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4647D"/>
    <w:multiLevelType w:val="hybridMultilevel"/>
    <w:tmpl w:val="A4BE764C"/>
    <w:lvl w:ilvl="0" w:tplc="646E3A88">
      <w:start w:val="2025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BE3C07"/>
    <w:multiLevelType w:val="hybridMultilevel"/>
    <w:tmpl w:val="502E610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numFmt w:val="bullet"/>
      <w:lvlText w:val="•"/>
      <w:lvlJc w:val="left"/>
      <w:pPr>
        <w:ind w:left="1440" w:hanging="360"/>
      </w:pPr>
      <w:rPr>
        <w:rFonts w:hint="default"/>
      </w:rPr>
    </w:lvl>
    <w:lvl w:ilvl="2" w:tplc="95FEB1EE">
      <w:numFmt w:val="bullet"/>
      <w:lvlText w:val="•"/>
      <w:lvlJc w:val="left"/>
      <w:pPr>
        <w:ind w:left="234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715646"/>
    <w:multiLevelType w:val="multilevel"/>
    <w:tmpl w:val="109A4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9B7611"/>
    <w:multiLevelType w:val="multilevel"/>
    <w:tmpl w:val="9D067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476D76"/>
    <w:multiLevelType w:val="hybridMultilevel"/>
    <w:tmpl w:val="35D0CD9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5FEB1EE">
      <w:numFmt w:val="bullet"/>
      <w:lvlText w:val="•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2530D1"/>
    <w:multiLevelType w:val="hybridMultilevel"/>
    <w:tmpl w:val="E5743BDA"/>
    <w:lvl w:ilvl="0" w:tplc="95FEB1EE">
      <w:numFmt w:val="bullet"/>
      <w:lvlText w:val="•"/>
      <w:lvlJc w:val="left"/>
      <w:pPr>
        <w:ind w:left="720" w:hanging="360"/>
      </w:pPr>
      <w:rPr>
        <w:rFonts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0E2BBB"/>
    <w:multiLevelType w:val="multilevel"/>
    <w:tmpl w:val="D2BCF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3E5740"/>
    <w:multiLevelType w:val="hybridMultilevel"/>
    <w:tmpl w:val="ED824DB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1657DE"/>
    <w:multiLevelType w:val="hybridMultilevel"/>
    <w:tmpl w:val="4FBC664C"/>
    <w:lvl w:ilvl="0" w:tplc="1009000F">
      <w:start w:val="1"/>
      <w:numFmt w:val="decimal"/>
      <w:lvlText w:val="%1."/>
      <w:lvlJc w:val="left"/>
      <w:pPr>
        <w:ind w:left="360" w:hanging="360"/>
      </w:p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8051093"/>
    <w:multiLevelType w:val="hybridMultilevel"/>
    <w:tmpl w:val="68783DF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5FEB1EE">
      <w:numFmt w:val="bullet"/>
      <w:lvlText w:val="•"/>
      <w:lvlJc w:val="left"/>
      <w:pPr>
        <w:ind w:left="1440" w:hanging="360"/>
      </w:pPr>
      <w:rPr>
        <w:rFonts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2A1F8B"/>
    <w:multiLevelType w:val="multilevel"/>
    <w:tmpl w:val="C428B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C412CA"/>
    <w:multiLevelType w:val="hybridMultilevel"/>
    <w:tmpl w:val="ED78AE60"/>
    <w:lvl w:ilvl="0" w:tplc="646E3A88">
      <w:start w:val="2025"/>
      <w:numFmt w:val="bullet"/>
      <w:lvlText w:val="-"/>
      <w:lvlJc w:val="left"/>
      <w:pPr>
        <w:ind w:left="408" w:hanging="360"/>
      </w:pPr>
      <w:rPr>
        <w:rFonts w:ascii="Aptos" w:eastAsiaTheme="minorEastAsia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abstractNum w:abstractNumId="12" w15:restartNumberingAfterBreak="0">
    <w:nsid w:val="31AE2537"/>
    <w:multiLevelType w:val="multilevel"/>
    <w:tmpl w:val="CD34E47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3" w15:restartNumberingAfterBreak="0">
    <w:nsid w:val="396516E1"/>
    <w:multiLevelType w:val="multilevel"/>
    <w:tmpl w:val="B2D64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FF60D14"/>
    <w:multiLevelType w:val="multilevel"/>
    <w:tmpl w:val="F5E85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446DD8"/>
    <w:multiLevelType w:val="hybridMultilevel"/>
    <w:tmpl w:val="A70AC458"/>
    <w:lvl w:ilvl="0" w:tplc="95FEB1EE">
      <w:numFmt w:val="bullet"/>
      <w:lvlText w:val="•"/>
      <w:lvlJc w:val="left"/>
      <w:pPr>
        <w:ind w:left="720" w:hanging="360"/>
      </w:pPr>
      <w:rPr>
        <w:rFonts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FB02EB"/>
    <w:multiLevelType w:val="hybridMultilevel"/>
    <w:tmpl w:val="4898469A"/>
    <w:lvl w:ilvl="0" w:tplc="1009000F">
      <w:start w:val="1"/>
      <w:numFmt w:val="decimal"/>
      <w:lvlText w:val="%1."/>
      <w:lvlJc w:val="left"/>
      <w:pPr>
        <w:ind w:left="1440" w:hanging="360"/>
      </w:p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49A92F02"/>
    <w:multiLevelType w:val="hybridMultilevel"/>
    <w:tmpl w:val="3A14857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F0F2CA7"/>
    <w:multiLevelType w:val="multilevel"/>
    <w:tmpl w:val="401C053E"/>
    <w:lvl w:ilvl="0">
      <w:start w:val="202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ptos" w:eastAsiaTheme="minorEastAsia" w:hAnsi="Aptos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EA6646"/>
    <w:multiLevelType w:val="hybridMultilevel"/>
    <w:tmpl w:val="BD66949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25F427E"/>
    <w:multiLevelType w:val="hybridMultilevel"/>
    <w:tmpl w:val="2A182CA2"/>
    <w:lvl w:ilvl="0" w:tplc="646E3A88">
      <w:start w:val="2025"/>
      <w:numFmt w:val="bullet"/>
      <w:lvlText w:val="-"/>
      <w:lvlJc w:val="left"/>
      <w:pPr>
        <w:ind w:left="408" w:hanging="360"/>
      </w:pPr>
      <w:rPr>
        <w:rFonts w:ascii="Aptos" w:eastAsiaTheme="minorEastAsia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88C3DB7"/>
    <w:multiLevelType w:val="hybridMultilevel"/>
    <w:tmpl w:val="287808E8"/>
    <w:lvl w:ilvl="0" w:tplc="1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606265FD"/>
    <w:multiLevelType w:val="hybridMultilevel"/>
    <w:tmpl w:val="EE48EE0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0F8509F"/>
    <w:multiLevelType w:val="hybridMultilevel"/>
    <w:tmpl w:val="1F02E420"/>
    <w:lvl w:ilvl="0" w:tplc="95FEB1EE">
      <w:numFmt w:val="bullet"/>
      <w:lvlText w:val="•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1AF4219"/>
    <w:multiLevelType w:val="hybridMultilevel"/>
    <w:tmpl w:val="EB943D6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3417523"/>
    <w:multiLevelType w:val="multilevel"/>
    <w:tmpl w:val="401C053E"/>
    <w:lvl w:ilvl="0">
      <w:start w:val="202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ptos" w:eastAsiaTheme="minorEastAsia" w:hAnsi="Aptos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4A1651"/>
    <w:multiLevelType w:val="hybridMultilevel"/>
    <w:tmpl w:val="876010FC"/>
    <w:lvl w:ilvl="0" w:tplc="1009000F">
      <w:start w:val="1"/>
      <w:numFmt w:val="decimal"/>
      <w:lvlText w:val="%1."/>
      <w:lvlJc w:val="left"/>
      <w:pPr>
        <w:ind w:left="360" w:hanging="360"/>
      </w:p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59253D1"/>
    <w:multiLevelType w:val="hybridMultilevel"/>
    <w:tmpl w:val="99DE4BCC"/>
    <w:lvl w:ilvl="0" w:tplc="95FEB1EE">
      <w:numFmt w:val="bullet"/>
      <w:lvlText w:val="•"/>
      <w:lvlJc w:val="left"/>
      <w:pPr>
        <w:ind w:left="1080" w:hanging="360"/>
      </w:pPr>
      <w:rPr>
        <w:rFonts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6B26668B"/>
    <w:multiLevelType w:val="hybridMultilevel"/>
    <w:tmpl w:val="0900B93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F8C1327"/>
    <w:multiLevelType w:val="multilevel"/>
    <w:tmpl w:val="401C053E"/>
    <w:lvl w:ilvl="0">
      <w:start w:val="202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ptos" w:eastAsiaTheme="minorEastAsia" w:hAnsi="Aptos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1202F9F"/>
    <w:multiLevelType w:val="hybridMultilevel"/>
    <w:tmpl w:val="DA14E3E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DE4BF1"/>
    <w:multiLevelType w:val="hybridMultilevel"/>
    <w:tmpl w:val="34D65E4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6FF7157"/>
    <w:multiLevelType w:val="multilevel"/>
    <w:tmpl w:val="401C053E"/>
    <w:lvl w:ilvl="0">
      <w:start w:val="202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ptos" w:eastAsiaTheme="minorEastAsia" w:hAnsi="Aptos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9429036">
    <w:abstractNumId w:val="30"/>
  </w:num>
  <w:num w:numId="2" w16cid:durableId="1599093682">
    <w:abstractNumId w:val="19"/>
  </w:num>
  <w:num w:numId="3" w16cid:durableId="1279677160">
    <w:abstractNumId w:val="16"/>
  </w:num>
  <w:num w:numId="4" w16cid:durableId="560752670">
    <w:abstractNumId w:val="4"/>
  </w:num>
  <w:num w:numId="5" w16cid:durableId="1405638975">
    <w:abstractNumId w:val="21"/>
  </w:num>
  <w:num w:numId="6" w16cid:durableId="360472841">
    <w:abstractNumId w:val="9"/>
  </w:num>
  <w:num w:numId="7" w16cid:durableId="505941800">
    <w:abstractNumId w:val="1"/>
  </w:num>
  <w:num w:numId="8" w16cid:durableId="904218468">
    <w:abstractNumId w:val="23"/>
  </w:num>
  <w:num w:numId="9" w16cid:durableId="1322194063">
    <w:abstractNumId w:val="27"/>
  </w:num>
  <w:num w:numId="10" w16cid:durableId="1123621312">
    <w:abstractNumId w:val="5"/>
  </w:num>
  <w:num w:numId="11" w16cid:durableId="743572794">
    <w:abstractNumId w:val="15"/>
  </w:num>
  <w:num w:numId="12" w16cid:durableId="575240199">
    <w:abstractNumId w:val="28"/>
  </w:num>
  <w:num w:numId="13" w16cid:durableId="794759945">
    <w:abstractNumId w:val="31"/>
  </w:num>
  <w:num w:numId="14" w16cid:durableId="1681195713">
    <w:abstractNumId w:val="17"/>
  </w:num>
  <w:num w:numId="15" w16cid:durableId="1673756310">
    <w:abstractNumId w:val="10"/>
  </w:num>
  <w:num w:numId="16" w16cid:durableId="1128662753">
    <w:abstractNumId w:val="6"/>
  </w:num>
  <w:num w:numId="17" w16cid:durableId="1523472718">
    <w:abstractNumId w:val="3"/>
  </w:num>
  <w:num w:numId="18" w16cid:durableId="382025164">
    <w:abstractNumId w:val="14"/>
  </w:num>
  <w:num w:numId="19" w16cid:durableId="1526407829">
    <w:abstractNumId w:val="13"/>
  </w:num>
  <w:num w:numId="20" w16cid:durableId="1461806094">
    <w:abstractNumId w:val="11"/>
  </w:num>
  <w:num w:numId="21" w16cid:durableId="1720590813">
    <w:abstractNumId w:val="20"/>
  </w:num>
  <w:num w:numId="22" w16cid:durableId="1705981338">
    <w:abstractNumId w:val="8"/>
  </w:num>
  <w:num w:numId="23" w16cid:durableId="1531995961">
    <w:abstractNumId w:val="2"/>
  </w:num>
  <w:num w:numId="24" w16cid:durableId="771828370">
    <w:abstractNumId w:val="26"/>
  </w:num>
  <w:num w:numId="25" w16cid:durableId="375741876">
    <w:abstractNumId w:val="7"/>
  </w:num>
  <w:num w:numId="26" w16cid:durableId="1012997645">
    <w:abstractNumId w:val="12"/>
  </w:num>
  <w:num w:numId="27" w16cid:durableId="1065833840">
    <w:abstractNumId w:val="22"/>
  </w:num>
  <w:num w:numId="28" w16cid:durableId="1042483189">
    <w:abstractNumId w:val="24"/>
  </w:num>
  <w:num w:numId="29" w16cid:durableId="1824662219">
    <w:abstractNumId w:val="0"/>
  </w:num>
  <w:num w:numId="30" w16cid:durableId="739131309">
    <w:abstractNumId w:val="18"/>
  </w:num>
  <w:num w:numId="31" w16cid:durableId="801265795">
    <w:abstractNumId w:val="29"/>
  </w:num>
  <w:num w:numId="32" w16cid:durableId="1174953018">
    <w:abstractNumId w:val="32"/>
  </w:num>
  <w:num w:numId="33" w16cid:durableId="1506479573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448"/>
    <w:rsid w:val="000654F7"/>
    <w:rsid w:val="000D5BBC"/>
    <w:rsid w:val="00123827"/>
    <w:rsid w:val="0015716D"/>
    <w:rsid w:val="00166807"/>
    <w:rsid w:val="00192B44"/>
    <w:rsid w:val="001B1608"/>
    <w:rsid w:val="001D70B5"/>
    <w:rsid w:val="001E173C"/>
    <w:rsid w:val="001E3125"/>
    <w:rsid w:val="001E7B36"/>
    <w:rsid w:val="001F0C50"/>
    <w:rsid w:val="0020152E"/>
    <w:rsid w:val="00220D54"/>
    <w:rsid w:val="003004C6"/>
    <w:rsid w:val="00390006"/>
    <w:rsid w:val="00455D52"/>
    <w:rsid w:val="004A05D8"/>
    <w:rsid w:val="004B6667"/>
    <w:rsid w:val="00541E8D"/>
    <w:rsid w:val="00590E98"/>
    <w:rsid w:val="005A53D5"/>
    <w:rsid w:val="005D0C0C"/>
    <w:rsid w:val="0062514E"/>
    <w:rsid w:val="00625E22"/>
    <w:rsid w:val="006F6711"/>
    <w:rsid w:val="007259B3"/>
    <w:rsid w:val="0073166E"/>
    <w:rsid w:val="00773C8C"/>
    <w:rsid w:val="00780329"/>
    <w:rsid w:val="007E0E4E"/>
    <w:rsid w:val="00817ECC"/>
    <w:rsid w:val="00880381"/>
    <w:rsid w:val="008C4948"/>
    <w:rsid w:val="008D492D"/>
    <w:rsid w:val="00913C2C"/>
    <w:rsid w:val="00944E02"/>
    <w:rsid w:val="00994A30"/>
    <w:rsid w:val="00995793"/>
    <w:rsid w:val="009A5438"/>
    <w:rsid w:val="009E5E4A"/>
    <w:rsid w:val="00A041A4"/>
    <w:rsid w:val="00A32FF4"/>
    <w:rsid w:val="00A34951"/>
    <w:rsid w:val="00A51BC8"/>
    <w:rsid w:val="00A65DE3"/>
    <w:rsid w:val="00A75FDB"/>
    <w:rsid w:val="00AB4CBE"/>
    <w:rsid w:val="00B33F33"/>
    <w:rsid w:val="00B7668A"/>
    <w:rsid w:val="00B837A8"/>
    <w:rsid w:val="00B84AF7"/>
    <w:rsid w:val="00BA0448"/>
    <w:rsid w:val="00BA3F8C"/>
    <w:rsid w:val="00BF7F1A"/>
    <w:rsid w:val="00C531BF"/>
    <w:rsid w:val="00C62893"/>
    <w:rsid w:val="00CA1E0D"/>
    <w:rsid w:val="00CD6766"/>
    <w:rsid w:val="00CE3367"/>
    <w:rsid w:val="00DC211E"/>
    <w:rsid w:val="00DF75E3"/>
    <w:rsid w:val="00E07933"/>
    <w:rsid w:val="00E47D13"/>
    <w:rsid w:val="00E716B9"/>
    <w:rsid w:val="00EB54BA"/>
    <w:rsid w:val="00F73C82"/>
    <w:rsid w:val="00FA2FEA"/>
    <w:rsid w:val="00FD4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4A35D8"/>
  <w15:chartTrackingRefBased/>
  <w15:docId w15:val="{6A8DB0B2-A42B-4DC6-84E5-8E2AEC000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54F7"/>
    <w:rPr>
      <w:lang w:val="en-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BA04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04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04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04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04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04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04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04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04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0448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C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0448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C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0448"/>
    <w:rPr>
      <w:rFonts w:eastAsiaTheme="majorEastAsia" w:cstheme="majorBidi"/>
      <w:color w:val="0F4761" w:themeColor="accent1" w:themeShade="BF"/>
      <w:sz w:val="28"/>
      <w:szCs w:val="28"/>
      <w:lang w:val="en-C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0448"/>
    <w:rPr>
      <w:rFonts w:eastAsiaTheme="majorEastAsia" w:cstheme="majorBidi"/>
      <w:i/>
      <w:iCs/>
      <w:color w:val="0F4761" w:themeColor="accent1" w:themeShade="BF"/>
      <w:lang w:val="en-C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0448"/>
    <w:rPr>
      <w:rFonts w:eastAsiaTheme="majorEastAsia" w:cstheme="majorBidi"/>
      <w:color w:val="0F4761" w:themeColor="accent1" w:themeShade="BF"/>
      <w:lang w:val="en-C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0448"/>
    <w:rPr>
      <w:rFonts w:eastAsiaTheme="majorEastAsia" w:cstheme="majorBidi"/>
      <w:i/>
      <w:iCs/>
      <w:color w:val="595959" w:themeColor="text1" w:themeTint="A6"/>
      <w:lang w:val="en-C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0448"/>
    <w:rPr>
      <w:rFonts w:eastAsiaTheme="majorEastAsia" w:cstheme="majorBidi"/>
      <w:color w:val="595959" w:themeColor="text1" w:themeTint="A6"/>
      <w:lang w:val="en-C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0448"/>
    <w:rPr>
      <w:rFonts w:eastAsiaTheme="majorEastAsia" w:cstheme="majorBidi"/>
      <w:i/>
      <w:iCs/>
      <w:color w:val="272727" w:themeColor="text1" w:themeTint="D8"/>
      <w:lang w:val="en-C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0448"/>
    <w:rPr>
      <w:rFonts w:eastAsiaTheme="majorEastAsia" w:cstheme="majorBidi"/>
      <w:color w:val="272727" w:themeColor="text1" w:themeTint="D8"/>
      <w:lang w:val="en-CA"/>
    </w:rPr>
  </w:style>
  <w:style w:type="paragraph" w:styleId="Title">
    <w:name w:val="Title"/>
    <w:basedOn w:val="Normal"/>
    <w:next w:val="Normal"/>
    <w:link w:val="TitleChar"/>
    <w:uiPriority w:val="10"/>
    <w:qFormat/>
    <w:rsid w:val="00BA04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0448"/>
    <w:rPr>
      <w:rFonts w:asciiTheme="majorHAnsi" w:eastAsiaTheme="majorEastAsia" w:hAnsiTheme="majorHAnsi" w:cstheme="majorBidi"/>
      <w:spacing w:val="-10"/>
      <w:kern w:val="28"/>
      <w:sz w:val="56"/>
      <w:szCs w:val="56"/>
      <w:lang w:val="en-CA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04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0448"/>
    <w:rPr>
      <w:rFonts w:eastAsiaTheme="majorEastAsia" w:cstheme="majorBidi"/>
      <w:color w:val="595959" w:themeColor="text1" w:themeTint="A6"/>
      <w:spacing w:val="15"/>
      <w:sz w:val="28"/>
      <w:szCs w:val="28"/>
      <w:lang w:val="en-CA"/>
    </w:rPr>
  </w:style>
  <w:style w:type="paragraph" w:styleId="Quote">
    <w:name w:val="Quote"/>
    <w:basedOn w:val="Normal"/>
    <w:next w:val="Normal"/>
    <w:link w:val="QuoteChar"/>
    <w:uiPriority w:val="29"/>
    <w:qFormat/>
    <w:rsid w:val="00BA04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0448"/>
    <w:rPr>
      <w:i/>
      <w:iCs/>
      <w:color w:val="404040" w:themeColor="text1" w:themeTint="BF"/>
      <w:lang w:val="en-CA"/>
    </w:rPr>
  </w:style>
  <w:style w:type="paragraph" w:styleId="ListParagraph">
    <w:name w:val="List Paragraph"/>
    <w:basedOn w:val="Normal"/>
    <w:uiPriority w:val="34"/>
    <w:qFormat/>
    <w:rsid w:val="00BA04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04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04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0448"/>
    <w:rPr>
      <w:i/>
      <w:iCs/>
      <w:color w:val="0F4761" w:themeColor="accent1" w:themeShade="BF"/>
      <w:lang w:val="en-CA"/>
    </w:rPr>
  </w:style>
  <w:style w:type="character" w:styleId="IntenseReference">
    <w:name w:val="Intense Reference"/>
    <w:basedOn w:val="DefaultParagraphFont"/>
    <w:uiPriority w:val="32"/>
    <w:qFormat/>
    <w:rsid w:val="00BA044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259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62514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62514E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995793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CA1E0D"/>
    <w:rPr>
      <w:rFonts w:ascii="Times New Roman" w:hAnsi="Times New Roman" w:cs="Times New Roman"/>
    </w:rPr>
  </w:style>
  <w:style w:type="table" w:styleId="TableGridLight">
    <w:name w:val="Grid Table Light"/>
    <w:basedOn w:val="TableNormal"/>
    <w:uiPriority w:val="40"/>
    <w:rsid w:val="00A75FD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3">
    <w:name w:val="Plain Table 3"/>
    <w:basedOn w:val="TableNormal"/>
    <w:uiPriority w:val="43"/>
    <w:rsid w:val="00A75FD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2E3876-DDA6-406A-A7D1-63EAAC42C9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218</TotalTime>
  <Pages>1</Pages>
  <Words>417</Words>
  <Characters>2380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Garam Yoon</dc:creator>
  <cp:keywords/>
  <dc:description/>
  <cp:lastModifiedBy>Garam Yoon</cp:lastModifiedBy>
  <cp:revision>36</cp:revision>
  <cp:lastPrinted>2026-01-07T23:31:00Z</cp:lastPrinted>
  <dcterms:created xsi:type="dcterms:W3CDTF">2026-01-04T21:54:00Z</dcterms:created>
  <dcterms:modified xsi:type="dcterms:W3CDTF">2026-01-07T23:32:00Z</dcterms:modified>
</cp:coreProperties>
</file>