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0D1C" w14:textId="1CDF8592" w:rsidR="00BF7F1A" w:rsidRDefault="00FA2FEA" w:rsidP="007259B3">
      <w:pPr>
        <w:pStyle w:val="Title"/>
        <w:jc w:val="center"/>
      </w:pPr>
      <w:r>
        <w:rPr>
          <w:rFonts w:hint="eastAsia"/>
        </w:rPr>
        <w:t>UniStyle E-Commerce Test Plan</w:t>
      </w:r>
    </w:p>
    <w:tbl>
      <w:tblPr>
        <w:tblStyle w:val="PlainTable5"/>
        <w:tblW w:w="10800" w:type="dxa"/>
        <w:tblLook w:val="04A0" w:firstRow="1" w:lastRow="0" w:firstColumn="1" w:lastColumn="0" w:noHBand="0" w:noVBand="1"/>
      </w:tblPr>
      <w:tblGrid>
        <w:gridCol w:w="1811"/>
        <w:gridCol w:w="8989"/>
      </w:tblGrid>
      <w:tr w:rsidR="007259B3" w:rsidRPr="007259B3" w14:paraId="0F55B95A" w14:textId="77777777" w:rsidTr="00625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tcBorders>
              <w:top w:val="single" w:sz="4" w:space="0" w:color="auto"/>
            </w:tcBorders>
            <w:hideMark/>
          </w:tcPr>
          <w:p w14:paraId="77C83BEC" w14:textId="6D54E80E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Plan ID</w:t>
            </w:r>
          </w:p>
        </w:tc>
        <w:tc>
          <w:tcPr>
            <w:tcW w:w="9240" w:type="dxa"/>
            <w:tcBorders>
              <w:top w:val="single" w:sz="4" w:space="0" w:color="auto"/>
            </w:tcBorders>
            <w:hideMark/>
          </w:tcPr>
          <w:p w14:paraId="57AFD39B" w14:textId="449D7A97" w:rsidR="007259B3" w:rsidRPr="00913C2C" w:rsidRDefault="00B7668A" w:rsidP="00944E0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TP-UNISTYLE-01</w:t>
            </w:r>
          </w:p>
        </w:tc>
      </w:tr>
      <w:tr w:rsidR="007259B3" w:rsidRPr="007259B3" w14:paraId="563A0E7A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6B47594" w14:textId="4E855D30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Versio</w:t>
            </w:r>
            <w:r>
              <w:rPr>
                <w:b/>
                <w:bCs/>
              </w:rPr>
              <w:t>n</w:t>
            </w:r>
          </w:p>
        </w:tc>
        <w:tc>
          <w:tcPr>
            <w:tcW w:w="9240" w:type="dxa"/>
            <w:hideMark/>
          </w:tcPr>
          <w:p w14:paraId="340F9E56" w14:textId="59228065" w:rsidR="007259B3" w:rsidRPr="00913C2C" w:rsidRDefault="00B7668A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v1.</w:t>
            </w:r>
            <w:r w:rsidR="009E5E4A">
              <w:rPr>
                <w:rFonts w:hint="eastAsia"/>
              </w:rPr>
              <w:t>0</w:t>
            </w:r>
          </w:p>
        </w:tc>
      </w:tr>
      <w:tr w:rsidR="007259B3" w:rsidRPr="007259B3" w14:paraId="4C0D2B40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C4A31DE" w14:textId="1536F262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Date</w:t>
            </w:r>
          </w:p>
        </w:tc>
        <w:tc>
          <w:tcPr>
            <w:tcW w:w="9240" w:type="dxa"/>
            <w:hideMark/>
          </w:tcPr>
          <w:p w14:paraId="1567D96F" w14:textId="586387A0" w:rsidR="007259B3" w:rsidRPr="00913C2C" w:rsidRDefault="00B7668A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2025-10-19</w:t>
            </w:r>
          </w:p>
        </w:tc>
      </w:tr>
      <w:tr w:rsidR="007259B3" w:rsidRPr="007259B3" w14:paraId="12A01AD3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0410B5F" w14:textId="7CF67016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Project Name</w:t>
            </w:r>
          </w:p>
        </w:tc>
        <w:tc>
          <w:tcPr>
            <w:tcW w:w="9240" w:type="dxa"/>
            <w:hideMark/>
          </w:tcPr>
          <w:p w14:paraId="4A5DFC2D" w14:textId="0BD4EA08" w:rsidR="007259B3" w:rsidRPr="00913C2C" w:rsidRDefault="00B7668A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UniStyle, E-Commerce Web App</w:t>
            </w:r>
          </w:p>
        </w:tc>
      </w:tr>
      <w:tr w:rsidR="007259B3" w:rsidRPr="007259B3" w14:paraId="46E04731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331C747" w14:textId="23E756B7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Manager</w:t>
            </w:r>
          </w:p>
        </w:tc>
        <w:tc>
          <w:tcPr>
            <w:tcW w:w="9240" w:type="dxa"/>
            <w:hideMark/>
          </w:tcPr>
          <w:p w14:paraId="47B6B23A" w14:textId="2DDA33F5" w:rsidR="007259B3" w:rsidRPr="00913C2C" w:rsidRDefault="00B7668A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3C2C">
              <w:rPr>
                <w:rFonts w:hint="eastAsia"/>
              </w:rPr>
              <w:t>Garam Yoon</w:t>
            </w:r>
          </w:p>
        </w:tc>
      </w:tr>
      <w:tr w:rsidR="007259B3" w:rsidRPr="007259B3" w14:paraId="0EABBDA1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51800C3" w14:textId="5A665C14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Objectives</w:t>
            </w:r>
          </w:p>
        </w:tc>
        <w:tc>
          <w:tcPr>
            <w:tcW w:w="9240" w:type="dxa"/>
            <w:hideMark/>
          </w:tcPr>
          <w:p w14:paraId="24E20A24" w14:textId="6A6CF918" w:rsidR="007259B3" w:rsidRPr="00913C2C" w:rsidRDefault="00913C2C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3C2C">
              <w:t>This test plan focuses on early defect detection and acceptance criteria validation for prioritized user stories.</w:t>
            </w:r>
          </w:p>
        </w:tc>
      </w:tr>
      <w:tr w:rsidR="007259B3" w:rsidRPr="007259B3" w14:paraId="3B89A8D6" w14:textId="77777777" w:rsidTr="00625E2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D9685F4" w14:textId="65110E81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Scope</w:t>
            </w:r>
          </w:p>
        </w:tc>
        <w:tc>
          <w:tcPr>
            <w:tcW w:w="9240" w:type="dxa"/>
            <w:hideMark/>
          </w:tcPr>
          <w:p w14:paraId="33246786" w14:textId="2F34DB7D" w:rsidR="00A32FF4" w:rsidRPr="00A32FF4" w:rsidRDefault="008C4948" w:rsidP="00880381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C4948">
              <w:rPr>
                <w:b/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19D50C46" wp14:editId="7E66FD1A">
                  <wp:simplePos x="0" y="0"/>
                  <wp:positionH relativeFrom="column">
                    <wp:posOffset>3098800</wp:posOffset>
                  </wp:positionH>
                  <wp:positionV relativeFrom="paragraph">
                    <wp:posOffset>1905</wp:posOffset>
                  </wp:positionV>
                  <wp:extent cx="2276475" cy="2642870"/>
                  <wp:effectExtent l="0" t="0" r="9525" b="5080"/>
                  <wp:wrapTight wrapText="bothSides">
                    <wp:wrapPolygon edited="0">
                      <wp:start x="0" y="0"/>
                      <wp:lineTo x="0" y="21486"/>
                      <wp:lineTo x="21510" y="21486"/>
                      <wp:lineTo x="21510" y="0"/>
                      <wp:lineTo x="0" y="0"/>
                    </wp:wrapPolygon>
                  </wp:wrapTight>
                  <wp:docPr id="1776886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8668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32FF4" w:rsidRPr="00A32FF4">
              <w:rPr>
                <w:b/>
                <w:bCs/>
              </w:rPr>
              <w:t>API Testing</w:t>
            </w:r>
          </w:p>
          <w:p w14:paraId="16A44524" w14:textId="72A258A3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Authentication &amp; JWT</w:t>
            </w:r>
          </w:p>
          <w:p w14:paraId="36FD382A" w14:textId="4EF8D3E2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Product CRUD</w:t>
            </w:r>
          </w:p>
          <w:p w14:paraId="2B60850A" w14:textId="2E3DE660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Cart &amp; order services</w:t>
            </w:r>
          </w:p>
          <w:p w14:paraId="30DCAC0C" w14:textId="382A051E" w:rsidR="00A32FF4" w:rsidRPr="00A32FF4" w:rsidRDefault="00A32FF4" w:rsidP="00E716B9">
            <w:pPr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Payment integrations</w:t>
            </w:r>
          </w:p>
          <w:p w14:paraId="1CC112EA" w14:textId="5BF75883" w:rsidR="00A32FF4" w:rsidRPr="00A32FF4" w:rsidRDefault="00AB4CBE" w:rsidP="00A32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System</w:t>
            </w:r>
            <w:r w:rsidR="000654F7">
              <w:rPr>
                <w:rFonts w:hint="eastAsia"/>
                <w:b/>
                <w:bCs/>
              </w:rPr>
              <w:t xml:space="preserve"> </w:t>
            </w:r>
            <w:r w:rsidR="00A32FF4" w:rsidRPr="00A32FF4">
              <w:rPr>
                <w:b/>
                <w:bCs/>
              </w:rPr>
              <w:t>Testing</w:t>
            </w:r>
          </w:p>
          <w:p w14:paraId="35FF6A95" w14:textId="61F0C432" w:rsidR="00A32FF4" w:rsidRPr="00A32FF4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Core user-facing features</w:t>
            </w:r>
          </w:p>
          <w:p w14:paraId="22A8AC39" w14:textId="458C0AAB" w:rsidR="00A32FF4" w:rsidRPr="00A32FF4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Role-based access via UI</w:t>
            </w:r>
          </w:p>
          <w:p w14:paraId="62B57ECD" w14:textId="3248DBF3" w:rsidR="000654F7" w:rsidRDefault="00A32FF4" w:rsidP="00E716B9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Form validation &amp; navigation</w:t>
            </w:r>
          </w:p>
          <w:p w14:paraId="2E782010" w14:textId="4F85FFDC" w:rsidR="00A32FF4" w:rsidRPr="000654F7" w:rsidRDefault="00A32FF4" w:rsidP="00065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4F7">
              <w:rPr>
                <w:b/>
                <w:bCs/>
              </w:rPr>
              <w:t>User Acceptance Testing</w:t>
            </w:r>
          </w:p>
          <w:p w14:paraId="5172C14E" w14:textId="77777777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End-to-end user scenarios</w:t>
            </w:r>
          </w:p>
          <w:p w14:paraId="3A6EAFB8" w14:textId="7E1F5D21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Usability &amp; UX validation</w:t>
            </w:r>
          </w:p>
          <w:p w14:paraId="4357EC47" w14:textId="3D0B8C50" w:rsidR="00A32FF4" w:rsidRPr="00A32FF4" w:rsidRDefault="00A32FF4" w:rsidP="00E716B9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Business acceptance criteria</w:t>
            </w:r>
          </w:p>
          <w:p w14:paraId="1F102FBE" w14:textId="28487E94" w:rsidR="00A32FF4" w:rsidRPr="00A32FF4" w:rsidRDefault="00220D54" w:rsidP="00A32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3C2D8E" wp14:editId="5798C963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102235</wp:posOffset>
                      </wp:positionV>
                      <wp:extent cx="2458720" cy="635"/>
                      <wp:effectExtent l="0" t="0" r="0" b="0"/>
                      <wp:wrapSquare wrapText="bothSides"/>
                      <wp:docPr id="173279677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872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39753A" w14:textId="069B121A" w:rsidR="00995793" w:rsidRPr="00995793" w:rsidRDefault="00995793" w:rsidP="00995793">
                                  <w:pPr>
                                    <w:pStyle w:val="Caption"/>
                                    <w:jc w:val="center"/>
                                    <w:rPr>
                                      <w:color w:val="595959" w:themeColor="text1" w:themeTint="A6"/>
                                    </w:rPr>
                                  </w:pP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t xml:space="preserve">Figure </w: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begin"/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instrText xml:space="preserve"> SEQ Figure \* ARABIC </w:instrTex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separate"/>
                                  </w:r>
                                  <w:r w:rsidRPr="00995793">
                                    <w:rPr>
                                      <w:noProof/>
                                      <w:color w:val="595959" w:themeColor="text1" w:themeTint="A6"/>
                                    </w:rPr>
                                    <w:t>1</w:t>
                                  </w:r>
                                  <w:r w:rsidRPr="00995793">
                                    <w:rPr>
                                      <w:color w:val="595959" w:themeColor="text1" w:themeTint="A6"/>
                                    </w:rPr>
                                    <w:fldChar w:fldCharType="end"/>
                                  </w:r>
                                  <w:r w:rsidRPr="00995793">
                                    <w:rPr>
                                      <w:rFonts w:hint="eastAsia"/>
                                      <w:color w:val="595959" w:themeColor="text1" w:themeTint="A6"/>
                                    </w:rPr>
                                    <w:t>: Test Scope Pyramid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3C2D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33.75pt;margin-top:8.05pt;width:193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" stroked="f">
                      <v:textbox style="mso-fit-shape-to-text:t" inset="0,0,0,0">
                        <w:txbxContent>
                          <w:p w14:paraId="0039753A" w14:textId="069B121A" w:rsidR="00995793" w:rsidRPr="00995793" w:rsidRDefault="00995793" w:rsidP="00995793">
                            <w:pPr>
                              <w:pStyle w:val="Caption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995793">
                              <w:rPr>
                                <w:color w:val="595959" w:themeColor="text1" w:themeTint="A6"/>
                              </w:rPr>
                              <w:t xml:space="preserve">Figure </w: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instrText xml:space="preserve"> SEQ Figure \* ARABIC </w:instrTex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r w:rsidRPr="00995793">
                              <w:rPr>
                                <w:noProof/>
                                <w:color w:val="595959" w:themeColor="text1" w:themeTint="A6"/>
                              </w:rPr>
                              <w:t>1</w:t>
                            </w:r>
                            <w:r w:rsidRPr="00995793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995793">
                              <w:rPr>
                                <w:rFonts w:hint="eastAsia"/>
                                <w:color w:val="595959" w:themeColor="text1" w:themeTint="A6"/>
                              </w:rPr>
                              <w:t>: Test Scope Pyramid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32FF4" w:rsidRPr="00A32FF4">
              <w:rPr>
                <w:b/>
                <w:bCs/>
              </w:rPr>
              <w:t>Unit Testing</w:t>
            </w:r>
          </w:p>
          <w:p w14:paraId="429DD1E2" w14:textId="6DDF441F" w:rsidR="007259B3" w:rsidRPr="00A32FF4" w:rsidRDefault="00A32FF4" w:rsidP="00994A30">
            <w:pPr>
              <w:pStyle w:val="ListParagraph"/>
              <w:numPr>
                <w:ilvl w:val="0"/>
                <w:numId w:val="33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F4">
              <w:t>Out of QA scope (handled by development</w:t>
            </w:r>
            <w:r>
              <w:rPr>
                <w:rFonts w:hint="eastAsia"/>
              </w:rPr>
              <w:t>)</w:t>
            </w:r>
          </w:p>
        </w:tc>
      </w:tr>
      <w:tr w:rsidR="007259B3" w:rsidRPr="007259B3" w14:paraId="72DD06D9" w14:textId="77777777" w:rsidTr="0062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B1EFC80" w14:textId="32E061B4" w:rsidR="007259B3" w:rsidRPr="007259B3" w:rsidRDefault="007259B3" w:rsidP="00944E02">
            <w:pPr>
              <w:spacing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Test Strategy</w:t>
            </w:r>
          </w:p>
        </w:tc>
        <w:tc>
          <w:tcPr>
            <w:tcW w:w="9240" w:type="dxa"/>
            <w:hideMark/>
          </w:tcPr>
          <w:tbl>
            <w:tblPr>
              <w:tblW w:w="8712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91"/>
              <w:gridCol w:w="6521"/>
            </w:tblGrid>
            <w:tr w:rsidR="00590E98" w:rsidRPr="00590E98" w14:paraId="7FEA1091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EFBA3DD" w14:textId="7CBCFE9C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cs="Arial" w:hint="eastAsia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 xml:space="preserve">Testing </w:t>
                  </w:r>
                  <w:r w:rsidRPr="00590E98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Approach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36CA09E3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Purpose</w:t>
                  </w:r>
                </w:p>
              </w:tc>
            </w:tr>
            <w:tr w:rsidR="00590E98" w:rsidRPr="00590E98" w14:paraId="4A18896F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18A9957" w14:textId="0048A561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Black-box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4D297273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Validate system behavior via inputs/outputs</w:t>
                  </w:r>
                </w:p>
              </w:tc>
            </w:tr>
            <w:tr w:rsidR="00590E98" w:rsidRPr="00590E98" w14:paraId="33A23440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2A5D3121" w14:textId="7CF4D093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Requirement-based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5432959B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Validate prioritized requirements and AC</w:t>
                  </w:r>
                </w:p>
              </w:tc>
            </w:tr>
            <w:tr w:rsidR="00590E98" w:rsidRPr="00590E98" w14:paraId="009C32FD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0BB4607" w14:textId="4E67EC1D" w:rsidR="00590E98" w:rsidRPr="001D70B5" w:rsidRDefault="00590E98" w:rsidP="00590E98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Risk-based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5B7A5F05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Focus on high-impact user stories</w:t>
                  </w:r>
                </w:p>
              </w:tc>
            </w:tr>
            <w:tr w:rsidR="00590E98" w:rsidRPr="00590E98" w14:paraId="24EA72CE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35CC42B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Exploratory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8DE5834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Find negative and edge cases</w:t>
                  </w:r>
                </w:p>
              </w:tc>
            </w:tr>
            <w:tr w:rsidR="00590E98" w:rsidRPr="00590E98" w14:paraId="74BC7360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1430DFA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Manual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47C0444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Verify new features</w:t>
                  </w:r>
                </w:p>
              </w:tc>
            </w:tr>
            <w:tr w:rsidR="00590E98" w:rsidRPr="00590E98" w14:paraId="45E17E0C" w14:textId="77777777" w:rsidTr="005A53D5">
              <w:trPr>
                <w:trHeight w:val="315"/>
              </w:trPr>
              <w:tc>
                <w:tcPr>
                  <w:tcW w:w="219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CA31F6F" w14:textId="77777777" w:rsidR="00590E98" w:rsidRPr="001D70B5" w:rsidRDefault="00590E98" w:rsidP="00590E9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1D70B5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Automated</w:t>
                  </w:r>
                </w:p>
              </w:tc>
              <w:tc>
                <w:tcPr>
                  <w:tcW w:w="6521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18F9E561" w14:textId="77777777" w:rsidR="00590E98" w:rsidRPr="00590E98" w:rsidRDefault="00590E98" w:rsidP="00590E9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590E98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Enable regression and early detection</w:t>
                  </w:r>
                </w:p>
              </w:tc>
            </w:tr>
          </w:tbl>
          <w:p w14:paraId="5EC97D69" w14:textId="74E32A40" w:rsidR="000654F7" w:rsidRPr="00944E02" w:rsidRDefault="000654F7" w:rsidP="008803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9B3" w:rsidRPr="007259B3" w14:paraId="0FB6DBB0" w14:textId="77777777" w:rsidTr="0039000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45CADA4" w14:textId="4A0EBFC9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Success Criteria</w:t>
            </w:r>
          </w:p>
        </w:tc>
        <w:tc>
          <w:tcPr>
            <w:tcW w:w="9240" w:type="dxa"/>
            <w:hideMark/>
          </w:tcPr>
          <w:p w14:paraId="7FB030A2" w14:textId="55BFDFC7" w:rsidR="00944E02" w:rsidRPr="00625E22" w:rsidRDefault="00944E02" w:rsidP="00390006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selected user stories are covered by testing</w:t>
            </w:r>
          </w:p>
          <w:p w14:paraId="2546BD0D" w14:textId="53E0E88E" w:rsidR="00944E02" w:rsidRPr="00625E22" w:rsidRDefault="00944E02" w:rsidP="00944E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related business rules are validated</w:t>
            </w:r>
          </w:p>
          <w:p w14:paraId="25CF5B7D" w14:textId="29476F7D" w:rsidR="00944E02" w:rsidRPr="00625E22" w:rsidRDefault="00944E02" w:rsidP="00944E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All identified defects are logged and reported</w:t>
            </w:r>
          </w:p>
          <w:p w14:paraId="1EF593FE" w14:textId="5D959817" w:rsidR="00944E02" w:rsidRPr="00625E22" w:rsidRDefault="00944E02" w:rsidP="00880381">
            <w:pPr>
              <w:pStyle w:val="ListParagraph"/>
              <w:numPr>
                <w:ilvl w:val="0"/>
                <w:numId w:val="22"/>
              </w:num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5E22">
              <w:t>Regression tests for stable features are automated</w:t>
            </w:r>
          </w:p>
          <w:p w14:paraId="127E3B55" w14:textId="4625D426" w:rsidR="007259B3" w:rsidRPr="00625E22" w:rsidRDefault="007259B3" w:rsidP="000654F7">
            <w:pPr>
              <w:ind w:left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9B3" w:rsidRPr="007259B3" w14:paraId="3DA45671" w14:textId="77777777" w:rsidTr="00390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5169E11" w14:textId="5FA7F92B" w:rsidR="007259B3" w:rsidRPr="007259B3" w:rsidRDefault="007259B3" w:rsidP="00880381">
            <w:pPr>
              <w:spacing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lastRenderedPageBreak/>
              <w:t>Risk Assessment</w:t>
            </w:r>
          </w:p>
        </w:tc>
        <w:tc>
          <w:tcPr>
            <w:tcW w:w="9240" w:type="dxa"/>
            <w:hideMark/>
          </w:tcPr>
          <w:p w14:paraId="5A66D0B2" w14:textId="2A0AD2B2" w:rsidR="00192B44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constraints may impact test planning and execution.</w:t>
            </w:r>
          </w:p>
          <w:p w14:paraId="6CA2B6C0" w14:textId="61F865EA" w:rsidR="00192B44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Gaps between estimated and actual effort may affect testing efficiency.</w:t>
            </w:r>
          </w:p>
          <w:p w14:paraId="7FBAD5AD" w14:textId="1096AA0E" w:rsidR="00192B44" w:rsidRPr="00625E22" w:rsidRDefault="00192B44" w:rsidP="00192B44">
            <w:pPr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 introduced during development may influence test prioritization and coverage.</w:t>
            </w:r>
          </w:p>
        </w:tc>
      </w:tr>
      <w:tr w:rsidR="007259B3" w:rsidRPr="007259B3" w14:paraId="37BD6A75" w14:textId="77777777" w:rsidTr="001B1608">
        <w:trPr>
          <w:trHeight w:val="1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4950BFC" w14:textId="13B69CBF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Resources</w:t>
            </w:r>
          </w:p>
        </w:tc>
        <w:tc>
          <w:tcPr>
            <w:tcW w:w="9240" w:type="dxa"/>
            <w:hideMark/>
          </w:tcPr>
          <w:tbl>
            <w:tblPr>
              <w:tblpPr w:leftFromText="180" w:rightFromText="180" w:horzAnchor="margin" w:tblpY="223"/>
              <w:tblOverlap w:val="never"/>
              <w:tblW w:w="8617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9"/>
              <w:gridCol w:w="1229"/>
              <w:gridCol w:w="6349"/>
            </w:tblGrid>
            <w:tr w:rsidR="00625E22" w:rsidRPr="00390006" w14:paraId="624FE1F7" w14:textId="77777777" w:rsidTr="005A53D5">
              <w:trPr>
                <w:trHeight w:val="24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3987E9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122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1FB7BA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6349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2D862B8" w14:textId="77777777" w:rsidR="00625E22" w:rsidRPr="00E716B9" w:rsidRDefault="00625E22" w:rsidP="00390006">
                  <w:pPr>
                    <w:spacing w:after="0"/>
                    <w:rPr>
                      <w:b/>
                      <w:bCs/>
                      <w:sz w:val="22"/>
                      <w:szCs w:val="22"/>
                    </w:rPr>
                  </w:pPr>
                  <w:r w:rsidRPr="00E716B9">
                    <w:rPr>
                      <w:b/>
                      <w:bCs/>
                      <w:sz w:val="22"/>
                      <w:szCs w:val="22"/>
                    </w:rPr>
                    <w:t>Responsibilities</w:t>
                  </w:r>
                </w:p>
              </w:tc>
            </w:tr>
            <w:tr w:rsidR="00625E22" w:rsidRPr="00390006" w14:paraId="7BDDF1E8" w14:textId="77777777" w:rsidTr="005A53D5">
              <w:trPr>
                <w:trHeight w:val="991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2D9CB89E" w14:textId="42160CB8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 xml:space="preserve">QA </w:t>
                  </w:r>
                  <w:r w:rsidR="003004C6">
                    <w:rPr>
                      <w:rFonts w:hint="eastAsia"/>
                      <w:sz w:val="22"/>
                      <w:szCs w:val="22"/>
                    </w:rPr>
                    <w:t>Engineer</w:t>
                  </w:r>
                </w:p>
              </w:tc>
              <w:tc>
                <w:tcPr>
                  <w:tcW w:w="122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06350D9" w14:textId="77777777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Garam Yoon</w:t>
                  </w:r>
                </w:p>
              </w:tc>
              <w:tc>
                <w:tcPr>
                  <w:tcW w:w="6349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hideMark/>
                </w:tcPr>
                <w:p w14:paraId="7688E8FB" w14:textId="574FD774" w:rsidR="00625E22" w:rsidRPr="00E716B9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API testing (Postman)</w:t>
                  </w:r>
                </w:p>
                <w:p w14:paraId="01F28235" w14:textId="0D5D260A" w:rsidR="00625E22" w:rsidRPr="00E716B9" w:rsidRDefault="00AB4CBE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System</w:t>
                  </w:r>
                  <w:r w:rsidR="00625E22" w:rsidRPr="00E716B9">
                    <w:rPr>
                      <w:sz w:val="22"/>
                      <w:szCs w:val="22"/>
                    </w:rPr>
                    <w:t xml:space="preserve"> testing (Selenium)</w:t>
                  </w:r>
                </w:p>
                <w:p w14:paraId="6A73C45E" w14:textId="77777777" w:rsidR="00625E22" w:rsidRDefault="00625E22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 w:rsidRPr="00E716B9">
                    <w:rPr>
                      <w:sz w:val="22"/>
                      <w:szCs w:val="22"/>
                    </w:rPr>
                    <w:t>Manual User Acceptance Testing (UAT)</w:t>
                  </w:r>
                </w:p>
                <w:p w14:paraId="2D2191AA" w14:textId="4D95C790" w:rsidR="00B84AF7" w:rsidRPr="00E716B9" w:rsidRDefault="00B84AF7" w:rsidP="00390006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Regression Testing Automation</w:t>
                  </w:r>
                </w:p>
              </w:tc>
            </w:tr>
          </w:tbl>
          <w:p w14:paraId="44F9A1B5" w14:textId="77777777" w:rsidR="00390006" w:rsidRPr="007259B3" w:rsidRDefault="00390006" w:rsidP="007259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59B3" w:rsidRPr="007259B3" w14:paraId="3A848BCC" w14:textId="77777777" w:rsidTr="00390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8A9CBD7" w14:textId="422800E1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Dependencies</w:t>
            </w:r>
          </w:p>
        </w:tc>
        <w:tc>
          <w:tcPr>
            <w:tcW w:w="9240" w:type="dxa"/>
            <w:hideMark/>
          </w:tcPr>
          <w:tbl>
            <w:tblPr>
              <w:tblW w:w="8731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9"/>
              <w:gridCol w:w="6442"/>
            </w:tblGrid>
            <w:tr w:rsidR="00390006" w:rsidRPr="00390006" w14:paraId="5CDDD387" w14:textId="77777777" w:rsidTr="00B837A8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94046C1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Dependency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1E72E0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Description</w:t>
                  </w:r>
                </w:p>
              </w:tc>
            </w:tr>
            <w:tr w:rsidR="00390006" w:rsidRPr="00390006" w14:paraId="40DA6EC0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4508CE17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Testable User Stories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7DD71F5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Selected user stories must be implemented to a testable state before execution</w:t>
                  </w:r>
                </w:p>
              </w:tc>
            </w:tr>
            <w:tr w:rsidR="00390006" w:rsidRPr="00390006" w14:paraId="7F195F7E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6D7984A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Approved Acceptance Criteria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67FA0EDF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Acceptance criteria for selected user stories must be clearly defined and agreed upon</w:t>
                  </w:r>
                </w:p>
              </w:tc>
            </w:tr>
            <w:tr w:rsidR="00390006" w:rsidRPr="00390006" w14:paraId="06CFBE6F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B7166DA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Backend API Availability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8837943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Required APIs must be deployed and accessible</w:t>
                  </w:r>
                </w:p>
              </w:tc>
            </w:tr>
            <w:tr w:rsidR="00390006" w:rsidRPr="00390006" w14:paraId="6966911C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6AC9598D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Database Readiness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497D5D06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Database schema and required test data must be available</w:t>
                  </w:r>
                </w:p>
              </w:tc>
            </w:tr>
            <w:tr w:rsidR="00390006" w:rsidRPr="00390006" w14:paraId="0F8AA69A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ED9C886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Authentication &amp; Authorization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3EE7EFE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JWT authentication and role-based access control must be correctly implemented</w:t>
                  </w:r>
                </w:p>
              </w:tc>
            </w:tr>
            <w:tr w:rsidR="00390006" w:rsidRPr="00390006" w14:paraId="5E848A6A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55260AA1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Third-Party Services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2F72B488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External services (e.g., payment gateways, image storage) must be available in test/sandbox mode</w:t>
                  </w:r>
                </w:p>
              </w:tc>
            </w:tr>
            <w:tr w:rsidR="00390006" w:rsidRPr="00390006" w14:paraId="6B3B7776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1DBEE983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Dependency Stability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40111ABC" w14:textId="77777777" w:rsidR="00390006" w:rsidRPr="00E716B9" w:rsidRDefault="00390006" w:rsidP="00390006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No critical dependency failures that prevent normal system behavior</w:t>
                  </w:r>
                </w:p>
              </w:tc>
            </w:tr>
            <w:tr w:rsidR="00390006" w:rsidRPr="00390006" w14:paraId="6F5EFA54" w14:textId="77777777" w:rsidTr="001E173C">
              <w:trPr>
                <w:trHeight w:val="312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6362C98C" w14:textId="77777777" w:rsidR="00390006" w:rsidRPr="00E716B9" w:rsidRDefault="00390006" w:rsidP="001E173C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 Data Availability</w:t>
                  </w: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5FDAFE69" w14:textId="6113A4FC" w:rsidR="00390006" w:rsidRPr="00E716B9" w:rsidRDefault="00390006" w:rsidP="00390006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Required test data must be prepared for execution</w:t>
                  </w:r>
                </w:p>
              </w:tc>
            </w:tr>
            <w:tr w:rsidR="00390006" w:rsidRPr="00390006" w14:paraId="04DB7324" w14:textId="77777777" w:rsidTr="001E7B36">
              <w:trPr>
                <w:trHeight w:val="271"/>
              </w:trPr>
              <w:tc>
                <w:tcPr>
                  <w:tcW w:w="2289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</w:tcPr>
                <w:p w14:paraId="4C39CE2B" w14:textId="77777777" w:rsidR="00390006" w:rsidRPr="001B1608" w:rsidRDefault="00390006" w:rsidP="00390006">
                  <w:pPr>
                    <w:spacing w:after="0" w:line="240" w:lineRule="auto"/>
                    <w:rPr>
                      <w:rFonts w:cs="Arial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6442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</w:tcPr>
                <w:p w14:paraId="60A714F2" w14:textId="77777777" w:rsidR="00390006" w:rsidRPr="001B1608" w:rsidRDefault="00390006" w:rsidP="00390006">
                  <w:pPr>
                    <w:spacing w:after="0" w:line="240" w:lineRule="auto"/>
                    <w:rPr>
                      <w:rFonts w:cs="Arial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24FDDFEF" w14:textId="77777777" w:rsidR="00390006" w:rsidRPr="007259B3" w:rsidRDefault="00390006" w:rsidP="007259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259B3" w:rsidRPr="007259B3" w14:paraId="6AD1D445" w14:textId="77777777" w:rsidTr="00B837A8">
        <w:trPr>
          <w:trHeight w:val="2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single" w:sz="4" w:space="0" w:color="auto"/>
            </w:tcBorders>
            <w:hideMark/>
          </w:tcPr>
          <w:p w14:paraId="09F3DEE3" w14:textId="5BBECF6A" w:rsidR="007259B3" w:rsidRPr="007259B3" w:rsidRDefault="007259B3" w:rsidP="007259B3">
            <w:pPr>
              <w:spacing w:after="160" w:line="278" w:lineRule="auto"/>
              <w:jc w:val="left"/>
              <w:rPr>
                <w:b/>
                <w:bCs/>
              </w:rPr>
            </w:pPr>
            <w:r w:rsidRPr="007259B3">
              <w:rPr>
                <w:b/>
                <w:bCs/>
              </w:rPr>
              <w:t>Deliverables</w:t>
            </w:r>
          </w:p>
        </w:tc>
        <w:tc>
          <w:tcPr>
            <w:tcW w:w="9240" w:type="dxa"/>
            <w:tcBorders>
              <w:bottom w:val="single" w:sz="4" w:space="0" w:color="auto"/>
            </w:tcBorders>
            <w:hideMark/>
          </w:tcPr>
          <w:tbl>
            <w:tblPr>
              <w:tblW w:w="8653" w:type="dxa"/>
              <w:tblBorders>
                <w:insideH w:val="single" w:sz="4" w:space="0" w:color="D1D1D1" w:themeColor="background2" w:themeShade="E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33"/>
              <w:gridCol w:w="6320"/>
            </w:tblGrid>
            <w:tr w:rsidR="00B837A8" w:rsidRPr="00B837A8" w14:paraId="4ADBEC37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1C58BB4" w14:textId="77777777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Test Phase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28D1E9B" w14:textId="77777777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  <w:t>Deliverables / Activities</w:t>
                  </w:r>
                </w:p>
              </w:tc>
            </w:tr>
            <w:tr w:rsidR="00B837A8" w:rsidRPr="00B837A8" w14:paraId="76378535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7201C488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Before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04CFD978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Prioritized test cases</w:t>
                  </w:r>
                </w:p>
                <w:p w14:paraId="3EACA0CD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Requirement Traceability Matrix (RTM)</w:t>
                  </w:r>
                </w:p>
                <w:p w14:paraId="4D35FE80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scripts</w:t>
                  </w:r>
                </w:p>
                <w:p w14:paraId="48DD8B58" w14:textId="78902706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data</w:t>
                  </w:r>
                </w:p>
              </w:tc>
            </w:tr>
            <w:tr w:rsidR="00B837A8" w:rsidRPr="00B837A8" w14:paraId="607855A6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4AFE4514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During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74AF3CEB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case and script execution</w:t>
                  </w:r>
                </w:p>
                <w:p w14:paraId="42AC5BD2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logging and tracking</w:t>
                  </w:r>
                </w:p>
                <w:p w14:paraId="17ACEFCD" w14:textId="59663FD9" w:rsidR="00B837A8" w:rsidRPr="00E716B9" w:rsidRDefault="00B837A8" w:rsidP="00B837A8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progress monitoring</w:t>
                  </w:r>
                </w:p>
              </w:tc>
            </w:tr>
            <w:tr w:rsidR="00B837A8" w:rsidRPr="00B837A8" w14:paraId="57503BC9" w14:textId="77777777" w:rsidTr="005A53D5">
              <w:trPr>
                <w:trHeight w:val="434"/>
              </w:trPr>
              <w:tc>
                <w:tcPr>
                  <w:tcW w:w="2333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hideMark/>
                </w:tcPr>
                <w:p w14:paraId="037ABAC4" w14:textId="77777777" w:rsidR="00B837A8" w:rsidRPr="001E7B36" w:rsidRDefault="00B837A8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1E7B36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After Testing</w:t>
                  </w:r>
                </w:p>
              </w:tc>
              <w:tc>
                <w:tcPr>
                  <w:tcW w:w="6320" w:type="dxa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1227BBE7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execution reports</w:t>
                  </w:r>
                </w:p>
                <w:p w14:paraId="133A790B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Bug reports</w:t>
                  </w:r>
                </w:p>
                <w:p w14:paraId="1AC0D588" w14:textId="77777777" w:rsidR="00B837A8" w:rsidRPr="00E716B9" w:rsidRDefault="00B837A8" w:rsidP="00B837A8">
                  <w:p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Test metrics:</w:t>
                  </w:r>
                </w:p>
                <w:p w14:paraId="691B123E" w14:textId="77777777" w:rsidR="00B837A8" w:rsidRPr="00E716B9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Requirement / user story coverage</w:t>
                  </w:r>
                </w:p>
                <w:p w14:paraId="67C7E97B" w14:textId="77777777" w:rsidR="00B837A8" w:rsidRPr="00E716B9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severity distribution</w:t>
                  </w:r>
                </w:p>
                <w:p w14:paraId="56D5E528" w14:textId="77777777" w:rsidR="00B837A8" w:rsidRDefault="00B837A8" w:rsidP="00B837A8">
                  <w:pPr>
                    <w:pStyle w:val="ListParagraph"/>
                    <w:numPr>
                      <w:ilvl w:val="0"/>
                      <w:numId w:val="29"/>
                    </w:num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  <w:r w:rsidRPr="00E716B9"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  <w:t>Defect detection rate</w:t>
                  </w:r>
                </w:p>
                <w:p w14:paraId="165BB58A" w14:textId="46EF5CCC" w:rsidR="001E173C" w:rsidRPr="001E173C" w:rsidRDefault="001E173C" w:rsidP="001E173C">
                  <w:pPr>
                    <w:spacing w:after="0" w:line="240" w:lineRule="auto"/>
                    <w:rPr>
                      <w:rFonts w:eastAsia="Times New Roman" w:cs="Arial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6BBA72C5" w14:textId="641A5AE1" w:rsidR="00995793" w:rsidRPr="00995793" w:rsidRDefault="00995793" w:rsidP="00B83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B00798" w14:textId="77777777" w:rsidR="00EB54BA" w:rsidRDefault="00EB54BA" w:rsidP="007259B3"/>
    <w:sectPr w:rsidR="00EB54BA" w:rsidSect="007259B3">
      <w:type w:val="continuous"/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D"/>
    <w:multiLevelType w:val="hybridMultilevel"/>
    <w:tmpl w:val="A4BE764C"/>
    <w:lvl w:ilvl="0" w:tplc="646E3A88">
      <w:start w:val="20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C07"/>
    <w:multiLevelType w:val="hybridMultilevel"/>
    <w:tmpl w:val="502E6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95FEB1EE">
      <w:numFmt w:val="bullet"/>
      <w:lvlText w:val="•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5646"/>
    <w:multiLevelType w:val="multilevel"/>
    <w:tmpl w:val="109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611"/>
    <w:multiLevelType w:val="multilevel"/>
    <w:tmpl w:val="9D0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D76"/>
    <w:multiLevelType w:val="hybridMultilevel"/>
    <w:tmpl w:val="35D0CD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530D1"/>
    <w:multiLevelType w:val="hybridMultilevel"/>
    <w:tmpl w:val="E5743BDA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E2BBB"/>
    <w:multiLevelType w:val="multilevel"/>
    <w:tmpl w:val="D2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E5740"/>
    <w:multiLevelType w:val="hybridMultilevel"/>
    <w:tmpl w:val="ED824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657DE"/>
    <w:multiLevelType w:val="hybridMultilevel"/>
    <w:tmpl w:val="4FBC664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051093"/>
    <w:multiLevelType w:val="hybridMultilevel"/>
    <w:tmpl w:val="68783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B1EE"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1F8B"/>
    <w:multiLevelType w:val="multilevel"/>
    <w:tmpl w:val="C42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12CA"/>
    <w:multiLevelType w:val="hybridMultilevel"/>
    <w:tmpl w:val="ED78AE60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31AE2537"/>
    <w:multiLevelType w:val="multilevel"/>
    <w:tmpl w:val="CD34E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96516E1"/>
    <w:multiLevelType w:val="multilevel"/>
    <w:tmpl w:val="B2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60D14"/>
    <w:multiLevelType w:val="multilevel"/>
    <w:tmpl w:val="F5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46DD8"/>
    <w:multiLevelType w:val="hybridMultilevel"/>
    <w:tmpl w:val="A70AC458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B02EB"/>
    <w:multiLevelType w:val="hybridMultilevel"/>
    <w:tmpl w:val="4898469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92F02"/>
    <w:multiLevelType w:val="hybridMultilevel"/>
    <w:tmpl w:val="3A148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2CA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A6646"/>
    <w:multiLevelType w:val="hybridMultilevel"/>
    <w:tmpl w:val="BD6694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F427E"/>
    <w:multiLevelType w:val="hybridMultilevel"/>
    <w:tmpl w:val="2A182CA2"/>
    <w:lvl w:ilvl="0" w:tplc="646E3A88">
      <w:start w:val="2025"/>
      <w:numFmt w:val="bullet"/>
      <w:lvlText w:val="-"/>
      <w:lvlJc w:val="left"/>
      <w:pPr>
        <w:ind w:left="408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C3DB7"/>
    <w:multiLevelType w:val="hybridMultilevel"/>
    <w:tmpl w:val="287808E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6265FD"/>
    <w:multiLevelType w:val="hybridMultilevel"/>
    <w:tmpl w:val="EE48E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09F"/>
    <w:multiLevelType w:val="hybridMultilevel"/>
    <w:tmpl w:val="1F02E420"/>
    <w:lvl w:ilvl="0" w:tplc="95FEB1EE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4219"/>
    <w:multiLevelType w:val="hybridMultilevel"/>
    <w:tmpl w:val="EB943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17523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1651"/>
    <w:multiLevelType w:val="hybridMultilevel"/>
    <w:tmpl w:val="876010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9253D1"/>
    <w:multiLevelType w:val="hybridMultilevel"/>
    <w:tmpl w:val="99DE4BCC"/>
    <w:lvl w:ilvl="0" w:tplc="95FEB1EE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6668B"/>
    <w:multiLevelType w:val="hybridMultilevel"/>
    <w:tmpl w:val="0900B9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C132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02F9F"/>
    <w:multiLevelType w:val="hybridMultilevel"/>
    <w:tmpl w:val="DA14E3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E4BF1"/>
    <w:multiLevelType w:val="hybridMultilevel"/>
    <w:tmpl w:val="34D65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F7157"/>
    <w:multiLevelType w:val="multilevel"/>
    <w:tmpl w:val="401C053E"/>
    <w:lvl w:ilvl="0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036">
    <w:abstractNumId w:val="30"/>
  </w:num>
  <w:num w:numId="2" w16cid:durableId="1599093682">
    <w:abstractNumId w:val="19"/>
  </w:num>
  <w:num w:numId="3" w16cid:durableId="1279677160">
    <w:abstractNumId w:val="16"/>
  </w:num>
  <w:num w:numId="4" w16cid:durableId="560752670">
    <w:abstractNumId w:val="4"/>
  </w:num>
  <w:num w:numId="5" w16cid:durableId="1405638975">
    <w:abstractNumId w:val="21"/>
  </w:num>
  <w:num w:numId="6" w16cid:durableId="360472841">
    <w:abstractNumId w:val="9"/>
  </w:num>
  <w:num w:numId="7" w16cid:durableId="505941800">
    <w:abstractNumId w:val="1"/>
  </w:num>
  <w:num w:numId="8" w16cid:durableId="904218468">
    <w:abstractNumId w:val="23"/>
  </w:num>
  <w:num w:numId="9" w16cid:durableId="1322194063">
    <w:abstractNumId w:val="27"/>
  </w:num>
  <w:num w:numId="10" w16cid:durableId="1123621312">
    <w:abstractNumId w:val="5"/>
  </w:num>
  <w:num w:numId="11" w16cid:durableId="743572794">
    <w:abstractNumId w:val="15"/>
  </w:num>
  <w:num w:numId="12" w16cid:durableId="575240199">
    <w:abstractNumId w:val="28"/>
  </w:num>
  <w:num w:numId="13" w16cid:durableId="794759945">
    <w:abstractNumId w:val="31"/>
  </w:num>
  <w:num w:numId="14" w16cid:durableId="1681195713">
    <w:abstractNumId w:val="17"/>
  </w:num>
  <w:num w:numId="15" w16cid:durableId="1673756310">
    <w:abstractNumId w:val="10"/>
  </w:num>
  <w:num w:numId="16" w16cid:durableId="1128662753">
    <w:abstractNumId w:val="6"/>
  </w:num>
  <w:num w:numId="17" w16cid:durableId="1523472718">
    <w:abstractNumId w:val="3"/>
  </w:num>
  <w:num w:numId="18" w16cid:durableId="382025164">
    <w:abstractNumId w:val="14"/>
  </w:num>
  <w:num w:numId="19" w16cid:durableId="1526407829">
    <w:abstractNumId w:val="13"/>
  </w:num>
  <w:num w:numId="20" w16cid:durableId="1461806094">
    <w:abstractNumId w:val="11"/>
  </w:num>
  <w:num w:numId="21" w16cid:durableId="1720590813">
    <w:abstractNumId w:val="20"/>
  </w:num>
  <w:num w:numId="22" w16cid:durableId="1705981338">
    <w:abstractNumId w:val="8"/>
  </w:num>
  <w:num w:numId="23" w16cid:durableId="1531995961">
    <w:abstractNumId w:val="2"/>
  </w:num>
  <w:num w:numId="24" w16cid:durableId="771828370">
    <w:abstractNumId w:val="26"/>
  </w:num>
  <w:num w:numId="25" w16cid:durableId="375741876">
    <w:abstractNumId w:val="7"/>
  </w:num>
  <w:num w:numId="26" w16cid:durableId="1012997645">
    <w:abstractNumId w:val="12"/>
  </w:num>
  <w:num w:numId="27" w16cid:durableId="1065833840">
    <w:abstractNumId w:val="22"/>
  </w:num>
  <w:num w:numId="28" w16cid:durableId="1042483189">
    <w:abstractNumId w:val="24"/>
  </w:num>
  <w:num w:numId="29" w16cid:durableId="1824662219">
    <w:abstractNumId w:val="0"/>
  </w:num>
  <w:num w:numId="30" w16cid:durableId="739131309">
    <w:abstractNumId w:val="18"/>
  </w:num>
  <w:num w:numId="31" w16cid:durableId="801265795">
    <w:abstractNumId w:val="29"/>
  </w:num>
  <w:num w:numId="32" w16cid:durableId="1174953018">
    <w:abstractNumId w:val="32"/>
  </w:num>
  <w:num w:numId="33" w16cid:durableId="15064795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8"/>
    <w:rsid w:val="000654F7"/>
    <w:rsid w:val="00123827"/>
    <w:rsid w:val="0015716D"/>
    <w:rsid w:val="00166807"/>
    <w:rsid w:val="00192B44"/>
    <w:rsid w:val="001B1608"/>
    <w:rsid w:val="001D70B5"/>
    <w:rsid w:val="001E173C"/>
    <w:rsid w:val="001E3125"/>
    <w:rsid w:val="001E7B36"/>
    <w:rsid w:val="001F0C50"/>
    <w:rsid w:val="0020152E"/>
    <w:rsid w:val="00220D54"/>
    <w:rsid w:val="003004C6"/>
    <w:rsid w:val="00390006"/>
    <w:rsid w:val="00455D52"/>
    <w:rsid w:val="004A05D8"/>
    <w:rsid w:val="004B6667"/>
    <w:rsid w:val="00541E8D"/>
    <w:rsid w:val="00590E98"/>
    <w:rsid w:val="005A53D5"/>
    <w:rsid w:val="005D0C0C"/>
    <w:rsid w:val="0062514E"/>
    <w:rsid w:val="00625E22"/>
    <w:rsid w:val="006F6711"/>
    <w:rsid w:val="007259B3"/>
    <w:rsid w:val="0073166E"/>
    <w:rsid w:val="00773C8C"/>
    <w:rsid w:val="00780329"/>
    <w:rsid w:val="007E0E4E"/>
    <w:rsid w:val="00817ECC"/>
    <w:rsid w:val="00880381"/>
    <w:rsid w:val="008C4948"/>
    <w:rsid w:val="008D492D"/>
    <w:rsid w:val="00913C2C"/>
    <w:rsid w:val="00944E02"/>
    <w:rsid w:val="00994A30"/>
    <w:rsid w:val="00995793"/>
    <w:rsid w:val="009A5438"/>
    <w:rsid w:val="009E5E4A"/>
    <w:rsid w:val="00A041A4"/>
    <w:rsid w:val="00A32FF4"/>
    <w:rsid w:val="00A51BC8"/>
    <w:rsid w:val="00A65DE3"/>
    <w:rsid w:val="00A75FDB"/>
    <w:rsid w:val="00AB4CBE"/>
    <w:rsid w:val="00B33F33"/>
    <w:rsid w:val="00B7668A"/>
    <w:rsid w:val="00B837A8"/>
    <w:rsid w:val="00B84AF7"/>
    <w:rsid w:val="00BA0448"/>
    <w:rsid w:val="00BA3F8C"/>
    <w:rsid w:val="00BF7F1A"/>
    <w:rsid w:val="00C531BF"/>
    <w:rsid w:val="00C62893"/>
    <w:rsid w:val="00CA1E0D"/>
    <w:rsid w:val="00CD6766"/>
    <w:rsid w:val="00CE3367"/>
    <w:rsid w:val="00DC211E"/>
    <w:rsid w:val="00DF75E3"/>
    <w:rsid w:val="00E07933"/>
    <w:rsid w:val="00E47D13"/>
    <w:rsid w:val="00E716B9"/>
    <w:rsid w:val="00EB54BA"/>
    <w:rsid w:val="00F73C82"/>
    <w:rsid w:val="00FA2FEA"/>
    <w:rsid w:val="00F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35D8"/>
  <w15:chartTrackingRefBased/>
  <w15:docId w15:val="{6A8DB0B2-A42B-4DC6-84E5-8E2AEC00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48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48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48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A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A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A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48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A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51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57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A1E0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75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75F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E3876-DDA6-406A-A7D1-63EAAC42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402</Words>
  <Characters>2395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Garam Yoon</dc:creator>
  <cp:keywords/>
  <dc:description/>
  <cp:lastModifiedBy>Garam Yoon</cp:lastModifiedBy>
  <cp:revision>34</cp:revision>
  <dcterms:created xsi:type="dcterms:W3CDTF">2026-01-04T21:54:00Z</dcterms:created>
  <dcterms:modified xsi:type="dcterms:W3CDTF">2026-01-05T19:20:00Z</dcterms:modified>
</cp:coreProperties>
</file>