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Apple Color Emoji" w:hAnsi="Apple Color Emoji" w:cs="Apple Color Emoji"/>
          <w:b/>
          <w:bCs/>
          <w:sz w:val="28"/>
          <w:szCs w:val="28"/>
        </w:rPr>
        <w:t>📘</w:t>
      </w:r>
      <w:r w:rsidRPr="007D0B80">
        <w:rPr>
          <w:rFonts w:ascii="Menlo" w:hAnsi="Menlo" w:cs="Menlo"/>
          <w:b/>
          <w:bCs/>
          <w:sz w:val="28"/>
          <w:szCs w:val="28"/>
        </w:rPr>
        <w:t xml:space="preserve"> PixelShrinkAI Product Blueprint v1.0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This isn't just documentation—it's the constitution of the company. Whenever we wonder, </w:t>
      </w:r>
      <w:r w:rsidRPr="007D0B80">
        <w:rPr>
          <w:rFonts w:ascii="Menlo" w:hAnsi="Menlo" w:cs="Menlo"/>
          <w:i/>
          <w:iCs/>
          <w:sz w:val="28"/>
          <w:szCs w:val="28"/>
        </w:rPr>
        <w:t>"Should we build it this way?"</w:t>
      </w:r>
      <w:r w:rsidRPr="007D0B80">
        <w:rPr>
          <w:rFonts w:ascii="Menlo" w:hAnsi="Menlo" w:cs="Menlo"/>
          <w:sz w:val="28"/>
          <w:szCs w:val="28"/>
        </w:rPr>
        <w:t xml:space="preserve"> we'll come back to this blueprint.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1. Vision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To become the most trusted platform for fast, private, and high-quality online image tools.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We are not building "an image compressor."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We are building </w:t>
      </w:r>
      <w:r w:rsidRPr="007D0B80">
        <w:rPr>
          <w:rFonts w:ascii="Menlo" w:hAnsi="Menlo" w:cs="Menlo"/>
          <w:b/>
          <w:bCs/>
          <w:sz w:val="28"/>
          <w:szCs w:val="28"/>
        </w:rPr>
        <w:t>the platform people automatically think of when they need to work with images online.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2. Mission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Provide free, professional-grade image tools that are:</w:t>
      </w:r>
    </w:p>
    <w:p w:rsidR="007D0B80" w:rsidRPr="007D0B80" w:rsidRDefault="007D0B80" w:rsidP="007D0B80">
      <w:pPr>
        <w:numPr>
          <w:ilvl w:val="0"/>
          <w:numId w:val="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Fast </w:t>
      </w:r>
    </w:p>
    <w:p w:rsidR="007D0B80" w:rsidRPr="007D0B80" w:rsidRDefault="007D0B80" w:rsidP="007D0B80">
      <w:pPr>
        <w:numPr>
          <w:ilvl w:val="0"/>
          <w:numId w:val="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Reliable </w:t>
      </w:r>
    </w:p>
    <w:p w:rsidR="007D0B80" w:rsidRPr="007D0B80" w:rsidRDefault="007D0B80" w:rsidP="007D0B80">
      <w:pPr>
        <w:numPr>
          <w:ilvl w:val="0"/>
          <w:numId w:val="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Privacy-first </w:t>
      </w:r>
    </w:p>
    <w:p w:rsidR="007D0B80" w:rsidRPr="007D0B80" w:rsidRDefault="007D0B80" w:rsidP="007D0B80">
      <w:pPr>
        <w:numPr>
          <w:ilvl w:val="0"/>
          <w:numId w:val="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Beautifully designed </w:t>
      </w:r>
    </w:p>
    <w:p w:rsidR="007D0B80" w:rsidRPr="007D0B80" w:rsidRDefault="007D0B80" w:rsidP="007D0B80">
      <w:pPr>
        <w:numPr>
          <w:ilvl w:val="0"/>
          <w:numId w:val="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Accessible to everyone 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3. Brand Values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These values will influence every feature and design decision.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Apple Color Emoji" w:hAnsi="Apple Color Emoji" w:cs="Apple Color Emoji"/>
          <w:b/>
          <w:bCs/>
          <w:sz w:val="28"/>
          <w:szCs w:val="28"/>
        </w:rPr>
        <w:t>⚡</w:t>
      </w:r>
      <w:r w:rsidRPr="007D0B80">
        <w:rPr>
          <w:rFonts w:ascii="Menlo" w:hAnsi="Menlo" w:cs="Menlo"/>
          <w:b/>
          <w:bCs/>
          <w:sz w:val="28"/>
          <w:szCs w:val="28"/>
        </w:rPr>
        <w:t xml:space="preserve"> Fast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Users shouldn't wait unnecessarily.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Apple Color Emoji" w:hAnsi="Apple Color Emoji" w:cs="Apple Color Emoji"/>
          <w:b/>
          <w:bCs/>
          <w:sz w:val="28"/>
          <w:szCs w:val="28"/>
        </w:rPr>
        <w:lastRenderedPageBreak/>
        <w:t>🔒</w:t>
      </w:r>
      <w:r w:rsidRPr="007D0B80">
        <w:rPr>
          <w:rFonts w:ascii="Menlo" w:hAnsi="Menlo" w:cs="Menlo"/>
          <w:b/>
          <w:bCs/>
          <w:sz w:val="28"/>
          <w:szCs w:val="28"/>
        </w:rPr>
        <w:t xml:space="preserve"> Private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We should clearly explain how images are handled. As we build more tools, we can choose client-side processing where it makes sense and server-side processing where it's necessary.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Apple Color Emoji" w:hAnsi="Apple Color Emoji" w:cs="Apple Color Emoji"/>
          <w:b/>
          <w:bCs/>
          <w:sz w:val="28"/>
          <w:szCs w:val="28"/>
        </w:rPr>
        <w:t>✅</w:t>
      </w:r>
      <w:r w:rsidRPr="007D0B80">
        <w:rPr>
          <w:rFonts w:ascii="Menlo" w:hAnsi="Menlo" w:cs="Menlo"/>
          <w:b/>
          <w:bCs/>
          <w:sz w:val="28"/>
          <w:szCs w:val="28"/>
        </w:rPr>
        <w:t xml:space="preserve"> Reliable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A tool should behave predictably and consistently.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Apple Color Emoji" w:hAnsi="Apple Color Emoji" w:cs="Apple Color Emoji"/>
          <w:b/>
          <w:bCs/>
          <w:sz w:val="28"/>
          <w:szCs w:val="28"/>
        </w:rPr>
        <w:t>✨</w:t>
      </w:r>
      <w:r w:rsidRPr="007D0B80">
        <w:rPr>
          <w:rFonts w:ascii="Menlo" w:hAnsi="Menlo" w:cs="Menlo"/>
          <w:b/>
          <w:bCs/>
          <w:sz w:val="28"/>
          <w:szCs w:val="28"/>
        </w:rPr>
        <w:t xml:space="preserve"> Simple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No clutter.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No confusing workflows.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No unnecessary clicks.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4. Design Philosophy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When someone lands on PixelShrinkAI, they should think: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"This feels professional. I trust it."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Not: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"This looks like another free utility website."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So we'll aim for: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Clean layouts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Calm </w:t>
      </w:r>
      <w:proofErr w:type="spellStart"/>
      <w:r w:rsidRPr="007D0B80">
        <w:rPr>
          <w:rFonts w:ascii="Menlo" w:hAnsi="Menlo" w:cs="Menlo"/>
          <w:sz w:val="28"/>
          <w:szCs w:val="28"/>
        </w:rPr>
        <w:t>colors</w:t>
      </w:r>
      <w:proofErr w:type="spellEnd"/>
      <w:r w:rsidRPr="007D0B80">
        <w:rPr>
          <w:rFonts w:ascii="Menlo" w:hAnsi="Menlo" w:cs="Menlo"/>
          <w:sz w:val="28"/>
          <w:szCs w:val="28"/>
        </w:rPr>
        <w:t xml:space="preserve">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Plenty of whitespace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Excellent typography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Smooth interactions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Fast loading </w:t>
      </w:r>
    </w:p>
    <w:p w:rsidR="007D0B80" w:rsidRPr="007D0B80" w:rsidRDefault="007D0B80" w:rsidP="007D0B80">
      <w:pPr>
        <w:numPr>
          <w:ilvl w:val="0"/>
          <w:numId w:val="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Mobile-first design 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lastRenderedPageBreak/>
        <w:t>5. Target Users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We'll design primarily for: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Students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Professionals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Small businesses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Bloggers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E-commerce sellers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Designers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Social media creators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Developers </w:t>
      </w:r>
    </w:p>
    <w:p w:rsidR="007D0B80" w:rsidRPr="007D0B80" w:rsidRDefault="007D0B80" w:rsidP="007D0B80">
      <w:pPr>
        <w:numPr>
          <w:ilvl w:val="0"/>
          <w:numId w:val="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Anyone needing image tools occasionally or regularly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The interface should work equally well for a first-time visitor and a power user.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6. Product Philosophy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Every tool should follow the same experience:</w:t>
      </w:r>
    </w:p>
    <w:p w:rsidR="007D0B80" w:rsidRPr="007D0B80" w:rsidRDefault="007D0B80" w:rsidP="007D0B80">
      <w:pPr>
        <w:numPr>
          <w:ilvl w:val="0"/>
          <w:numId w:val="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Upload </w:t>
      </w:r>
    </w:p>
    <w:p w:rsidR="007D0B80" w:rsidRPr="007D0B80" w:rsidRDefault="007D0B80" w:rsidP="007D0B80">
      <w:pPr>
        <w:numPr>
          <w:ilvl w:val="0"/>
          <w:numId w:val="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Configure (if needed) </w:t>
      </w:r>
    </w:p>
    <w:p w:rsidR="007D0B80" w:rsidRPr="007D0B80" w:rsidRDefault="007D0B80" w:rsidP="007D0B80">
      <w:pPr>
        <w:numPr>
          <w:ilvl w:val="0"/>
          <w:numId w:val="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Process </w:t>
      </w:r>
    </w:p>
    <w:p w:rsidR="007D0B80" w:rsidRPr="007D0B80" w:rsidRDefault="007D0B80" w:rsidP="007D0B80">
      <w:pPr>
        <w:numPr>
          <w:ilvl w:val="0"/>
          <w:numId w:val="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Preview </w:t>
      </w:r>
    </w:p>
    <w:p w:rsidR="007D0B80" w:rsidRPr="007D0B80" w:rsidRDefault="007D0B80" w:rsidP="007D0B80">
      <w:pPr>
        <w:numPr>
          <w:ilvl w:val="0"/>
          <w:numId w:val="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Download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Users should never have to learn a different workflow for each tool.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7. Core Principles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These are rules we should avoid breaking: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lastRenderedPageBreak/>
        <w:t xml:space="preserve">One platform, many tools.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Reusable components.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Consistent UI.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No unnecessary complexity.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Accessibility from the start.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Performance before decoration.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Security by design.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Privacy-first decisions. </w:t>
      </w:r>
    </w:p>
    <w:p w:rsidR="007D0B80" w:rsidRPr="007D0B80" w:rsidRDefault="007D0B80" w:rsidP="007D0B80">
      <w:pPr>
        <w:numPr>
          <w:ilvl w:val="0"/>
          <w:numId w:val="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SEO built in from day one. 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8. Technology Stack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We'll confirm this tomorrow, but the working plan is: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Frontend</w:t>
      </w:r>
    </w:p>
    <w:p w:rsidR="007D0B80" w:rsidRPr="007D0B80" w:rsidRDefault="007D0B80" w:rsidP="007D0B80">
      <w:pPr>
        <w:numPr>
          <w:ilvl w:val="0"/>
          <w:numId w:val="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Astro </w:t>
      </w:r>
    </w:p>
    <w:p w:rsidR="007D0B80" w:rsidRPr="007D0B80" w:rsidRDefault="007D0B80" w:rsidP="007D0B80">
      <w:pPr>
        <w:numPr>
          <w:ilvl w:val="0"/>
          <w:numId w:val="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Tailwind CSS </w:t>
      </w:r>
    </w:p>
    <w:p w:rsidR="007D0B80" w:rsidRPr="007D0B80" w:rsidRDefault="007D0B80" w:rsidP="007D0B80">
      <w:pPr>
        <w:numPr>
          <w:ilvl w:val="0"/>
          <w:numId w:val="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TypeScript (recommended)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Backend</w:t>
      </w:r>
    </w:p>
    <w:p w:rsidR="007D0B80" w:rsidRPr="007D0B80" w:rsidRDefault="007D0B80" w:rsidP="007D0B80">
      <w:pPr>
        <w:numPr>
          <w:ilvl w:val="0"/>
          <w:numId w:val="7"/>
        </w:numPr>
        <w:rPr>
          <w:rFonts w:ascii="Menlo" w:hAnsi="Menlo" w:cs="Menlo"/>
          <w:sz w:val="28"/>
          <w:szCs w:val="28"/>
        </w:rPr>
      </w:pPr>
      <w:proofErr w:type="spellStart"/>
      <w:r w:rsidRPr="007D0B80">
        <w:rPr>
          <w:rFonts w:ascii="Menlo" w:hAnsi="Menlo" w:cs="Menlo"/>
          <w:sz w:val="28"/>
          <w:szCs w:val="28"/>
        </w:rPr>
        <w:t>FastAPI</w:t>
      </w:r>
      <w:proofErr w:type="spellEnd"/>
      <w:r w:rsidRPr="007D0B80">
        <w:rPr>
          <w:rFonts w:ascii="Menlo" w:hAnsi="Menlo" w:cs="Menlo"/>
          <w:sz w:val="28"/>
          <w:szCs w:val="28"/>
        </w:rPr>
        <w:t xml:space="preserve"> </w:t>
      </w:r>
    </w:p>
    <w:p w:rsidR="007D0B80" w:rsidRPr="007D0B80" w:rsidRDefault="007D0B80" w:rsidP="007D0B80">
      <w:pPr>
        <w:numPr>
          <w:ilvl w:val="0"/>
          <w:numId w:val="7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Python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Image Processing</w:t>
      </w:r>
    </w:p>
    <w:p w:rsidR="007D0B80" w:rsidRPr="007D0B80" w:rsidRDefault="007D0B80" w:rsidP="007D0B80">
      <w:pPr>
        <w:numPr>
          <w:ilvl w:val="0"/>
          <w:numId w:val="8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Pillow </w:t>
      </w:r>
    </w:p>
    <w:p w:rsidR="007D0B80" w:rsidRPr="007D0B80" w:rsidRDefault="007D0B80" w:rsidP="007D0B80">
      <w:pPr>
        <w:numPr>
          <w:ilvl w:val="0"/>
          <w:numId w:val="8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OpenCV (where beneficial)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Version Control</w:t>
      </w:r>
    </w:p>
    <w:p w:rsidR="007D0B80" w:rsidRPr="007D0B80" w:rsidRDefault="007D0B80" w:rsidP="007D0B80">
      <w:pPr>
        <w:numPr>
          <w:ilvl w:val="0"/>
          <w:numId w:val="9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Git </w:t>
      </w:r>
    </w:p>
    <w:p w:rsidR="007D0B80" w:rsidRPr="007D0B80" w:rsidRDefault="007D0B80" w:rsidP="007D0B80">
      <w:pPr>
        <w:numPr>
          <w:ilvl w:val="0"/>
          <w:numId w:val="9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GitHub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Hosting</w:t>
      </w:r>
    </w:p>
    <w:p w:rsidR="007D0B80" w:rsidRPr="007D0B80" w:rsidRDefault="007D0B80" w:rsidP="007D0B80">
      <w:pPr>
        <w:numPr>
          <w:ilvl w:val="0"/>
          <w:numId w:val="10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lastRenderedPageBreak/>
        <w:t xml:space="preserve">Render (initially)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DNS / CDN / Security</w:t>
      </w:r>
    </w:p>
    <w:p w:rsidR="007D0B80" w:rsidRPr="007D0B80" w:rsidRDefault="007D0B80" w:rsidP="007D0B80">
      <w:pPr>
        <w:numPr>
          <w:ilvl w:val="0"/>
          <w:numId w:val="11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Cloudflare 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9. Initial Tool Roadmap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Rather than building random tools, we'll create a focused suite.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Phase 1</w:t>
      </w:r>
    </w:p>
    <w:p w:rsidR="007D0B80" w:rsidRPr="007D0B80" w:rsidRDefault="007D0B80" w:rsidP="007D0B80">
      <w:pPr>
        <w:numPr>
          <w:ilvl w:val="0"/>
          <w:numId w:val="12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Image Compressor 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Phase 2</w:t>
      </w:r>
    </w:p>
    <w:p w:rsidR="007D0B80" w:rsidRPr="007D0B80" w:rsidRDefault="007D0B80" w:rsidP="007D0B80">
      <w:pPr>
        <w:numPr>
          <w:ilvl w:val="0"/>
          <w:numId w:val="1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Resize Image </w:t>
      </w:r>
    </w:p>
    <w:p w:rsidR="007D0B80" w:rsidRPr="007D0B80" w:rsidRDefault="007D0B80" w:rsidP="007D0B80">
      <w:pPr>
        <w:numPr>
          <w:ilvl w:val="0"/>
          <w:numId w:val="1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Crop Image </w:t>
      </w:r>
    </w:p>
    <w:p w:rsidR="007D0B80" w:rsidRPr="007D0B80" w:rsidRDefault="007D0B80" w:rsidP="007D0B80">
      <w:pPr>
        <w:numPr>
          <w:ilvl w:val="0"/>
          <w:numId w:val="13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Convert Image 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Phase 3</w:t>
      </w:r>
    </w:p>
    <w:p w:rsidR="007D0B80" w:rsidRPr="007D0B80" w:rsidRDefault="007D0B80" w:rsidP="007D0B80">
      <w:pPr>
        <w:numPr>
          <w:ilvl w:val="0"/>
          <w:numId w:val="1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Rotate </w:t>
      </w:r>
    </w:p>
    <w:p w:rsidR="007D0B80" w:rsidRPr="007D0B80" w:rsidRDefault="007D0B80" w:rsidP="007D0B80">
      <w:pPr>
        <w:numPr>
          <w:ilvl w:val="0"/>
          <w:numId w:val="1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Flip </w:t>
      </w:r>
    </w:p>
    <w:p w:rsidR="007D0B80" w:rsidRPr="007D0B80" w:rsidRDefault="007D0B80" w:rsidP="007D0B80">
      <w:pPr>
        <w:numPr>
          <w:ilvl w:val="0"/>
          <w:numId w:val="1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Watermark </w:t>
      </w:r>
    </w:p>
    <w:p w:rsidR="007D0B80" w:rsidRPr="007D0B80" w:rsidRDefault="007D0B80" w:rsidP="007D0B80">
      <w:pPr>
        <w:numPr>
          <w:ilvl w:val="0"/>
          <w:numId w:val="14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Metadata Remover </w: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Phase 4</w:t>
      </w:r>
    </w:p>
    <w:p w:rsidR="007D0B80" w:rsidRPr="007D0B80" w:rsidRDefault="007D0B80" w:rsidP="007D0B80">
      <w:pPr>
        <w:numPr>
          <w:ilvl w:val="0"/>
          <w:numId w:val="1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AI-powered tools </w:t>
      </w:r>
    </w:p>
    <w:p w:rsidR="007D0B80" w:rsidRPr="007D0B80" w:rsidRDefault="007D0B80" w:rsidP="007D0B80">
      <w:pPr>
        <w:numPr>
          <w:ilvl w:val="1"/>
          <w:numId w:val="1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Background Removal </w:t>
      </w:r>
    </w:p>
    <w:p w:rsidR="007D0B80" w:rsidRPr="007D0B80" w:rsidRDefault="007D0B80" w:rsidP="007D0B80">
      <w:pPr>
        <w:numPr>
          <w:ilvl w:val="1"/>
          <w:numId w:val="1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Upscaling </w:t>
      </w:r>
    </w:p>
    <w:p w:rsidR="007D0B80" w:rsidRPr="007D0B80" w:rsidRDefault="007D0B80" w:rsidP="007D0B80">
      <w:pPr>
        <w:numPr>
          <w:ilvl w:val="1"/>
          <w:numId w:val="1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Object Removal </w:t>
      </w:r>
    </w:p>
    <w:p w:rsidR="007D0B80" w:rsidRPr="007D0B80" w:rsidRDefault="007D0B80" w:rsidP="007D0B80">
      <w:pPr>
        <w:numPr>
          <w:ilvl w:val="1"/>
          <w:numId w:val="15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More advanced features as the platform matures 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Each new tool should feel like a natural extension of the platform.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10. Success Metrics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We'll measure success by more than visitor numbers.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People return to the site. 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People recommend it. 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The site loads quickly. 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Tools produce reliable results. 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Privacy practices are clear. </w:t>
      </w:r>
    </w:p>
    <w:p w:rsidR="007D0B80" w:rsidRPr="007D0B80" w:rsidRDefault="007D0B80" w:rsidP="007D0B80">
      <w:pPr>
        <w:numPr>
          <w:ilvl w:val="0"/>
          <w:numId w:val="16"/>
        </w:num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Organic search traffic grows steadily. 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11. Long-Term Goal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We're building a </w:t>
      </w:r>
      <w:r w:rsidRPr="007D0B80">
        <w:rPr>
          <w:rFonts w:ascii="Menlo" w:hAnsi="Menlo" w:cs="Menlo"/>
          <w:b/>
          <w:bCs/>
          <w:sz w:val="28"/>
          <w:szCs w:val="28"/>
        </w:rPr>
        <w:t>platform</w:t>
      </w:r>
      <w:r w:rsidRPr="007D0B80">
        <w:rPr>
          <w:rFonts w:ascii="Menlo" w:hAnsi="Menlo" w:cs="Menlo"/>
          <w:sz w:val="28"/>
          <w:szCs w:val="28"/>
        </w:rPr>
        <w:t>, not a collection of unrelated pages.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Every new feature should fit into the same architecture, design system, and user experience.</w:t>
      </w:r>
    </w:p>
    <w:p w:rsidR="007D0B80" w:rsidRPr="007D0B80" w:rsidRDefault="00475A78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noProof/>
          <w:sz w:val="28"/>
          <w:szCs w:val="28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D0B80" w:rsidRPr="007D0B80" w:rsidRDefault="007D0B80" w:rsidP="007D0B80">
      <w:pPr>
        <w:rPr>
          <w:rFonts w:ascii="Menlo" w:hAnsi="Menlo" w:cs="Menlo"/>
          <w:b/>
          <w:bCs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One addition I'd like to make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>I think PixelShrinkAI should have a simple internal promise: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b/>
          <w:bCs/>
          <w:sz w:val="28"/>
          <w:szCs w:val="28"/>
        </w:rPr>
        <w:t>"If we wouldn't trust our own photos with this tool, we won't ask users to trust theirs."</w:t>
      </w:r>
    </w:p>
    <w:p w:rsidR="007D0B80" w:rsidRPr="007D0B80" w:rsidRDefault="007D0B80" w:rsidP="007D0B80">
      <w:pPr>
        <w:rPr>
          <w:rFonts w:ascii="Menlo" w:hAnsi="Menlo" w:cs="Menlo"/>
          <w:sz w:val="28"/>
          <w:szCs w:val="28"/>
        </w:rPr>
      </w:pPr>
      <w:r w:rsidRPr="007D0B80">
        <w:rPr>
          <w:rFonts w:ascii="Menlo" w:hAnsi="Menlo" w:cs="Menlo"/>
          <w:sz w:val="28"/>
          <w:szCs w:val="28"/>
        </w:rPr>
        <w:t xml:space="preserve">That principle affects everything—from upload handling to interface design and feature quality. It reminds us that trust is earned through consistent </w:t>
      </w:r>
      <w:proofErr w:type="spellStart"/>
      <w:r w:rsidRPr="007D0B80">
        <w:rPr>
          <w:rFonts w:ascii="Menlo" w:hAnsi="Menlo" w:cs="Menlo"/>
          <w:sz w:val="28"/>
          <w:szCs w:val="28"/>
        </w:rPr>
        <w:t>behavior</w:t>
      </w:r>
      <w:proofErr w:type="spellEnd"/>
      <w:r w:rsidRPr="007D0B80">
        <w:rPr>
          <w:rFonts w:ascii="Menlo" w:hAnsi="Menlo" w:cs="Menlo"/>
          <w:sz w:val="28"/>
          <w:szCs w:val="28"/>
        </w:rPr>
        <w:t>, not just marketing.</w:t>
      </w:r>
    </w:p>
    <w:p w:rsidR="007D0B80" w:rsidRPr="007D0B80" w:rsidRDefault="007D0B80">
      <w:pPr>
        <w:rPr>
          <w:rFonts w:ascii="Menlo" w:hAnsi="Menlo" w:cs="Menlo"/>
          <w:sz w:val="28"/>
          <w:szCs w:val="28"/>
        </w:rPr>
      </w:pPr>
    </w:p>
    <w:sectPr w:rsidR="007D0B80" w:rsidRPr="007D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E1235"/>
    <w:multiLevelType w:val="multilevel"/>
    <w:tmpl w:val="6A8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A09"/>
    <w:multiLevelType w:val="multilevel"/>
    <w:tmpl w:val="FEA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1D2F"/>
    <w:multiLevelType w:val="multilevel"/>
    <w:tmpl w:val="A75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064F"/>
    <w:multiLevelType w:val="multilevel"/>
    <w:tmpl w:val="56A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C368F"/>
    <w:multiLevelType w:val="multilevel"/>
    <w:tmpl w:val="750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7AFF"/>
    <w:multiLevelType w:val="multilevel"/>
    <w:tmpl w:val="AD9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34684"/>
    <w:multiLevelType w:val="multilevel"/>
    <w:tmpl w:val="085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786"/>
    <w:multiLevelType w:val="multilevel"/>
    <w:tmpl w:val="BB9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47AC0"/>
    <w:multiLevelType w:val="multilevel"/>
    <w:tmpl w:val="EED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44839"/>
    <w:multiLevelType w:val="multilevel"/>
    <w:tmpl w:val="F4A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324B7"/>
    <w:multiLevelType w:val="multilevel"/>
    <w:tmpl w:val="8C1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E2BDB"/>
    <w:multiLevelType w:val="multilevel"/>
    <w:tmpl w:val="5E0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44895"/>
    <w:multiLevelType w:val="multilevel"/>
    <w:tmpl w:val="605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33586"/>
    <w:multiLevelType w:val="multilevel"/>
    <w:tmpl w:val="1944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A47FA"/>
    <w:multiLevelType w:val="multilevel"/>
    <w:tmpl w:val="2E2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03F7A"/>
    <w:multiLevelType w:val="multilevel"/>
    <w:tmpl w:val="F73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310104">
    <w:abstractNumId w:val="14"/>
  </w:num>
  <w:num w:numId="2" w16cid:durableId="1735543422">
    <w:abstractNumId w:val="12"/>
  </w:num>
  <w:num w:numId="3" w16cid:durableId="1643538431">
    <w:abstractNumId w:val="3"/>
  </w:num>
  <w:num w:numId="4" w16cid:durableId="1932078557">
    <w:abstractNumId w:val="13"/>
  </w:num>
  <w:num w:numId="5" w16cid:durableId="1675104593">
    <w:abstractNumId w:val="8"/>
  </w:num>
  <w:num w:numId="6" w16cid:durableId="1851067720">
    <w:abstractNumId w:val="0"/>
  </w:num>
  <w:num w:numId="7" w16cid:durableId="1077364795">
    <w:abstractNumId w:val="9"/>
  </w:num>
  <w:num w:numId="8" w16cid:durableId="467430348">
    <w:abstractNumId w:val="7"/>
  </w:num>
  <w:num w:numId="9" w16cid:durableId="581179809">
    <w:abstractNumId w:val="10"/>
  </w:num>
  <w:num w:numId="10" w16cid:durableId="832330497">
    <w:abstractNumId w:val="11"/>
  </w:num>
  <w:num w:numId="11" w16cid:durableId="1981498689">
    <w:abstractNumId w:val="1"/>
  </w:num>
  <w:num w:numId="12" w16cid:durableId="1817455068">
    <w:abstractNumId w:val="4"/>
  </w:num>
  <w:num w:numId="13" w16cid:durableId="1274289319">
    <w:abstractNumId w:val="5"/>
  </w:num>
  <w:num w:numId="14" w16cid:durableId="541601207">
    <w:abstractNumId w:val="15"/>
  </w:num>
  <w:num w:numId="15" w16cid:durableId="1588071945">
    <w:abstractNumId w:val="2"/>
  </w:num>
  <w:num w:numId="16" w16cid:durableId="600069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80"/>
    <w:rsid w:val="00475A78"/>
    <w:rsid w:val="007D0B80"/>
    <w:rsid w:val="00C4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CC73C-8970-D048-AAA4-0D5154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6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Dipit Jaywant</dc:creator>
  <cp:keywords/>
  <dc:description/>
  <cp:lastModifiedBy>Dipit Jaywant</cp:lastModifiedBy>
  <cp:revision>1</cp:revision>
  <dcterms:created xsi:type="dcterms:W3CDTF">2026-07-23T06:44:00Z</dcterms:created>
  <dcterms:modified xsi:type="dcterms:W3CDTF">2026-07-23T06:46:00Z</dcterms:modified>
</cp:coreProperties>
</file>