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@Configuration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标注在类上，相当于把该类作为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配置文件中的</w:t>
      </w:r>
      <w:r w:rsidRPr="00FC37E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&lt;beans&gt;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，作用为：配置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容器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应用上下文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package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test.spring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.support.configuration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@Configuration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"spring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容器启动初始化。。。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C37E5" w:rsidRPr="00FC37E5" w:rsidRDefault="00FC37E5" w:rsidP="00FC37E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相当于：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beans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"http://www.springframework.org/schema/beans"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xmlns:context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"http://www.springframework.org/schema/context"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xmlns:jdbc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"http://www.springframework.org/schema/jdbc"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 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xmlns:jee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"http://www.springframework.org/schema/jee"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xmlns:tx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"http://www.springframework.org/schema/tx"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xmlns:util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"http://www.springframework.org/schema/util"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xmlns:task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"http://www.springframework.org/schema/task"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proofErr w:type="spellEnd"/>
      <w:proofErr w:type="gram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http://www.springframework.org/schema/beans http://www.springframework.org/schema/beans/spring-beans-4.0.xsd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http://www.springframework.org/schema/context http://www.springframework.org/schema/context/spring-context-4.0.xsd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http://www.springframework.org/schema/jdbc http://www.springframework.org/schema/jdbc/spring-jdbc-4.0.xsd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http://www.springframework.org/schema/jee http://www.springframework.org/schema/jee/spring-jee-4.0.xsd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http://www.springframework.org/schema/tx http://www.springframework.org/schema/tx/spring-tx-4.0.xsd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http://www.springframework.org/schema/util http://www.springframework.org/schema/util/spring-util-4.0.xsd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       http://www.springframework.org/schema/task http://www.springframework.org/schema/task/spring-task-4.0.xsd"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default-lazy-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init</w:t>
      </w:r>
      <w:proofErr w:type="spellEnd"/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"false"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beans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lastRenderedPageBreak/>
        <w:t>12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FC37E5" w:rsidRPr="00FC37E5" w:rsidRDefault="00FC37E5" w:rsidP="00FC37E5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主方法</w:t>
      </w:r>
      <w:proofErr w:type="gramEnd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进行测试：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package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test.spring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.support.configuration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TestMain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String[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//@Configuration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注解的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spring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容器加载方式，用</w:t>
      </w:r>
      <w:proofErr w:type="spell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AnnotationConfigApplicationContext</w:t>
      </w:r>
      <w:proofErr w:type="spell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替换</w:t>
      </w:r>
      <w:proofErr w:type="spell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ClassPathXmlApplicationContext</w:t>
      </w:r>
      <w:proofErr w:type="spellEnd"/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ApplicationContext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=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AnnotationConfigApplicationContext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TestConfiguration.class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如果加载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spring-context.xml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文件：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proofErr w:type="spell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ApplicationContext</w:t>
      </w:r>
      <w:proofErr w:type="spell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context = new </w:t>
      </w:r>
      <w:proofErr w:type="spell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ClassPathXmlApplicationContext</w:t>
      </w:r>
      <w:proofErr w:type="spell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("spring-context.xml");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lastRenderedPageBreak/>
        <w:t>9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FC37E5" w:rsidRPr="00FC37E5" w:rsidRDefault="00FC37E5" w:rsidP="00FC37E5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从运行</w:t>
      </w:r>
      <w:proofErr w:type="gramStart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主方法</w:t>
      </w:r>
      <w:proofErr w:type="gramEnd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结果可以看出，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容器已经启动了：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八月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2016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04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下午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org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</w:t>
      </w:r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springframework.context</w:t>
      </w:r>
      <w:proofErr w:type="gram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.annotation.AnnotationConfigApplicationContext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prepareRefresh</w:t>
      </w:r>
      <w:proofErr w:type="spellEnd"/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信息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Refreshing 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.springframework</w:t>
      </w:r>
      <w:proofErr w:type="gram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.context.annotation.AnnotationConfigApplicationContext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@203e25d3: startup date [Thu Aug 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04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11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CST </w:t>
      </w:r>
      <w:r w:rsidRPr="00FC37E5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2016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; root of context hierarchy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spring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容器启动初始化。。。</w:t>
      </w:r>
    </w:p>
    <w:p w:rsidR="00FC37E5" w:rsidRPr="00FC37E5" w:rsidRDefault="00FC37E5" w:rsidP="00FC37E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@Bean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标注在方法上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返回某个实例的方法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，等价于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spring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xml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配置文件中的</w:t>
      </w:r>
      <w:r w:rsidRPr="00FC37E5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&lt;bean&gt;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，作用为：注册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对象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类：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package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test.spring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.support.configuration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sayHello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sayHello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..."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toString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"username:"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proofErr w:type="gramStart"/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.username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",url:"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.url+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",password:"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.password;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start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初始化。。。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cleanUp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销毁。。。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lastRenderedPageBreak/>
        <w:t>15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FC37E5" w:rsidRPr="00FC37E5" w:rsidRDefault="00FC37E5" w:rsidP="00FC37E5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配置类：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package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test.spring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.support.configuration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@Configuration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TestConfiguration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"spring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容器启动初始化。。。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//@Bean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注解注册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bean,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同时可以指定初始化和销毁方法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//@Bean(name="testNean</w:t>
      </w:r>
      <w:proofErr w:type="gram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",initMethod</w:t>
      </w:r>
      <w:proofErr w:type="gram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="start",destroyMethod="cleanUp")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@Bean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@Scope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"prototype"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FC37E5" w:rsidRPr="00FC37E5" w:rsidRDefault="00FC37E5" w:rsidP="00FC37E5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主方法</w:t>
      </w:r>
      <w:proofErr w:type="gramEnd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测试类：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package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test.spring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.support.configuration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TestMain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String[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ApplicationContext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=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AnnotationConfigApplicationContext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TestConfiguration.class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获取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bean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tb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context.getBean</w:t>
      </w:r>
      <w:proofErr w:type="spellEnd"/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tb.sayHello</w:t>
      </w:r>
      <w:proofErr w:type="spellEnd"/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lastRenderedPageBreak/>
        <w:t>3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FC37E5" w:rsidRPr="00FC37E5" w:rsidRDefault="00FC37E5" w:rsidP="00FC37E5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注：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br/>
        <w:t>(1)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@Bean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注解在返回实例的方法上，如果未通过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@Bean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指定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bean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的名称，则默认与标注的方法名相同；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br/>
        <w:t>(2)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@Bean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注解默认作用域</w:t>
      </w:r>
      <w:proofErr w:type="gramStart"/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为单例</w:t>
      </w:r>
      <w:proofErr w:type="gramEnd"/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singleton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作用域，可通过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@Scope(“prototype”)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设置为原型作用域；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br/>
        <w:t>(3)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、既然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@Bean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的作用是注册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bean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对象，那么完全可以使用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@Component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@Controller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@Service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</w:t>
      </w:r>
      <w:proofErr w:type="spellStart"/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Ripository</w:t>
      </w:r>
      <w:proofErr w:type="spellEnd"/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等注解注册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bean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，当然需要配置</w:t>
      </w:r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@</w:t>
      </w:r>
      <w:proofErr w:type="spellStart"/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ComponentScan</w:t>
      </w:r>
      <w:proofErr w:type="spellEnd"/>
      <w:r w:rsidRPr="00FC37E5">
        <w:rPr>
          <w:rFonts w:ascii="Arial" w:eastAsia="宋体" w:hAnsi="Arial" w:cs="Arial"/>
          <w:color w:val="FF0000"/>
          <w:kern w:val="0"/>
          <w:sz w:val="24"/>
          <w:szCs w:val="24"/>
        </w:rPr>
        <w:t>注解进行自动扫描。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类：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package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com.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test.spring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.support.configuration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添加注册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bean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的注解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@Component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sayHello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sayHello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..."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toString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"username:"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proofErr w:type="gramStart"/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.username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",url:"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.url+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",password:"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.password;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FC37E5" w:rsidRPr="00FC37E5" w:rsidRDefault="00FC37E5" w:rsidP="00FC37E5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配置类：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@Configuration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添加自动扫描注解，</w:t>
      </w:r>
      <w:proofErr w:type="spell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basePackages</w:t>
      </w:r>
      <w:proofErr w:type="spell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为</w:t>
      </w:r>
      <w:proofErr w:type="spell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包路径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@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ComponentScan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basePackages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com.test.spring.support.configuration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TestConfiguration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out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"spring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容器启动初始化。。。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取消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@Bean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注解注册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bean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的方式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//@Bean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//@Scope("prototype")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//public </w:t>
      </w:r>
      <w:proofErr w:type="spell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</w:t>
      </w:r>
      <w:proofErr w:type="gram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)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  return</w:t>
      </w:r>
      <w:proofErr w:type="gram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new </w:t>
      </w:r>
      <w:proofErr w:type="spellStart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();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FC37E5" w:rsidRPr="00FC37E5" w:rsidRDefault="00FC37E5" w:rsidP="00FC37E5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主方法</w:t>
      </w:r>
      <w:proofErr w:type="gramEnd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测试获取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bean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对象：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TestMain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String[</w:t>
      </w:r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ApplicationContext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context = </w:t>
      </w:r>
      <w:r w:rsidRPr="00FC37E5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AnnotationConfigApplicationContext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TestConfiguration.class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获取</w:t>
      </w:r>
      <w:r w:rsidRPr="00FC37E5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bean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tb</w:t>
      </w:r>
      <w:proofErr w:type="spell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context.getBean</w:t>
      </w:r>
      <w:proofErr w:type="spellEnd"/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testBean</w:t>
      </w:r>
      <w:proofErr w:type="spellEnd"/>
      <w:r w:rsidRPr="00FC37E5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tb.sayHello</w:t>
      </w:r>
      <w:proofErr w:type="spellEnd"/>
      <w:proofErr w:type="gramEnd"/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FC37E5" w:rsidRPr="00FC37E5" w:rsidRDefault="00FC37E5" w:rsidP="00FC37E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C37E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C37E5" w:rsidRPr="00FC37E5" w:rsidRDefault="00FC37E5" w:rsidP="00FC37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FC37E5" w:rsidRPr="00FC37E5" w:rsidRDefault="00FC37E5" w:rsidP="00FC37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FC37E5" w:rsidRPr="00FC37E5" w:rsidRDefault="00FC37E5" w:rsidP="00FC37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FC37E5" w:rsidRPr="00FC37E5" w:rsidRDefault="00FC37E5" w:rsidP="00FC37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FC37E5" w:rsidRPr="00FC37E5" w:rsidRDefault="00FC37E5" w:rsidP="00FC37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FC37E5" w:rsidRPr="00FC37E5" w:rsidRDefault="00FC37E5" w:rsidP="00FC37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FC37E5" w:rsidRPr="00FC37E5" w:rsidRDefault="00FC37E5" w:rsidP="00FC37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FC37E5" w:rsidRPr="00FC37E5" w:rsidRDefault="00FC37E5" w:rsidP="00FC37E5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FC37E5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FC37E5" w:rsidRPr="00FC37E5" w:rsidRDefault="00FC37E5" w:rsidP="00FC37E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sayHello</w:t>
      </w:r>
      <w:proofErr w:type="spellEnd"/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FC37E5">
        <w:rPr>
          <w:rFonts w:ascii="Arial" w:eastAsia="宋体" w:hAnsi="Arial" w:cs="Arial"/>
          <w:color w:val="4F4F4F"/>
          <w:kern w:val="0"/>
          <w:sz w:val="24"/>
          <w:szCs w:val="24"/>
        </w:rPr>
        <w:t>方法都被正常调用。</w:t>
      </w:r>
    </w:p>
    <w:p w:rsidR="00FF2EED" w:rsidRDefault="00FF2EED">
      <w:bookmarkStart w:id="0" w:name="_GoBack"/>
      <w:bookmarkEnd w:id="0"/>
    </w:p>
    <w:sectPr w:rsidR="00FF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1625"/>
    <w:multiLevelType w:val="multilevel"/>
    <w:tmpl w:val="8E8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01D84"/>
    <w:multiLevelType w:val="multilevel"/>
    <w:tmpl w:val="15FE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67480"/>
    <w:multiLevelType w:val="multilevel"/>
    <w:tmpl w:val="356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74D6"/>
    <w:multiLevelType w:val="multilevel"/>
    <w:tmpl w:val="E92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5543D"/>
    <w:multiLevelType w:val="multilevel"/>
    <w:tmpl w:val="F0B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F1773"/>
    <w:multiLevelType w:val="multilevel"/>
    <w:tmpl w:val="AC5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07193"/>
    <w:multiLevelType w:val="multilevel"/>
    <w:tmpl w:val="DC02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F1F07"/>
    <w:multiLevelType w:val="multilevel"/>
    <w:tmpl w:val="EB2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14710"/>
    <w:multiLevelType w:val="multilevel"/>
    <w:tmpl w:val="F49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625B37"/>
    <w:multiLevelType w:val="multilevel"/>
    <w:tmpl w:val="3C8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E5"/>
    <w:rsid w:val="00FC37E5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2D23D-C440-4817-85A6-18766B24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37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C37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C37E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C37E5"/>
  </w:style>
  <w:style w:type="character" w:customStyle="1" w:styleId="hljs-title">
    <w:name w:val="hljs-title"/>
    <w:basedOn w:val="a0"/>
    <w:rsid w:val="00FC37E5"/>
  </w:style>
  <w:style w:type="character" w:customStyle="1" w:styleId="hljs-string">
    <w:name w:val="hljs-string"/>
    <w:basedOn w:val="a0"/>
    <w:rsid w:val="00FC37E5"/>
  </w:style>
  <w:style w:type="character" w:customStyle="1" w:styleId="hljs-pi">
    <w:name w:val="hljs-pi"/>
    <w:basedOn w:val="a0"/>
    <w:rsid w:val="00FC37E5"/>
  </w:style>
  <w:style w:type="character" w:customStyle="1" w:styleId="hljs-tag">
    <w:name w:val="hljs-tag"/>
    <w:basedOn w:val="a0"/>
    <w:rsid w:val="00FC37E5"/>
  </w:style>
  <w:style w:type="character" w:customStyle="1" w:styleId="hljs-attribute">
    <w:name w:val="hljs-attribute"/>
    <w:basedOn w:val="a0"/>
    <w:rsid w:val="00FC37E5"/>
  </w:style>
  <w:style w:type="character" w:customStyle="1" w:styleId="hljs-value">
    <w:name w:val="hljs-value"/>
    <w:basedOn w:val="a0"/>
    <w:rsid w:val="00FC37E5"/>
  </w:style>
  <w:style w:type="character" w:customStyle="1" w:styleId="hljs-comment">
    <w:name w:val="hljs-comment"/>
    <w:basedOn w:val="a0"/>
    <w:rsid w:val="00FC37E5"/>
  </w:style>
  <w:style w:type="character" w:customStyle="1" w:styleId="hljs-number">
    <w:name w:val="hljs-number"/>
    <w:basedOn w:val="a0"/>
    <w:rsid w:val="00FC37E5"/>
  </w:style>
  <w:style w:type="character" w:customStyle="1" w:styleId="hljs-preprocessor">
    <w:name w:val="hljs-preprocessor"/>
    <w:basedOn w:val="a0"/>
    <w:rsid w:val="00FC37E5"/>
  </w:style>
  <w:style w:type="character" w:customStyle="1" w:styleId="hljs-localvars">
    <w:name w:val="hljs-localvars"/>
    <w:basedOn w:val="a0"/>
    <w:rsid w:val="00FC37E5"/>
  </w:style>
  <w:style w:type="character" w:customStyle="1" w:styleId="hljs-annotation">
    <w:name w:val="hljs-annotation"/>
    <w:basedOn w:val="a0"/>
    <w:rsid w:val="00FC37E5"/>
  </w:style>
  <w:style w:type="character" w:customStyle="1" w:styleId="hljs-class">
    <w:name w:val="hljs-class"/>
    <w:basedOn w:val="a0"/>
    <w:rsid w:val="00FC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780</Words>
  <Characters>4447</Characters>
  <Application>Microsoft Office Word</Application>
  <DocSecurity>0</DocSecurity>
  <Lines>37</Lines>
  <Paragraphs>10</Paragraphs>
  <ScaleCrop>false</ScaleCrop>
  <Company>Microsoft</Company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2018-06-15T03:12:00Z</dcterms:created>
  <dcterms:modified xsi:type="dcterms:W3CDTF">2018-06-15T03:13:00Z</dcterms:modified>
</cp:coreProperties>
</file>