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EED" w:rsidRPr="0026067E" w:rsidRDefault="00AE0648" w:rsidP="00D61834">
      <w:pPr>
        <w:pStyle w:val="a3"/>
        <w:numPr>
          <w:ilvl w:val="0"/>
          <w:numId w:val="1"/>
        </w:numPr>
        <w:spacing w:line="312" w:lineRule="auto"/>
        <w:ind w:firstLineChars="0"/>
        <w:rPr>
          <w:color w:val="0000FF"/>
        </w:rPr>
      </w:pPr>
      <w:r w:rsidRPr="0026067E">
        <w:rPr>
          <w:rFonts w:hint="eastAsia"/>
          <w:color w:val="0000FF"/>
        </w:rPr>
        <w:t>my</w:t>
      </w:r>
      <w:r w:rsidRPr="0026067E">
        <w:rPr>
          <w:color w:val="0000FF"/>
        </w:rPr>
        <w:t>batis-spring-boot-starter</w:t>
      </w:r>
    </w:p>
    <w:p w:rsidR="00AE0648" w:rsidRDefault="00AE0648" w:rsidP="00D61834">
      <w:pPr>
        <w:pStyle w:val="a3"/>
        <w:spacing w:line="312" w:lineRule="auto"/>
        <w:ind w:left="360" w:firstLineChars="0" w:firstLine="0"/>
      </w:pPr>
      <w:r>
        <w:rPr>
          <w:rFonts w:hint="eastAsia"/>
        </w:rPr>
        <w:t>1）</w:t>
      </w:r>
    </w:p>
    <w:p w:rsidR="00AE0648" w:rsidRDefault="00AE0648" w:rsidP="00D61834">
      <w:pPr>
        <w:pStyle w:val="a3"/>
        <w:spacing w:line="312" w:lineRule="auto"/>
        <w:ind w:left="360" w:firstLineChars="0" w:firstLine="0"/>
      </w:pPr>
      <w:r>
        <w:rPr>
          <w:noProof/>
        </w:rPr>
        <w:drawing>
          <wp:inline distT="0" distB="0" distL="0" distR="0" wp14:anchorId="0417AF4B" wp14:editId="598775B4">
            <wp:extent cx="4076190" cy="9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48" w:rsidRDefault="00AE0648" w:rsidP="00D61834">
      <w:pPr>
        <w:pStyle w:val="a3"/>
        <w:spacing w:line="312" w:lineRule="auto"/>
        <w:ind w:left="360" w:firstLineChars="0" w:firstLine="0"/>
      </w:pPr>
      <w:r>
        <w:rPr>
          <w:rFonts w:hint="eastAsia"/>
        </w:rPr>
        <w:t>2）</w:t>
      </w:r>
    </w:p>
    <w:p w:rsidR="00AE0648" w:rsidRDefault="00AE0648" w:rsidP="00D61834">
      <w:pPr>
        <w:pStyle w:val="a3"/>
        <w:spacing w:line="312" w:lineRule="auto"/>
        <w:ind w:left="360" w:firstLineChars="0" w:firstLine="0"/>
      </w:pPr>
      <w:r>
        <w:rPr>
          <w:noProof/>
        </w:rPr>
        <w:drawing>
          <wp:inline distT="0" distB="0" distL="0" distR="0" wp14:anchorId="60ACED82" wp14:editId="22C611F7">
            <wp:extent cx="5019048" cy="5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48" w:rsidRDefault="00AE0648" w:rsidP="00D61834">
      <w:pPr>
        <w:pStyle w:val="a3"/>
        <w:spacing w:line="312" w:lineRule="auto"/>
        <w:ind w:left="360" w:firstLineChars="0" w:firstLine="0"/>
      </w:pPr>
      <w:r>
        <w:rPr>
          <w:rFonts w:hint="eastAsia"/>
        </w:rPr>
        <w:t>3）</w:t>
      </w:r>
    </w:p>
    <w:p w:rsidR="00AE0648" w:rsidRDefault="00AE0648" w:rsidP="00D61834">
      <w:pPr>
        <w:pStyle w:val="a3"/>
        <w:spacing w:line="312" w:lineRule="auto"/>
        <w:ind w:left="360" w:firstLineChars="0" w:firstLine="0"/>
      </w:pPr>
      <w:r>
        <w:rPr>
          <w:noProof/>
        </w:rPr>
        <w:drawing>
          <wp:inline distT="0" distB="0" distL="0" distR="0" wp14:anchorId="2FF9FB96" wp14:editId="3C1EACCC">
            <wp:extent cx="4142857" cy="137142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34" w:rsidRDefault="00745A7F" w:rsidP="00D61834">
      <w:pPr>
        <w:spacing w:line="312" w:lineRule="auto"/>
        <w:rPr>
          <w:rFonts w:hint="eastAsia"/>
        </w:rPr>
      </w:pPr>
      <w:r>
        <w:tab/>
        <w:t>4</w:t>
      </w:r>
      <w:r>
        <w:rPr>
          <w:rFonts w:hint="eastAsia"/>
        </w:rPr>
        <w:t>）Scanning for mappers</w:t>
      </w:r>
    </w:p>
    <w:p w:rsidR="00745A7F" w:rsidRPr="001B4467" w:rsidRDefault="00745A7F" w:rsidP="00D61834">
      <w:pPr>
        <w:spacing w:line="312" w:lineRule="auto"/>
        <w:rPr>
          <w:rFonts w:hint="eastAsia"/>
          <w:color w:val="FF0000"/>
        </w:rPr>
      </w:pPr>
      <w:r>
        <w:tab/>
      </w:r>
      <w:r>
        <w:tab/>
        <w:t xml:space="preserve">① </w:t>
      </w:r>
      <w:r>
        <w:rPr>
          <w:rFonts w:hint="eastAsia"/>
        </w:rPr>
        <w:t>&lt;</w:t>
      </w:r>
      <w:r>
        <w:t>mybatis:scan base-package=”mapper路径”</w:t>
      </w:r>
      <w:r>
        <w:rPr>
          <w:rFonts w:hint="eastAsia"/>
        </w:rPr>
        <w:t>&gt;，</w:t>
      </w:r>
      <w:r>
        <w:t>路径之间可以用分号或逗号隔开</w:t>
      </w:r>
      <w:r>
        <w:rPr>
          <w:rFonts w:hint="eastAsia"/>
        </w:rPr>
        <w:t>。</w:t>
      </w:r>
      <w:r w:rsidRPr="001B4467">
        <w:rPr>
          <w:color w:val="FF0000"/>
        </w:rPr>
        <w:t>如果是单个数据源，可以自动映射，多个的话</w:t>
      </w:r>
      <w:r w:rsidR="001B4467" w:rsidRPr="001B4467">
        <w:rPr>
          <w:rFonts w:hint="eastAsia"/>
          <w:color w:val="FF0000"/>
        </w:rPr>
        <w:t>要在</w:t>
      </w:r>
      <w:r w:rsidR="001B4467" w:rsidRPr="001B4467">
        <w:rPr>
          <w:color w:val="FF0000"/>
        </w:rPr>
        <w:t>配置文件</w:t>
      </w:r>
      <w:r w:rsidR="001B4467" w:rsidRPr="001B4467">
        <w:rPr>
          <w:rFonts w:hint="eastAsia"/>
          <w:color w:val="FF0000"/>
        </w:rPr>
        <w:t>中分别</w:t>
      </w:r>
      <w:r w:rsidR="001B4467" w:rsidRPr="001B4467">
        <w:rPr>
          <w:color w:val="FF0000"/>
        </w:rPr>
        <w:t>配置</w:t>
      </w:r>
      <w:r w:rsidR="00CC133E">
        <w:rPr>
          <w:rFonts w:hint="eastAsia"/>
          <w:color w:val="FF0000"/>
        </w:rPr>
        <w:t>，</w:t>
      </w:r>
      <w:r w:rsidR="002F6CBE">
        <w:rPr>
          <w:rFonts w:hint="eastAsia"/>
          <w:color w:val="FF0000"/>
        </w:rPr>
        <w:t>见</w:t>
      </w:r>
      <w:hyperlink w:anchor="多数据源配置" w:history="1">
        <w:r w:rsidR="00593D80" w:rsidRPr="00593D80">
          <w:rPr>
            <w:rStyle w:val="a4"/>
            <w:rFonts w:hint="eastAsia"/>
          </w:rPr>
          <w:t>多</w:t>
        </w:r>
        <w:r w:rsidR="00593D80" w:rsidRPr="00593D80">
          <w:rPr>
            <w:rStyle w:val="a4"/>
          </w:rPr>
          <w:t>数</w:t>
        </w:r>
        <w:r w:rsidR="00593D80" w:rsidRPr="00593D80">
          <w:rPr>
            <w:rStyle w:val="a4"/>
          </w:rPr>
          <w:t>据</w:t>
        </w:r>
        <w:r w:rsidR="00593D80" w:rsidRPr="00593D80">
          <w:rPr>
            <w:rStyle w:val="a4"/>
          </w:rPr>
          <w:t>源配置</w:t>
        </w:r>
      </w:hyperlink>
    </w:p>
    <w:p w:rsidR="00745A7F" w:rsidRDefault="00745A7F" w:rsidP="00D61834">
      <w:pPr>
        <w:spacing w:line="312" w:lineRule="auto"/>
        <w:rPr>
          <w:rFonts w:hint="eastAsia"/>
        </w:rPr>
      </w:pPr>
      <w:r>
        <w:tab/>
      </w:r>
      <w:r>
        <w:tab/>
        <w:t xml:space="preserve">② </w:t>
      </w:r>
      <w:r w:rsidR="00F012CB">
        <w:t>@MapperScan</w:t>
      </w:r>
      <w:r w:rsidR="00BB7E63">
        <w:rPr>
          <w:rFonts w:hint="eastAsia"/>
        </w:rPr>
        <w:t>，</w:t>
      </w:r>
      <w:r w:rsidR="00BB7E63">
        <w:t>为了</w:t>
      </w:r>
      <w:r w:rsidR="00BB7E63">
        <w:rPr>
          <w:rFonts w:hint="eastAsia"/>
        </w:rPr>
        <w:t>避免</w:t>
      </w:r>
      <w:r w:rsidR="00BB7E63">
        <w:t>使用太多</w:t>
      </w:r>
      <w:r w:rsidR="00BB7E63">
        <w:rPr>
          <w:rFonts w:hint="eastAsia"/>
        </w:rPr>
        <w:t>@Mapper注解</w:t>
      </w:r>
    </w:p>
    <w:p w:rsidR="00742E31" w:rsidRDefault="00D738D9" w:rsidP="00D61834">
      <w:pPr>
        <w:spacing w:line="312" w:lineRule="auto"/>
        <w:rPr>
          <w:rFonts w:hint="eastAsia"/>
        </w:rPr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5B8B69B" wp14:editId="4845B095">
            <wp:extent cx="3723809" cy="12095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31" w:rsidRDefault="004D54B7" w:rsidP="00D61834">
      <w:pPr>
        <w:spacing w:line="312" w:lineRule="auto"/>
      </w:pPr>
      <w:r>
        <w:rPr>
          <w:noProof/>
        </w:rPr>
        <w:drawing>
          <wp:inline distT="0" distB="0" distL="0" distR="0" wp14:anchorId="09EACE20" wp14:editId="5894848E">
            <wp:extent cx="5274310" cy="11169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B7" w:rsidRDefault="004D54B7" w:rsidP="00D61834">
      <w:pPr>
        <w:spacing w:line="312" w:lineRule="auto"/>
        <w:rPr>
          <w:rFonts w:hint="eastAsia"/>
        </w:rPr>
      </w:pPr>
      <w:r>
        <w:rPr>
          <w:rFonts w:hint="eastAsia"/>
        </w:rPr>
        <w:t>也可以按照</w:t>
      </w:r>
      <w:r>
        <w:t>以上来指定数据特定的数据源</w:t>
      </w:r>
    </w:p>
    <w:p w:rsidR="00932ED0" w:rsidRDefault="00932ED0" w:rsidP="00D61834">
      <w:pPr>
        <w:spacing w:line="312" w:lineRule="auto"/>
      </w:pPr>
      <w:r>
        <w:lastRenderedPageBreak/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62D37FE" wp14:editId="119AEE81">
            <wp:extent cx="4342857" cy="704762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ED0" w:rsidRPr="00D738D9" w:rsidRDefault="00932ED0" w:rsidP="00D61834">
      <w:pPr>
        <w:spacing w:line="312" w:lineRule="auto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相当于</w:t>
      </w:r>
      <w:r>
        <w:t>在</w:t>
      </w:r>
      <w:r>
        <w:rPr>
          <w:rFonts w:hint="eastAsia"/>
        </w:rPr>
        <w:t>appCofig配置</w:t>
      </w:r>
      <w:r>
        <w:t>文件中，加</w:t>
      </w:r>
      <w:r>
        <w:rPr>
          <w:rFonts w:hint="eastAsia"/>
        </w:rPr>
        <w:t>了</w:t>
      </w:r>
      <w:r>
        <w:t>一个mapper扫描功能</w:t>
      </w:r>
    </w:p>
    <w:p w:rsidR="00F012CB" w:rsidRDefault="002E5E03" w:rsidP="002E5E03">
      <w:pPr>
        <w:spacing w:line="312" w:lineRule="auto"/>
        <w:ind w:left="840"/>
      </w:pPr>
      <w:r>
        <w:t>③</w:t>
      </w:r>
      <w:r w:rsidR="00F012CB">
        <w:t>MapperScannerConfigurer</w:t>
      </w:r>
      <w:r>
        <w:rPr>
          <w:noProof/>
        </w:rPr>
        <w:drawing>
          <wp:inline distT="0" distB="0" distL="0" distR="0" wp14:anchorId="5B90DE26" wp14:editId="5FA72FFE">
            <wp:extent cx="5200000" cy="590476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9A" w:rsidRDefault="006A5B9A" w:rsidP="002E5E03">
      <w:pPr>
        <w:spacing w:line="312" w:lineRule="auto"/>
        <w:ind w:left="840"/>
        <w:rPr>
          <w:rFonts w:hint="eastAsia"/>
        </w:rPr>
      </w:pPr>
      <w:r>
        <w:rPr>
          <w:rFonts w:hint="eastAsia"/>
        </w:rPr>
        <w:t>也可以</w:t>
      </w:r>
      <w:r>
        <w:t>在</w:t>
      </w:r>
      <w:r>
        <w:rPr>
          <w:rFonts w:hint="eastAsia"/>
        </w:rPr>
        <w:t>以上</w:t>
      </w:r>
      <w:r>
        <w:t>bean中加上：</w:t>
      </w:r>
      <w:r>
        <w:rPr>
          <w:rFonts w:hint="eastAsia"/>
        </w:rPr>
        <w:t>以</w:t>
      </w:r>
      <w:r>
        <w:t>指定特定的数据源</w:t>
      </w:r>
    </w:p>
    <w:p w:rsidR="006A5B9A" w:rsidRDefault="006A5B9A" w:rsidP="002E5E03">
      <w:pPr>
        <w:spacing w:line="312" w:lineRule="auto"/>
        <w:ind w:left="840"/>
      </w:pPr>
      <w:r>
        <w:rPr>
          <w:noProof/>
        </w:rPr>
        <w:drawing>
          <wp:inline distT="0" distB="0" distL="0" distR="0" wp14:anchorId="3FBFDF79" wp14:editId="447E89AF">
            <wp:extent cx="5209524" cy="342857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9A" w:rsidRPr="006A5B9A" w:rsidRDefault="006A5B9A" w:rsidP="002E5E03">
      <w:pPr>
        <w:spacing w:line="312" w:lineRule="auto"/>
        <w:ind w:left="840"/>
        <w:rPr>
          <w:rFonts w:hint="eastAsia"/>
        </w:rPr>
      </w:pPr>
    </w:p>
    <w:p w:rsidR="00F012CB" w:rsidRDefault="00F012CB" w:rsidP="00D61834">
      <w:pPr>
        <w:spacing w:line="312" w:lineRule="auto"/>
        <w:rPr>
          <w:color w:val="0000FF"/>
        </w:rPr>
      </w:pPr>
      <w:r>
        <w:tab/>
      </w:r>
      <w:r w:rsidR="00E30FE9">
        <w:tab/>
        <w:t xml:space="preserve">④ </w:t>
      </w:r>
      <w:r w:rsidR="00E30FE9" w:rsidRPr="00C27AA2">
        <w:rPr>
          <w:rFonts w:hint="eastAsia"/>
          <w:color w:val="0000FF"/>
        </w:rPr>
        <w:t>多数据源</w:t>
      </w:r>
      <w:r w:rsidR="00E30FE9" w:rsidRPr="00C27AA2">
        <w:rPr>
          <w:color w:val="0000FF"/>
        </w:rPr>
        <w:t>的管理见</w:t>
      </w:r>
      <w:r w:rsidR="00A05532">
        <w:rPr>
          <w:rFonts w:hint="eastAsia"/>
          <w:color w:val="0000FF"/>
        </w:rPr>
        <w:t xml:space="preserve"> </w:t>
      </w:r>
      <w:r w:rsidR="00E30FE9" w:rsidRPr="00C27AA2">
        <w:rPr>
          <w:rFonts w:hint="eastAsia"/>
          <w:color w:val="0000FF"/>
        </w:rPr>
        <w:t>Spring-Mybatis多数据源</w:t>
      </w:r>
      <w:r w:rsidR="00E30FE9" w:rsidRPr="00C27AA2">
        <w:rPr>
          <w:color w:val="0000FF"/>
        </w:rPr>
        <w:t>的配置与管理</w:t>
      </w:r>
      <w:r w:rsidR="00A05532">
        <w:rPr>
          <w:rFonts w:hint="eastAsia"/>
          <w:color w:val="0000FF"/>
        </w:rPr>
        <w:t>.docx</w:t>
      </w:r>
    </w:p>
    <w:p w:rsidR="0067540D" w:rsidRDefault="0067540D" w:rsidP="00D61834">
      <w:pPr>
        <w:spacing w:line="312" w:lineRule="auto"/>
        <w:rPr>
          <w:color w:val="0000FF"/>
        </w:rPr>
      </w:pPr>
    </w:p>
    <w:p w:rsidR="0067540D" w:rsidRDefault="0067540D" w:rsidP="00D61834">
      <w:pPr>
        <w:spacing w:line="312" w:lineRule="auto"/>
        <w:rPr>
          <w:rFonts w:hint="eastAsia"/>
        </w:rPr>
      </w:pPr>
    </w:p>
    <w:p w:rsidR="00D61834" w:rsidRDefault="00D61834" w:rsidP="00D61834">
      <w:pPr>
        <w:pStyle w:val="a3"/>
        <w:numPr>
          <w:ilvl w:val="0"/>
          <w:numId w:val="1"/>
        </w:numPr>
        <w:spacing w:line="312" w:lineRule="auto"/>
        <w:ind w:firstLineChars="0"/>
      </w:pPr>
      <w:r>
        <w:t>Spring Data JPA 可以理解为 JPA 规范的再次封装抽象，底层还是使用了 Hibernate 的 JPA 技术实现。要说差异，主要是比较的是 MyBatis 和 Hibernate。</w:t>
      </w:r>
    </w:p>
    <w:p w:rsidR="00D61834" w:rsidRPr="0026067E" w:rsidRDefault="00074288" w:rsidP="00D61834">
      <w:pPr>
        <w:pStyle w:val="a3"/>
        <w:numPr>
          <w:ilvl w:val="0"/>
          <w:numId w:val="1"/>
        </w:numPr>
        <w:spacing w:line="312" w:lineRule="auto"/>
        <w:ind w:firstLineChars="0"/>
        <w:rPr>
          <w:color w:val="0000FF"/>
        </w:rPr>
      </w:pPr>
      <w:r w:rsidRPr="0026067E">
        <w:rPr>
          <w:rFonts w:hint="eastAsia"/>
          <w:color w:val="0000FF"/>
        </w:rPr>
        <w:t>@</w:t>
      </w:r>
      <w:r w:rsidRPr="0026067E">
        <w:rPr>
          <w:color w:val="0000FF"/>
        </w:rPr>
        <w:t>Bean @Configuration</w:t>
      </w:r>
      <w:r w:rsidRPr="0026067E">
        <w:rPr>
          <w:rFonts w:hint="eastAsia"/>
          <w:color w:val="0000FF"/>
        </w:rPr>
        <w:t>注解</w:t>
      </w:r>
    </w:p>
    <w:p w:rsidR="00074288" w:rsidRDefault="00074288" w:rsidP="00074288">
      <w:pPr>
        <w:pStyle w:val="a3"/>
        <w:spacing w:line="312" w:lineRule="auto"/>
        <w:ind w:left="360" w:firstLineChars="0" w:firstLine="0"/>
        <w:rPr>
          <w:rFonts w:hint="eastAsia"/>
        </w:rPr>
      </w:pPr>
      <w:r>
        <w:t>1</w:t>
      </w:r>
      <w:r>
        <w:rPr>
          <w:rFonts w:hint="eastAsia"/>
        </w:rPr>
        <w:t>）</w:t>
      </w:r>
      <w:r>
        <w:t>@Configuration</w:t>
      </w:r>
      <w:r>
        <w:rPr>
          <w:rFonts w:hint="eastAsia"/>
        </w:rPr>
        <w:t>：</w:t>
      </w:r>
      <w:r>
        <w:t>标注在类上，相当于把该类作为</w:t>
      </w:r>
      <w:r>
        <w:rPr>
          <w:rFonts w:hint="eastAsia"/>
        </w:rPr>
        <w:t>spring的xml配置文件</w:t>
      </w:r>
      <w:r>
        <w:t>中的</w:t>
      </w:r>
      <w:r>
        <w:rPr>
          <w:rFonts w:hint="eastAsia"/>
        </w:rPr>
        <w:t>&lt;</w:t>
      </w:r>
      <w:r>
        <w:t>beans</w:t>
      </w:r>
      <w:r>
        <w:rPr>
          <w:rFonts w:hint="eastAsia"/>
        </w:rPr>
        <w:t>&gt;</w:t>
      </w:r>
    </w:p>
    <w:p w:rsidR="00074288" w:rsidRDefault="00074288" w:rsidP="00074288">
      <w:pPr>
        <w:pStyle w:val="a3"/>
        <w:spacing w:line="312" w:lineRule="auto"/>
        <w:ind w:left="360" w:firstLineChars="0" w:firstLine="0"/>
      </w:pPr>
      <w:r>
        <w:t>2</w:t>
      </w:r>
      <w:r>
        <w:rPr>
          <w:rFonts w:hint="eastAsia"/>
        </w:rPr>
        <w:t>)</w:t>
      </w:r>
      <w:r>
        <w:t xml:space="preserve"> @Bean</w:t>
      </w:r>
      <w:r>
        <w:rPr>
          <w:rFonts w:hint="eastAsia"/>
        </w:rPr>
        <w:t>标注在</w:t>
      </w:r>
      <w:r>
        <w:t>方法上</w:t>
      </w:r>
      <w:r>
        <w:rPr>
          <w:rFonts w:hint="eastAsia"/>
        </w:rPr>
        <w:t>（</w:t>
      </w:r>
      <w:r w:rsidRPr="00074288">
        <w:rPr>
          <w:rFonts w:hint="eastAsia"/>
          <w:color w:val="0000FF"/>
        </w:rPr>
        <w:t>返回值</w:t>
      </w:r>
      <w:r w:rsidRPr="00074288">
        <w:rPr>
          <w:color w:val="0000FF"/>
        </w:rPr>
        <w:t>为</w:t>
      </w:r>
      <w:r w:rsidRPr="00074288">
        <w:rPr>
          <w:rFonts w:hint="eastAsia"/>
          <w:color w:val="0000FF"/>
        </w:rPr>
        <w:t>一个类</w:t>
      </w:r>
      <w:r>
        <w:rPr>
          <w:rFonts w:hint="eastAsia"/>
        </w:rPr>
        <w:t>），</w:t>
      </w:r>
      <w:r>
        <w:t>相当于</w:t>
      </w:r>
      <w:r>
        <w:rPr>
          <w:rFonts w:hint="eastAsia"/>
        </w:rPr>
        <w:t>xml配置</w:t>
      </w:r>
      <w:r>
        <w:t>中的</w:t>
      </w:r>
      <w:r>
        <w:rPr>
          <w:rFonts w:hint="eastAsia"/>
        </w:rPr>
        <w:t>&lt;</w:t>
      </w:r>
      <w:r>
        <w:t>bean</w:t>
      </w:r>
      <w:r>
        <w:rPr>
          <w:rFonts w:hint="eastAsia"/>
        </w:rPr>
        <w:t>&gt;</w:t>
      </w:r>
    </w:p>
    <w:p w:rsidR="00A50E74" w:rsidRPr="00074288" w:rsidRDefault="00A50E74" w:rsidP="00074288">
      <w:pPr>
        <w:pStyle w:val="a3"/>
        <w:spacing w:line="312" w:lineRule="auto"/>
        <w:ind w:left="360" w:firstLineChars="0" w:firstLine="0"/>
        <w:rPr>
          <w:rFonts w:hint="eastAsia"/>
        </w:rPr>
      </w:pPr>
      <w:r>
        <w:t xml:space="preserve">3) </w:t>
      </w:r>
      <w:r>
        <w:rPr>
          <w:rFonts w:hint="eastAsia"/>
        </w:rPr>
        <w:t>详情</w:t>
      </w:r>
      <w:r w:rsidR="00A05532">
        <w:t xml:space="preserve">见 </w:t>
      </w:r>
      <w:r>
        <w:rPr>
          <w:rFonts w:hint="eastAsia"/>
        </w:rPr>
        <w:t>@bean与@configuration注解</w:t>
      </w:r>
      <w:r w:rsidR="00A05532">
        <w:rPr>
          <w:rFonts w:hint="eastAsia"/>
        </w:rPr>
        <w:t>.d</w:t>
      </w:r>
      <w:r w:rsidR="00A05532">
        <w:t>ocx</w:t>
      </w:r>
    </w:p>
    <w:p w:rsidR="00D61834" w:rsidRDefault="003D13CA" w:rsidP="00D61834">
      <w:pPr>
        <w:spacing w:line="312" w:lineRule="auto"/>
      </w:pPr>
      <w:r>
        <w:tab/>
      </w:r>
      <w:r>
        <w:rPr>
          <w:noProof/>
        </w:rPr>
        <w:drawing>
          <wp:inline distT="0" distB="0" distL="0" distR="0" wp14:anchorId="6FFA5D5A" wp14:editId="746E1011">
            <wp:extent cx="3657143" cy="277142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CA" w:rsidRDefault="003D13CA" w:rsidP="00D61834">
      <w:pPr>
        <w:spacing w:line="312" w:lineRule="auto"/>
      </w:pPr>
    </w:p>
    <w:p w:rsidR="003D13CA" w:rsidRPr="0026067E" w:rsidRDefault="00C359B2" w:rsidP="00C359B2">
      <w:pPr>
        <w:pStyle w:val="a3"/>
        <w:numPr>
          <w:ilvl w:val="0"/>
          <w:numId w:val="1"/>
        </w:numPr>
        <w:spacing w:line="312" w:lineRule="auto"/>
        <w:ind w:firstLineChars="0"/>
        <w:rPr>
          <w:color w:val="0000FF"/>
        </w:rPr>
      </w:pPr>
      <w:r w:rsidRPr="0026067E">
        <w:rPr>
          <w:rFonts w:hint="eastAsia"/>
          <w:color w:val="0000FF"/>
        </w:rPr>
        <w:t>springboot</w:t>
      </w:r>
      <w:r w:rsidRPr="0026067E">
        <w:rPr>
          <w:color w:val="0000FF"/>
        </w:rPr>
        <w:t>配置文件</w:t>
      </w:r>
    </w:p>
    <w:p w:rsidR="00C359B2" w:rsidRDefault="0097246F" w:rsidP="0097246F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pring Boot使用一个全局的配置文件application.properties，Spring Boot 支持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使用YAML语言的配置文件，YAML是以数据位中心的语言，所以使用application.yml作为全局配置也是同样的效果，</w:t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如果使用YAML替代properties注意写法，冒号后面要加个空格，否则会解析不出来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</w:p>
    <w:p w:rsidR="0097246F" w:rsidRPr="00E65829" w:rsidRDefault="0097246F" w:rsidP="0097246F">
      <w:pPr>
        <w:pStyle w:val="a3"/>
        <w:numPr>
          <w:ilvl w:val="0"/>
          <w:numId w:val="2"/>
        </w:numPr>
        <w:spacing w:line="312" w:lineRule="auto"/>
        <w:ind w:firstLineChars="0"/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引入XML配置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文件</w:t>
      </w:r>
    </w:p>
    <w:p w:rsidR="00E65829" w:rsidRDefault="00E65829" w:rsidP="00117A96">
      <w:pPr>
        <w:pStyle w:val="a3"/>
        <w:numPr>
          <w:ilvl w:val="0"/>
          <w:numId w:val="3"/>
        </w:numPr>
        <w:spacing w:line="312" w:lineRule="auto"/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通过在入口启动类上加上@ImportResource(value = { "路径" })或者使用@ImportResource(locations= { "路径"</w:t>
      </w:r>
      <w:r w:rsidR="0026067E">
        <w:rPr>
          <w:rFonts w:ascii="微软雅黑" w:eastAsia="微软雅黑" w:hAnsi="微软雅黑"/>
          <w:color w:val="333333"/>
          <w:szCs w:val="21"/>
          <w:shd w:val="clear" w:color="auto" w:fill="FFFFFF"/>
        </w:rPr>
        <w:t>,””,…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})，一样的效果，多个XML文件的话你可以用逗号“,”分隔，就这样轻而易举的引用XML配置。</w:t>
      </w:r>
    </w:p>
    <w:p w:rsidR="000B71B5" w:rsidRDefault="000B71B5" w:rsidP="000B71B5">
      <w:pPr>
        <w:pStyle w:val="a3"/>
        <w:spacing w:line="312" w:lineRule="auto"/>
        <w:ind w:left="1080" w:firstLineChars="0" w:firstLine="0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433076D" wp14:editId="1D751E7D">
            <wp:extent cx="4085714" cy="1104762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A96" w:rsidRDefault="00117A96" w:rsidP="00117A96">
      <w:pPr>
        <w:pStyle w:val="a3"/>
        <w:numPr>
          <w:ilvl w:val="0"/>
          <w:numId w:val="3"/>
        </w:numPr>
        <w:spacing w:line="312" w:lineRule="auto"/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在一个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configuration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类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上添加也可以</w:t>
      </w:r>
    </w:p>
    <w:p w:rsidR="00E65829" w:rsidRPr="0097246F" w:rsidRDefault="000B71B5" w:rsidP="00E65829">
      <w:pPr>
        <w:pStyle w:val="a3"/>
        <w:spacing w:line="312" w:lineRule="auto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AC76F4" wp14:editId="612B308B">
            <wp:extent cx="4752381" cy="1123810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46F" w:rsidRPr="0097246F" w:rsidRDefault="0097246F" w:rsidP="0097246F">
      <w:pPr>
        <w:pStyle w:val="a3"/>
        <w:numPr>
          <w:ilvl w:val="0"/>
          <w:numId w:val="2"/>
        </w:numPr>
        <w:spacing w:line="312" w:lineRule="auto"/>
        <w:ind w:firstLineChars="0"/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引入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多个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@Configuration配置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类</w:t>
      </w:r>
    </w:p>
    <w:p w:rsidR="0097246F" w:rsidRDefault="0097246F" w:rsidP="0097246F">
      <w:pPr>
        <w:pStyle w:val="a3"/>
        <w:spacing w:line="312" w:lineRule="auto"/>
        <w:ind w:left="720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在实际项目中可能不会把所有的配置都放在一个配置类（用@Configuration注解的类）中，可能会分开配置。这时可以用@Import注解引用。</w:t>
      </w:r>
    </w:p>
    <w:p w:rsidR="009E737B" w:rsidRPr="009E737B" w:rsidRDefault="009E737B" w:rsidP="0097246F">
      <w:pPr>
        <w:pStyle w:val="a3"/>
        <w:spacing w:line="312" w:lineRule="auto"/>
        <w:ind w:left="720" w:firstLineChars="0" w:firstLine="0"/>
        <w:rPr>
          <w:rFonts w:ascii="微软雅黑" w:eastAsia="微软雅黑" w:hAnsi="微软雅黑" w:hint="eastAsia"/>
          <w:color w:val="0000FF"/>
          <w:szCs w:val="21"/>
          <w:shd w:val="clear" w:color="auto" w:fill="FFFFFF"/>
        </w:rPr>
      </w:pPr>
      <w:r w:rsidRPr="009E737B">
        <w:rPr>
          <w:rFonts w:ascii="微软雅黑" w:eastAsia="微软雅黑" w:hAnsi="微软雅黑" w:hint="eastAsia"/>
          <w:color w:val="0000FF"/>
          <w:szCs w:val="21"/>
          <w:shd w:val="clear" w:color="auto" w:fill="FFFFFF"/>
        </w:rPr>
        <w:t>这样</w:t>
      </w:r>
      <w:r w:rsidRPr="009E737B">
        <w:rPr>
          <w:rFonts w:ascii="微软雅黑" w:eastAsia="微软雅黑" w:hAnsi="微软雅黑"/>
          <w:color w:val="0000FF"/>
          <w:szCs w:val="21"/>
          <w:shd w:val="clear" w:color="auto" w:fill="FFFFFF"/>
        </w:rPr>
        <w:t>来说，各个configuration类</w:t>
      </w:r>
      <w:r w:rsidRPr="009E737B">
        <w:rPr>
          <w:rFonts w:ascii="微软雅黑" w:eastAsia="微软雅黑" w:hAnsi="微软雅黑" w:hint="eastAsia"/>
          <w:color w:val="0000FF"/>
          <w:szCs w:val="21"/>
          <w:shd w:val="clear" w:color="auto" w:fill="FFFFFF"/>
        </w:rPr>
        <w:t>上下文</w:t>
      </w:r>
      <w:r w:rsidRPr="009E737B">
        <w:rPr>
          <w:rFonts w:ascii="微软雅黑" w:eastAsia="微软雅黑" w:hAnsi="微软雅黑"/>
          <w:color w:val="0000FF"/>
          <w:szCs w:val="21"/>
          <w:shd w:val="clear" w:color="auto" w:fill="FFFFFF"/>
        </w:rPr>
        <w:t>直接不互通？</w:t>
      </w:r>
    </w:p>
    <w:p w:rsidR="000B480B" w:rsidRDefault="000B480B" w:rsidP="0097246F">
      <w:pPr>
        <w:pStyle w:val="a3"/>
        <w:spacing w:line="312" w:lineRule="auto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36EC2D5B" wp14:editId="50737A59">
            <wp:extent cx="5274310" cy="356870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80B" w:rsidRPr="0097246F" w:rsidRDefault="000B480B" w:rsidP="0097246F">
      <w:pPr>
        <w:pStyle w:val="a3"/>
        <w:spacing w:line="312" w:lineRule="auto"/>
        <w:ind w:left="720" w:firstLineChars="0" w:firstLine="0"/>
        <w:rPr>
          <w:rFonts w:hint="eastAsia"/>
        </w:rPr>
      </w:pPr>
    </w:p>
    <w:p w:rsidR="0097246F" w:rsidRPr="00391225" w:rsidRDefault="00391225" w:rsidP="0097246F">
      <w:pPr>
        <w:pStyle w:val="a3"/>
        <w:numPr>
          <w:ilvl w:val="0"/>
          <w:numId w:val="2"/>
        </w:numPr>
        <w:spacing w:line="312" w:lineRule="auto"/>
        <w:ind w:firstLineChars="0"/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读取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配置文件中的属性</w:t>
      </w:r>
    </w:p>
    <w:p w:rsidR="00391225" w:rsidRPr="00391225" w:rsidRDefault="00391225" w:rsidP="00391225">
      <w:pPr>
        <w:pStyle w:val="a3"/>
        <w:numPr>
          <w:ilvl w:val="0"/>
          <w:numId w:val="4"/>
        </w:numPr>
        <w:spacing w:line="312" w:lineRule="auto"/>
        <w:ind w:firstLineChars="0"/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通过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@value注解</w:t>
      </w:r>
    </w:p>
    <w:p w:rsidR="00391225" w:rsidRPr="00391225" w:rsidRDefault="00391225" w:rsidP="00391225">
      <w:pPr>
        <w:pStyle w:val="a3"/>
        <w:spacing w:line="312" w:lineRule="auto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4BC93B6" wp14:editId="505C52D6">
            <wp:extent cx="3076190" cy="43809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225" w:rsidRDefault="00391225" w:rsidP="00391225">
      <w:pPr>
        <w:pStyle w:val="a3"/>
        <w:numPr>
          <w:ilvl w:val="0"/>
          <w:numId w:val="4"/>
        </w:numPr>
        <w:spacing w:line="312" w:lineRule="auto"/>
        <w:ind w:firstLineChars="0"/>
      </w:pPr>
      <w:r>
        <w:rPr>
          <w:rFonts w:hint="eastAsia"/>
        </w:rPr>
        <w:t xml:space="preserve"> 通过@</w:t>
      </w:r>
      <w:r>
        <w:t>configurationProperties</w:t>
      </w:r>
      <w:r>
        <w:rPr>
          <w:rFonts w:hint="eastAsia"/>
        </w:rPr>
        <w:t>将</w:t>
      </w:r>
      <w:r>
        <w:t>属性注入到Bean中</w:t>
      </w:r>
    </w:p>
    <w:p w:rsidR="004A3098" w:rsidRDefault="004A3098" w:rsidP="004A3098">
      <w:pPr>
        <w:pStyle w:val="a3"/>
        <w:spacing w:line="312" w:lineRule="auto"/>
        <w:ind w:left="1080" w:firstLineChars="0" w:firstLine="0"/>
        <w:rPr>
          <w:rFonts w:hint="eastAsia"/>
        </w:rPr>
      </w:pPr>
      <w:r>
        <w:rPr>
          <w:rFonts w:hint="eastAsia"/>
        </w:rPr>
        <w:t>现在下面</w:t>
      </w:r>
      <w:r>
        <w:t>那个方法已经过时了，</w:t>
      </w:r>
      <w:r w:rsidR="00744D4A">
        <w:rPr>
          <w:rFonts w:hint="eastAsia"/>
        </w:rPr>
        <w:t>spirng</w:t>
      </w:r>
      <w:r w:rsidR="00744D4A">
        <w:t>2.x没有了，</w:t>
      </w:r>
      <w:r>
        <w:t>用</w:t>
      </w:r>
      <w:hyperlink w:anchor="代替的配置文件属性注入方法" w:history="1">
        <w:r w:rsidRPr="00D20319">
          <w:rPr>
            <w:rStyle w:val="a4"/>
            <w:b/>
          </w:rPr>
          <w:t>代替方法</w:t>
        </w:r>
      </w:hyperlink>
    </w:p>
    <w:p w:rsidR="00EE2DE1" w:rsidRDefault="00EE2DE1" w:rsidP="00EE2DE1">
      <w:pPr>
        <w:pStyle w:val="a3"/>
        <w:spacing w:line="312" w:lineRule="auto"/>
        <w:ind w:left="1080" w:firstLineChars="0" w:firstLine="0"/>
      </w:pPr>
      <w:r>
        <w:rPr>
          <w:noProof/>
        </w:rPr>
        <w:drawing>
          <wp:inline distT="0" distB="0" distL="0" distR="0" wp14:anchorId="01745E98" wp14:editId="2679F0BF">
            <wp:extent cx="5274310" cy="10509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7A5" w:rsidRDefault="00EE2DE1" w:rsidP="00EE2DE1">
      <w:pPr>
        <w:spacing w:line="312" w:lineRule="auto"/>
        <w:rPr>
          <w:rFonts w:hint="eastAsia"/>
        </w:rPr>
      </w:pPr>
      <w:r>
        <w:tab/>
      </w:r>
      <w:r>
        <w:tab/>
        <w:t xml:space="preserve">③ </w:t>
      </w:r>
      <w:r w:rsidR="00454FF7">
        <w:rPr>
          <w:rFonts w:hint="eastAsia"/>
        </w:rPr>
        <w:t>通过Envir</w:t>
      </w:r>
      <w:r w:rsidR="00454FF7">
        <w:t>onment</w:t>
      </w:r>
      <w:r w:rsidR="00454FF7">
        <w:rPr>
          <w:rFonts w:hint="eastAsia"/>
        </w:rPr>
        <w:t>类</w:t>
      </w:r>
      <w:r w:rsidR="00B907A5">
        <w:rPr>
          <w:rFonts w:hint="eastAsia"/>
        </w:rPr>
        <w:t xml:space="preserve"> ，</w:t>
      </w:r>
      <w:r w:rsidR="00B907A5">
        <w:t>测试就没有</w:t>
      </w:r>
      <w:r w:rsidR="001A5771">
        <w:rPr>
          <w:rFonts w:hint="eastAsia"/>
        </w:rPr>
        <w:t>getProperty</w:t>
      </w:r>
      <w:r w:rsidR="00BA0053">
        <w:t>这个方法。</w:t>
      </w:r>
      <w:r w:rsidR="00BA0053">
        <w:rPr>
          <w:rFonts w:hint="eastAsia"/>
        </w:rPr>
        <w:t>。</w:t>
      </w:r>
    </w:p>
    <w:p w:rsidR="00454FF7" w:rsidRDefault="00454FF7" w:rsidP="00EE2DE1">
      <w:pPr>
        <w:spacing w:line="312" w:lineRule="auto"/>
        <w:rPr>
          <w:rFonts w:hint="eastAsia"/>
        </w:rPr>
      </w:pPr>
      <w:r>
        <w:lastRenderedPageBreak/>
        <w:tab/>
      </w:r>
      <w:r>
        <w:tab/>
      </w:r>
      <w:r>
        <w:tab/>
      </w:r>
      <w:r w:rsidR="00566715">
        <w:rPr>
          <w:noProof/>
        </w:rPr>
        <w:drawing>
          <wp:inline distT="0" distB="0" distL="0" distR="0" wp14:anchorId="5D81B33F" wp14:editId="149C1ED4">
            <wp:extent cx="3638095" cy="1485714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34" w:rsidRDefault="00D61834" w:rsidP="00D61834">
      <w:pPr>
        <w:rPr>
          <w:rFonts w:hint="eastAsia"/>
        </w:rPr>
      </w:pPr>
    </w:p>
    <w:p w:rsidR="002F6CBE" w:rsidRPr="00A3101E" w:rsidRDefault="00807D1C" w:rsidP="00D61834">
      <w:pPr>
        <w:rPr>
          <w:color w:val="FF0000"/>
        </w:rPr>
      </w:pPr>
      <w:r>
        <w:tab/>
      </w:r>
      <w:r w:rsidRPr="00A3101E">
        <w:rPr>
          <w:color w:val="FF0000"/>
        </w:rPr>
        <w:t xml:space="preserve"> ③ @configurationProperties</w:t>
      </w:r>
      <w:r w:rsidRPr="00A3101E">
        <w:rPr>
          <w:rFonts w:hint="eastAsia"/>
          <w:color w:val="FF0000"/>
        </w:rPr>
        <w:t>注解</w:t>
      </w:r>
      <w:r w:rsidRPr="00A3101E">
        <w:rPr>
          <w:color w:val="FF0000"/>
        </w:rPr>
        <w:t>需要用</w:t>
      </w:r>
      <w:r w:rsidRPr="00A3101E">
        <w:rPr>
          <w:rFonts w:hint="eastAsia"/>
          <w:color w:val="FF0000"/>
        </w:rPr>
        <w:t>@</w:t>
      </w:r>
      <w:r w:rsidRPr="00A3101E">
        <w:rPr>
          <w:color w:val="FF0000"/>
        </w:rPr>
        <w:t>EnableConfigurationProperties</w:t>
      </w:r>
      <w:r w:rsidRPr="00A3101E">
        <w:rPr>
          <w:rFonts w:hint="eastAsia"/>
          <w:color w:val="FF0000"/>
        </w:rPr>
        <w:t>来</w:t>
      </w:r>
      <w:r w:rsidRPr="00A3101E">
        <w:rPr>
          <w:color w:val="FF0000"/>
        </w:rPr>
        <w:t>使之生效</w:t>
      </w:r>
    </w:p>
    <w:p w:rsidR="00807D1C" w:rsidRPr="00A3101E" w:rsidRDefault="00807D1C" w:rsidP="00D61834">
      <w:pPr>
        <w:rPr>
          <w:color w:val="FF0000"/>
        </w:rPr>
      </w:pPr>
      <w:r w:rsidRPr="00A3101E">
        <w:rPr>
          <w:color w:val="FF0000"/>
        </w:rPr>
        <w:tab/>
        <w:t xml:space="preserve"> ④ @SpringBootApplication</w:t>
      </w:r>
      <w:r w:rsidRPr="00A3101E">
        <w:rPr>
          <w:rFonts w:hint="eastAsia"/>
          <w:color w:val="FF0000"/>
        </w:rPr>
        <w:t>注解：</w:t>
      </w:r>
    </w:p>
    <w:p w:rsidR="00807D1C" w:rsidRPr="006C622A" w:rsidRDefault="0026067E" w:rsidP="009244A5">
      <w:pPr>
        <w:ind w:left="420" w:firstLine="420"/>
        <w:rPr>
          <w:rFonts w:hint="eastAsia"/>
        </w:rPr>
      </w:pPr>
      <w:r w:rsidRPr="00A3101E">
        <w:rPr>
          <w:position w:val="-68"/>
        </w:rPr>
        <w:object w:dxaOrig="904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452.25pt;height:74.25pt" o:ole="">
            <v:imagedata r:id="rId20" o:title=""/>
          </v:shape>
          <o:OLEObject Type="Embed" ProgID="Equation.3" ShapeID="_x0000_i1050" DrawAspect="Content" ObjectID="_1590589698" r:id="rId21"/>
        </w:object>
      </w:r>
    </w:p>
    <w:p w:rsidR="002F6CBE" w:rsidRDefault="002F6CBE" w:rsidP="00D61834">
      <w:pPr>
        <w:rPr>
          <w:rFonts w:hint="eastAsia"/>
        </w:rPr>
      </w:pPr>
    </w:p>
    <w:p w:rsidR="002F6CBE" w:rsidRDefault="003B4566" w:rsidP="003B4566">
      <w:pPr>
        <w:pStyle w:val="a3"/>
        <w:numPr>
          <w:ilvl w:val="0"/>
          <w:numId w:val="1"/>
        </w:numPr>
        <w:ind w:firstLineChars="0"/>
      </w:pPr>
      <w:r>
        <w:t>Netty</w:t>
      </w:r>
    </w:p>
    <w:p w:rsidR="003B4566" w:rsidRDefault="003B4566" w:rsidP="003B4566">
      <w:pPr>
        <w:pStyle w:val="a3"/>
        <w:ind w:left="360" w:firstLineChars="0" w:firstLine="0"/>
        <w:rPr>
          <w:rFonts w:hint="eastAsia"/>
        </w:rPr>
      </w:pPr>
      <w:r w:rsidRPr="003B4566">
        <w:t>.netty是一套在java NIO的基础上封装的便于用户开发网络应用程序的api. 应用场景很多,诸如阿里的消息队列(RocketMQ),分布式rpc(Dubbo)通信层都使用到了netty(dubbo可以用服务发现自由选择通信层).</w:t>
      </w:r>
    </w:p>
    <w:p w:rsidR="009244A5" w:rsidRDefault="009244A5" w:rsidP="00D61834"/>
    <w:p w:rsidR="009244A5" w:rsidRDefault="002B06E0" w:rsidP="002B06E0">
      <w:pPr>
        <w:pStyle w:val="a3"/>
        <w:numPr>
          <w:ilvl w:val="0"/>
          <w:numId w:val="1"/>
        </w:numPr>
        <w:ind w:firstLineChars="0"/>
      </w:pPr>
      <w:r>
        <w:t>Springboot</w:t>
      </w:r>
      <w:r>
        <w:rPr>
          <w:rFonts w:hint="eastAsia"/>
        </w:rPr>
        <w:t>四</w:t>
      </w:r>
      <w:r>
        <w:t>大核心</w:t>
      </w:r>
    </w:p>
    <w:p w:rsidR="002B06E0" w:rsidRDefault="002B06E0" w:rsidP="002B06E0">
      <w:pPr>
        <w:pStyle w:val="a3"/>
        <w:numPr>
          <w:ilvl w:val="0"/>
          <w:numId w:val="5"/>
        </w:numPr>
        <w:ind w:firstLineChars="0"/>
      </w:pPr>
      <w:r>
        <w:t>自动配置</w:t>
      </w:r>
    </w:p>
    <w:p w:rsidR="002B06E0" w:rsidRDefault="002B06E0" w:rsidP="002B06E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起步</w:t>
      </w:r>
      <w:r>
        <w:t>依赖</w:t>
      </w:r>
    </w:p>
    <w:p w:rsidR="002B06E0" w:rsidRDefault="002B06E0" w:rsidP="002B06E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>ctuator</w:t>
      </w:r>
    </w:p>
    <w:p w:rsidR="002B06E0" w:rsidRDefault="002B06E0" w:rsidP="002B06E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命令</w:t>
      </w:r>
      <w:r>
        <w:t>行界面（</w:t>
      </w:r>
      <w:r>
        <w:rPr>
          <w:rFonts w:hint="eastAsia"/>
        </w:rPr>
        <w:t>CLI</w:t>
      </w:r>
      <w:r>
        <w:t>）</w:t>
      </w:r>
      <w:r w:rsidR="004779F8">
        <w:rPr>
          <w:rFonts w:hint="eastAsia"/>
        </w:rPr>
        <w:t>：</w:t>
      </w:r>
      <w:r w:rsidR="004779F8">
        <w:t>虽然功能强大，但开发模型非常规</w:t>
      </w:r>
    </w:p>
    <w:p w:rsidR="009244A5" w:rsidRDefault="009244A5" w:rsidP="00D61834"/>
    <w:p w:rsidR="009244A5" w:rsidRDefault="009244A5" w:rsidP="00D61834"/>
    <w:p w:rsidR="009244A5" w:rsidRDefault="009244A5" w:rsidP="00D61834"/>
    <w:p w:rsidR="009244A5" w:rsidRDefault="009244A5" w:rsidP="00D61834"/>
    <w:p w:rsidR="009244A5" w:rsidRDefault="009F1F1F" w:rsidP="00D61834">
      <w:r>
        <w:rPr>
          <w:rFonts w:hint="eastAsia"/>
        </w:rPr>
        <w:t>7、</w:t>
      </w:r>
      <w:r>
        <w:rPr>
          <w:rFonts w:ascii="Helvetica" w:hAnsi="Helvetica" w:cs="Helvetica"/>
          <w:color w:val="4A4A4A"/>
        </w:rPr>
        <w:t>因为容器中可能有多个</w:t>
      </w:r>
      <w:r>
        <w:rPr>
          <w:rFonts w:ascii="Helvetica" w:hAnsi="Helvetica" w:cs="Helvetica"/>
          <w:color w:val="4A4A4A"/>
        </w:rPr>
        <w:t>BeanFactoryPostProcessor</w:t>
      </w:r>
      <w:r>
        <w:rPr>
          <w:rFonts w:ascii="Helvetica" w:hAnsi="Helvetica" w:cs="Helvetica"/>
          <w:color w:val="4A4A4A"/>
        </w:rPr>
        <w:t>，可能还需要实现</w:t>
      </w:r>
      <w:r>
        <w:rPr>
          <w:rStyle w:val="pln"/>
          <w:rFonts w:ascii="Helvetica" w:hAnsi="Helvetica" w:cs="Helvetica"/>
          <w:color w:val="585858"/>
          <w:szCs w:val="21"/>
          <w:bdr w:val="none" w:sz="0" w:space="0" w:color="auto" w:frame="1"/>
          <w:shd w:val="clear" w:color="auto" w:fill="F3F1F1"/>
        </w:rPr>
        <w:t>org</w:t>
      </w:r>
      <w:r>
        <w:rPr>
          <w:rStyle w:val="pun"/>
          <w:rFonts w:ascii="Helvetica" w:hAnsi="Helvetica" w:cs="Helvetica"/>
          <w:color w:val="585858"/>
          <w:szCs w:val="21"/>
          <w:bdr w:val="none" w:sz="0" w:space="0" w:color="auto" w:frame="1"/>
          <w:shd w:val="clear" w:color="auto" w:fill="F3F1F1"/>
        </w:rPr>
        <w:t>.springframework.core.Ordered</w:t>
      </w:r>
      <w:r>
        <w:rPr>
          <w:rFonts w:ascii="Helvetica" w:hAnsi="Helvetica" w:cs="Helvetica"/>
          <w:color w:val="4A4A4A"/>
        </w:rPr>
        <w:t>接口，以保证</w:t>
      </w:r>
      <w:r>
        <w:rPr>
          <w:rFonts w:ascii="Helvetica" w:hAnsi="Helvetica" w:cs="Helvetica"/>
          <w:color w:val="4A4A4A"/>
        </w:rPr>
        <w:t>BeanFactoryPostProcessor</w:t>
      </w:r>
      <w:r>
        <w:rPr>
          <w:rFonts w:ascii="Helvetica" w:hAnsi="Helvetica" w:cs="Helvetica"/>
          <w:color w:val="4A4A4A"/>
        </w:rPr>
        <w:t>按照顺序执行。</w:t>
      </w:r>
    </w:p>
    <w:p w:rsidR="009244A5" w:rsidRDefault="009244A5" w:rsidP="00D61834"/>
    <w:p w:rsidR="009244A5" w:rsidRDefault="00DA48B6" w:rsidP="00D61834">
      <w:r>
        <w:rPr>
          <w:rFonts w:hint="eastAsia"/>
        </w:rPr>
        <w:t>8、</w:t>
      </w:r>
      <w:r>
        <w:t>占位符什么时候被替换</w:t>
      </w:r>
    </w:p>
    <w:p w:rsidR="00DA48B6" w:rsidRDefault="00DA48B6" w:rsidP="00D61834">
      <w:pPr>
        <w:rPr>
          <w:rFonts w:hint="eastAsia"/>
        </w:rPr>
      </w:pPr>
      <w:r>
        <w:tab/>
      </w:r>
      <w:r w:rsidRPr="00267DE2">
        <w:rPr>
          <w:rFonts w:hint="eastAsia"/>
          <w:color w:val="0000FF"/>
        </w:rPr>
        <w:t>运行</w:t>
      </w:r>
      <w:r w:rsidRPr="00267DE2">
        <w:rPr>
          <w:color w:val="0000FF"/>
        </w:rPr>
        <w:t>后置处理器时被替换</w:t>
      </w:r>
    </w:p>
    <w:p w:rsidR="00DA48B6" w:rsidRPr="00DA48B6" w:rsidRDefault="00DA48B6" w:rsidP="00D61834">
      <w:pPr>
        <w:rPr>
          <w:rFonts w:hint="eastAsia"/>
        </w:rPr>
      </w:pPr>
      <w:r>
        <w:tab/>
      </w:r>
      <w:r w:rsidRPr="00DA48B6">
        <w:t>PropertyPlaceholderConfigurer作为BeanFactoryPostProcessor被应用时，它会使用properties配置文件中的值来替换相应的BeanDefinition中占位符所表示的属性值。当需要实例化bean时，bean定义中的属性值就已经被替换成我们配置的值。</w:t>
      </w:r>
    </w:p>
    <w:p w:rsidR="009244A5" w:rsidRDefault="009244A5" w:rsidP="00D61834"/>
    <w:p w:rsidR="009244A5" w:rsidRDefault="009244A5" w:rsidP="00D61834"/>
    <w:p w:rsidR="00214150" w:rsidRDefault="007B6C3A" w:rsidP="00D61834">
      <w:pPr>
        <w:rPr>
          <w:rFonts w:hint="eastAsia"/>
        </w:rPr>
      </w:pPr>
      <w:r>
        <w:rPr>
          <w:rFonts w:hint="eastAsia"/>
        </w:rPr>
        <w:t>9、</w:t>
      </w:r>
      <w:r w:rsidRPr="007B6C3A">
        <w:rPr>
          <w:color w:val="FF0000"/>
        </w:rPr>
        <w:t>beforePostProcessor-&gt;initializingBean-&gt;init-methd-&gt;BeanPostProcessor</w:t>
      </w:r>
    </w:p>
    <w:p w:rsidR="00214150" w:rsidRDefault="00214150" w:rsidP="00D61834"/>
    <w:p w:rsidR="00214150" w:rsidRDefault="003054E1" w:rsidP="00D61834">
      <w:pPr>
        <w:rPr>
          <w:rFonts w:hint="eastAsia"/>
        </w:rPr>
      </w:pPr>
      <w:r>
        <w:rPr>
          <w:rFonts w:hint="eastAsia"/>
        </w:rPr>
        <w:lastRenderedPageBreak/>
        <w:t>10、</w:t>
      </w:r>
      <w:hyperlink w:anchor="springbean初始化步骤" w:history="1">
        <w:r w:rsidR="00133289" w:rsidRPr="00CD68F8">
          <w:rPr>
            <w:rStyle w:val="a4"/>
            <w:rFonts w:hint="eastAsia"/>
          </w:rPr>
          <w:t>spring</w:t>
        </w:r>
        <w:r w:rsidR="00133289" w:rsidRPr="00CD68F8">
          <w:rPr>
            <w:rStyle w:val="a4"/>
          </w:rPr>
          <w:t xml:space="preserve"> Bean</w:t>
        </w:r>
        <w:r w:rsidR="00133289" w:rsidRPr="00CD68F8">
          <w:rPr>
            <w:rStyle w:val="a4"/>
            <w:rFonts w:hint="eastAsia"/>
          </w:rPr>
          <w:t>初始化</w:t>
        </w:r>
        <w:r w:rsidR="00133289" w:rsidRPr="00CD68F8">
          <w:rPr>
            <w:rStyle w:val="a4"/>
          </w:rPr>
          <w:t>步骤</w:t>
        </w:r>
      </w:hyperlink>
    </w:p>
    <w:p w:rsidR="00214150" w:rsidRDefault="00214150" w:rsidP="00D61834">
      <w:pPr>
        <w:rPr>
          <w:rFonts w:hint="eastAsia"/>
        </w:rPr>
      </w:pPr>
    </w:p>
    <w:p w:rsidR="00D73B93" w:rsidRPr="00D73B93" w:rsidRDefault="003054E1" w:rsidP="00D61834">
      <w:pPr>
        <w:rPr>
          <w:rFonts w:hint="eastAsia"/>
        </w:rPr>
      </w:pPr>
      <w:r>
        <w:rPr>
          <w:rFonts w:hint="eastAsia"/>
        </w:rPr>
        <w:t>11、</w:t>
      </w:r>
      <w:r w:rsidR="00D73B93">
        <w:rPr>
          <w:rFonts w:hint="eastAsia"/>
        </w:rPr>
        <w:t>@</w:t>
      </w:r>
      <w:r w:rsidR="00D73B93">
        <w:t>ComponentScan</w:t>
      </w:r>
      <w:r w:rsidR="00D73B93">
        <w:rPr>
          <w:rFonts w:hint="eastAsia"/>
        </w:rPr>
        <w:t>扫描</w:t>
      </w:r>
      <w:r w:rsidR="00D73B93">
        <w:t>范围</w:t>
      </w:r>
      <w:r w:rsidR="00D73B93">
        <w:tab/>
      </w:r>
    </w:p>
    <w:p w:rsidR="00214150" w:rsidRDefault="00D73B93" w:rsidP="00D73B93">
      <w:pPr>
        <w:ind w:firstLine="420"/>
        <w:rPr>
          <w:rFonts w:hint="eastAsia"/>
        </w:rPr>
      </w:pPr>
      <w:r w:rsidRPr="00D73B93">
        <w:rPr>
          <w:rFonts w:hint="eastAsia"/>
        </w:rPr>
        <w:t>我们可以通过</w:t>
      </w:r>
      <w:r w:rsidRPr="00D73B93">
        <w:t xml:space="preserve"> basePackages等属性来指定 @ComponentScan自动扫描的范围，如果不指定，</w:t>
      </w:r>
      <w:r w:rsidRPr="00D73B93">
        <w:rPr>
          <w:color w:val="0000FF"/>
        </w:rPr>
        <w:t>默认从声明 @ComponentScan所在类的 package进行扫描</w:t>
      </w:r>
      <w:r w:rsidRPr="00D73B93">
        <w:t>。正因为如此，SpringBoot的启动类都默认在 src/main/java下。</w:t>
      </w:r>
    </w:p>
    <w:p w:rsidR="009244A5" w:rsidRDefault="009244A5" w:rsidP="00D61834"/>
    <w:p w:rsidR="009244A5" w:rsidRDefault="009244A5" w:rsidP="00D61834"/>
    <w:p w:rsidR="009244A5" w:rsidRDefault="003D7D8A" w:rsidP="00D61834">
      <w:r>
        <w:rPr>
          <w:rFonts w:hint="eastAsia"/>
        </w:rPr>
        <w:t>12、</w:t>
      </w:r>
      <w:hyperlink w:anchor="conditional注解" w:history="1">
        <w:r w:rsidRPr="003D7D8A">
          <w:rPr>
            <w:rStyle w:val="a4"/>
          </w:rPr>
          <w:t>@Conditional注解</w:t>
        </w:r>
      </w:hyperlink>
    </w:p>
    <w:p w:rsidR="003D7D8A" w:rsidRPr="003D7D8A" w:rsidRDefault="003D7D8A" w:rsidP="00D61834">
      <w:pPr>
        <w:rPr>
          <w:rFonts w:hint="eastAsia"/>
        </w:rPr>
      </w:pPr>
    </w:p>
    <w:p w:rsidR="009244A5" w:rsidRDefault="007E6131" w:rsidP="00D61834">
      <w:pPr>
        <w:rPr>
          <w:rFonts w:hint="eastAsia"/>
        </w:rPr>
      </w:pPr>
      <w:r>
        <w:rPr>
          <w:rFonts w:hint="eastAsia"/>
        </w:rPr>
        <w:t>13、</w:t>
      </w:r>
      <w:bookmarkStart w:id="0" w:name="代替的配置文件属性注入方法"/>
      <w:r w:rsidRPr="007E6131">
        <w:t>@ConfigurationProperties与@EnableConfigurationProperties</w:t>
      </w:r>
      <w:r>
        <w:rPr>
          <w:rFonts w:hint="eastAsia"/>
        </w:rPr>
        <w:t>与</w:t>
      </w:r>
      <w:r>
        <w:t>属性注入</w:t>
      </w:r>
      <w:bookmarkEnd w:id="0"/>
    </w:p>
    <w:p w:rsidR="00D239CA" w:rsidRDefault="00C64649" w:rsidP="00D61834">
      <w:r>
        <w:tab/>
        <w:t>1</w:t>
      </w:r>
      <w:r>
        <w:rPr>
          <w:rFonts w:hint="eastAsia"/>
        </w:rPr>
        <w:t>）通过</w:t>
      </w:r>
      <w:r>
        <w:t>@value</w:t>
      </w:r>
      <w:r>
        <w:rPr>
          <w:rFonts w:hint="eastAsia"/>
        </w:rPr>
        <w:t>注入</w:t>
      </w:r>
    </w:p>
    <w:p w:rsidR="008F600A" w:rsidRDefault="008F600A" w:rsidP="00D61834">
      <w:pPr>
        <w:rPr>
          <w:rFonts w:hint="eastAsia"/>
        </w:rPr>
      </w:pPr>
      <w:r>
        <w:tab/>
      </w:r>
      <w:r>
        <w:rPr>
          <w:rFonts w:ascii="微软雅黑" w:eastAsia="微软雅黑" w:hAnsi="微软雅黑" w:hint="eastAsia"/>
          <w:color w:val="4A4A4A"/>
        </w:rPr>
        <w:t xml:space="preserve">使用 </w:t>
      </w:r>
      <w:r>
        <w:rPr>
          <w:rStyle w:val="lit"/>
          <w:rFonts w:ascii="Helvetica" w:hAnsi="Helvetica" w:cs="Helvetica"/>
          <w:color w:val="585858"/>
          <w:szCs w:val="21"/>
          <w:bdr w:val="none" w:sz="0" w:space="0" w:color="auto" w:frame="1"/>
          <w:shd w:val="clear" w:color="auto" w:fill="F3F1F1"/>
        </w:rPr>
        <w:t>@Value</w:t>
      </w:r>
      <w:r>
        <w:rPr>
          <w:rFonts w:ascii="微软雅黑" w:eastAsia="微软雅黑" w:hAnsi="微软雅黑" w:hint="eastAsia"/>
          <w:color w:val="4A4A4A"/>
        </w:rPr>
        <w:t xml:space="preserve">注解注入的属性通常都比较简单，如果同一个配置在多个地方使用，也存在不方便维护的问题（考虑下，如果有几十个地方在使用某个配置，而现在你想改下名字，你改怎么做？）。对于更为复杂的配置，Spring Boot提供了更优雅的实现方式，那就是 </w:t>
      </w:r>
      <w:r>
        <w:rPr>
          <w:rStyle w:val="lit"/>
          <w:rFonts w:ascii="Helvetica" w:hAnsi="Helvetica" w:cs="Helvetica"/>
          <w:color w:val="585858"/>
          <w:szCs w:val="21"/>
          <w:bdr w:val="none" w:sz="0" w:space="0" w:color="auto" w:frame="1"/>
          <w:shd w:val="clear" w:color="auto" w:fill="F3F1F1"/>
        </w:rPr>
        <w:t>@ConfigurationProperties</w:t>
      </w:r>
      <w:r>
        <w:rPr>
          <w:rFonts w:ascii="微软雅黑" w:eastAsia="微软雅黑" w:hAnsi="微软雅黑" w:hint="eastAsia"/>
          <w:color w:val="4A4A4A"/>
        </w:rPr>
        <w:t>注解。</w:t>
      </w:r>
    </w:p>
    <w:p w:rsidR="003D7D8A" w:rsidRDefault="00D239CA" w:rsidP="00D61834">
      <w:pPr>
        <w:rPr>
          <w:rFonts w:hint="eastAsia"/>
        </w:rPr>
      </w:pPr>
      <w:r>
        <w:tab/>
      </w:r>
      <w:r w:rsidRPr="00D239CA">
        <w:rPr>
          <w:rFonts w:hint="eastAsia"/>
        </w:rPr>
        <w:t>注意使用</w:t>
      </w:r>
      <w:r w:rsidRPr="00D239CA">
        <w:t>@Value的类如果被其他类作为对象引用，必须要使用注入的方式，而不能new</w:t>
      </w:r>
      <w:r w:rsidR="008F600A">
        <w:rPr>
          <w:rFonts w:hint="eastAsia"/>
        </w:rPr>
        <w:t>。</w:t>
      </w:r>
    </w:p>
    <w:p w:rsidR="003D7D8A" w:rsidRDefault="008F600A" w:rsidP="00D61834">
      <w:r>
        <w:tab/>
        <w:t>2)</w:t>
      </w:r>
      <w:r w:rsidRPr="008F600A">
        <w:t xml:space="preserve"> </w:t>
      </w:r>
      <w:r w:rsidRPr="00B2034A">
        <w:rPr>
          <w:color w:val="0000FF"/>
        </w:rPr>
        <w:t>@ConfigurationProperties注解</w:t>
      </w:r>
    </w:p>
    <w:p w:rsidR="008F600A" w:rsidRDefault="00B80E21" w:rsidP="00D61834">
      <w:pPr>
        <w:rPr>
          <w:rFonts w:hint="eastAsia"/>
        </w:rPr>
      </w:pPr>
      <w:r>
        <w:rPr>
          <w:noProof/>
        </w:rPr>
        <w:drawing>
          <wp:inline distT="0" distB="0" distL="0" distR="0" wp14:anchorId="4F18CA34" wp14:editId="600FD5AD">
            <wp:extent cx="5274310" cy="325818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D8A" w:rsidRDefault="003D7D8A" w:rsidP="00D61834">
      <w:pPr>
        <w:rPr>
          <w:rFonts w:hint="eastAsia"/>
        </w:rPr>
      </w:pPr>
      <w:bookmarkStart w:id="1" w:name="_GoBack"/>
      <w:bookmarkEnd w:id="1"/>
    </w:p>
    <w:p w:rsidR="003D7D8A" w:rsidRDefault="003D7D8A" w:rsidP="00D61834"/>
    <w:p w:rsidR="003D7D8A" w:rsidRDefault="00C03F4B" w:rsidP="00D61834">
      <w:r>
        <w:rPr>
          <w:rFonts w:hint="eastAsia"/>
        </w:rPr>
        <w:t>14、</w:t>
      </w:r>
      <w:r>
        <w:t>读取配置文件属性</w:t>
      </w:r>
    </w:p>
    <w:p w:rsidR="00C03F4B" w:rsidRDefault="00C03F4B" w:rsidP="00D61834">
      <w:pPr>
        <w:rPr>
          <w:rFonts w:hint="eastAsia"/>
        </w:rPr>
      </w:pPr>
      <w:r>
        <w:tab/>
        <w:t>1</w:t>
      </w:r>
      <w:r>
        <w:rPr>
          <w:rFonts w:hint="eastAsia"/>
        </w:rPr>
        <w:t>）</w:t>
      </w:r>
      <w:r>
        <w:t>读取核心配置文件</w:t>
      </w:r>
      <w:r w:rsidR="004E609A">
        <w:rPr>
          <w:rFonts w:hint="eastAsia"/>
        </w:rPr>
        <w:t>，</w:t>
      </w:r>
      <w:r w:rsidR="004E609A">
        <w:t>只能读取核心文件</w:t>
      </w:r>
    </w:p>
    <w:p w:rsidR="003F59DF" w:rsidRPr="003F59DF" w:rsidRDefault="003F59DF" w:rsidP="00D61834">
      <w:pPr>
        <w:rPr>
          <w:rFonts w:hint="eastAsia"/>
        </w:rPr>
      </w:pPr>
      <w:r>
        <w:tab/>
      </w:r>
      <w:r>
        <w:tab/>
        <w:t>Classpath文件下的</w:t>
      </w:r>
      <w:r>
        <w:rPr>
          <w:rFonts w:hint="eastAsia"/>
        </w:rPr>
        <w:t>proper</w:t>
      </w:r>
      <w:r>
        <w:t>ties</w:t>
      </w:r>
      <w:r>
        <w:rPr>
          <w:rFonts w:hint="eastAsia"/>
        </w:rPr>
        <w:t>和yml文件</w:t>
      </w:r>
      <w:r>
        <w:t>，子文件不算</w:t>
      </w:r>
    </w:p>
    <w:p w:rsidR="00453212" w:rsidRDefault="00453212" w:rsidP="00D61834">
      <w:r>
        <w:lastRenderedPageBreak/>
        <w:tab/>
      </w:r>
      <w:r>
        <w:tab/>
      </w:r>
      <w:r>
        <w:rPr>
          <w:rFonts w:hint="eastAsia"/>
        </w:rPr>
        <w:t xml:space="preserve">① </w:t>
      </w:r>
      <w:r w:rsidR="0019233E">
        <w:rPr>
          <w:rFonts w:hint="eastAsia"/>
        </w:rPr>
        <w:t>通过</w:t>
      </w:r>
      <w:r w:rsidR="0019233E">
        <w:t>@value注解</w:t>
      </w:r>
    </w:p>
    <w:p w:rsidR="00CB5D70" w:rsidRDefault="00CB5D70" w:rsidP="00D61834">
      <w:pPr>
        <w:rPr>
          <w:rFonts w:hint="eastAsia"/>
        </w:rPr>
      </w:pPr>
      <w:r>
        <w:tab/>
      </w:r>
      <w:r>
        <w:tab/>
      </w:r>
      <w:r>
        <w:tab/>
      </w:r>
      <w:r w:rsidR="0070136B">
        <w:rPr>
          <w:noProof/>
        </w:rPr>
        <w:drawing>
          <wp:inline distT="0" distB="0" distL="0" distR="0" wp14:anchorId="08C46697" wp14:editId="303410B3">
            <wp:extent cx="2142857" cy="56190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A8" w:rsidRDefault="00355CA8" w:rsidP="00D61834">
      <w:pPr>
        <w:rPr>
          <w:rFonts w:hint="eastAsia"/>
        </w:rPr>
      </w:pPr>
      <w:r>
        <w:tab/>
      </w:r>
      <w:r>
        <w:tab/>
        <w:t xml:space="preserve">② </w:t>
      </w:r>
      <w:r>
        <w:rPr>
          <w:rFonts w:hint="eastAsia"/>
        </w:rPr>
        <w:t>通过</w:t>
      </w:r>
      <w:r>
        <w:t>注入Environment</w:t>
      </w:r>
      <w:r w:rsidR="007B18A0">
        <w:rPr>
          <w:rFonts w:hint="eastAsia"/>
        </w:rPr>
        <w:t>，</w:t>
      </w:r>
      <w:r w:rsidR="007B18A0">
        <w:t>测试无此方法。。</w:t>
      </w:r>
    </w:p>
    <w:p w:rsidR="007B18A0" w:rsidRDefault="007B18A0" w:rsidP="00D61834">
      <w:pPr>
        <w:rPr>
          <w:rFonts w:hint="eastAsia"/>
        </w:rPr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40FE789" wp14:editId="51326004">
            <wp:extent cx="3638095" cy="1485714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F4B" w:rsidRDefault="00C03F4B" w:rsidP="00D61834">
      <w:r>
        <w:tab/>
        <w:t>2</w:t>
      </w:r>
      <w:r>
        <w:rPr>
          <w:rFonts w:hint="eastAsia"/>
        </w:rPr>
        <w:t>）</w:t>
      </w:r>
      <w:r>
        <w:t>读取自定义配置文件</w:t>
      </w:r>
    </w:p>
    <w:p w:rsidR="008B678C" w:rsidRDefault="008B678C" w:rsidP="00D61834">
      <w:r>
        <w:tab/>
      </w:r>
      <w:r>
        <w:tab/>
      </w:r>
      <w:r>
        <w:rPr>
          <w:rFonts w:hint="eastAsia"/>
        </w:rPr>
        <w:t>通过</w:t>
      </w:r>
      <w:r>
        <w:t>@ConfigurationProperties</w:t>
      </w:r>
      <w:r>
        <w:rPr>
          <w:rFonts w:hint="eastAsia"/>
        </w:rPr>
        <w:t>注解</w:t>
      </w:r>
    </w:p>
    <w:p w:rsidR="008B678C" w:rsidRDefault="008B678C" w:rsidP="00D61834"/>
    <w:p w:rsidR="008B678C" w:rsidRDefault="008B678C" w:rsidP="00D61834">
      <w:pPr>
        <w:rPr>
          <w:rFonts w:hint="eastAsia"/>
        </w:rPr>
      </w:pPr>
      <w:r>
        <w:tab/>
      </w:r>
      <w:r>
        <w:tab/>
        <w:t>1</w:t>
      </w:r>
      <w:r>
        <w:rPr>
          <w:rFonts w:hint="eastAsia"/>
        </w:rPr>
        <w:t>）</w:t>
      </w:r>
      <w:r>
        <w:t>spring2.x+</w:t>
      </w:r>
    </w:p>
    <w:p w:rsidR="008B678C" w:rsidRDefault="008B678C" w:rsidP="00D61834">
      <w:r>
        <w:tab/>
      </w:r>
    </w:p>
    <w:p w:rsidR="008B678C" w:rsidRPr="008B678C" w:rsidRDefault="008B678C" w:rsidP="00D61834">
      <w:pPr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41C22403" wp14:editId="56CC0C54">
            <wp:extent cx="3447619" cy="771429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8C" w:rsidRDefault="00193BCF" w:rsidP="00D61834">
      <w:pPr>
        <w:rPr>
          <w:rFonts w:hint="eastAsia"/>
        </w:rPr>
      </w:pPr>
      <w:r>
        <w:tab/>
      </w:r>
      <w:r>
        <w:tab/>
      </w:r>
      <w:r w:rsidR="008B678C">
        <w:t>2</w:t>
      </w:r>
      <w:r w:rsidR="008B678C">
        <w:rPr>
          <w:rFonts w:hint="eastAsia"/>
        </w:rPr>
        <w:t>）spirng1.x</w:t>
      </w:r>
      <w:r w:rsidR="008B678C">
        <w:tab/>
      </w:r>
      <w:r w:rsidR="008B678C">
        <w:tab/>
      </w:r>
      <w:r w:rsidR="003C29E1">
        <w:rPr>
          <w:noProof/>
        </w:rPr>
        <w:drawing>
          <wp:inline distT="0" distB="0" distL="0" distR="0" wp14:anchorId="6C1CAA90" wp14:editId="147F9327">
            <wp:extent cx="5274310" cy="969010"/>
            <wp:effectExtent l="0" t="0" r="254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D8A" w:rsidRDefault="003D7D8A" w:rsidP="00D61834"/>
    <w:p w:rsidR="003D7D8A" w:rsidRDefault="003D7D8A" w:rsidP="00D61834"/>
    <w:p w:rsidR="003D7D8A" w:rsidRDefault="003D7D8A" w:rsidP="00D61834"/>
    <w:p w:rsidR="003D7D8A" w:rsidRDefault="003D7D8A" w:rsidP="00D61834"/>
    <w:p w:rsidR="003D7D8A" w:rsidRDefault="003D7D8A" w:rsidP="00D61834"/>
    <w:p w:rsidR="00CD16E4" w:rsidRDefault="00CD16E4" w:rsidP="00D61834"/>
    <w:p w:rsidR="00CD16E4" w:rsidRDefault="00CD16E4" w:rsidP="00D61834"/>
    <w:p w:rsidR="00CD16E4" w:rsidRDefault="00CD16E4" w:rsidP="00D61834"/>
    <w:p w:rsidR="00CD16E4" w:rsidRDefault="00CD16E4" w:rsidP="00D61834"/>
    <w:p w:rsidR="00CD16E4" w:rsidRDefault="00CD16E4" w:rsidP="00D61834"/>
    <w:p w:rsidR="00CD16E4" w:rsidRDefault="00CD16E4" w:rsidP="00D61834">
      <w:pPr>
        <w:rPr>
          <w:rFonts w:hint="eastAsia"/>
        </w:rPr>
      </w:pPr>
    </w:p>
    <w:p w:rsidR="002F6CBE" w:rsidRDefault="002F6CBE" w:rsidP="00D61834">
      <w:pPr>
        <w:rPr>
          <w:rFonts w:hint="eastAsia"/>
        </w:rPr>
      </w:pPr>
      <w:bookmarkStart w:id="2" w:name="多数据源配置"/>
      <w:r>
        <w:rPr>
          <w:rFonts w:hint="eastAsia"/>
        </w:rPr>
        <w:t>一</w:t>
      </w:r>
      <w:r>
        <w:t>、多数据源配置</w:t>
      </w:r>
    </w:p>
    <w:bookmarkEnd w:id="2"/>
    <w:p w:rsidR="002F6CBE" w:rsidRDefault="002F6CBE" w:rsidP="00D61834">
      <w:r>
        <w:rPr>
          <w:noProof/>
        </w:rPr>
        <w:lastRenderedPageBreak/>
        <w:drawing>
          <wp:inline distT="0" distB="0" distL="0" distR="0" wp14:anchorId="018124B6" wp14:editId="3813957B">
            <wp:extent cx="5274310" cy="67405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D8A" w:rsidRDefault="003D7D8A" w:rsidP="00D61834"/>
    <w:p w:rsidR="003D7D8A" w:rsidRDefault="003D7D8A" w:rsidP="00D61834"/>
    <w:p w:rsidR="003D7D8A" w:rsidRDefault="003D7D8A" w:rsidP="00D61834"/>
    <w:p w:rsidR="003D7D8A" w:rsidRDefault="003D7D8A" w:rsidP="00D61834"/>
    <w:p w:rsidR="003D7D8A" w:rsidRDefault="003D7D8A" w:rsidP="00D61834"/>
    <w:p w:rsidR="003D7D8A" w:rsidRDefault="003D7D8A" w:rsidP="00D61834"/>
    <w:p w:rsidR="003D7D8A" w:rsidRDefault="003D7D8A" w:rsidP="00D61834"/>
    <w:p w:rsidR="003D7D8A" w:rsidRDefault="003D7D8A" w:rsidP="00D61834"/>
    <w:p w:rsidR="003D7D8A" w:rsidRDefault="003D7D8A" w:rsidP="00D61834">
      <w:bookmarkStart w:id="3" w:name="conditional注解"/>
      <w:r>
        <w:rPr>
          <w:rFonts w:hint="eastAsia"/>
        </w:rPr>
        <w:t>二</w:t>
      </w:r>
      <w:r>
        <w:t>、</w:t>
      </w:r>
      <w:r>
        <w:rPr>
          <w:rFonts w:hint="eastAsia"/>
        </w:rPr>
        <w:t>@</w:t>
      </w:r>
      <w:r>
        <w:t>conditional</w:t>
      </w:r>
      <w:r>
        <w:rPr>
          <w:rFonts w:hint="eastAsia"/>
        </w:rPr>
        <w:t>注解</w:t>
      </w:r>
      <w:bookmarkEnd w:id="3"/>
    </w:p>
    <w:p w:rsidR="00167843" w:rsidRDefault="00167843" w:rsidP="00D6183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67A453" wp14:editId="3DEAC27C">
            <wp:extent cx="5274310" cy="473392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6E4" w:rsidRDefault="00167843" w:rsidP="00D61834">
      <w:r>
        <w:rPr>
          <w:noProof/>
        </w:rPr>
        <w:drawing>
          <wp:inline distT="0" distB="0" distL="0" distR="0" wp14:anchorId="16ABA67D" wp14:editId="17D938B8">
            <wp:extent cx="5274310" cy="221043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6E4" w:rsidRDefault="00CD16E4" w:rsidP="00D61834"/>
    <w:p w:rsidR="00CD16E4" w:rsidRDefault="00CD16E4" w:rsidP="00D61834"/>
    <w:p w:rsidR="00CD16E4" w:rsidRDefault="00CD16E4" w:rsidP="00D61834"/>
    <w:p w:rsidR="00CD16E4" w:rsidRDefault="00CD16E4" w:rsidP="00D61834"/>
    <w:p w:rsidR="00CD16E4" w:rsidRDefault="00CD16E4" w:rsidP="00D61834"/>
    <w:p w:rsidR="00CD16E4" w:rsidRDefault="00CD16E4" w:rsidP="00D61834"/>
    <w:p w:rsidR="00CD16E4" w:rsidRDefault="00CD16E4" w:rsidP="00D61834">
      <w:pPr>
        <w:rPr>
          <w:rFonts w:hint="eastAsia"/>
        </w:rPr>
      </w:pPr>
      <w:bookmarkStart w:id="4" w:name="springbean初始化步骤"/>
      <w:r>
        <w:rPr>
          <w:rFonts w:hint="eastAsia"/>
        </w:rPr>
        <w:t>三</w:t>
      </w:r>
      <w:r>
        <w:t>、spring bean初始化步骤</w:t>
      </w:r>
      <w:bookmarkEnd w:id="4"/>
    </w:p>
    <w:p w:rsidR="00CD16E4" w:rsidRDefault="00CD16E4" w:rsidP="00D6183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F19216" wp14:editId="1C7E2A5D">
            <wp:extent cx="5274310" cy="25412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47FA5"/>
    <w:multiLevelType w:val="hybridMultilevel"/>
    <w:tmpl w:val="A65C864A"/>
    <w:lvl w:ilvl="0" w:tplc="AA924F04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B5C25E5"/>
    <w:multiLevelType w:val="hybridMultilevel"/>
    <w:tmpl w:val="DFA43B78"/>
    <w:lvl w:ilvl="0" w:tplc="BF188E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EB269D"/>
    <w:multiLevelType w:val="hybridMultilevel"/>
    <w:tmpl w:val="76B6A77E"/>
    <w:lvl w:ilvl="0" w:tplc="E57ED798">
      <w:start w:val="1"/>
      <w:numFmt w:val="decimalEnclosedCircle"/>
      <w:lvlText w:val="%1"/>
      <w:lvlJc w:val="left"/>
      <w:pPr>
        <w:ind w:left="1080" w:hanging="360"/>
      </w:pPr>
      <w:rPr>
        <w:rFonts w:ascii="微软雅黑" w:eastAsia="微软雅黑" w:hAnsi="微软雅黑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6F3B6B5A"/>
    <w:multiLevelType w:val="hybridMultilevel"/>
    <w:tmpl w:val="7F64BBDC"/>
    <w:lvl w:ilvl="0" w:tplc="B30EB80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9A45459"/>
    <w:multiLevelType w:val="hybridMultilevel"/>
    <w:tmpl w:val="86529086"/>
    <w:lvl w:ilvl="0" w:tplc="03AC2E10">
      <w:start w:val="1"/>
      <w:numFmt w:val="decimal"/>
      <w:lvlText w:val="%1）"/>
      <w:lvlJc w:val="left"/>
      <w:pPr>
        <w:ind w:left="72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7D7"/>
    <w:rsid w:val="00025C33"/>
    <w:rsid w:val="00037250"/>
    <w:rsid w:val="00067BFD"/>
    <w:rsid w:val="00074288"/>
    <w:rsid w:val="000A1A6D"/>
    <w:rsid w:val="000B480B"/>
    <w:rsid w:val="000B71B5"/>
    <w:rsid w:val="000E4E9E"/>
    <w:rsid w:val="000F417A"/>
    <w:rsid w:val="00105444"/>
    <w:rsid w:val="00117A96"/>
    <w:rsid w:val="00133289"/>
    <w:rsid w:val="00167843"/>
    <w:rsid w:val="0019233E"/>
    <w:rsid w:val="00193BCF"/>
    <w:rsid w:val="001A5771"/>
    <w:rsid w:val="001B4467"/>
    <w:rsid w:val="001E1B05"/>
    <w:rsid w:val="001F5AA8"/>
    <w:rsid w:val="00214150"/>
    <w:rsid w:val="0026067E"/>
    <w:rsid w:val="00267DE2"/>
    <w:rsid w:val="0028349E"/>
    <w:rsid w:val="002A54E9"/>
    <w:rsid w:val="002B06E0"/>
    <w:rsid w:val="002E5E03"/>
    <w:rsid w:val="002F6CBE"/>
    <w:rsid w:val="003054E1"/>
    <w:rsid w:val="00355CA8"/>
    <w:rsid w:val="00376AE3"/>
    <w:rsid w:val="00391225"/>
    <w:rsid w:val="003A1A67"/>
    <w:rsid w:val="003B4566"/>
    <w:rsid w:val="003C29E1"/>
    <w:rsid w:val="003C6C97"/>
    <w:rsid w:val="003D13CA"/>
    <w:rsid w:val="003D7D8A"/>
    <w:rsid w:val="003E1E5F"/>
    <w:rsid w:val="003F59DF"/>
    <w:rsid w:val="0043100B"/>
    <w:rsid w:val="00446B46"/>
    <w:rsid w:val="00453212"/>
    <w:rsid w:val="00454FF7"/>
    <w:rsid w:val="004779F8"/>
    <w:rsid w:val="004A3098"/>
    <w:rsid w:val="004B0206"/>
    <w:rsid w:val="004C67D7"/>
    <w:rsid w:val="004D54B7"/>
    <w:rsid w:val="004E609A"/>
    <w:rsid w:val="00566715"/>
    <w:rsid w:val="00593D80"/>
    <w:rsid w:val="005D1950"/>
    <w:rsid w:val="0067540D"/>
    <w:rsid w:val="00677F35"/>
    <w:rsid w:val="00695921"/>
    <w:rsid w:val="006A5B9A"/>
    <w:rsid w:val="006C622A"/>
    <w:rsid w:val="0070136B"/>
    <w:rsid w:val="007403D6"/>
    <w:rsid w:val="00742E31"/>
    <w:rsid w:val="00744D4A"/>
    <w:rsid w:val="00745A7F"/>
    <w:rsid w:val="007555E1"/>
    <w:rsid w:val="00782815"/>
    <w:rsid w:val="007B18A0"/>
    <w:rsid w:val="007B6C3A"/>
    <w:rsid w:val="007C352B"/>
    <w:rsid w:val="007C7BD9"/>
    <w:rsid w:val="007E0DE6"/>
    <w:rsid w:val="007E6131"/>
    <w:rsid w:val="00805A49"/>
    <w:rsid w:val="00807D1C"/>
    <w:rsid w:val="00814CDC"/>
    <w:rsid w:val="00851176"/>
    <w:rsid w:val="00876D3B"/>
    <w:rsid w:val="0088776C"/>
    <w:rsid w:val="008B678C"/>
    <w:rsid w:val="008F600A"/>
    <w:rsid w:val="009244A5"/>
    <w:rsid w:val="00932ED0"/>
    <w:rsid w:val="009439C9"/>
    <w:rsid w:val="0094401A"/>
    <w:rsid w:val="00953255"/>
    <w:rsid w:val="0097246F"/>
    <w:rsid w:val="009E737B"/>
    <w:rsid w:val="009F1F1F"/>
    <w:rsid w:val="009F2E52"/>
    <w:rsid w:val="00A05532"/>
    <w:rsid w:val="00A3101E"/>
    <w:rsid w:val="00A50E74"/>
    <w:rsid w:val="00A83076"/>
    <w:rsid w:val="00AA036F"/>
    <w:rsid w:val="00AE036D"/>
    <w:rsid w:val="00AE0648"/>
    <w:rsid w:val="00B12496"/>
    <w:rsid w:val="00B2034A"/>
    <w:rsid w:val="00B80E21"/>
    <w:rsid w:val="00B907A5"/>
    <w:rsid w:val="00BA0053"/>
    <w:rsid w:val="00BB7E63"/>
    <w:rsid w:val="00BF58ED"/>
    <w:rsid w:val="00C03F4B"/>
    <w:rsid w:val="00C21A03"/>
    <w:rsid w:val="00C27AA2"/>
    <w:rsid w:val="00C359B2"/>
    <w:rsid w:val="00C40E5F"/>
    <w:rsid w:val="00C464F3"/>
    <w:rsid w:val="00C64649"/>
    <w:rsid w:val="00CB5D70"/>
    <w:rsid w:val="00CC133E"/>
    <w:rsid w:val="00CD16E4"/>
    <w:rsid w:val="00CD68F8"/>
    <w:rsid w:val="00D15EC9"/>
    <w:rsid w:val="00D20319"/>
    <w:rsid w:val="00D239CA"/>
    <w:rsid w:val="00D61834"/>
    <w:rsid w:val="00D638D4"/>
    <w:rsid w:val="00D738D9"/>
    <w:rsid w:val="00D73B93"/>
    <w:rsid w:val="00DA48B6"/>
    <w:rsid w:val="00DD0E3C"/>
    <w:rsid w:val="00E30FE9"/>
    <w:rsid w:val="00E50F13"/>
    <w:rsid w:val="00E65829"/>
    <w:rsid w:val="00EB3B73"/>
    <w:rsid w:val="00EB4A52"/>
    <w:rsid w:val="00EE2DE1"/>
    <w:rsid w:val="00F012CB"/>
    <w:rsid w:val="00FB09EB"/>
    <w:rsid w:val="00FF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3178"/>
  <w15:chartTrackingRefBased/>
  <w15:docId w15:val="{1110DFEC-34AA-4F2A-8C04-1623140D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64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93D8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93D80"/>
    <w:rPr>
      <w:color w:val="954F72" w:themeColor="followedHyperlink"/>
      <w:u w:val="single"/>
    </w:rPr>
  </w:style>
  <w:style w:type="character" w:styleId="a6">
    <w:name w:val="Placeholder Text"/>
    <w:basedOn w:val="a0"/>
    <w:uiPriority w:val="99"/>
    <w:semiHidden/>
    <w:rsid w:val="006C622A"/>
    <w:rPr>
      <w:color w:val="808080"/>
    </w:rPr>
  </w:style>
  <w:style w:type="character" w:customStyle="1" w:styleId="pln">
    <w:name w:val="pln"/>
    <w:basedOn w:val="a0"/>
    <w:rsid w:val="009F1F1F"/>
  </w:style>
  <w:style w:type="character" w:customStyle="1" w:styleId="pun">
    <w:name w:val="pun"/>
    <w:basedOn w:val="a0"/>
    <w:rsid w:val="009F1F1F"/>
  </w:style>
  <w:style w:type="character" w:customStyle="1" w:styleId="lit">
    <w:name w:val="lit"/>
    <w:basedOn w:val="a0"/>
    <w:rsid w:val="008F6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oleObject" Target="embeddings/oleObject1.bin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wmf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10</Pages>
  <Words>427</Words>
  <Characters>2436</Characters>
  <Application>Microsoft Office Word</Application>
  <DocSecurity>0</DocSecurity>
  <Lines>20</Lines>
  <Paragraphs>5</Paragraphs>
  <ScaleCrop>false</ScaleCrop>
  <Company>Microsoft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142</cp:revision>
  <dcterms:created xsi:type="dcterms:W3CDTF">2018-06-15T01:29:00Z</dcterms:created>
  <dcterms:modified xsi:type="dcterms:W3CDTF">2018-06-15T09:41:00Z</dcterms:modified>
</cp:coreProperties>
</file>