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3F" w:rsidRPr="007A523F" w:rsidRDefault="007A523F" w:rsidP="007A523F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A523F">
        <w:rPr>
          <w:rFonts w:ascii="Arial" w:eastAsia="Times New Roman" w:hAnsi="Arial" w:cs="Arial"/>
          <w:color w:val="000000"/>
          <w:sz w:val="28"/>
          <w:szCs w:val="28"/>
        </w:rPr>
        <w:t>How can I set the PATH variable for a task or any other environment variable?</w:t>
      </w:r>
    </w:p>
    <w:p w:rsid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23F" w:rsidRPr="007A523F" w:rsidRDefault="007A523F" w:rsidP="007A523F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A523F">
        <w:rPr>
          <w:rFonts w:ascii="Arial" w:eastAsia="Times New Roman" w:hAnsi="Arial" w:cs="Arial"/>
          <w:color w:val="404040"/>
          <w:sz w:val="24"/>
          <w:szCs w:val="24"/>
        </w:rPr>
        <w:t>Setting environment variables can be done with the </w:t>
      </w:r>
      <w:r w:rsidRPr="007A523F">
        <w:rPr>
          <w:rFonts w:ascii="Arial" w:eastAsia="Times New Roman" w:hAnsi="Arial" w:cs="Arial"/>
          <w:i/>
          <w:iCs/>
          <w:color w:val="404040"/>
          <w:sz w:val="24"/>
          <w:szCs w:val="24"/>
        </w:rPr>
        <w:t>environment</w:t>
      </w:r>
      <w:r w:rsidRPr="007A523F">
        <w:rPr>
          <w:rFonts w:ascii="Arial" w:eastAsia="Times New Roman" w:hAnsi="Arial" w:cs="Arial"/>
          <w:color w:val="404040"/>
          <w:sz w:val="24"/>
          <w:szCs w:val="24"/>
        </w:rPr>
        <w:t> keyword. It can be used at the task or the play level: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proofErr w:type="gramStart"/>
      <w:r w:rsidRPr="007A523F">
        <w:rPr>
          <w:rFonts w:ascii="Courier New" w:eastAsia="Times New Roman" w:hAnsi="Courier New" w:cs="Courier New"/>
          <w:color w:val="000080"/>
          <w:sz w:val="18"/>
          <w:szCs w:val="18"/>
        </w:rPr>
        <w:t>environment</w:t>
      </w:r>
      <w:proofErr w:type="gramEnd"/>
      <w:r w:rsidRPr="007A523F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A523F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r w:rsidRPr="007A523F">
        <w:rPr>
          <w:rFonts w:ascii="Courier New" w:eastAsia="Times New Roman" w:hAnsi="Courier New" w:cs="Courier New"/>
          <w:color w:val="000080"/>
          <w:sz w:val="18"/>
          <w:szCs w:val="18"/>
        </w:rPr>
        <w:t>PATH</w:t>
      </w:r>
      <w:r w:rsidRPr="007A523F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 w:rsidRPr="007A523F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7A523F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{</w:t>
      </w:r>
      <w:proofErr w:type="gramStart"/>
      <w:r w:rsidRPr="007A523F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{</w:t>
      </w:r>
      <w:r w:rsidRPr="007A523F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proofErr w:type="spellStart"/>
      <w:r w:rsidRPr="007A523F">
        <w:rPr>
          <w:rFonts w:ascii="Courier New" w:eastAsia="Times New Roman" w:hAnsi="Courier New" w:cs="Courier New"/>
          <w:color w:val="008080"/>
          <w:sz w:val="18"/>
          <w:szCs w:val="18"/>
        </w:rPr>
        <w:t>ansible</w:t>
      </w:r>
      <w:proofErr w:type="gramEnd"/>
      <w:r w:rsidRPr="007A523F">
        <w:rPr>
          <w:rFonts w:ascii="Courier New" w:eastAsia="Times New Roman" w:hAnsi="Courier New" w:cs="Courier New"/>
          <w:color w:val="008080"/>
          <w:sz w:val="18"/>
          <w:szCs w:val="18"/>
        </w:rPr>
        <w:t>_env.PATH</w:t>
      </w:r>
      <w:proofErr w:type="spellEnd"/>
      <w:r w:rsidRPr="007A523F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7A523F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}}</w:t>
      </w:r>
      <w:r w:rsidRPr="007A523F">
        <w:rPr>
          <w:rFonts w:ascii="Courier New" w:eastAsia="Times New Roman" w:hAnsi="Courier New" w:cs="Courier New"/>
          <w:color w:val="DD1144"/>
          <w:sz w:val="18"/>
          <w:szCs w:val="18"/>
        </w:rPr>
        <w:t>:/thingy/bin"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7A523F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r w:rsidRPr="007A523F">
        <w:rPr>
          <w:rFonts w:ascii="Courier New" w:eastAsia="Times New Roman" w:hAnsi="Courier New" w:cs="Courier New"/>
          <w:color w:val="000080"/>
          <w:sz w:val="18"/>
          <w:szCs w:val="18"/>
        </w:rPr>
        <w:t>SOME</w:t>
      </w:r>
      <w:r w:rsidRPr="007A523F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404040"/>
          <w:sz w:val="18"/>
          <w:szCs w:val="18"/>
        </w:rPr>
        <w:t>value</w:t>
      </w:r>
    </w:p>
    <w:p w:rsidR="007A523F" w:rsidRP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2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523F" w:rsidRPr="007A523F" w:rsidRDefault="007A523F" w:rsidP="007A523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A523F">
        <w:rPr>
          <w:rFonts w:ascii="Arial" w:eastAsia="Times New Roman" w:hAnsi="Arial" w:cs="Arial"/>
          <w:color w:val="000000"/>
          <w:sz w:val="28"/>
          <w:szCs w:val="28"/>
        </w:rPr>
        <w:t>How can encrypted passwords for the user module be generated?</w:t>
      </w:r>
    </w:p>
    <w:p w:rsidR="007A523F" w:rsidRPr="007A523F" w:rsidRDefault="007A523F" w:rsidP="007A523F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Helvetica" w:hAnsi="Helvetica" w:cs="Helvetica"/>
          <w:color w:val="414141"/>
        </w:rPr>
      </w:pPr>
      <w:r w:rsidRPr="007A523F">
        <w:br/>
      </w:r>
      <w:proofErr w:type="spellStart"/>
      <w:r w:rsidRPr="007A523F">
        <w:rPr>
          <w:rFonts w:ascii="Helvetica" w:hAnsi="Helvetica" w:cs="Helvetica"/>
          <w:color w:val="414141"/>
        </w:rPr>
        <w:t>Ansible</w:t>
      </w:r>
      <w:proofErr w:type="spellEnd"/>
      <w:r w:rsidRPr="007A523F">
        <w:rPr>
          <w:rFonts w:ascii="Helvetica" w:hAnsi="Helvetica" w:cs="Helvetica"/>
          <w:color w:val="414141"/>
        </w:rPr>
        <w:t xml:space="preserve"> has a very simple ad-hoc command for this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ansible</w:t>
      </w:r>
      <w:proofErr w:type="spellEnd"/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all -i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localhost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, -m debug -a "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msg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={{ '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mypassword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' |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password_hash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('sha512', '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mysecretsalt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') }}"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We can also use the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Passlib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library of Python,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e.g</w:t>
      </w:r>
      <w:proofErr w:type="spellEnd"/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python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-c "from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passlib.hash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import sha512_crypt; import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getpass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; print(sha512_crypt.using(rounds=5000).hash(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getpass.getpass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()))"</w:t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On top of this, we should also avoid storing raw passwords in playbook or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host_</w:t>
      </w:r>
      <w:proofErr w:type="gram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vars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,</w:t>
      </w:r>
      <w:proofErr w:type="gram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 instead, we should use integrated methods to generate a hash version of a password.</w:t>
      </w:r>
    </w:p>
    <w:p w:rsidR="007A523F" w:rsidRP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23F" w:rsidRPr="007A523F" w:rsidRDefault="007A523F" w:rsidP="007A523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A523F">
        <w:rPr>
          <w:rFonts w:ascii="Arial" w:eastAsia="Times New Roman" w:hAnsi="Arial" w:cs="Arial"/>
          <w:color w:val="000000"/>
          <w:sz w:val="28"/>
          <w:szCs w:val="28"/>
        </w:rPr>
        <w:t>How can a list of hosts in a group be looped over within a template?</w:t>
      </w:r>
    </w:p>
    <w:p w:rsid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2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This can be done by accessing the “$groups” dictionary in the template, like so: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{% for host in </w:t>
      </w: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groups[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'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db_servers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'] %}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{</w:t>
      </w: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{ host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}}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{%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endfor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%}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If we need to access facts also we need to make sure that the facts have been populated. For instance, a play that talks to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db_servers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: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- </w:t>
      </w: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hosts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db_servers</w:t>
      </w:r>
      <w:proofErr w:type="spellEnd"/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tasks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: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- </w:t>
      </w: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debug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msg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="Something to debug"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lastRenderedPageBreak/>
        <w:t>Now, this can be used within a template, like so: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{% for host in </w:t>
      </w: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groups[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'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db_servers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'] %}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</w:pPr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{</w:t>
      </w: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{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hostvars</w:t>
      </w:r>
      <w:proofErr w:type="spellEnd"/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[host]['ansible_eth0']['ipv4']['address'] }}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</w:rPr>
      </w:pP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{%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endfor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%}.</w:t>
      </w:r>
      <w:proofErr w:type="gramEnd"/>
    </w:p>
    <w:p w:rsid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23F" w:rsidRP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23F" w:rsidRPr="007A523F" w:rsidRDefault="007A523F" w:rsidP="007A523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A523F">
        <w:rPr>
          <w:rFonts w:ascii="Arial" w:eastAsia="Times New Roman" w:hAnsi="Arial" w:cs="Arial"/>
          <w:color w:val="000000"/>
          <w:sz w:val="28"/>
          <w:szCs w:val="28"/>
        </w:rPr>
        <w:t>What is the best way to see all of my host's inventory variables?</w:t>
      </w:r>
    </w:p>
    <w:p w:rsidR="00003622" w:rsidRPr="00003622" w:rsidRDefault="007A523F" w:rsidP="00003622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 w:rsidRPr="007A523F">
        <w:br/>
      </w:r>
      <w:r w:rsidR="00003622" w:rsidRPr="00003622">
        <w:rPr>
          <w:rFonts w:ascii="Arial" w:hAnsi="Arial" w:cs="Arial"/>
          <w:color w:val="404040"/>
        </w:rPr>
        <w:t xml:space="preserve">By running the following command, you can see </w:t>
      </w:r>
      <w:proofErr w:type="spellStart"/>
      <w:r w:rsidR="00003622" w:rsidRPr="00003622">
        <w:rPr>
          <w:rFonts w:ascii="Arial" w:hAnsi="Arial" w:cs="Arial"/>
          <w:color w:val="404040"/>
        </w:rPr>
        <w:t>vars</w:t>
      </w:r>
      <w:proofErr w:type="spellEnd"/>
      <w:r w:rsidR="00003622" w:rsidRPr="00003622">
        <w:rPr>
          <w:rFonts w:ascii="Arial" w:hAnsi="Arial" w:cs="Arial"/>
          <w:color w:val="404040"/>
        </w:rPr>
        <w:t xml:space="preserve"> resulting from what you’ve defined in the inventory:</w:t>
      </w:r>
    </w:p>
    <w:p w:rsidR="007A523F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88888"/>
          <w:sz w:val="18"/>
          <w:szCs w:val="18"/>
        </w:rPr>
      </w:pPr>
      <w:proofErr w:type="spellStart"/>
      <w:proofErr w:type="gramStart"/>
      <w:r w:rsidRPr="00003622">
        <w:rPr>
          <w:rFonts w:ascii="Courier New" w:eastAsia="Times New Roman" w:hAnsi="Courier New" w:cs="Courier New"/>
          <w:color w:val="888888"/>
          <w:sz w:val="18"/>
          <w:szCs w:val="18"/>
        </w:rPr>
        <w:t>ansible</w:t>
      </w:r>
      <w:proofErr w:type="spellEnd"/>
      <w:proofErr w:type="gramEnd"/>
      <w:r w:rsidRPr="00003622">
        <w:rPr>
          <w:rFonts w:ascii="Courier New" w:eastAsia="Times New Roman" w:hAnsi="Courier New" w:cs="Courier New"/>
          <w:color w:val="888888"/>
          <w:sz w:val="18"/>
          <w:szCs w:val="18"/>
        </w:rPr>
        <w:t xml:space="preserve"> -m debug -a "</w:t>
      </w:r>
      <w:proofErr w:type="spellStart"/>
      <w:r w:rsidRPr="00003622">
        <w:rPr>
          <w:rFonts w:ascii="Courier New" w:eastAsia="Times New Roman" w:hAnsi="Courier New" w:cs="Courier New"/>
          <w:color w:val="888888"/>
          <w:sz w:val="18"/>
          <w:szCs w:val="18"/>
        </w:rPr>
        <w:t>var</w:t>
      </w:r>
      <w:proofErr w:type="spellEnd"/>
      <w:r>
        <w:rPr>
          <w:rFonts w:ascii="Courier New" w:eastAsia="Times New Roman" w:hAnsi="Courier New" w:cs="Courier New"/>
          <w:color w:val="888888"/>
          <w:sz w:val="18"/>
          <w:szCs w:val="18"/>
        </w:rPr>
        <w:t>=</w:t>
      </w:r>
      <w:proofErr w:type="spellStart"/>
      <w:r>
        <w:rPr>
          <w:rFonts w:ascii="Courier New" w:eastAsia="Times New Roman" w:hAnsi="Courier New" w:cs="Courier New"/>
          <w:color w:val="888888"/>
          <w:sz w:val="18"/>
          <w:szCs w:val="18"/>
        </w:rPr>
        <w:t>hostvars</w:t>
      </w:r>
      <w:proofErr w:type="spellEnd"/>
      <w:r>
        <w:rPr>
          <w:rFonts w:ascii="Courier New" w:eastAsia="Times New Roman" w:hAnsi="Courier New" w:cs="Courier New"/>
          <w:color w:val="888888"/>
          <w:sz w:val="18"/>
          <w:szCs w:val="18"/>
        </w:rPr>
        <w:t xml:space="preserve">['hostname']" </w:t>
      </w:r>
      <w:proofErr w:type="spellStart"/>
      <w:r>
        <w:rPr>
          <w:rFonts w:ascii="Courier New" w:eastAsia="Times New Roman" w:hAnsi="Courier New" w:cs="Courier New"/>
          <w:color w:val="888888"/>
          <w:sz w:val="18"/>
          <w:szCs w:val="18"/>
        </w:rPr>
        <w:t>localhost</w:t>
      </w:r>
      <w:proofErr w:type="spellEnd"/>
    </w:p>
    <w:p w:rsidR="00003622" w:rsidRPr="007A523F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bookmarkStart w:id="0" w:name="_GoBack"/>
      <w:bookmarkEnd w:id="0"/>
    </w:p>
    <w:p w:rsidR="007A523F" w:rsidRPr="007A523F" w:rsidRDefault="007A523F" w:rsidP="007A523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A523F">
        <w:rPr>
          <w:rFonts w:ascii="Arial" w:eastAsia="Times New Roman" w:hAnsi="Arial" w:cs="Arial"/>
          <w:color w:val="000000"/>
          <w:sz w:val="28"/>
          <w:szCs w:val="28"/>
        </w:rPr>
        <w:t>How should I set up a jump host to connect to servers that I don't have direct access to?</w:t>
      </w:r>
    </w:p>
    <w:p w:rsidR="007A523F" w:rsidRPr="007A523F" w:rsidRDefault="007A523F" w:rsidP="007A523F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Helvetica" w:hAnsi="Helvetica" w:cs="Helvetica"/>
          <w:color w:val="414141"/>
        </w:rPr>
      </w:pPr>
      <w:r w:rsidRPr="007A523F">
        <w:br/>
      </w:r>
      <w:r w:rsidRPr="007A523F">
        <w:rPr>
          <w:rFonts w:ascii="Helvetica" w:hAnsi="Helvetica" w:cs="Helvetica"/>
          <w:color w:val="414141"/>
        </w:rPr>
        <w:t xml:space="preserve">First, we need to set a </w:t>
      </w:r>
      <w:proofErr w:type="spellStart"/>
      <w:r w:rsidRPr="007A523F">
        <w:rPr>
          <w:rFonts w:ascii="Helvetica" w:hAnsi="Helvetica" w:cs="Helvetica"/>
          <w:color w:val="414141"/>
        </w:rPr>
        <w:t>ProxyCommand</w:t>
      </w:r>
      <w:proofErr w:type="spellEnd"/>
      <w:r w:rsidRPr="007A523F">
        <w:rPr>
          <w:rFonts w:ascii="Helvetica" w:hAnsi="Helvetica" w:cs="Helvetica"/>
          <w:color w:val="414141"/>
        </w:rPr>
        <w:t xml:space="preserve"> in </w:t>
      </w:r>
      <w:proofErr w:type="spellStart"/>
      <w:r w:rsidRPr="007A523F">
        <w:rPr>
          <w:rFonts w:ascii="Helvetica" w:hAnsi="Helvetica" w:cs="Helvetica"/>
          <w:color w:val="414141"/>
        </w:rPr>
        <w:t>ansible_ssh_common_args</w:t>
      </w:r>
      <w:proofErr w:type="spellEnd"/>
      <w:r w:rsidRPr="007A523F">
        <w:rPr>
          <w:rFonts w:ascii="Helvetica" w:hAnsi="Helvetica" w:cs="Helvetica"/>
          <w:color w:val="414141"/>
        </w:rPr>
        <w:t xml:space="preserve"> inventory variable, since any arguments specified in this variable are added to the </w:t>
      </w:r>
      <w:proofErr w:type="spellStart"/>
      <w:r w:rsidRPr="007A523F">
        <w:rPr>
          <w:rFonts w:ascii="Helvetica" w:hAnsi="Helvetica" w:cs="Helvetica"/>
          <w:color w:val="414141"/>
        </w:rPr>
        <w:t>sftp</w:t>
      </w:r>
      <w:proofErr w:type="spellEnd"/>
      <w:r w:rsidRPr="007A523F">
        <w:rPr>
          <w:rFonts w:ascii="Helvetica" w:hAnsi="Helvetica" w:cs="Helvetica"/>
          <w:color w:val="414141"/>
        </w:rPr>
        <w:t>/</w:t>
      </w:r>
      <w:proofErr w:type="spellStart"/>
      <w:r w:rsidRPr="007A523F">
        <w:rPr>
          <w:rFonts w:ascii="Helvetica" w:hAnsi="Helvetica" w:cs="Helvetica"/>
          <w:color w:val="414141"/>
        </w:rPr>
        <w:t>scp</w:t>
      </w:r>
      <w:proofErr w:type="spellEnd"/>
      <w:r w:rsidRPr="007A523F">
        <w:rPr>
          <w:rFonts w:ascii="Helvetica" w:hAnsi="Helvetica" w:cs="Helvetica"/>
          <w:color w:val="414141"/>
        </w:rPr>
        <w:t>/</w:t>
      </w:r>
      <w:proofErr w:type="spellStart"/>
      <w:r w:rsidRPr="007A523F">
        <w:rPr>
          <w:rFonts w:ascii="Helvetica" w:hAnsi="Helvetica" w:cs="Helvetica"/>
          <w:color w:val="414141"/>
        </w:rPr>
        <w:t>ssh</w:t>
      </w:r>
      <w:proofErr w:type="spellEnd"/>
      <w:r w:rsidRPr="007A523F">
        <w:rPr>
          <w:rFonts w:ascii="Helvetica" w:hAnsi="Helvetica" w:cs="Helvetica"/>
          <w:color w:val="414141"/>
        </w:rPr>
        <w:t xml:space="preserve"> command line when connecting to the relevant host(s). For example</w:t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[</w:t>
      </w:r>
      <w:proofErr w:type="spellStart"/>
      <w:proofErr w:type="gram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gatewayed</w:t>
      </w:r>
      <w:proofErr w:type="spellEnd"/>
      <w:proofErr w:type="gram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]</w:t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staging1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ansible_host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=10.0.2.1</w:t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staging2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ansible_host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=10.0.2.2 </w:t>
      </w:r>
      <w:proofErr w:type="gram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To</w:t>
      </w:r>
      <w:proofErr w:type="gram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 create a jump host for these we need to add a command in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ansible_ssh_common_args</w:t>
      </w:r>
      <w:proofErr w:type="spellEnd"/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</w:rPr>
      </w:pP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ansible_ssh_common_args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: '-o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ProxyCommand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="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ssh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-W %h</w:t>
      </w: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:%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p -q user@devopsschool.com"'</w:t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In this way whenever we will try to connect to any host in the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gatewayed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 group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ansible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 will append these arguments to the command line.</w:t>
      </w:r>
    </w:p>
    <w:p w:rsidR="007A523F" w:rsidRP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23F" w:rsidRPr="007A523F" w:rsidRDefault="007A523F" w:rsidP="007A523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A523F">
        <w:rPr>
          <w:rFonts w:ascii="Arial" w:eastAsia="Times New Roman" w:hAnsi="Arial" w:cs="Arial"/>
          <w:color w:val="000000"/>
          <w:sz w:val="28"/>
          <w:szCs w:val="28"/>
        </w:rPr>
        <w:t>How do you deal with different machines that require different user accounts or ports to log in?</w:t>
      </w:r>
    </w:p>
    <w:p w:rsidR="00003622" w:rsidRDefault="00003622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3622" w:rsidRPr="00003622" w:rsidRDefault="00003622" w:rsidP="00003622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03622">
        <w:rPr>
          <w:rFonts w:ascii="Arial" w:eastAsia="Times New Roman" w:hAnsi="Arial" w:cs="Arial"/>
          <w:color w:val="404040"/>
          <w:sz w:val="24"/>
          <w:szCs w:val="24"/>
        </w:rPr>
        <w:t>Setting inventory variables in the inventory file is the easiest way.</w:t>
      </w:r>
    </w:p>
    <w:p w:rsidR="00003622" w:rsidRPr="00003622" w:rsidRDefault="00003622" w:rsidP="00003622">
      <w:pPr>
        <w:shd w:val="clear" w:color="auto" w:fill="2980B9"/>
        <w:spacing w:after="0" w:line="360" w:lineRule="atLeast"/>
        <w:rPr>
          <w:rFonts w:ascii="Arial" w:eastAsia="Times New Roman" w:hAnsi="Arial" w:cs="Arial"/>
          <w:b/>
          <w:bCs/>
          <w:color w:val="FFFFFF"/>
          <w:sz w:val="24"/>
          <w:szCs w:val="24"/>
        </w:rPr>
      </w:pPr>
      <w:r w:rsidRPr="00003622">
        <w:rPr>
          <w:rFonts w:ascii="Arial" w:eastAsia="Times New Roman" w:hAnsi="Arial" w:cs="Arial"/>
          <w:b/>
          <w:bCs/>
          <w:color w:val="FFFFFF"/>
          <w:sz w:val="24"/>
          <w:szCs w:val="24"/>
        </w:rPr>
        <w:t>Note</w:t>
      </w:r>
    </w:p>
    <w:p w:rsidR="00003622" w:rsidRPr="00003622" w:rsidRDefault="00003622" w:rsidP="00003622">
      <w:pPr>
        <w:shd w:val="clear" w:color="auto" w:fill="2980B9"/>
        <w:spacing w:line="36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003622">
        <w:rPr>
          <w:rFonts w:ascii="Arial" w:eastAsia="Times New Roman" w:hAnsi="Arial" w:cs="Arial"/>
          <w:color w:val="FFFFFF"/>
          <w:sz w:val="24"/>
          <w:szCs w:val="24"/>
        </w:rPr>
        <w:t>Ansible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 xml:space="preserve"> 2.0 has deprecated the “</w:t>
      </w:r>
      <w:proofErr w:type="spellStart"/>
      <w:r w:rsidRPr="00003622">
        <w:rPr>
          <w:rFonts w:ascii="Arial" w:eastAsia="Times New Roman" w:hAnsi="Arial" w:cs="Arial"/>
          <w:color w:val="FFFFFF"/>
          <w:sz w:val="24"/>
          <w:szCs w:val="24"/>
        </w:rPr>
        <w:t>ssh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>” from </w:t>
      </w:r>
      <w:proofErr w:type="spellStart"/>
      <w:r w:rsidRPr="00003622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ansible_ssh_user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>, </w:t>
      </w:r>
      <w:proofErr w:type="spellStart"/>
      <w:r w:rsidRPr="00003622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ansible_ssh_host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>, and </w:t>
      </w:r>
      <w:proofErr w:type="spellStart"/>
      <w:r w:rsidRPr="00003622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ansible_ssh_port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> to become </w:t>
      </w:r>
      <w:proofErr w:type="spellStart"/>
      <w:r w:rsidRPr="00003622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ansible_user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>, </w:t>
      </w:r>
      <w:proofErr w:type="spellStart"/>
      <w:r w:rsidRPr="00003622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ansible_host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>, and </w:t>
      </w:r>
      <w:proofErr w:type="spellStart"/>
      <w:r w:rsidRPr="00003622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ansible_port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 xml:space="preserve">. If you are using a version of </w:t>
      </w:r>
      <w:proofErr w:type="spellStart"/>
      <w:r w:rsidRPr="00003622">
        <w:rPr>
          <w:rFonts w:ascii="Arial" w:eastAsia="Times New Roman" w:hAnsi="Arial" w:cs="Arial"/>
          <w:color w:val="FFFFFF"/>
          <w:sz w:val="24"/>
          <w:szCs w:val="24"/>
        </w:rPr>
        <w:t>Ansible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 xml:space="preserve"> prior to 2.0, you should continue using the older style variables (</w:t>
      </w:r>
      <w:proofErr w:type="spellStart"/>
      <w:r w:rsidRPr="00003622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ansible_ssh</w:t>
      </w:r>
      <w:proofErr w:type="spellEnd"/>
      <w:r w:rsidRPr="00003622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_*</w:t>
      </w:r>
      <w:r w:rsidRPr="00003622">
        <w:rPr>
          <w:rFonts w:ascii="Arial" w:eastAsia="Times New Roman" w:hAnsi="Arial" w:cs="Arial"/>
          <w:color w:val="FFFFFF"/>
          <w:sz w:val="24"/>
          <w:szCs w:val="24"/>
        </w:rPr>
        <w:t xml:space="preserve">). These shorter variables are ignored, without warning, in older versions of </w:t>
      </w:r>
      <w:proofErr w:type="spellStart"/>
      <w:r w:rsidRPr="00003622">
        <w:rPr>
          <w:rFonts w:ascii="Arial" w:eastAsia="Times New Roman" w:hAnsi="Arial" w:cs="Arial"/>
          <w:color w:val="FFFFFF"/>
          <w:sz w:val="24"/>
          <w:szCs w:val="24"/>
        </w:rPr>
        <w:t>Ansible</w:t>
      </w:r>
      <w:proofErr w:type="spellEnd"/>
      <w:r w:rsidRPr="00003622">
        <w:rPr>
          <w:rFonts w:ascii="Arial" w:eastAsia="Times New Roman" w:hAnsi="Arial" w:cs="Arial"/>
          <w:color w:val="FFFFFF"/>
          <w:sz w:val="24"/>
          <w:szCs w:val="24"/>
        </w:rPr>
        <w:t>.</w:t>
      </w:r>
    </w:p>
    <w:p w:rsidR="00003622" w:rsidRPr="00003622" w:rsidRDefault="00003622" w:rsidP="00003622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03622">
        <w:rPr>
          <w:rFonts w:ascii="Arial" w:eastAsia="Times New Roman" w:hAnsi="Arial" w:cs="Arial"/>
          <w:color w:val="404040"/>
          <w:sz w:val="24"/>
          <w:szCs w:val="24"/>
        </w:rPr>
        <w:t>For instance, suppose these hosts have different usernames and ports:</w:t>
      </w:r>
    </w:p>
    <w:p w:rsidR="00003622" w:rsidRPr="00003622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[</w:t>
      </w:r>
      <w:proofErr w:type="gramStart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webservers</w:t>
      </w:r>
      <w:proofErr w:type="gramEnd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]</w:t>
      </w:r>
    </w:p>
    <w:p w:rsidR="00003622" w:rsidRPr="00003622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proofErr w:type="gramStart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asdf.example.com  </w:t>
      </w:r>
      <w:proofErr w:type="spellStart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>ansible</w:t>
      </w:r>
      <w:proofErr w:type="gramEnd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>_port</w:t>
      </w:r>
      <w:proofErr w:type="spellEnd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=</w:t>
      </w:r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5000   </w:t>
      </w:r>
      <w:proofErr w:type="spellStart"/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>ansible_user</w:t>
      </w:r>
      <w:proofErr w:type="spellEnd"/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>=</w:t>
      </w:r>
      <w:proofErr w:type="spellStart"/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>alice</w:t>
      </w:r>
      <w:proofErr w:type="spellEnd"/>
    </w:p>
    <w:p w:rsidR="00003622" w:rsidRPr="00003622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jkl.example.com   </w:t>
      </w:r>
      <w:proofErr w:type="spellStart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>ansible_port</w:t>
      </w:r>
      <w:proofErr w:type="spellEnd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=</w:t>
      </w:r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5001   </w:t>
      </w:r>
      <w:proofErr w:type="spellStart"/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>ansible_user</w:t>
      </w:r>
      <w:proofErr w:type="spellEnd"/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>=bob</w:t>
      </w:r>
    </w:p>
    <w:p w:rsidR="00003622" w:rsidRPr="00003622" w:rsidRDefault="00003622" w:rsidP="00003622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03622">
        <w:rPr>
          <w:rFonts w:ascii="Arial" w:eastAsia="Times New Roman" w:hAnsi="Arial" w:cs="Arial"/>
          <w:color w:val="404040"/>
          <w:sz w:val="24"/>
          <w:szCs w:val="24"/>
        </w:rPr>
        <w:t>You can also dictate the connection type to be used, if you want:</w:t>
      </w:r>
    </w:p>
    <w:p w:rsidR="00003622" w:rsidRPr="00003622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[</w:t>
      </w:r>
      <w:proofErr w:type="spellStart"/>
      <w:proofErr w:type="gramStart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testcluster</w:t>
      </w:r>
      <w:proofErr w:type="spellEnd"/>
      <w:proofErr w:type="gramEnd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]</w:t>
      </w:r>
    </w:p>
    <w:p w:rsidR="00003622" w:rsidRPr="00003622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proofErr w:type="spellStart"/>
      <w:proofErr w:type="gramStart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>localhost</w:t>
      </w:r>
      <w:proofErr w:type="spellEnd"/>
      <w:proofErr w:type="gramEnd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          </w:t>
      </w:r>
      <w:proofErr w:type="spellStart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>ansible_connection</w:t>
      </w:r>
      <w:proofErr w:type="spellEnd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=</w:t>
      </w:r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>local</w:t>
      </w:r>
    </w:p>
    <w:p w:rsidR="00003622" w:rsidRPr="00003622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/path/to/chroot1    </w:t>
      </w:r>
      <w:proofErr w:type="spellStart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>ansible_connection</w:t>
      </w:r>
      <w:proofErr w:type="spellEnd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=</w:t>
      </w:r>
      <w:proofErr w:type="spellStart"/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>chroot</w:t>
      </w:r>
      <w:proofErr w:type="spellEnd"/>
    </w:p>
    <w:p w:rsidR="00003622" w:rsidRPr="00003622" w:rsidRDefault="00003622" w:rsidP="00003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foo.example.com     </w:t>
      </w:r>
      <w:proofErr w:type="spellStart"/>
      <w:r w:rsidRPr="00003622">
        <w:rPr>
          <w:rFonts w:ascii="Courier New" w:eastAsia="Times New Roman" w:hAnsi="Courier New" w:cs="Courier New"/>
          <w:color w:val="008080"/>
          <w:sz w:val="18"/>
          <w:szCs w:val="18"/>
        </w:rPr>
        <w:t>ansible_connection</w:t>
      </w:r>
      <w:proofErr w:type="spellEnd"/>
      <w:r w:rsidRPr="0000362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=</w:t>
      </w:r>
      <w:proofErr w:type="spellStart"/>
      <w:r w:rsidRPr="00003622">
        <w:rPr>
          <w:rFonts w:ascii="Courier New" w:eastAsia="Times New Roman" w:hAnsi="Courier New" w:cs="Courier New"/>
          <w:color w:val="DD1144"/>
          <w:sz w:val="18"/>
          <w:szCs w:val="18"/>
        </w:rPr>
        <w:t>paramiko</w:t>
      </w:r>
      <w:proofErr w:type="spellEnd"/>
    </w:p>
    <w:p w:rsidR="00003622" w:rsidRPr="00003622" w:rsidRDefault="00003622" w:rsidP="00003622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03622">
        <w:rPr>
          <w:rFonts w:ascii="Arial" w:eastAsia="Times New Roman" w:hAnsi="Arial" w:cs="Arial"/>
          <w:color w:val="404040"/>
          <w:sz w:val="24"/>
          <w:szCs w:val="24"/>
        </w:rPr>
        <w:t xml:space="preserve">You may also wish to keep these in group variables instead, or file them in a </w:t>
      </w:r>
      <w:proofErr w:type="spellStart"/>
      <w:r w:rsidRPr="00003622">
        <w:rPr>
          <w:rFonts w:ascii="Arial" w:eastAsia="Times New Roman" w:hAnsi="Arial" w:cs="Arial"/>
          <w:color w:val="404040"/>
          <w:sz w:val="24"/>
          <w:szCs w:val="24"/>
        </w:rPr>
        <w:t>group_vars</w:t>
      </w:r>
      <w:proofErr w:type="spellEnd"/>
      <w:r w:rsidRPr="00003622">
        <w:rPr>
          <w:rFonts w:ascii="Arial" w:eastAsia="Times New Roman" w:hAnsi="Arial" w:cs="Arial"/>
          <w:color w:val="404040"/>
          <w:sz w:val="24"/>
          <w:szCs w:val="24"/>
        </w:rPr>
        <w:t>/&lt;</w:t>
      </w:r>
      <w:proofErr w:type="spellStart"/>
      <w:r w:rsidRPr="00003622">
        <w:rPr>
          <w:rFonts w:ascii="Arial" w:eastAsia="Times New Roman" w:hAnsi="Arial" w:cs="Arial"/>
          <w:color w:val="404040"/>
          <w:sz w:val="24"/>
          <w:szCs w:val="24"/>
        </w:rPr>
        <w:t>groupname</w:t>
      </w:r>
      <w:proofErr w:type="spellEnd"/>
      <w:r w:rsidRPr="00003622">
        <w:rPr>
          <w:rFonts w:ascii="Arial" w:eastAsia="Times New Roman" w:hAnsi="Arial" w:cs="Arial"/>
          <w:color w:val="404040"/>
          <w:sz w:val="24"/>
          <w:szCs w:val="24"/>
        </w:rPr>
        <w:t xml:space="preserve">&gt; file. See the rest of the documentation for more information 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about how to organize variables. </w:t>
      </w:r>
    </w:p>
    <w:p w:rsidR="007A523F" w:rsidRP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2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523F" w:rsidRDefault="007A523F" w:rsidP="007A523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A523F">
        <w:rPr>
          <w:rFonts w:ascii="Arial" w:eastAsia="Times New Roman" w:hAnsi="Arial" w:cs="Arial"/>
          <w:color w:val="000000"/>
          <w:sz w:val="28"/>
          <w:szCs w:val="28"/>
        </w:rPr>
        <w:t xml:space="preserve">Assume you're configuring the production environment with </w:t>
      </w:r>
      <w:proofErr w:type="spellStart"/>
      <w:r w:rsidRPr="007A523F">
        <w:rPr>
          <w:rFonts w:ascii="Arial" w:eastAsia="Times New Roman" w:hAnsi="Arial" w:cs="Arial"/>
          <w:color w:val="000000"/>
          <w:sz w:val="28"/>
          <w:szCs w:val="28"/>
        </w:rPr>
        <w:t>Ansible</w:t>
      </w:r>
      <w:proofErr w:type="spellEnd"/>
      <w:r w:rsidRPr="007A523F">
        <w:rPr>
          <w:rFonts w:ascii="Arial" w:eastAsia="Times New Roman" w:hAnsi="Arial" w:cs="Arial"/>
          <w:color w:val="000000"/>
          <w:sz w:val="28"/>
          <w:szCs w:val="28"/>
        </w:rPr>
        <w:t xml:space="preserve">, and your playbook uses an encrypted file. Passwords must be entered while using encrypted files. Can this process be automated, though, given </w:t>
      </w:r>
      <w:proofErr w:type="spellStart"/>
      <w:r w:rsidRPr="007A523F">
        <w:rPr>
          <w:rFonts w:ascii="Arial" w:eastAsia="Times New Roman" w:hAnsi="Arial" w:cs="Arial"/>
          <w:color w:val="000000"/>
          <w:sz w:val="28"/>
          <w:szCs w:val="28"/>
        </w:rPr>
        <w:t>Ansible</w:t>
      </w:r>
      <w:proofErr w:type="spellEnd"/>
      <w:r w:rsidRPr="007A523F">
        <w:rPr>
          <w:rFonts w:ascii="Arial" w:eastAsia="Times New Roman" w:hAnsi="Arial" w:cs="Arial"/>
          <w:color w:val="000000"/>
          <w:sz w:val="28"/>
          <w:szCs w:val="28"/>
        </w:rPr>
        <w:t xml:space="preserve"> is utilized for automation?</w:t>
      </w:r>
    </w:p>
    <w:p w:rsidR="007A523F" w:rsidRDefault="007A523F" w:rsidP="007A52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Yes </w:t>
      </w:r>
      <w:r w:rsidRPr="007A523F">
        <w:rPr>
          <w:rFonts w:ascii="Arial" w:eastAsia="Times New Roman" w:hAnsi="Arial" w:cs="Arial"/>
          <w:color w:val="000000"/>
          <w:sz w:val="28"/>
          <w:szCs w:val="28"/>
        </w:rPr>
        <w:t>this process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can </w:t>
      </w:r>
      <w:r w:rsidRPr="007A523F">
        <w:rPr>
          <w:rFonts w:ascii="Arial" w:eastAsia="Times New Roman" w:hAnsi="Arial" w:cs="Arial"/>
          <w:color w:val="000000"/>
          <w:sz w:val="28"/>
          <w:szCs w:val="28"/>
        </w:rPr>
        <w:t xml:space="preserve"> be</w:t>
      </w:r>
      <w:proofErr w:type="gramEnd"/>
      <w:r w:rsidRPr="007A523F">
        <w:rPr>
          <w:rFonts w:ascii="Arial" w:eastAsia="Times New Roman" w:hAnsi="Arial" w:cs="Arial"/>
          <w:color w:val="000000"/>
          <w:sz w:val="28"/>
          <w:szCs w:val="28"/>
        </w:rPr>
        <w:t xml:space="preserve"> automated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To automate password input we can have a password file for all the passwords of encrypted files will be saved and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ansible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 can make a call to fetch those when required.</w:t>
      </w:r>
    </w:p>
    <w:p w:rsidR="007A523F" w:rsidRPr="007A523F" w:rsidRDefault="007A523F" w:rsidP="007A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</w:rPr>
      </w:pP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ansible_ssh_common_args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: '-o 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ProxyCommand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="</w:t>
      </w:r>
      <w:proofErr w:type="spell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ssh</w:t>
      </w:r>
      <w:proofErr w:type="spell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 xml:space="preserve"> -W %h</w:t>
      </w:r>
      <w:proofErr w:type="gramStart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:%</w:t>
      </w:r>
      <w:proofErr w:type="gramEnd"/>
      <w:r w:rsidRPr="007A523F">
        <w:rPr>
          <w:rFonts w:ascii="Courier New" w:eastAsia="Times New Roman" w:hAnsi="Courier New" w:cs="Courier New"/>
          <w:color w:val="414141"/>
          <w:sz w:val="24"/>
          <w:szCs w:val="24"/>
          <w:bdr w:val="none" w:sz="0" w:space="0" w:color="auto" w:frame="1"/>
        </w:rPr>
        <w:t>p -q user@gateway.example.com"'</w:t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lastRenderedPageBreak/>
        <w:t xml:space="preserve">This can also be achieved by having a separate script that specifies the passwords. But in this case, we need to print a password to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stdout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 to work without annoying errors.</w:t>
      </w:r>
    </w:p>
    <w:p w:rsidR="007A523F" w:rsidRPr="007A523F" w:rsidRDefault="007A523F" w:rsidP="007A523F">
      <w:pPr>
        <w:shd w:val="clear" w:color="auto" w:fill="FFFFFF"/>
        <w:spacing w:after="375" w:line="432" w:lineRule="atLeast"/>
        <w:textAlignment w:val="baseline"/>
        <w:rPr>
          <w:rFonts w:ascii="Helvetica" w:eastAsia="Times New Roman" w:hAnsi="Helvetica" w:cs="Helvetica"/>
          <w:color w:val="414141"/>
          <w:sz w:val="24"/>
          <w:szCs w:val="24"/>
        </w:rPr>
      </w:pPr>
      <w:proofErr w:type="spellStart"/>
      <w:proofErr w:type="gram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ansible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-playbook</w:t>
      </w:r>
      <w:proofErr w:type="gram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 </w:t>
      </w:r>
      <w:proofErr w:type="spellStart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>launch.yml</w:t>
      </w:r>
      <w:proofErr w:type="spellEnd"/>
      <w:r w:rsidRPr="007A523F">
        <w:rPr>
          <w:rFonts w:ascii="Helvetica" w:eastAsia="Times New Roman" w:hAnsi="Helvetica" w:cs="Helvetica"/>
          <w:color w:val="414141"/>
          <w:sz w:val="24"/>
          <w:szCs w:val="24"/>
        </w:rPr>
        <w:t xml:space="preserve"> –vault-password-file ~/ .vault_pass.py</w:t>
      </w:r>
    </w:p>
    <w:p w:rsidR="007A523F" w:rsidRPr="007A523F" w:rsidRDefault="007A523F" w:rsidP="007A523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7A523F" w:rsidRPr="007A523F" w:rsidRDefault="007A523F" w:rsidP="007A5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23F" w:rsidRPr="007A523F" w:rsidRDefault="007A523F" w:rsidP="007A52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523F">
        <w:rPr>
          <w:rFonts w:ascii="Arial" w:eastAsia="Times New Roman" w:hAnsi="Arial" w:cs="Arial"/>
          <w:color w:val="000000"/>
          <w:sz w:val="28"/>
          <w:szCs w:val="28"/>
        </w:rPr>
        <w:t xml:space="preserve">8. Is </w:t>
      </w:r>
      <w:proofErr w:type="spellStart"/>
      <w:r w:rsidRPr="007A523F">
        <w:rPr>
          <w:rFonts w:ascii="Arial" w:eastAsia="Times New Roman" w:hAnsi="Arial" w:cs="Arial"/>
          <w:color w:val="000000"/>
          <w:sz w:val="28"/>
          <w:szCs w:val="28"/>
        </w:rPr>
        <w:t>Ansible</w:t>
      </w:r>
      <w:proofErr w:type="spellEnd"/>
      <w:r w:rsidRPr="007A523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7A523F">
        <w:rPr>
          <w:rFonts w:ascii="Arial" w:eastAsia="Times New Roman" w:hAnsi="Arial" w:cs="Arial"/>
          <w:color w:val="000000"/>
          <w:sz w:val="28"/>
          <w:szCs w:val="28"/>
        </w:rPr>
        <w:t>a free</w:t>
      </w:r>
      <w:proofErr w:type="gramEnd"/>
      <w:r w:rsidRPr="007A523F">
        <w:rPr>
          <w:rFonts w:ascii="Arial" w:eastAsia="Times New Roman" w:hAnsi="Arial" w:cs="Arial"/>
          <w:color w:val="000000"/>
          <w:sz w:val="28"/>
          <w:szCs w:val="28"/>
        </w:rPr>
        <w:t xml:space="preserve"> and open-source software?</w:t>
      </w:r>
    </w:p>
    <w:p w:rsidR="00495C7B" w:rsidRDefault="00495C7B"/>
    <w:p w:rsidR="007A523F" w:rsidRDefault="007A523F">
      <w:r>
        <w:rPr>
          <w:rFonts w:ascii="Helvetica" w:hAnsi="Helvetica" w:cs="Helvetica"/>
          <w:color w:val="414141"/>
          <w:shd w:val="clear" w:color="auto" w:fill="FFFFFF"/>
        </w:rPr>
        <w:t xml:space="preserve">Yes, </w:t>
      </w:r>
      <w:proofErr w:type="spellStart"/>
      <w:r>
        <w:rPr>
          <w:rFonts w:ascii="Helvetica" w:hAnsi="Helvetica" w:cs="Helvetica"/>
          <w:color w:val="414141"/>
          <w:shd w:val="clear" w:color="auto" w:fill="FFFFFF"/>
        </w:rPr>
        <w:t>Ansible</w:t>
      </w:r>
      <w:proofErr w:type="spellEnd"/>
      <w:r>
        <w:rPr>
          <w:rFonts w:ascii="Helvetica" w:hAnsi="Helvetica" w:cs="Helvetica"/>
          <w:color w:val="414141"/>
          <w:shd w:val="clear" w:color="auto" w:fill="FFFFFF"/>
        </w:rPr>
        <w:t xml:space="preserve"> is an open-source tool that is a powerful automation software tool that one can use</w:t>
      </w:r>
      <w:r>
        <w:rPr>
          <w:rFonts w:ascii="Helvetica" w:hAnsi="Helvetica" w:cs="Helvetica"/>
          <w:color w:val="414141"/>
          <w:shd w:val="clear" w:color="auto" w:fill="FFFFFF"/>
        </w:rPr>
        <w:t>.</w:t>
      </w:r>
    </w:p>
    <w:sectPr w:rsidR="007A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844C0"/>
    <w:multiLevelType w:val="multilevel"/>
    <w:tmpl w:val="81FC1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D3FC9"/>
    <w:multiLevelType w:val="multilevel"/>
    <w:tmpl w:val="812A8B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75FF2"/>
    <w:multiLevelType w:val="multilevel"/>
    <w:tmpl w:val="32C28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243BC0"/>
    <w:multiLevelType w:val="multilevel"/>
    <w:tmpl w:val="F41EA7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6B79D9"/>
    <w:multiLevelType w:val="multilevel"/>
    <w:tmpl w:val="771607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353F1F"/>
    <w:multiLevelType w:val="multilevel"/>
    <w:tmpl w:val="A23683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D43DD"/>
    <w:multiLevelType w:val="multilevel"/>
    <w:tmpl w:val="7720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3F"/>
    <w:rsid w:val="00003622"/>
    <w:rsid w:val="001C5DFF"/>
    <w:rsid w:val="00264233"/>
    <w:rsid w:val="00495C7B"/>
    <w:rsid w:val="007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23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7A523F"/>
    <w:rPr>
      <w:i/>
      <w:iCs/>
    </w:rPr>
  </w:style>
  <w:style w:type="character" w:customStyle="1" w:styleId="nt">
    <w:name w:val="nt"/>
    <w:basedOn w:val="DefaultParagraphFont"/>
    <w:rsid w:val="007A523F"/>
  </w:style>
  <w:style w:type="character" w:customStyle="1" w:styleId="p">
    <w:name w:val="p"/>
    <w:basedOn w:val="DefaultParagraphFont"/>
    <w:rsid w:val="007A523F"/>
  </w:style>
  <w:style w:type="character" w:customStyle="1" w:styleId="s">
    <w:name w:val="s"/>
    <w:basedOn w:val="DefaultParagraphFont"/>
    <w:rsid w:val="007A523F"/>
  </w:style>
  <w:style w:type="character" w:customStyle="1" w:styleId="cp">
    <w:name w:val="cp"/>
    <w:basedOn w:val="DefaultParagraphFont"/>
    <w:rsid w:val="007A523F"/>
  </w:style>
  <w:style w:type="character" w:customStyle="1" w:styleId="nv">
    <w:name w:val="nv"/>
    <w:basedOn w:val="DefaultParagraphFont"/>
    <w:rsid w:val="007A523F"/>
  </w:style>
  <w:style w:type="character" w:customStyle="1" w:styleId="l">
    <w:name w:val="l"/>
    <w:basedOn w:val="DefaultParagraphFont"/>
    <w:rsid w:val="007A523F"/>
  </w:style>
  <w:style w:type="paragraph" w:customStyle="1" w:styleId="first">
    <w:name w:val="first"/>
    <w:basedOn w:val="Normal"/>
    <w:rsid w:val="0000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00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03622"/>
  </w:style>
  <w:style w:type="character" w:customStyle="1" w:styleId="k">
    <w:name w:val="k"/>
    <w:basedOn w:val="DefaultParagraphFont"/>
    <w:rsid w:val="00003622"/>
  </w:style>
  <w:style w:type="character" w:customStyle="1" w:styleId="na">
    <w:name w:val="na"/>
    <w:basedOn w:val="DefaultParagraphFont"/>
    <w:rsid w:val="00003622"/>
  </w:style>
  <w:style w:type="character" w:customStyle="1" w:styleId="o">
    <w:name w:val="o"/>
    <w:basedOn w:val="DefaultParagraphFont"/>
    <w:rsid w:val="00003622"/>
  </w:style>
  <w:style w:type="character" w:customStyle="1" w:styleId="go">
    <w:name w:val="go"/>
    <w:basedOn w:val="DefaultParagraphFont"/>
    <w:rsid w:val="00003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23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7A523F"/>
    <w:rPr>
      <w:i/>
      <w:iCs/>
    </w:rPr>
  </w:style>
  <w:style w:type="character" w:customStyle="1" w:styleId="nt">
    <w:name w:val="nt"/>
    <w:basedOn w:val="DefaultParagraphFont"/>
    <w:rsid w:val="007A523F"/>
  </w:style>
  <w:style w:type="character" w:customStyle="1" w:styleId="p">
    <w:name w:val="p"/>
    <w:basedOn w:val="DefaultParagraphFont"/>
    <w:rsid w:val="007A523F"/>
  </w:style>
  <w:style w:type="character" w:customStyle="1" w:styleId="s">
    <w:name w:val="s"/>
    <w:basedOn w:val="DefaultParagraphFont"/>
    <w:rsid w:val="007A523F"/>
  </w:style>
  <w:style w:type="character" w:customStyle="1" w:styleId="cp">
    <w:name w:val="cp"/>
    <w:basedOn w:val="DefaultParagraphFont"/>
    <w:rsid w:val="007A523F"/>
  </w:style>
  <w:style w:type="character" w:customStyle="1" w:styleId="nv">
    <w:name w:val="nv"/>
    <w:basedOn w:val="DefaultParagraphFont"/>
    <w:rsid w:val="007A523F"/>
  </w:style>
  <w:style w:type="character" w:customStyle="1" w:styleId="l">
    <w:name w:val="l"/>
    <w:basedOn w:val="DefaultParagraphFont"/>
    <w:rsid w:val="007A523F"/>
  </w:style>
  <w:style w:type="paragraph" w:customStyle="1" w:styleId="first">
    <w:name w:val="first"/>
    <w:basedOn w:val="Normal"/>
    <w:rsid w:val="0000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00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03622"/>
  </w:style>
  <w:style w:type="character" w:customStyle="1" w:styleId="k">
    <w:name w:val="k"/>
    <w:basedOn w:val="DefaultParagraphFont"/>
    <w:rsid w:val="00003622"/>
  </w:style>
  <w:style w:type="character" w:customStyle="1" w:styleId="na">
    <w:name w:val="na"/>
    <w:basedOn w:val="DefaultParagraphFont"/>
    <w:rsid w:val="00003622"/>
  </w:style>
  <w:style w:type="character" w:customStyle="1" w:styleId="o">
    <w:name w:val="o"/>
    <w:basedOn w:val="DefaultParagraphFont"/>
    <w:rsid w:val="00003622"/>
  </w:style>
  <w:style w:type="character" w:customStyle="1" w:styleId="go">
    <w:name w:val="go"/>
    <w:basedOn w:val="DefaultParagraphFont"/>
    <w:rsid w:val="0000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6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07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81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99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225">
          <w:marLeft w:val="0"/>
          <w:marRight w:val="0"/>
          <w:marTop w:val="0"/>
          <w:marBottom w:val="360"/>
          <w:divBdr>
            <w:top w:val="none" w:sz="0" w:space="18" w:color="20638F"/>
            <w:left w:val="single" w:sz="18" w:space="18" w:color="20638F"/>
            <w:bottom w:val="none" w:sz="0" w:space="18" w:color="20638F"/>
            <w:right w:val="none" w:sz="0" w:space="18" w:color="20638F"/>
          </w:divBdr>
        </w:div>
        <w:div w:id="4756801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97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013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3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2022-03-31T16:40:00Z</dcterms:created>
  <dcterms:modified xsi:type="dcterms:W3CDTF">2022-03-31T16:58:00Z</dcterms:modified>
</cp:coreProperties>
</file>