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D82E" w14:textId="6F27877C" w:rsidR="0082295D" w:rsidRDefault="00AE57EB">
      <w:r>
        <w:t xml:space="preserve">Title: </w:t>
      </w:r>
      <w:r w:rsidRPr="00AE57EB">
        <w:t>Fatherhood</w:t>
      </w:r>
    </w:p>
    <w:p w14:paraId="17395166" w14:textId="72EF3BE1" w:rsidR="00AE57EB" w:rsidRDefault="00AE57EB">
      <w:r>
        <w:t>Storyline:</w:t>
      </w:r>
    </w:p>
    <w:p w14:paraId="5ED92AFC" w14:textId="476CE394" w:rsidR="00AE57EB" w:rsidRDefault="00AE57EB">
      <w:r w:rsidRPr="00AE57EB">
        <w:t>After his wife died unexpectedly a day after their daughter was born, a father raises his infant child as a single father.</w:t>
      </w:r>
      <w:r>
        <w:t xml:space="preserve"> In this movie, it shows real struggle of father to raise his daughter and how he understand the problems of his daughter.</w:t>
      </w:r>
    </w:p>
    <w:p w14:paraId="19FEF270" w14:textId="2BA21159" w:rsidR="00AE57EB" w:rsidRDefault="00AE57EB">
      <w:r>
        <w:t>Rent: $4.49</w:t>
      </w:r>
    </w:p>
    <w:p w14:paraId="0380609F" w14:textId="1E58B3AE" w:rsidR="00AE57EB" w:rsidRDefault="00AE57EB">
      <w:r>
        <w:t>Buy: $6.99</w:t>
      </w:r>
    </w:p>
    <w:sectPr w:rsidR="00AE5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8"/>
    <w:rsid w:val="0082295D"/>
    <w:rsid w:val="00AE57EB"/>
    <w:rsid w:val="00E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57D2"/>
  <w15:chartTrackingRefBased/>
  <w15:docId w15:val="{CE97F176-9930-48D6-BFA6-A490E08F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CA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Pankajkumar Patel</dc:creator>
  <cp:keywords/>
  <dc:description/>
  <cp:lastModifiedBy>Harsh Pankajkumar Patel</cp:lastModifiedBy>
  <cp:revision>2</cp:revision>
  <dcterms:created xsi:type="dcterms:W3CDTF">2021-07-14T21:52:00Z</dcterms:created>
  <dcterms:modified xsi:type="dcterms:W3CDTF">2021-07-14T21:55:00Z</dcterms:modified>
</cp:coreProperties>
</file>