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879C51" w14:textId="38A61720" w:rsidR="00F33CA2" w:rsidRDefault="00D45471">
      <w:r>
        <w:t>Title: The Forever Purge</w:t>
      </w:r>
    </w:p>
    <w:p w14:paraId="56D2009D" w14:textId="1A3A30C6" w:rsidR="00D45471" w:rsidRDefault="00D45471">
      <w:r>
        <w:t>Storyline:</w:t>
      </w:r>
    </w:p>
    <w:p w14:paraId="456DDD44" w14:textId="7AEBB1F9" w:rsidR="00D45471" w:rsidRDefault="00D45471">
      <w:r w:rsidRPr="00D45471">
        <w:t>All the rules are broken when a group of lawless marauders decides that the annual Purge should not end at dawn, but rather continue indefinitely.</w:t>
      </w:r>
    </w:p>
    <w:p w14:paraId="3F17A5FA" w14:textId="705D6C50" w:rsidR="00D45471" w:rsidRDefault="00D45471">
      <w:r>
        <w:t>Rent: $4.49</w:t>
      </w:r>
    </w:p>
    <w:p w14:paraId="4B1139F0" w14:textId="0E718EC9" w:rsidR="00D45471" w:rsidRDefault="00D45471">
      <w:r>
        <w:t>Buy: $6.49</w:t>
      </w:r>
    </w:p>
    <w:sectPr w:rsidR="00D4547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A90"/>
    <w:rsid w:val="00D45471"/>
    <w:rsid w:val="00F21A90"/>
    <w:rsid w:val="00F33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50B11"/>
  <w15:chartTrackingRefBased/>
  <w15:docId w15:val="{AAA16592-C122-48EE-9E51-43E7C8A0F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CA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Pankajkumar Patel</dc:creator>
  <cp:keywords/>
  <dc:description/>
  <cp:lastModifiedBy>Harsh Pankajkumar Patel</cp:lastModifiedBy>
  <cp:revision>2</cp:revision>
  <dcterms:created xsi:type="dcterms:W3CDTF">2021-07-14T21:47:00Z</dcterms:created>
  <dcterms:modified xsi:type="dcterms:W3CDTF">2021-07-14T21:49:00Z</dcterms:modified>
</cp:coreProperties>
</file>