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48A7F" w14:textId="0A7EF489" w:rsidR="00582CE7" w:rsidRDefault="003B52EC">
      <w:r>
        <w:t>Title: The King’s Man</w:t>
      </w:r>
    </w:p>
    <w:p w14:paraId="4377E564" w14:textId="611E4034" w:rsidR="003B52EC" w:rsidRDefault="003B52EC">
      <w:r>
        <w:t>Storyline:</w:t>
      </w:r>
    </w:p>
    <w:p w14:paraId="609202B3" w14:textId="02A7CBF8" w:rsidR="003B52EC" w:rsidRDefault="003B52EC">
      <w:r w:rsidRPr="003B52EC">
        <w:t>The Kingsman agency is founded in the early twentieth century to combat a cabal waging a war to wipe out millions of people.</w:t>
      </w:r>
    </w:p>
    <w:p w14:paraId="7A4894B3" w14:textId="24DA7F15" w:rsidR="003B52EC" w:rsidRDefault="003B52EC">
      <w:r>
        <w:t>Rent: $4.49</w:t>
      </w:r>
    </w:p>
    <w:p w14:paraId="6D4A1E1F" w14:textId="7318AAF2" w:rsidR="003B52EC" w:rsidRDefault="003B52EC">
      <w:r>
        <w:t>Buy: $6.49</w:t>
      </w:r>
    </w:p>
    <w:sectPr w:rsidR="003B5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EC"/>
    <w:rsid w:val="003B52EC"/>
    <w:rsid w:val="0058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0024"/>
  <w15:chartTrackingRefBased/>
  <w15:docId w15:val="{6FE85D9C-03E1-4C1C-AE64-33DD8CB1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526D28C8CEB428DABA35C6AF74445" ma:contentTypeVersion="11" ma:contentTypeDescription="Create a new document." ma:contentTypeScope="" ma:versionID="61061e72467fa28ff5021676d2737b52">
  <xsd:schema xmlns:xsd="http://www.w3.org/2001/XMLSchema" xmlns:xs="http://www.w3.org/2001/XMLSchema" xmlns:p="http://schemas.microsoft.com/office/2006/metadata/properties" xmlns:ns3="8fffe5ce-1236-495f-8aed-e91417acdc37" xmlns:ns4="d47c1932-8a91-4a61-9cd4-c5a49f226d0d" targetNamespace="http://schemas.microsoft.com/office/2006/metadata/properties" ma:root="true" ma:fieldsID="ab2d4a8a4a30283e9f5d56d76c265549" ns3:_="" ns4:_="">
    <xsd:import namespace="8fffe5ce-1236-495f-8aed-e91417acdc37"/>
    <xsd:import namespace="d47c1932-8a91-4a61-9cd4-c5a49f226d0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fe5ce-1236-495f-8aed-e91417acdc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c1932-8a91-4a61-9cd4-c5a49f226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6D930A-1A25-4F56-86FB-4AD746EFE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fe5ce-1236-495f-8aed-e91417acdc37"/>
    <ds:schemaRef ds:uri="d47c1932-8a91-4a61-9cd4-c5a49f226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8ADEB-7490-41CF-81E3-4AE207320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B04B22-4A88-4297-82FC-39F7DAEA42E3}">
  <ds:schemaRefs>
    <ds:schemaRef ds:uri="http://purl.org/dc/elements/1.1/"/>
    <ds:schemaRef ds:uri="http://schemas.microsoft.com/office/2006/metadata/properties"/>
    <ds:schemaRef ds:uri="d47c1932-8a91-4a61-9cd4-c5a49f226d0d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fffe5ce-1236-495f-8aed-e91417acdc3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Pankajkumar Patel</dc:creator>
  <cp:keywords/>
  <dc:description/>
  <cp:lastModifiedBy>Harsh Pankajkumar Patel</cp:lastModifiedBy>
  <cp:revision>2</cp:revision>
  <dcterms:created xsi:type="dcterms:W3CDTF">2021-07-14T21:44:00Z</dcterms:created>
  <dcterms:modified xsi:type="dcterms:W3CDTF">2021-07-14T21:44:00Z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0x0101005E3526D28C8CEB428DABA35C6AF74445</vt:lpwstr>
  </property>
</Properties>
</file>