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C9602" w14:textId="66287680" w:rsidR="006B1616" w:rsidRDefault="008E1179">
      <w:r>
        <w:t xml:space="preserve">Title: </w:t>
      </w:r>
      <w:r w:rsidR="00765C0A">
        <w:t>Lisey’s Story</w:t>
      </w:r>
    </w:p>
    <w:p w14:paraId="1CFA0BFF" w14:textId="6648EC94" w:rsidR="002F210F" w:rsidRDefault="002F210F">
      <w:r>
        <w:t>Storyline:</w:t>
      </w:r>
    </w:p>
    <w:p w14:paraId="06E49FA8" w14:textId="77777777" w:rsidR="00765C0A" w:rsidRDefault="00765C0A">
      <w:r w:rsidRPr="00765C0A">
        <w:t>A widow is stalked by a deadly stalker who is obsessed with her late husband's work.</w:t>
      </w:r>
      <w:r w:rsidRPr="00765C0A">
        <w:t xml:space="preserve"> </w:t>
      </w:r>
    </w:p>
    <w:p w14:paraId="4447991E" w14:textId="74193A75" w:rsidR="002F210F" w:rsidRDefault="002F210F">
      <w:r>
        <w:t>Rent: $4.49</w:t>
      </w:r>
    </w:p>
    <w:p w14:paraId="56B157CD" w14:textId="7F7A8950" w:rsidR="002F210F" w:rsidRDefault="002F210F">
      <w:r>
        <w:t>Buy: $6.49</w:t>
      </w:r>
    </w:p>
    <w:sectPr w:rsidR="002F2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79"/>
    <w:rsid w:val="00143F0D"/>
    <w:rsid w:val="002F210F"/>
    <w:rsid w:val="00376C8C"/>
    <w:rsid w:val="00540D4C"/>
    <w:rsid w:val="006B1616"/>
    <w:rsid w:val="00765C0A"/>
    <w:rsid w:val="007905DC"/>
    <w:rsid w:val="008E1179"/>
    <w:rsid w:val="008F445D"/>
    <w:rsid w:val="00A4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754D"/>
  <w15:chartTrackingRefBased/>
  <w15:docId w15:val="{59F4DA85-A093-4A73-96B4-706A0A4E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Pankajkumar Patel</dc:creator>
  <cp:keywords/>
  <dc:description/>
  <cp:lastModifiedBy>Harsh Pankajkumar Patel</cp:lastModifiedBy>
  <cp:revision>2</cp:revision>
  <dcterms:created xsi:type="dcterms:W3CDTF">2021-07-14T22:58:00Z</dcterms:created>
  <dcterms:modified xsi:type="dcterms:W3CDTF">2021-07-14T22:58:00Z</dcterms:modified>
</cp:coreProperties>
</file>