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CEEA9" w14:textId="77777777" w:rsidR="0070010F" w:rsidRDefault="00FF7E27">
      <w:pPr>
        <w:spacing w:after="60"/>
        <w:jc w:val="center"/>
      </w:pPr>
      <w:proofErr w:type="spellStart"/>
      <w:proofErr w:type="gramStart"/>
      <w:r>
        <w:rPr>
          <w:rFonts w:ascii="Arial" w:eastAsia="Arial" w:hAnsi="Arial" w:cs="Arial"/>
          <w:b/>
          <w:bCs/>
          <w:color w:val="1F3864"/>
          <w:sz w:val="28"/>
          <w:szCs w:val="28"/>
        </w:rPr>
        <w:t>K.Vijayaraghavan</w:t>
      </w:r>
      <w:proofErr w:type="spellEnd"/>
      <w:proofErr w:type="gramEnd"/>
      <w:r>
        <w:rPr>
          <w:rFonts w:ascii="Arial" w:eastAsia="Arial" w:hAnsi="Arial" w:cs="Arial"/>
          <w:b/>
          <w:bCs/>
          <w:color w:val="1F3864"/>
          <w:sz w:val="28"/>
          <w:szCs w:val="28"/>
        </w:rPr>
        <w:t xml:space="preserve"> and Associates LLP</w:t>
      </w:r>
    </w:p>
    <w:p w14:paraId="030C911B" w14:textId="77777777" w:rsidR="0070010F" w:rsidRDefault="00FF7E27">
      <w:pPr>
        <w:spacing w:after="60"/>
        <w:jc w:val="center"/>
      </w:pPr>
      <w:r>
        <w:rPr>
          <w:rFonts w:ascii="Arial" w:eastAsia="Arial" w:hAnsi="Arial" w:cs="Arial"/>
          <w:color w:val="404040"/>
        </w:rPr>
        <w:t>Chartered Accountants</w:t>
      </w:r>
    </w:p>
    <w:p w14:paraId="14277CC6" w14:textId="77777777" w:rsidR="0070010F" w:rsidRDefault="00FF7E27">
      <w:pPr>
        <w:spacing w:after="80"/>
        <w:jc w:val="center"/>
      </w:pPr>
      <w:r>
        <w:rPr>
          <w:rFonts w:ascii="Arial" w:eastAsia="Arial" w:hAnsi="Arial" w:cs="Arial"/>
          <w:color w:val="404040"/>
          <w:sz w:val="18"/>
          <w:szCs w:val="18"/>
        </w:rPr>
        <w:t>Plot 54, Sagar Society, Road No. 2, Banjara Hills, Hyderabad – 500034</w:t>
      </w:r>
    </w:p>
    <w:p w14:paraId="49EA61BE" w14:textId="77777777" w:rsidR="0070010F" w:rsidRDefault="00FF7E27">
      <w:pPr>
        <w:pBdr>
          <w:top w:val="single" w:sz="6" w:space="1" w:color="1F3864"/>
          <w:bottom w:val="single" w:sz="6" w:space="1" w:color="1F3864"/>
        </w:pBdr>
        <w:spacing w:before="60" w:after="60"/>
        <w:jc w:val="center"/>
      </w:pPr>
      <w:r>
        <w:rPr>
          <w:rFonts w:ascii="Arial" w:eastAsia="Arial" w:hAnsi="Arial" w:cs="Arial"/>
          <w:b/>
          <w:bCs/>
          <w:color w:val="1F3864"/>
          <w:sz w:val="26"/>
          <w:szCs w:val="26"/>
        </w:rPr>
        <w:t>BALANCE CONFIRMATION – TRADE PAYABLES</w:t>
      </w:r>
    </w:p>
    <w:p w14:paraId="3FB48E24" w14:textId="5037CB04" w:rsidR="0070010F" w:rsidRDefault="00FF7E27">
      <w:pPr>
        <w:spacing w:after="160"/>
        <w:jc w:val="center"/>
      </w:pPr>
      <w:r>
        <w:rPr>
          <w:rFonts w:ascii="Arial" w:eastAsia="Arial" w:hAnsi="Arial" w:cs="Arial"/>
          <w:i/>
          <w:iCs/>
          <w:color w:val="404040"/>
        </w:rPr>
        <w:t xml:space="preserve">For Statutory Audit Purposes | As at </w:t>
      </w:r>
      <w:r w:rsidR="005D3E49">
        <w:rPr>
          <w:rFonts w:ascii="Arial" w:eastAsia="Arial" w:hAnsi="Arial" w:cs="Arial"/>
          <w:i/>
          <w:iCs/>
          <w:color w:val="404040"/>
        </w:rPr>
        <w:t>{confirmation_date}</w:t>
      </w:r>
    </w:p>
    <w:p w14:paraId="0CBDC5EF" w14:textId="77777777" w:rsidR="0070010F" w:rsidRDefault="00FF7E27">
      <w:pPr>
        <w:pBdr>
          <w:bottom w:val="single" w:sz="4" w:space="1" w:color="1F3864"/>
        </w:pBdr>
        <w:spacing w:before="200" w:after="120"/>
      </w:pPr>
      <w:r>
        <w:rPr>
          <w:rFonts w:ascii="Arial" w:eastAsia="Arial" w:hAnsi="Arial" w:cs="Arial"/>
          <w:b/>
          <w:bCs/>
          <w:color w:val="1F3864"/>
          <w:sz w:val="22"/>
          <w:szCs w:val="22"/>
        </w:rPr>
        <w:t>DETAILS OF AUDITEE (Our Client)</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431604" w14:paraId="55316DC1" w14:textId="77777777" w:rsidTr="004227BD">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5F26E8" w14:textId="77777777" w:rsidR="00F96F6C" w:rsidRDefault="00F96F6C">
            <w:pPr>
              <w:jc w:val="center"/>
            </w:pPr>
            <w:r>
              <w:rPr>
                <w:rFonts w:ascii="Arial" w:eastAsia="Arial" w:hAnsi="Arial" w:cs="Arial"/>
                <w:b/>
                <w:bCs/>
                <w:color w:val="FFFFFF"/>
              </w:rPr>
              <w:t>Field</w:t>
            </w:r>
          </w:p>
        </w:tc>
        <w:tc>
          <w:tcPr>
            <w:tcW w:w="726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47E41" w14:textId="77777777" w:rsidR="00F96F6C" w:rsidRDefault="00F96F6C">
            <w:pPr>
              <w:jc w:val="center"/>
            </w:pPr>
            <w:r>
              <w:rPr>
                <w:rFonts w:ascii="Arial" w:eastAsia="Arial" w:hAnsi="Arial" w:cs="Arial"/>
                <w:b/>
                <w:bCs/>
                <w:color w:val="FFFFFF"/>
              </w:rPr>
              <w:t>Details</w:t>
            </w:r>
          </w:p>
        </w:tc>
      </w:tr>
      <w:tr w:rsidR="00431604" w14:paraId="0F336CA8"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C6146" w14:textId="77777777" w:rsidR="00F96F6C" w:rsidRDefault="00F96F6C">
            <w:r>
              <w:rPr>
                <w:rFonts w:ascii="Arial" w:eastAsia="Arial" w:hAnsi="Arial" w:cs="Arial"/>
                <w:b/>
                <w:bCs/>
                <w:color w:val="000000"/>
              </w:rPr>
              <w:t>Name of Entity</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3CA44D" w14:textId="0311E61E" w:rsidR="00F96F6C" w:rsidRPr="00276166" w:rsidRDefault="00D77A25">
            <w:pPr>
              <w:rPr>
                <w:rFonts w:ascii="Arial" w:hAnsi="Arial" w:cs="Arial"/>
                <w:b/>
                <w:bCs/>
                <w:color w:val="000000"/>
                <w:sz w:val="22"/>
                <w:szCs w:val="22"/>
              </w:rPr>
            </w:pPr>
            <w:proofErr w:type="spellStart"/>
            <w:r w:rsidRPr="00276166">
              <w:rPr>
                <w:rFonts w:ascii="Arial" w:hAnsi="Arial" w:cs="Arial"/>
                <w:b/>
                <w:bCs/>
                <w:color w:val="000000"/>
                <w:sz w:val="22"/>
                <w:szCs w:val="22"/>
              </w:rPr>
              <w:t>{client_name}</w:t>
            </w:r>
            <w:proofErr w:type="spellEnd"/>
            <w:r w:rsidRPr="00276166">
              <w:rPr>
                <w:rFonts w:ascii="Arial" w:hAnsi="Arial" w:cs="Arial"/>
                <w:b/>
                <w:bCs/>
                <w:color w:val="000000"/>
                <w:sz w:val="22"/>
                <w:szCs w:val="22"/>
              </w:rPr>
            </w:r>
          </w:p>
        </w:tc>
      </w:tr>
      <w:tr w:rsidR="00431604" w14:paraId="4DB3843D"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C146A" w14:textId="77777777" w:rsidR="00F96F6C" w:rsidRDefault="00F96F6C">
            <w:r>
              <w:rPr>
                <w:rFonts w:ascii="Arial" w:eastAsia="Arial" w:hAnsi="Arial" w:cs="Arial"/>
                <w:b/>
                <w:bCs/>
                <w:color w:val="000000"/>
              </w:rPr>
              <w:t>PAN / TAN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0806DE" w14:textId="517BB1A4" w:rsidR="00F96F6C" w:rsidRPr="00276166" w:rsidRDefault="008F308C">
            <w:pPr>
              <w:rPr>
                <w:rFonts w:ascii="Arial" w:hAnsi="Arial" w:cs="Arial"/>
              </w:rPr>
            </w:pPr>
            <w:r w:rsidRPr="00276166">
              <w:rPr>
                <w:rFonts w:ascii="Arial" w:hAnsi="Arial" w:cs="Arial"/>
              </w:rPr>
              <w:t>{client_pan}</w:t>
            </w:r>
          </w:p>
        </w:tc>
      </w:tr>
      <w:tr w:rsidR="00431604" w14:paraId="2B336E1E"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506FA" w14:textId="77777777" w:rsidR="00F96F6C" w:rsidRDefault="00F96F6C">
            <w:r>
              <w:rPr>
                <w:rFonts w:ascii="Arial" w:eastAsia="Arial" w:hAnsi="Arial" w:cs="Arial"/>
                <w:b/>
                <w:bCs/>
                <w:color w:val="000000"/>
              </w:rPr>
              <w:t>GSTIN</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499776" w14:textId="36F5B6B9" w:rsidR="00F96F6C" w:rsidRPr="00276166" w:rsidRDefault="008F308C">
            <w:pPr>
              <w:rPr>
                <w:rFonts w:ascii="Arial" w:hAnsi="Arial" w:cs="Arial"/>
              </w:rPr>
            </w:pPr>
            <w:r w:rsidRPr="00276166">
              <w:rPr>
                <w:rFonts w:ascii="Arial" w:hAnsi="Arial" w:cs="Arial"/>
              </w:rPr>
              <w:t>{client_gstin}</w:t>
            </w:r>
          </w:p>
        </w:tc>
      </w:tr>
      <w:tr w:rsidR="00431604" w14:paraId="3F57AFC3"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443CC" w14:textId="77777777" w:rsidR="00F96F6C" w:rsidRDefault="00F96F6C">
            <w:r>
              <w:rPr>
                <w:rFonts w:ascii="Arial" w:eastAsia="Arial" w:hAnsi="Arial" w:cs="Arial"/>
                <w:b/>
                <w:bCs/>
                <w:color w:val="000000"/>
              </w:rPr>
              <w:t>Address</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CD36" w14:textId="06E74E68" w:rsidR="00F96F6C" w:rsidRPr="00276166" w:rsidRDefault="003A3754">
            <w:pPr>
              <w:rPr>
                <w:rFonts w:ascii="Arial" w:hAnsi="Arial" w:cs="Arial"/>
              </w:rPr>
            </w:pPr>
            <w:r w:rsidRPr="00276166">
              <w:rPr>
                <w:rFonts w:ascii="Arial" w:hAnsi="Arial" w:cs="Arial"/>
              </w:rPr>
              <w:t>{client_address}</w:t>
            </w:r>
            <w:proofErr w:type="spellStart"/>
            <w:r w:rsidRPr="00276166">
              <w:rPr>
                <w:rFonts w:ascii="Arial" w:hAnsi="Arial" w:cs="Arial"/>
              </w:rPr>
            </w:r>
            <w:proofErr w:type="spellEnd"/>
            <w:r w:rsidRPr="00276166">
              <w:rPr>
                <w:rFonts w:ascii="Arial" w:hAnsi="Arial" w:cs="Arial"/>
              </w:rPr>
            </w:r>
          </w:p>
        </w:tc>
      </w:tr>
      <w:tr w:rsidR="00431604" w14:paraId="16172E82" w14:textId="77777777" w:rsidTr="004227BD">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FEAE00" w14:textId="77777777" w:rsidR="00F96F6C" w:rsidRDefault="00F96F6C">
            <w:r>
              <w:rPr>
                <w:rFonts w:ascii="Arial" w:eastAsia="Arial" w:hAnsi="Arial" w:cs="Arial"/>
                <w:b/>
                <w:bCs/>
                <w:color w:val="000000"/>
              </w:rPr>
              <w:t>Audit Period</w:t>
            </w:r>
          </w:p>
        </w:tc>
        <w:tc>
          <w:tcPr>
            <w:tcW w:w="7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5E787" w14:textId="254F98E1" w:rsidR="00F96F6C" w:rsidRPr="00276166" w:rsidRDefault="00F96F6C">
            <w:pPr>
              <w:rPr>
                <w:rFonts w:ascii="Arial" w:hAnsi="Arial" w:cs="Arial"/>
              </w:rPr>
            </w:pPr>
            <w:r w:rsidRPr="00276166">
              <w:rPr>
                <w:rFonts w:ascii="Arial" w:hAnsi="Arial" w:cs="Arial"/>
              </w:rPr>
              <w:t>{audit_period_start} to {audit_period_end}</w:t>
            </w:r>
          </w:p>
        </w:tc>
      </w:tr>
    </w:tbl>
    <w:p w14:paraId="125FF5B7" w14:textId="77777777" w:rsidR="0070010F" w:rsidRDefault="0070010F">
      <w:pPr>
        <w:spacing w:after="80"/>
      </w:pPr>
    </w:p>
    <w:p w14:paraId="066221B6" w14:textId="77777777" w:rsidR="0070010F" w:rsidRDefault="00FF7E27">
      <w:pPr>
        <w:pBdr>
          <w:bottom w:val="single" w:sz="4" w:space="1" w:color="1F3864"/>
        </w:pBdr>
        <w:spacing w:before="200" w:after="120"/>
      </w:pPr>
      <w:r>
        <w:rPr>
          <w:rFonts w:ascii="Arial" w:eastAsia="Arial" w:hAnsi="Arial" w:cs="Arial"/>
          <w:b/>
          <w:bCs/>
          <w:color w:val="1F3864"/>
          <w:sz w:val="22"/>
          <w:szCs w:val="22"/>
        </w:rPr>
        <w:t>REQUEST TO RESPONDENT (Creditor / Payable Party)</w:t>
      </w:r>
    </w:p>
    <w:p w14:paraId="4D436E09" w14:textId="200ADFB6" w:rsidR="00B51F5A" w:rsidRPr="005D3E49" w:rsidRDefault="00FF7E27" w:rsidP="00B51F5A">
      <w:pPr>
        <w:rPr>
          <w:rFonts w:ascii="Arial" w:hAnsi="Arial" w:cs="Arial"/>
        </w:rPr>
      </w:pPr>
      <w:r>
        <w:rPr>
          <w:rFonts w:ascii="Arial" w:eastAsia="Arial" w:hAnsi="Arial" w:cs="Arial"/>
          <w:color w:val="000000"/>
        </w:rPr>
        <w:t>To</w:t>
      </w:r>
    </w:p>
    <w:p w14:paraId="66C16A7C" w14:textId="78B89697" w:rsidR="0070010F" w:rsidRPr="00A06689" w:rsidRDefault="00FF7E27" w:rsidP="00B51F5A">
      <w:pPr>
        <w:rPr>
          <w:rFonts w:ascii="Calibri" w:hAnsi="Calibri" w:cs="Calibri"/>
          <w:color w:val="000000"/>
        </w:rPr>
      </w:pPr>
      <w:r>
        <w:rPr>
          <w:rFonts w:ascii="Arial" w:eastAsia="Arial" w:hAnsi="Arial" w:cs="Arial"/>
          <w:color w:val="000000"/>
        </w:rPr>
        <w:t>M/s.</w:t>
      </w:r>
      <w:r w:rsidR="005D3E49" w:rsidRPr="005D3E49">
        <w:rPr>
          <w:rFonts w:ascii="Calibri" w:hAnsi="Calibri" w:cs="Calibri"/>
          <w:color w:val="000000"/>
        </w:rPr>
        <w:t xml:space="preserve"> </w:t>
      </w:r>
      <w:r w:rsidR="006D4EEF" w:rsidRPr="00276166">
        <w:rPr>
          <w:rFonts w:ascii="Arial" w:hAnsi="Arial" w:cs="Arial"/>
          <w:color w:val="000000"/>
        </w:rPr>
        <w:t>{party_name}</w:t>
      </w:r>
    </w:p>
    <w:p w14:paraId="251F135B" w14:textId="77777777" w:rsidR="0070010F" w:rsidRDefault="0070010F">
      <w:pPr>
        <w:spacing w:after="80"/>
      </w:pPr>
    </w:p>
    <w:p w14:paraId="34364AA6" w14:textId="77777777" w:rsidR="0070010F" w:rsidRDefault="00FF7E27">
      <w:pPr>
        <w:spacing w:after="80"/>
      </w:pPr>
      <w:r>
        <w:rPr>
          <w:rFonts w:ascii="Arial" w:eastAsia="Arial" w:hAnsi="Arial" w:cs="Arial"/>
          <w:color w:val="000000"/>
        </w:rPr>
        <w:t>Dear Sir / Madam,</w:t>
      </w:r>
    </w:p>
    <w:p w14:paraId="21DA8BD0" w14:textId="77777777" w:rsidR="0070010F" w:rsidRDefault="0070010F">
      <w:pPr>
        <w:spacing w:after="80"/>
      </w:pPr>
    </w:p>
    <w:p w14:paraId="11FDF584"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are the Statutory Auditors of the above-mentioned entity. In accordance with the requirements of SA 505 (Revised) – External Confirmations, issued by the Institute of Chartered Accountants of India (ICAI), we seek to obtain a direct confirmation of the outstanding balance from your organisation as part of our audit procedures.</w:t>
      </w:r>
    </w:p>
    <w:p w14:paraId="56C08F03" w14:textId="77777777" w:rsidR="005822EB" w:rsidRPr="005822EB" w:rsidRDefault="005822EB" w:rsidP="005822EB">
      <w:pPr>
        <w:spacing w:after="80"/>
        <w:rPr>
          <w:rFonts w:ascii="Arial" w:eastAsia="Arial" w:hAnsi="Arial" w:cs="Arial"/>
          <w:color w:val="000000"/>
        </w:rPr>
      </w:pPr>
      <w:r w:rsidRPr="005822EB">
        <w:rPr>
          <w:rFonts w:ascii="Arial" w:eastAsia="Arial" w:hAnsi="Arial" w:cs="Arial"/>
          <w:color w:val="000000"/>
        </w:rPr>
        <w:t>We request you to kindly confirm the balance as per your records. In case of any differences, we request you to provide your ledger statement along with relevant details to facilitate reconciliation.</w:t>
      </w:r>
    </w:p>
    <w:p w14:paraId="60A0F6D4" w14:textId="77777777" w:rsidR="00EF40FB" w:rsidRDefault="00EF40FB" w:rsidP="00EF40FB">
      <w:pPr>
        <w:pBdr>
          <w:bottom w:val="single" w:sz="4" w:space="1" w:color="1F3864"/>
        </w:pBdr>
        <w:spacing w:before="200" w:after="120"/>
      </w:pPr>
      <w:r>
        <w:rPr>
          <w:rFonts w:ascii="Arial" w:eastAsia="Arial" w:hAnsi="Arial" w:cs="Arial"/>
          <w:b/>
          <w:bCs/>
          <w:color w:val="1F3864"/>
          <w:sz w:val="22"/>
          <w:szCs w:val="22"/>
        </w:rPr>
        <w:t>PAYABLE BALANCE DETAILS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379"/>
        <w:gridCol w:w="4394"/>
      </w:tblGrid>
      <w:tr w:rsidR="00431604" w14:paraId="4CF69DB4" w14:textId="208F2C7D" w:rsidTr="00EF40FB">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50D784" w14:textId="77777777" w:rsidR="00EF40FB" w:rsidRDefault="00EF40FB" w:rsidP="004F0922">
            <w:pPr>
              <w:jc w:val="center"/>
            </w:pPr>
            <w:r>
              <w:rPr>
                <w:rFonts w:ascii="Arial" w:eastAsia="Arial" w:hAnsi="Arial" w:cs="Arial"/>
                <w:b/>
                <w:bCs/>
                <w:color w:val="FFFFFF"/>
              </w:rPr>
              <w:t>Date</w:t>
            </w:r>
          </w:p>
        </w:tc>
        <w:tc>
          <w:tcPr>
            <w:tcW w:w="33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688259" w14:textId="76F63E4C" w:rsidR="00EF40FB" w:rsidRPr="00EF40FB" w:rsidRDefault="00EF40FB" w:rsidP="004F0922">
            <w:pPr>
              <w:jc w:val="center"/>
              <w:rPr>
                <w:rFonts w:ascii="Arial" w:hAnsi="Arial" w:cs="Arial"/>
                <w:b/>
                <w:bCs/>
              </w:rPr>
            </w:pPr>
            <w:r w:rsidRPr="00EF40FB">
              <w:rPr>
                <w:rFonts w:ascii="Arial" w:hAnsi="Arial" w:cs="Arial"/>
                <w:b/>
                <w:bCs/>
              </w:rPr>
              <w:t>Balance Amount</w:t>
            </w:r>
          </w:p>
        </w:tc>
        <w:tc>
          <w:tcPr>
            <w:tcW w:w="4394" w:type="dxa"/>
            <w:tcBorders>
              <w:top w:val="single" w:sz="1" w:space="0" w:color="AAAAAA"/>
              <w:left w:val="single" w:sz="1" w:space="0" w:color="AAAAAA"/>
              <w:bottom w:val="single" w:sz="1" w:space="0" w:color="AAAAAA"/>
              <w:right w:val="single" w:sz="1" w:space="0" w:color="AAAAAA"/>
            </w:tcBorders>
            <w:shd w:val="clear" w:color="auto" w:fill="1F3864"/>
          </w:tcPr>
          <w:p w14:paraId="2FAA8C28" w14:textId="10AC96F3" w:rsidR="00EF40FB" w:rsidRPr="00EF40FB" w:rsidRDefault="00EF40FB" w:rsidP="004F0922">
            <w:pPr>
              <w:jc w:val="center"/>
              <w:rPr>
                <w:rFonts w:ascii="Arial" w:hAnsi="Arial" w:cs="Arial"/>
                <w:b/>
                <w:bCs/>
              </w:rPr>
            </w:pPr>
            <w:r>
              <w:rPr>
                <w:rFonts w:ascii="Arial" w:hAnsi="Arial" w:cs="Arial"/>
                <w:b/>
                <w:bCs/>
              </w:rPr>
              <w:t>Remarks</w:t>
            </w:r>
          </w:p>
        </w:tc>
      </w:tr>
      <w:tr w:rsidR="00431604" w14:paraId="5649CE3D" w14:textId="5D76C410" w:rsidTr="00EF40FB">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235E0" w14:textId="7AAAA268" w:rsidR="00EF40FB" w:rsidRDefault="00C934EA" w:rsidP="004F0922">
            <w:r>
              <w:t>{confirmation_date}</w:t>
            </w:r>
          </w:p>
        </w:tc>
        <w:tc>
          <w:tcPr>
            <w:tcW w:w="33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29AB51" w14:textId="1DA3015C" w:rsidR="00EF40FB" w:rsidRPr="00574F5E" w:rsidRDefault="00253FCD" w:rsidP="00021C7D">
            <w:pPr>
              <w:jc w:val="center"/>
              <w:rPr>
                <w:color w:val="000000"/>
              </w:rPr>
            </w:pPr>
            <w:r w:rsidRPr="00253FCD">
              <w:rPr>
                <w:rFonts w:ascii="Calibri" w:hAnsi="Calibri" w:cs="Calibri"/>
                <w:color w:val="000000"/>
              </w:rPr>
              <w:t>{balance}</w:t>
            </w:r>
          </w:p>
        </w:tc>
        <w:tc>
          <w:tcPr>
            <w:tcW w:w="4394" w:type="dxa"/>
            <w:tcBorders>
              <w:top w:val="single" w:sz="1" w:space="0" w:color="AAAAAA"/>
              <w:left w:val="single" w:sz="1" w:space="0" w:color="AAAAAA"/>
              <w:bottom w:val="single" w:sz="1" w:space="0" w:color="AAAAAA"/>
              <w:right w:val="single" w:sz="1" w:space="0" w:color="AAAAAA"/>
            </w:tcBorders>
          </w:tcPr>
          <w:p w14:paraId="304C6EDB" w14:textId="77777777" w:rsidR="00EF40FB" w:rsidRDefault="00EF40FB" w:rsidP="004F0922"/>
        </w:tc>
      </w:tr>
    </w:tbl>
    <w:p w14:paraId="0F374D03" w14:textId="77777777" w:rsidR="009704B7" w:rsidRDefault="009704B7">
      <w:pPr>
        <w:spacing w:after="80"/>
      </w:pPr>
    </w:p>
    <w:p w14:paraId="37B2D90A" w14:textId="28B137F6" w:rsidR="0070010F" w:rsidRDefault="00FF7E27">
      <w:pPr>
        <w:pBdr>
          <w:bottom w:val="single" w:sz="4" w:space="1" w:color="1F3864"/>
        </w:pBdr>
        <w:spacing w:before="200" w:after="120"/>
      </w:pPr>
      <w:r>
        <w:rPr>
          <w:rFonts w:ascii="Arial" w:eastAsia="Arial" w:hAnsi="Arial" w:cs="Arial"/>
          <w:b/>
          <w:bCs/>
          <w:color w:val="1F3864"/>
          <w:sz w:val="22"/>
          <w:szCs w:val="22"/>
        </w:rPr>
        <w:t>CONFIRMATION RESPONSE</w:t>
      </w:r>
      <w:r w:rsidR="00EB77FE">
        <w:rPr>
          <w:rFonts w:ascii="Arial" w:eastAsia="Arial" w:hAnsi="Arial" w:cs="Arial"/>
          <w:b/>
          <w:bCs/>
          <w:color w:val="1F3864"/>
          <w:sz w:val="22"/>
          <w:szCs w:val="22"/>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8"/>
      </w:tblGrid>
      <w:tr w:rsidR="00431604" w14:paraId="12EBAE2E"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tcPr>
          <w:p w14:paraId="633D2E9F" w14:textId="77777777" w:rsidR="0070010F" w:rsidRDefault="00FF7E27">
            <w:pPr>
              <w:spacing w:after="80"/>
            </w:pPr>
            <w:r>
              <w:rPr>
                <w:rFonts w:ascii="Arial" w:eastAsia="Arial" w:hAnsi="Arial" w:cs="Arial"/>
                <w:b/>
                <w:bCs/>
                <w:color w:val="000000"/>
              </w:rPr>
              <w:t>Please tick (✓) the appropriate box:</w:t>
            </w:r>
          </w:p>
          <w:p w14:paraId="3D32695F" w14:textId="60AB493A"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of ₹ _______________ is AGREED as per our records as at </w:t>
            </w:r>
            <w:r w:rsidR="0033092B">
              <w:rPr>
                <w:rFonts w:ascii="Arial" w:eastAsia="Arial" w:hAnsi="Arial" w:cs="Arial"/>
                <w:color w:val="000000"/>
              </w:rPr>
              <w:t>{confirmation_date}</w:t>
            </w:r>
            <w:r>
              <w:rPr>
                <w:rFonts w:ascii="Arial" w:eastAsia="Arial" w:hAnsi="Arial" w:cs="Arial"/>
                <w:color w:val="000000"/>
              </w:rPr>
              <w:t>.</w:t>
            </w:r>
          </w:p>
          <w:p w14:paraId="520132A9" w14:textId="77777777" w:rsidR="0070010F" w:rsidRDefault="00FF7E27">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is NOT AGREED. Our records show a balance of ₹ _______________.</w:t>
            </w:r>
          </w:p>
          <w:p w14:paraId="13014C5F" w14:textId="77777777" w:rsidR="0070010F" w:rsidRDefault="00FF7E27">
            <w:pPr>
              <w:spacing w:after="80"/>
            </w:pPr>
            <w:proofErr w:type="gramStart"/>
            <w:r>
              <w:rPr>
                <w:rFonts w:ascii="Arial" w:eastAsia="Arial" w:hAnsi="Arial" w:cs="Arial"/>
                <w:color w:val="000000"/>
              </w:rPr>
              <w:t>☐  Difference</w:t>
            </w:r>
            <w:proofErr w:type="gramEnd"/>
            <w:r>
              <w:rPr>
                <w:rFonts w:ascii="Arial" w:eastAsia="Arial" w:hAnsi="Arial" w:cs="Arial"/>
                <w:color w:val="000000"/>
              </w:rPr>
              <w:t>, if any: ₹ _______________</w:t>
            </w:r>
          </w:p>
          <w:p w14:paraId="33DB9D39" w14:textId="77777777" w:rsidR="0070010F" w:rsidRDefault="00FF7E27">
            <w:pPr>
              <w:spacing w:after="80"/>
            </w:pPr>
            <w:r>
              <w:rPr>
                <w:rFonts w:ascii="Arial" w:eastAsia="Arial" w:hAnsi="Arial" w:cs="Arial"/>
                <w:color w:val="000000"/>
              </w:rPr>
              <w:t>Reason for difference (if any):</w:t>
            </w:r>
          </w:p>
          <w:p w14:paraId="0B2B5CD7"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p w14:paraId="19956260" w14:textId="77777777" w:rsidR="0070010F" w:rsidRDefault="00FF7E27">
            <w:pPr>
              <w:spacing w:after="80"/>
            </w:pPr>
            <w:r>
              <w:rPr>
                <w:rFonts w:ascii="Arial" w:eastAsia="Arial" w:hAnsi="Arial" w:cs="Arial"/>
                <w:color w:val="000000"/>
              </w:rPr>
              <w:t>_______________________________________________________________________________________________________________</w:t>
            </w:r>
          </w:p>
        </w:tc>
      </w:tr>
    </w:tbl>
    <w:p w14:paraId="7685E21D" w14:textId="77777777" w:rsidR="0070010F" w:rsidRDefault="0070010F">
      <w:pPr>
        <w:spacing w:after="80"/>
      </w:pPr>
    </w:p>
    <w:p w14:paraId="094076B6" w14:textId="77777777" w:rsidR="0070010F" w:rsidRDefault="00FF7E27">
      <w:pPr>
        <w:pBdr>
          <w:bottom w:val="single" w:sz="4" w:space="1" w:color="1F3864"/>
        </w:pBdr>
        <w:spacing w:before="200" w:after="120"/>
      </w:pPr>
      <w:r>
        <w:rPr>
          <w:rFonts w:ascii="Arial" w:eastAsia="Arial" w:hAnsi="Arial" w:cs="Arial"/>
          <w:b/>
          <w:bCs/>
          <w:color w:val="1F3864"/>
          <w:sz w:val="22"/>
          <w:szCs w:val="22"/>
        </w:rPr>
        <w:t>ADDITIONAL DISCLOSURES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0010F" w14:paraId="7AA6BC09"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16E77B" w14:textId="77777777" w:rsidR="0070010F" w:rsidRDefault="00FF7E27">
            <w:pPr>
              <w:jc w:val="center"/>
            </w:pPr>
            <w:r>
              <w:rPr>
                <w:rFonts w:ascii="Arial" w:eastAsia="Arial" w:hAnsi="Arial" w:cs="Arial"/>
                <w:b/>
                <w:bCs/>
                <w:color w:val="FFFFFF"/>
              </w:rPr>
              <w:t>Particulars</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1879" w14:textId="77777777" w:rsidR="0070010F" w:rsidRDefault="00FF7E27">
            <w:pPr>
              <w:jc w:val="center"/>
            </w:pPr>
            <w:r>
              <w:rPr>
                <w:rFonts w:ascii="Arial" w:eastAsia="Arial" w:hAnsi="Arial" w:cs="Arial"/>
                <w:b/>
                <w:bCs/>
                <w:color w:val="FFFFFF"/>
              </w:rPr>
              <w:t>Amount / Details</w:t>
            </w:r>
          </w:p>
        </w:tc>
      </w:tr>
      <w:tr w:rsidR="0070010F" w14:paraId="23D494E4"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889C8E" w14:textId="77777777" w:rsidR="0070010F" w:rsidRDefault="00FF7E27">
            <w:r>
              <w:rPr>
                <w:rFonts w:ascii="Arial" w:eastAsia="Arial" w:hAnsi="Arial" w:cs="Arial"/>
                <w:color w:val="000000"/>
              </w:rPr>
              <w:t>Disputed amounts, if any (₹)</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EAD405" w14:textId="77777777" w:rsidR="0070010F" w:rsidRDefault="0070010F"/>
        </w:tc>
      </w:tr>
      <w:tr w:rsidR="0070010F" w14:paraId="7416E82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60B6D6" w14:textId="77777777" w:rsidR="0070010F" w:rsidRDefault="00FF7E27">
            <w:r>
              <w:rPr>
                <w:rFonts w:ascii="Arial" w:eastAsia="Arial" w:hAnsi="Arial" w:cs="Arial"/>
                <w:color w:val="000000"/>
              </w:rPr>
              <w:t>Advance paid pending supplies / services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52F892" w14:textId="77777777" w:rsidR="0070010F" w:rsidRDefault="0070010F"/>
        </w:tc>
      </w:tr>
      <w:tr w:rsidR="0070010F" w14:paraId="61C46557"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D52EC2" w14:textId="77777777" w:rsidR="0070010F" w:rsidRDefault="00FF7E27">
            <w:r>
              <w:rPr>
                <w:rFonts w:ascii="Arial" w:eastAsia="Arial" w:hAnsi="Arial" w:cs="Arial"/>
                <w:color w:val="000000"/>
              </w:rPr>
              <w:t>Bills / Cheques in transit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6F956D" w14:textId="77777777" w:rsidR="0070010F" w:rsidRDefault="0070010F"/>
        </w:tc>
      </w:tr>
      <w:tr w:rsidR="0070010F" w14:paraId="4255B65C"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0A647" w14:textId="77777777" w:rsidR="0070010F" w:rsidRDefault="00FF7E27">
            <w:r>
              <w:rPr>
                <w:rFonts w:ascii="Arial" w:eastAsia="Arial" w:hAnsi="Arial" w:cs="Arial"/>
                <w:color w:val="000000"/>
              </w:rPr>
              <w:t>TDS deducted (if any)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A7CC4E" w14:textId="77777777" w:rsidR="0070010F" w:rsidRDefault="0070010F"/>
        </w:tc>
      </w:tr>
      <w:tr w:rsidR="0070010F" w14:paraId="67274E59"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41C215" w14:textId="77777777" w:rsidR="0070010F" w:rsidRDefault="00FF7E27">
            <w:r>
              <w:rPr>
                <w:rFonts w:ascii="Arial" w:eastAsia="Arial" w:hAnsi="Arial" w:cs="Arial"/>
                <w:color w:val="000000"/>
              </w:rPr>
              <w:t>Any pending debit / credit notes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BF9798" w14:textId="77777777" w:rsidR="0070010F" w:rsidRDefault="0070010F"/>
        </w:tc>
      </w:tr>
      <w:tr w:rsidR="0070010F" w14:paraId="4B64443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F5AC02" w14:textId="77777777" w:rsidR="0070010F" w:rsidRDefault="00FF7E27">
            <w:r>
              <w:rPr>
                <w:rFonts w:ascii="Arial" w:eastAsia="Arial" w:hAnsi="Arial" w:cs="Arial"/>
                <w:color w:val="000000"/>
              </w:rPr>
              <w:t>Security deposits / EMD outstanding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D4B65A" w14:textId="77777777" w:rsidR="0070010F" w:rsidRDefault="0070010F"/>
        </w:tc>
      </w:tr>
    </w:tbl>
    <w:p w14:paraId="609970DB" w14:textId="77777777" w:rsidR="0070010F" w:rsidRDefault="0070010F">
      <w:pPr>
        <w:spacing w:after="80"/>
      </w:pPr>
    </w:p>
    <w:p w14:paraId="798B65F6" w14:textId="77777777" w:rsidR="0070010F" w:rsidRDefault="00FF7E27">
      <w:pPr>
        <w:pBdr>
          <w:bottom w:val="single" w:sz="4" w:space="1" w:color="1F3864"/>
        </w:pBdr>
        <w:spacing w:before="200" w:after="120"/>
      </w:pPr>
      <w:r>
        <w:rPr>
          <w:rFonts w:ascii="Arial" w:eastAsia="Arial" w:hAnsi="Arial" w:cs="Arial"/>
          <w:b/>
          <w:bCs/>
          <w:color w:val="1F3864"/>
          <w:sz w:val="22"/>
          <w:szCs w:val="22"/>
        </w:rPr>
        <w:t>MSME DISCLOSURE (As per MSMED Act, 2006 &amp; Schedule III Companies Act, 2013)</w:t>
      </w:r>
    </w:p>
    <w:p w14:paraId="73D3777D" w14:textId="77777777" w:rsidR="0070010F" w:rsidRDefault="00FF7E27">
      <w:pPr>
        <w:spacing w:after="80"/>
      </w:pPr>
      <w:r>
        <w:rPr>
          <w:rFonts w:ascii="Arial" w:eastAsia="Arial" w:hAnsi="Arial" w:cs="Arial"/>
          <w:color w:val="000000"/>
        </w:rPr>
        <w:t>This section is mandatory for audit purposes. Kindly confirm your MSME registration status and related payment details as required under the Micro, Small and Medium Enterprises Development (MSMED) Act, 2006.</w:t>
      </w:r>
    </w:p>
    <w:p w14:paraId="129BF09F" w14:textId="77777777" w:rsidR="0070010F" w:rsidRDefault="007001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70010F" w14:paraId="11B80E57" w14:textId="77777777">
        <w:tc>
          <w:tcPr>
            <w:tcW w:w="5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6AC122" w14:textId="77777777" w:rsidR="0070010F" w:rsidRDefault="00FF7E27">
            <w:pPr>
              <w:jc w:val="center"/>
            </w:pPr>
            <w:r>
              <w:rPr>
                <w:rFonts w:ascii="Arial" w:eastAsia="Arial" w:hAnsi="Arial" w:cs="Arial"/>
                <w:b/>
                <w:bCs/>
                <w:color w:val="FFFFFF"/>
              </w:rPr>
              <w:t>Particulars</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7FDFC3" w14:textId="77777777" w:rsidR="0070010F" w:rsidRDefault="00FF7E27">
            <w:pPr>
              <w:jc w:val="center"/>
            </w:pPr>
            <w:r>
              <w:rPr>
                <w:rFonts w:ascii="Arial" w:eastAsia="Arial" w:hAnsi="Arial" w:cs="Arial"/>
                <w:b/>
                <w:bCs/>
                <w:color w:val="FFFFFF"/>
              </w:rPr>
              <w:t>Details / Amount (₹)</w:t>
            </w:r>
          </w:p>
        </w:tc>
      </w:tr>
      <w:tr w:rsidR="0070010F" w14:paraId="42E8E421"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0AD28E" w14:textId="77777777" w:rsidR="0070010F" w:rsidRDefault="00FF7E27">
            <w:r>
              <w:rPr>
                <w:rFonts w:ascii="Arial" w:eastAsia="Arial" w:hAnsi="Arial" w:cs="Arial"/>
                <w:b/>
                <w:bCs/>
                <w:color w:val="000000"/>
              </w:rPr>
              <w:t>Are you registered under MSMED Act, 2006?</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3C7F36" w14:textId="77777777" w:rsidR="0070010F" w:rsidRDefault="00FF7E27">
            <w:proofErr w:type="gramStart"/>
            <w:r>
              <w:rPr>
                <w:rFonts w:ascii="Arial" w:eastAsia="Arial" w:hAnsi="Arial" w:cs="Arial"/>
                <w:color w:val="000000"/>
              </w:rPr>
              <w:t>☐  Yes</w:t>
            </w:r>
            <w:proofErr w:type="gramEnd"/>
            <w:r>
              <w:rPr>
                <w:rFonts w:ascii="Arial" w:eastAsia="Arial" w:hAnsi="Arial" w:cs="Arial"/>
                <w:color w:val="000000"/>
              </w:rPr>
              <w:t xml:space="preserve">     </w:t>
            </w:r>
            <w:proofErr w:type="gramStart"/>
            <w:r>
              <w:rPr>
                <w:rFonts w:ascii="Arial" w:eastAsia="Arial" w:hAnsi="Arial" w:cs="Arial"/>
                <w:color w:val="000000"/>
              </w:rPr>
              <w:t>☐  No</w:t>
            </w:r>
            <w:proofErr w:type="gramEnd"/>
          </w:p>
        </w:tc>
      </w:tr>
      <w:tr w:rsidR="0070010F" w14:paraId="49516F79"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849197" w14:textId="77777777" w:rsidR="0070010F" w:rsidRDefault="00FF7E27">
            <w:r>
              <w:rPr>
                <w:rFonts w:ascii="Arial" w:eastAsia="Arial" w:hAnsi="Arial" w:cs="Arial"/>
                <w:b/>
                <w:bCs/>
                <w:color w:val="000000"/>
              </w:rPr>
              <w:t>If Yes – Category of MSME</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D24944" w14:textId="77777777" w:rsidR="0070010F" w:rsidRDefault="00FF7E27">
            <w:proofErr w:type="gramStart"/>
            <w:r>
              <w:rPr>
                <w:rFonts w:ascii="Arial" w:eastAsia="Arial" w:hAnsi="Arial" w:cs="Arial"/>
                <w:color w:val="000000"/>
              </w:rPr>
              <w:t>☐  Micro</w:t>
            </w:r>
            <w:proofErr w:type="gramEnd"/>
            <w:r>
              <w:rPr>
                <w:rFonts w:ascii="Arial" w:eastAsia="Arial" w:hAnsi="Arial" w:cs="Arial"/>
                <w:color w:val="000000"/>
              </w:rPr>
              <w:t xml:space="preserve">     </w:t>
            </w:r>
            <w:proofErr w:type="gramStart"/>
            <w:r>
              <w:rPr>
                <w:rFonts w:ascii="Arial" w:eastAsia="Arial" w:hAnsi="Arial" w:cs="Arial"/>
                <w:color w:val="000000"/>
              </w:rPr>
              <w:t>☐  Small</w:t>
            </w:r>
            <w:proofErr w:type="gramEnd"/>
            <w:r>
              <w:rPr>
                <w:rFonts w:ascii="Arial" w:eastAsia="Arial" w:hAnsi="Arial" w:cs="Arial"/>
                <w:color w:val="000000"/>
              </w:rPr>
              <w:t xml:space="preserve">     </w:t>
            </w:r>
            <w:proofErr w:type="gramStart"/>
            <w:r>
              <w:rPr>
                <w:rFonts w:ascii="Arial" w:eastAsia="Arial" w:hAnsi="Arial" w:cs="Arial"/>
                <w:color w:val="000000"/>
              </w:rPr>
              <w:t>☐  Medium</w:t>
            </w:r>
            <w:proofErr w:type="gramEnd"/>
          </w:p>
        </w:tc>
      </w:tr>
      <w:tr w:rsidR="0070010F" w14:paraId="4CE48A88"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2E5085" w14:textId="77777777" w:rsidR="0070010F" w:rsidRDefault="00FF7E27">
            <w:r>
              <w:rPr>
                <w:rFonts w:ascii="Arial" w:eastAsia="Arial" w:hAnsi="Arial" w:cs="Arial"/>
                <w:b/>
                <w:bCs/>
                <w:color w:val="000000"/>
              </w:rPr>
              <w:t>Udyam Registration Number (URN)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D3D6CF" w14:textId="77777777" w:rsidR="0070010F" w:rsidRDefault="0070010F"/>
        </w:tc>
      </w:tr>
      <w:tr w:rsidR="0070010F" w14:paraId="29F0BADD"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35A3F" w14:textId="77777777" w:rsidR="0070010F" w:rsidRDefault="00FF7E27">
            <w:r>
              <w:rPr>
                <w:rFonts w:ascii="Arial" w:eastAsia="Arial" w:hAnsi="Arial" w:cs="Arial"/>
                <w:b/>
                <w:bCs/>
                <w:color w:val="000000"/>
              </w:rPr>
              <w:t>Date of Udyam Registration</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CA10BB" w14:textId="77777777" w:rsidR="0070010F" w:rsidRDefault="0070010F"/>
        </w:tc>
      </w:tr>
      <w:tr w:rsidR="0070010F" w14:paraId="2FCA225E"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3D7D8A" w14:textId="77777777" w:rsidR="0070010F" w:rsidRDefault="00FF7E27">
            <w:r>
              <w:rPr>
                <w:rFonts w:ascii="Arial" w:eastAsia="Arial" w:hAnsi="Arial" w:cs="Arial"/>
                <w:b/>
                <w:bCs/>
                <w:color w:val="000000"/>
              </w:rPr>
              <w:t>Principal amount outstanding beyond agreed credit period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05D506" w14:textId="77777777" w:rsidR="0070010F" w:rsidRDefault="0070010F"/>
        </w:tc>
      </w:tr>
      <w:tr w:rsidR="0070010F" w14:paraId="5D686C6C"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954C28" w14:textId="77777777" w:rsidR="0070010F" w:rsidRDefault="00FF7E27">
            <w:r>
              <w:rPr>
                <w:rFonts w:ascii="Arial" w:eastAsia="Arial" w:hAnsi="Arial" w:cs="Arial"/>
                <w:b/>
                <w:bCs/>
                <w:color w:val="000000"/>
              </w:rPr>
              <w:t>Interest due &amp; payable under MSMED Act – Sec.16 (3x Bank Rate)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979CD6" w14:textId="77777777" w:rsidR="0070010F" w:rsidRDefault="0070010F"/>
        </w:tc>
      </w:tr>
      <w:tr w:rsidR="0070010F" w14:paraId="5FBF24B7"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144B4C" w14:textId="77777777" w:rsidR="0070010F" w:rsidRDefault="00FF7E27">
            <w:r>
              <w:rPr>
                <w:rFonts w:ascii="Arial" w:eastAsia="Arial" w:hAnsi="Arial" w:cs="Arial"/>
                <w:b/>
                <w:bCs/>
                <w:color w:val="000000"/>
              </w:rPr>
              <w:t>Interest paid during the year under MSMED Act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9950D7" w14:textId="77777777" w:rsidR="0070010F" w:rsidRDefault="0070010F"/>
        </w:tc>
      </w:tr>
      <w:tr w:rsidR="0070010F" w14:paraId="53EB8CD4"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F06DCD" w14:textId="77777777" w:rsidR="0070010F" w:rsidRDefault="00FF7E27">
            <w:r>
              <w:rPr>
                <w:rFonts w:ascii="Arial" w:eastAsia="Arial" w:hAnsi="Arial" w:cs="Arial"/>
                <w:b/>
                <w:bCs/>
                <w:color w:val="000000"/>
              </w:rPr>
              <w:t>Amount paid beyond 45 days from date of acceptance of goods/services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B12BD7" w14:textId="77777777" w:rsidR="0070010F" w:rsidRDefault="0070010F"/>
        </w:tc>
      </w:tr>
      <w:tr w:rsidR="0070010F" w14:paraId="15CBBE99"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8683ED" w14:textId="77777777" w:rsidR="0070010F" w:rsidRDefault="00FF7E27">
            <w:r>
              <w:rPr>
                <w:rFonts w:ascii="Arial" w:eastAsia="Arial" w:hAnsi="Arial" w:cs="Arial"/>
                <w:b/>
                <w:bCs/>
                <w:color w:val="000000"/>
              </w:rPr>
              <w:t>Any disputes pending before MSME Facilitation Council (Sec. 18)?</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FC595" w14:textId="77777777" w:rsidR="0070010F" w:rsidRDefault="00FF7E27">
            <w:proofErr w:type="gramStart"/>
            <w:r>
              <w:rPr>
                <w:rFonts w:ascii="Arial" w:eastAsia="Arial" w:hAnsi="Arial" w:cs="Arial"/>
                <w:color w:val="000000"/>
              </w:rPr>
              <w:t>☐  Yes</w:t>
            </w:r>
            <w:proofErr w:type="gramEnd"/>
            <w:r>
              <w:rPr>
                <w:rFonts w:ascii="Arial" w:eastAsia="Arial" w:hAnsi="Arial" w:cs="Arial"/>
                <w:color w:val="000000"/>
              </w:rPr>
              <w:t xml:space="preserve">     </w:t>
            </w:r>
            <w:proofErr w:type="gramStart"/>
            <w:r>
              <w:rPr>
                <w:rFonts w:ascii="Arial" w:eastAsia="Arial" w:hAnsi="Arial" w:cs="Arial"/>
                <w:color w:val="000000"/>
              </w:rPr>
              <w:t>☐  No</w:t>
            </w:r>
            <w:proofErr w:type="gramEnd"/>
          </w:p>
        </w:tc>
      </w:tr>
      <w:tr w:rsidR="0070010F" w14:paraId="6644256E" w14:textId="77777777">
        <w:tc>
          <w:tcPr>
            <w:tcW w:w="5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5BA26A" w14:textId="77777777" w:rsidR="0070010F" w:rsidRDefault="00FF7E27">
            <w:r>
              <w:rPr>
                <w:rFonts w:ascii="Arial" w:eastAsia="Arial" w:hAnsi="Arial" w:cs="Arial"/>
                <w:b/>
                <w:bCs/>
                <w:color w:val="000000"/>
              </w:rPr>
              <w:t>If Yes – Brief details of dispute &amp; amount involved (₹)</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728425" w14:textId="77777777" w:rsidR="0070010F" w:rsidRDefault="0070010F"/>
        </w:tc>
      </w:tr>
    </w:tbl>
    <w:p w14:paraId="5F5CCA52" w14:textId="77777777" w:rsidR="0070010F" w:rsidRDefault="0070010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010F" w14:paraId="4046FF22"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0F0"/>
            <w:tcMar>
              <w:top w:w="80" w:type="dxa"/>
              <w:left w:w="120" w:type="dxa"/>
              <w:bottom w:w="80" w:type="dxa"/>
              <w:right w:w="120" w:type="dxa"/>
            </w:tcMar>
          </w:tcPr>
          <w:p w14:paraId="05CA9212" w14:textId="77777777" w:rsidR="0070010F" w:rsidRDefault="00FF7E27">
            <w:pPr>
              <w:spacing w:after="80"/>
            </w:pPr>
            <w:r>
              <w:rPr>
                <w:rFonts w:ascii="Arial" w:eastAsia="Arial" w:hAnsi="Arial" w:cs="Arial"/>
                <w:b/>
                <w:bCs/>
                <w:color w:val="CC0000"/>
              </w:rPr>
              <w:t>Statutory Note:</w:t>
            </w:r>
          </w:p>
          <w:p w14:paraId="47526DB1" w14:textId="77777777" w:rsidR="0070010F" w:rsidRDefault="00FF7E27">
            <w:pPr>
              <w:spacing w:after="80"/>
            </w:pPr>
            <w:r>
              <w:rPr>
                <w:rFonts w:ascii="Arial" w:eastAsia="Arial" w:hAnsi="Arial" w:cs="Arial"/>
                <w:color w:val="404040"/>
                <w:sz w:val="18"/>
                <w:szCs w:val="18"/>
              </w:rPr>
              <w:t>As per Section 22 of the MSMED Act, 2006 read with Schedule III to the Companies Act, 2013, companies are required to disclose outstanding dues to Micro and Small Enterprises separately in their financial statements. Payment to MSME suppliers must be made within 45 days from the date of acceptance (or deemed acceptance). In case of delay, interest is payable at three times the bank rate notified by RBI [Section 16, MSMED Act, 2006].</w:t>
            </w:r>
          </w:p>
        </w:tc>
      </w:tr>
    </w:tbl>
    <w:p w14:paraId="54332AD9"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7739AAB"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753E9D8E" w14:textId="77777777" w:rsidR="00B811EC" w:rsidRDefault="00B811EC">
      <w:pPr>
        <w:pBdr>
          <w:bottom w:val="single" w:sz="4" w:space="1" w:color="1F3864"/>
        </w:pBdr>
        <w:spacing w:before="200" w:after="120"/>
        <w:rPr>
          <w:rFonts w:ascii="Arial" w:eastAsia="Arial" w:hAnsi="Arial" w:cs="Arial"/>
          <w:b/>
          <w:bCs/>
          <w:color w:val="1F3864"/>
          <w:sz w:val="22"/>
          <w:szCs w:val="22"/>
        </w:rPr>
      </w:pPr>
    </w:p>
    <w:p w14:paraId="3F5AD565" w14:textId="690162F7" w:rsidR="0070010F" w:rsidRDefault="00FF7E27">
      <w:pPr>
        <w:pBdr>
          <w:bottom w:val="single" w:sz="4" w:space="1" w:color="1F3864"/>
        </w:pBdr>
        <w:spacing w:before="200" w:after="120"/>
      </w:pPr>
      <w:r>
        <w:rPr>
          <w:rFonts w:ascii="Arial" w:eastAsia="Arial" w:hAnsi="Arial" w:cs="Arial"/>
          <w:b/>
          <w:bCs/>
          <w:color w:val="1F3864"/>
          <w:sz w:val="22"/>
          <w:szCs w:val="22"/>
        </w:rPr>
        <w:lastRenderedPageBreak/>
        <w:t>FOR RESPONDENT USE ONLY – AUTHORISED SIGNATORY</w:t>
      </w:r>
    </w:p>
    <w:p w14:paraId="1AB9499A" w14:textId="77777777" w:rsidR="0070010F" w:rsidRDefault="00FF7E27">
      <w:pPr>
        <w:spacing w:after="80"/>
      </w:pPr>
      <w:r>
        <w:rPr>
          <w:rFonts w:ascii="Arial" w:eastAsia="Arial" w:hAnsi="Arial" w:cs="Arial"/>
          <w:color w:val="000000"/>
        </w:rPr>
        <w:t>I / We, the authorised signatory of the above entity, hereby confirm that the above information is true and correct to the best of our knowledge and belief as at the date mentioned above.</w:t>
      </w:r>
    </w:p>
    <w:p w14:paraId="51495E7A" w14:textId="77777777" w:rsidR="0070010F" w:rsidRPr="00D856CC" w:rsidRDefault="0070010F">
      <w:pPr>
        <w:spacing w:after="80"/>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2554"/>
        <w:gridCol w:w="3120"/>
      </w:tblGrid>
      <w:tr w:rsidR="0070010F" w:rsidRPr="00D856CC" w14:paraId="494D9218"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46846C0" w14:textId="77777777" w:rsidR="00D856CC" w:rsidRPr="00276166" w:rsidRDefault="00D856CC">
            <w:pPr>
              <w:spacing w:after="80"/>
              <w:rPr>
                <w:rFonts w:ascii="Arial" w:hAnsi="Arial" w:cs="Arial"/>
                <w:b/>
                <w:bCs/>
              </w:rPr>
            </w:pPr>
          </w:p>
          <w:p w14:paraId="4A030C43" w14:textId="77777777" w:rsidR="00D856CC" w:rsidRPr="00276166" w:rsidRDefault="00D856CC">
            <w:pPr>
              <w:spacing w:after="80"/>
              <w:rPr>
                <w:rFonts w:ascii="Arial" w:hAnsi="Arial" w:cs="Arial"/>
                <w:b/>
                <w:bCs/>
              </w:rPr>
            </w:pPr>
          </w:p>
          <w:p w14:paraId="2A711FE2" w14:textId="77777777" w:rsidR="00D856CC" w:rsidRPr="00276166" w:rsidRDefault="00D856CC">
            <w:pPr>
              <w:spacing w:after="80"/>
              <w:rPr>
                <w:rFonts w:ascii="Arial" w:hAnsi="Arial" w:cs="Arial"/>
                <w:b/>
                <w:bCs/>
              </w:rPr>
            </w:pPr>
          </w:p>
          <w:p w14:paraId="5DFCEFC7" w14:textId="77777777" w:rsidR="00D856CC" w:rsidRPr="00276166" w:rsidRDefault="00D856CC">
            <w:pPr>
              <w:spacing w:after="80"/>
              <w:rPr>
                <w:rFonts w:ascii="Arial" w:hAnsi="Arial" w:cs="Arial"/>
                <w:b/>
                <w:bCs/>
              </w:rPr>
            </w:pPr>
          </w:p>
          <w:p w14:paraId="2BF0A150" w14:textId="77777777" w:rsidR="00D856CC" w:rsidRPr="00276166" w:rsidRDefault="00D856CC">
            <w:pPr>
              <w:spacing w:after="80"/>
              <w:rPr>
                <w:rFonts w:ascii="Arial" w:hAnsi="Arial" w:cs="Arial"/>
                <w:b/>
                <w:bCs/>
              </w:rPr>
            </w:pPr>
          </w:p>
          <w:p w14:paraId="582B9A93" w14:textId="79EC6E5B" w:rsidR="0070010F" w:rsidRPr="00276166" w:rsidRDefault="00CF5E4A" w:rsidP="00A06689">
            <w:pPr>
              <w:rPr>
                <w:rFonts w:ascii="Arial" w:hAnsi="Arial" w:cs="Arial"/>
                <w:color w:val="000000"/>
              </w:rPr>
            </w:pPr>
            <w:r w:rsidRPr="00276166">
              <w:rPr>
                <w:rFonts w:ascii="Arial" w:hAnsi="Arial" w:cs="Arial"/>
                <w:b/>
                <w:bCs/>
                <w:color w:val="000000"/>
              </w:rPr>
              <w:t>{party_name}</w:t>
            </w:r>
            <w:r w:rsidR="00D856CC" w:rsidRPr="00276166">
              <w:rPr>
                <w:rFonts w:ascii="Arial" w:hAnsi="Arial" w:cs="Arial"/>
                <w:b/>
                <w:bCs/>
              </w:rPr>
              <w:br/>
              <w:t>Authorized signatory</w:t>
            </w: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B82404" w14:textId="1D1CBF22" w:rsidR="0070010F" w:rsidRPr="00D856CC" w:rsidRDefault="0070010F">
            <w:pPr>
              <w:spacing w:after="80"/>
              <w:rPr>
                <w:b/>
                <w:bCs/>
              </w:rPr>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86517C4" w14:textId="1C55A80D" w:rsidR="0070010F" w:rsidRPr="00D856CC" w:rsidRDefault="0070010F">
            <w:pPr>
              <w:spacing w:after="80"/>
              <w:rPr>
                <w:b/>
                <w:bCs/>
              </w:rPr>
            </w:pPr>
          </w:p>
        </w:tc>
      </w:tr>
      <w:tr w:rsidR="0070010F" w14:paraId="594F4A0F" w14:textId="77777777" w:rsidTr="00DB2331">
        <w:tc>
          <w:tcPr>
            <w:tcW w:w="368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3AA928C" w14:textId="70B60C98" w:rsidR="0070010F" w:rsidRDefault="0070010F">
            <w:pPr>
              <w:spacing w:after="80"/>
            </w:pPr>
          </w:p>
        </w:tc>
        <w:tc>
          <w:tcPr>
            <w:tcW w:w="255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4AE94F" w14:textId="313C487F" w:rsidR="0070010F" w:rsidRDefault="0070010F">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C4C61C3" w14:textId="2F2B7535" w:rsidR="0070010F" w:rsidRDefault="0070010F">
            <w:pPr>
              <w:spacing w:after="80"/>
            </w:pPr>
          </w:p>
        </w:tc>
      </w:tr>
    </w:tbl>
    <w:p w14:paraId="51D90195" w14:textId="77777777" w:rsidR="0070010F" w:rsidRDefault="0070010F">
      <w:pPr>
        <w:spacing w:after="80"/>
      </w:pPr>
    </w:p>
    <w:p w14:paraId="68083ACA" w14:textId="4FCC7A25" w:rsidR="0070010F" w:rsidRPr="00647DD2" w:rsidRDefault="00FF7E27">
      <w:pPr>
        <w:spacing w:after="80"/>
        <w:rPr>
          <w:i/>
          <w:iCs/>
        </w:rPr>
      </w:pPr>
      <w:r w:rsidRPr="00647DD2">
        <w:rPr>
          <w:rFonts w:ascii="Arial" w:eastAsia="Arial" w:hAnsi="Arial" w:cs="Arial"/>
          <w:i/>
          <w:iCs/>
          <w:color w:val="404040"/>
          <w:sz w:val="16"/>
          <w:szCs w:val="16"/>
        </w:rPr>
        <w:t>This is an audit confirmation request and NOT a demand notice.</w:t>
      </w:r>
    </w:p>
    <w:sectPr w:rsidR="0070010F" w:rsidRPr="00647DD2">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56E5" w14:textId="77777777" w:rsidR="00363514" w:rsidRDefault="00363514">
      <w:r>
        <w:separator/>
      </w:r>
    </w:p>
  </w:endnote>
  <w:endnote w:type="continuationSeparator" w:id="0">
    <w:p w14:paraId="39B8FD2A" w14:textId="77777777" w:rsidR="00363514" w:rsidRDefault="00363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708C" w14:textId="77777777" w:rsidR="004227BD" w:rsidRDefault="004227BD">
    <w:pPr>
      <w:pBdr>
        <w:top w:val="single" w:sz="4" w:space="1" w:color="1F3864"/>
      </w:pBdr>
      <w:spacing w:before="80"/>
      <w:jc w:val="center"/>
    </w:pPr>
    <w:r>
      <w:rPr>
        <w:rFonts w:ascii="Arial" w:eastAsia="Arial" w:hAnsi="Arial" w:cs="Arial"/>
        <w:color w:val="404040"/>
        <w:sz w:val="16"/>
        <w:szCs w:val="16"/>
      </w:rPr>
      <w:t xml:space="preserve"> | </w:t>
    </w:r>
    <w:proofErr w:type="spellStart"/>
    <w:proofErr w:type="gramStart"/>
    <w:r>
      <w:rPr>
        <w:rFonts w:ascii="Arial" w:eastAsia="Arial" w:hAnsi="Arial" w:cs="Arial"/>
        <w:b/>
        <w:bCs/>
        <w:color w:val="1F3864"/>
        <w:sz w:val="16"/>
        <w:szCs w:val="16"/>
      </w:rPr>
      <w:t>K.Vijayaraghavan</w:t>
    </w:r>
    <w:proofErr w:type="spellEnd"/>
    <w:proofErr w:type="gramEnd"/>
    <w:r>
      <w:rPr>
        <w:rFonts w:ascii="Arial" w:eastAsia="Arial" w:hAnsi="Arial" w:cs="Arial"/>
        <w:b/>
        <w:bCs/>
        <w:color w:val="1F3864"/>
        <w:sz w:val="16"/>
        <w:szCs w:val="16"/>
      </w:rPr>
      <w:t xml:space="preserve"> and Associates </w:t>
    </w:r>
    <w:proofErr w:type="gramStart"/>
    <w:r>
      <w:rPr>
        <w:rFonts w:ascii="Arial" w:eastAsia="Arial" w:hAnsi="Arial" w:cs="Arial"/>
        <w:b/>
        <w:bCs/>
        <w:color w:val="1F3864"/>
        <w:sz w:val="16"/>
        <w:szCs w:val="16"/>
      </w:rPr>
      <w:t>LLP</w:t>
    </w:r>
    <w:r>
      <w:rPr>
        <w:rFonts w:ascii="Arial" w:eastAsia="Arial" w:hAnsi="Arial" w:cs="Arial"/>
        <w:color w:val="404040"/>
        <w:sz w:val="16"/>
        <w:szCs w:val="16"/>
      </w:rPr>
      <w:t xml:space="preserve">  |</w:t>
    </w:r>
    <w:proofErr w:type="gramEnd"/>
    <w:r>
      <w:rPr>
        <w:rFonts w:ascii="Arial" w:eastAsia="Arial" w:hAnsi="Arial" w:cs="Arial"/>
        <w:color w:val="404040"/>
        <w:sz w:val="16"/>
        <w:szCs w:val="16"/>
      </w:rP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F50F6" w14:textId="77777777" w:rsidR="00363514" w:rsidRDefault="00363514">
      <w:r>
        <w:separator/>
      </w:r>
    </w:p>
  </w:footnote>
  <w:footnote w:type="continuationSeparator" w:id="0">
    <w:p w14:paraId="3085D5D5" w14:textId="77777777" w:rsidR="00363514" w:rsidRDefault="003635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87B1F"/>
    <w:multiLevelType w:val="hybridMultilevel"/>
    <w:tmpl w:val="43941786"/>
    <w:lvl w:ilvl="0" w:tplc="ACD61C0A">
      <w:start w:val="1"/>
      <w:numFmt w:val="bullet"/>
      <w:lvlText w:val="●"/>
      <w:lvlJc w:val="left"/>
      <w:pPr>
        <w:ind w:left="720" w:hanging="360"/>
      </w:pPr>
    </w:lvl>
    <w:lvl w:ilvl="1" w:tplc="15E8BC38">
      <w:start w:val="1"/>
      <w:numFmt w:val="bullet"/>
      <w:lvlText w:val="○"/>
      <w:lvlJc w:val="left"/>
      <w:pPr>
        <w:ind w:left="1440" w:hanging="360"/>
      </w:pPr>
    </w:lvl>
    <w:lvl w:ilvl="2" w:tplc="372E5DCC">
      <w:start w:val="1"/>
      <w:numFmt w:val="bullet"/>
      <w:lvlText w:val="■"/>
      <w:lvlJc w:val="left"/>
      <w:pPr>
        <w:ind w:left="2160" w:hanging="360"/>
      </w:pPr>
    </w:lvl>
    <w:lvl w:ilvl="3" w:tplc="C598F6EC">
      <w:start w:val="1"/>
      <w:numFmt w:val="bullet"/>
      <w:lvlText w:val="●"/>
      <w:lvlJc w:val="left"/>
      <w:pPr>
        <w:ind w:left="2880" w:hanging="360"/>
      </w:pPr>
    </w:lvl>
    <w:lvl w:ilvl="4" w:tplc="58565AAA">
      <w:start w:val="1"/>
      <w:numFmt w:val="bullet"/>
      <w:lvlText w:val="○"/>
      <w:lvlJc w:val="left"/>
      <w:pPr>
        <w:ind w:left="3600" w:hanging="360"/>
      </w:pPr>
    </w:lvl>
    <w:lvl w:ilvl="5" w:tplc="8A8ED7C8">
      <w:start w:val="1"/>
      <w:numFmt w:val="bullet"/>
      <w:lvlText w:val="■"/>
      <w:lvlJc w:val="left"/>
      <w:pPr>
        <w:ind w:left="4320" w:hanging="360"/>
      </w:pPr>
    </w:lvl>
    <w:lvl w:ilvl="6" w:tplc="D14260B4">
      <w:start w:val="1"/>
      <w:numFmt w:val="bullet"/>
      <w:lvlText w:val="●"/>
      <w:lvlJc w:val="left"/>
      <w:pPr>
        <w:ind w:left="5040" w:hanging="360"/>
      </w:pPr>
    </w:lvl>
    <w:lvl w:ilvl="7" w:tplc="4D8C57E2">
      <w:start w:val="1"/>
      <w:numFmt w:val="bullet"/>
      <w:lvlText w:val="●"/>
      <w:lvlJc w:val="left"/>
      <w:pPr>
        <w:ind w:left="5760" w:hanging="360"/>
      </w:pPr>
    </w:lvl>
    <w:lvl w:ilvl="8" w:tplc="DF122F94">
      <w:start w:val="1"/>
      <w:numFmt w:val="bullet"/>
      <w:lvlText w:val="●"/>
      <w:lvlJc w:val="left"/>
      <w:pPr>
        <w:ind w:left="6480" w:hanging="360"/>
      </w:pPr>
    </w:lvl>
  </w:abstractNum>
  <w:num w:numId="1" w16cid:durableId="1612930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10F"/>
    <w:rsid w:val="00021C7D"/>
    <w:rsid w:val="00032492"/>
    <w:rsid w:val="00086116"/>
    <w:rsid w:val="000B492B"/>
    <w:rsid w:val="000C6D1C"/>
    <w:rsid w:val="000E0310"/>
    <w:rsid w:val="000E5D4E"/>
    <w:rsid w:val="00156326"/>
    <w:rsid w:val="00171B63"/>
    <w:rsid w:val="0017489B"/>
    <w:rsid w:val="00197D58"/>
    <w:rsid w:val="001A3D87"/>
    <w:rsid w:val="001A66CD"/>
    <w:rsid w:val="001B7831"/>
    <w:rsid w:val="001D29E6"/>
    <w:rsid w:val="00251A8F"/>
    <w:rsid w:val="00253FCD"/>
    <w:rsid w:val="00276166"/>
    <w:rsid w:val="00276559"/>
    <w:rsid w:val="0033092B"/>
    <w:rsid w:val="0033589A"/>
    <w:rsid w:val="00363514"/>
    <w:rsid w:val="003832EF"/>
    <w:rsid w:val="003A3754"/>
    <w:rsid w:val="003B3EB2"/>
    <w:rsid w:val="003C52FE"/>
    <w:rsid w:val="003D50AB"/>
    <w:rsid w:val="004227BD"/>
    <w:rsid w:val="00431604"/>
    <w:rsid w:val="004D7313"/>
    <w:rsid w:val="004F0922"/>
    <w:rsid w:val="004F2F4C"/>
    <w:rsid w:val="005031D7"/>
    <w:rsid w:val="00516F4B"/>
    <w:rsid w:val="0051739E"/>
    <w:rsid w:val="00530D1A"/>
    <w:rsid w:val="0055354C"/>
    <w:rsid w:val="0056172F"/>
    <w:rsid w:val="005707D1"/>
    <w:rsid w:val="00574F5E"/>
    <w:rsid w:val="005822EB"/>
    <w:rsid w:val="005D3E49"/>
    <w:rsid w:val="005F6507"/>
    <w:rsid w:val="00647DD2"/>
    <w:rsid w:val="006534E2"/>
    <w:rsid w:val="00663705"/>
    <w:rsid w:val="0066737C"/>
    <w:rsid w:val="006D4EEF"/>
    <w:rsid w:val="0070010F"/>
    <w:rsid w:val="00765E14"/>
    <w:rsid w:val="007D667A"/>
    <w:rsid w:val="007F6649"/>
    <w:rsid w:val="00820FB9"/>
    <w:rsid w:val="00835C04"/>
    <w:rsid w:val="0085199B"/>
    <w:rsid w:val="00880F75"/>
    <w:rsid w:val="008A6A50"/>
    <w:rsid w:val="008D4CBB"/>
    <w:rsid w:val="008E7865"/>
    <w:rsid w:val="008F308C"/>
    <w:rsid w:val="009704B7"/>
    <w:rsid w:val="00A05932"/>
    <w:rsid w:val="00A06689"/>
    <w:rsid w:val="00A11B5E"/>
    <w:rsid w:val="00A3027A"/>
    <w:rsid w:val="00A546BE"/>
    <w:rsid w:val="00A65BCB"/>
    <w:rsid w:val="00A85CA6"/>
    <w:rsid w:val="00AD02F4"/>
    <w:rsid w:val="00AD2852"/>
    <w:rsid w:val="00AF4316"/>
    <w:rsid w:val="00AF7DA1"/>
    <w:rsid w:val="00B01FAE"/>
    <w:rsid w:val="00B51F5A"/>
    <w:rsid w:val="00B811EC"/>
    <w:rsid w:val="00BB2CC0"/>
    <w:rsid w:val="00C72A60"/>
    <w:rsid w:val="00C934EA"/>
    <w:rsid w:val="00CD28D8"/>
    <w:rsid w:val="00CF5E4A"/>
    <w:rsid w:val="00D77A25"/>
    <w:rsid w:val="00D856CC"/>
    <w:rsid w:val="00DA6C54"/>
    <w:rsid w:val="00DB2331"/>
    <w:rsid w:val="00E25473"/>
    <w:rsid w:val="00E342BF"/>
    <w:rsid w:val="00E63846"/>
    <w:rsid w:val="00E9482D"/>
    <w:rsid w:val="00EB231B"/>
    <w:rsid w:val="00EB77FE"/>
    <w:rsid w:val="00EF2986"/>
    <w:rsid w:val="00EF40FB"/>
    <w:rsid w:val="00F86648"/>
    <w:rsid w:val="00F96F6C"/>
    <w:rsid w:val="00FC58E8"/>
    <w:rsid w:val="00FE397E"/>
    <w:rsid w:val="00FE6859"/>
    <w:rsid w:val="00FF1AB0"/>
    <w:rsid w:val="00FF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BFF6"/>
  <w15:docId w15:val="{DB3715D9-62C7-404B-B1F3-58F21433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027A"/>
    <w:pPr>
      <w:tabs>
        <w:tab w:val="center" w:pos="4513"/>
        <w:tab w:val="right" w:pos="9026"/>
      </w:tabs>
    </w:pPr>
  </w:style>
  <w:style w:type="character" w:customStyle="1" w:styleId="HeaderChar">
    <w:name w:val="Header Char"/>
    <w:basedOn w:val="DefaultParagraphFont"/>
    <w:link w:val="Header"/>
    <w:uiPriority w:val="99"/>
    <w:rsid w:val="00A3027A"/>
  </w:style>
  <w:style w:type="paragraph" w:styleId="Footer">
    <w:name w:val="footer"/>
    <w:basedOn w:val="Normal"/>
    <w:link w:val="FooterChar"/>
    <w:uiPriority w:val="99"/>
    <w:unhideWhenUsed/>
    <w:rsid w:val="00A3027A"/>
    <w:pPr>
      <w:tabs>
        <w:tab w:val="center" w:pos="4513"/>
        <w:tab w:val="right" w:pos="9026"/>
      </w:tabs>
    </w:pPr>
  </w:style>
  <w:style w:type="character" w:customStyle="1" w:styleId="FooterChar">
    <w:name w:val="Footer Char"/>
    <w:basedOn w:val="DefaultParagraphFont"/>
    <w:link w:val="Footer"/>
    <w:uiPriority w:val="99"/>
    <w:rsid w:val="00A3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Jayesh Bohra</cp:lastModifiedBy>
  <cp:revision>28</cp:revision>
  <dcterms:created xsi:type="dcterms:W3CDTF">2026-04-09T10:13:00Z</dcterms:created>
  <dcterms:modified xsi:type="dcterms:W3CDTF">2026-07-02T10:43:00Z</dcterms:modified>
</cp:coreProperties>
</file>