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7CAAC" w:themeColor="accent2" w:themeTint="66"/>
  <w:body>
    <w:p w:rsidR="007B5542" w:rsidRPr="006B40CA" w:rsidRDefault="00E94601" w:rsidP="007B5542">
      <w:pPr>
        <w:jc w:val="center"/>
        <w:rPr>
          <w:rFonts w:ascii="Cooper Black" w:hAnsi="Cooper Black" w:cs="Times New Roman"/>
          <w:b/>
          <w:color w:val="FFFFFF" w:themeColor="background1"/>
          <w:sz w:val="96"/>
        </w:rPr>
      </w:pPr>
      <w:r w:rsidRPr="006B40CA">
        <w:rPr>
          <w:rFonts w:ascii="Cooper Black" w:hAnsi="Cooper Black" w:cs="Times New Roman"/>
          <w:b/>
          <w:outline/>
          <w:noProof/>
          <w:color w:val="5B9BD5" w:themeColor="accent5"/>
          <w:sz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-576470</wp:posOffset>
            </wp:positionH>
            <wp:positionV relativeFrom="paragraph">
              <wp:posOffset>-457200</wp:posOffset>
            </wp:positionV>
            <wp:extent cx="7662522" cy="284259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ctricity-technology-colorful-background-head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7450" cy="2855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542" w:rsidRPr="006B40CA">
        <w:rPr>
          <w:rFonts w:ascii="Cooper Black" w:hAnsi="Cooper Black" w:cs="Times New Roman"/>
          <w:b/>
          <w:outline/>
          <w:color w:val="5B9BD5" w:themeColor="accent5"/>
          <w:sz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Library Management System</w:t>
      </w:r>
    </w:p>
    <w:p w:rsidR="007B5542" w:rsidRDefault="00E94601" w:rsidP="00E94601">
      <w:pPr>
        <w:jc w:val="center"/>
        <w:rPr>
          <w:rFonts w:ascii="Times New Roman" w:hAnsi="Times New Roman" w:cs="Times New Roman"/>
          <w:b/>
          <w:color w:val="FFFFFF" w:themeColor="background1"/>
          <w:sz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noProof/>
          <w:color w:val="FFFFFF" w:themeColor="background1"/>
          <w:sz w:val="7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-477078</wp:posOffset>
            </wp:positionH>
            <wp:positionV relativeFrom="page">
              <wp:posOffset>2822712</wp:posOffset>
            </wp:positionV>
            <wp:extent cx="7564072" cy="791149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60_F_867270544_7OScT9woA3qHM1lBSvOHGH0wgQJ9vSO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072" cy="7911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4601">
        <w:rPr>
          <w:rFonts w:ascii="Times New Roman" w:hAnsi="Times New Roman" w:cs="Times New Roman"/>
          <w:b/>
          <w:color w:val="FFFFFF" w:themeColor="background1"/>
          <w:sz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Empowering Libraries with Technology</w:t>
      </w:r>
    </w:p>
    <w:p w:rsidR="00E94601" w:rsidRDefault="00E94601" w:rsidP="00E94601">
      <w:pPr>
        <w:jc w:val="center"/>
        <w:rPr>
          <w:rFonts w:ascii="Arial Black" w:hAnsi="Arial Black" w:cs="Times New Roman"/>
          <w:b/>
          <w:color w:val="5B9BD5" w:themeColor="accent5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E94601" w:rsidRDefault="00E94601" w:rsidP="00E94601">
      <w:pPr>
        <w:jc w:val="center"/>
        <w:rPr>
          <w:rFonts w:ascii="Arial Black" w:hAnsi="Arial Black" w:cs="Times New Roman"/>
          <w:b/>
          <w:color w:val="5B9BD5" w:themeColor="accent5"/>
          <w:sz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</w:p>
    <w:bookmarkEnd w:id="0"/>
    <w:p w:rsidR="00E94601" w:rsidRPr="00E94601" w:rsidRDefault="00E94601" w:rsidP="00E94601">
      <w:pPr>
        <w:jc w:val="center"/>
        <w:rPr>
          <w:rFonts w:ascii="Arial Black" w:hAnsi="Arial Black" w:cs="Times New Roman"/>
          <w:b/>
          <w:color w:val="5B9BD5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C621C" w:rsidRPr="00CC621C" w:rsidRDefault="00CC621C" w:rsidP="00CC621C">
      <w:pPr>
        <w:jc w:val="center"/>
        <w:rPr>
          <w:rFonts w:ascii="Arial Black" w:hAnsi="Arial Black" w:cs="Times New Roman"/>
          <w:b/>
          <w:color w:val="5B9BD5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CC621C">
        <w:rPr>
          <w:rFonts w:ascii="Arial Black" w:hAnsi="Arial Black" w:cs="Times New Roman"/>
          <w:b/>
          <w:color w:val="5B9BD5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  Login</w:t>
      </w:r>
      <w:proofErr w:type="gramEnd"/>
      <w:r w:rsidRPr="00CC621C">
        <w:rPr>
          <w:rFonts w:ascii="Arial Black" w:hAnsi="Arial Black" w:cs="Times New Roman"/>
          <w:b/>
          <w:color w:val="5B9BD5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for user authentication</w:t>
      </w:r>
    </w:p>
    <w:p w:rsidR="00CC621C" w:rsidRPr="00CC621C" w:rsidRDefault="00CC621C" w:rsidP="00CC621C">
      <w:pPr>
        <w:jc w:val="center"/>
        <w:rPr>
          <w:rFonts w:ascii="Arial Black" w:hAnsi="Arial Black" w:cs="Times New Roman"/>
          <w:b/>
          <w:color w:val="5B9BD5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CC621C">
        <w:rPr>
          <w:rFonts w:ascii="Arial Black" w:hAnsi="Arial Black" w:cs="Times New Roman"/>
          <w:b/>
          <w:color w:val="5B9BD5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  Signup</w:t>
      </w:r>
      <w:proofErr w:type="gramEnd"/>
      <w:r w:rsidRPr="00CC621C">
        <w:rPr>
          <w:rFonts w:ascii="Arial Black" w:hAnsi="Arial Black" w:cs="Times New Roman"/>
          <w:b/>
          <w:color w:val="5B9BD5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for new user registration</w:t>
      </w:r>
    </w:p>
    <w:p w:rsidR="00CC621C" w:rsidRPr="00CC621C" w:rsidRDefault="00CC621C" w:rsidP="00CC621C">
      <w:pPr>
        <w:jc w:val="center"/>
        <w:rPr>
          <w:rFonts w:ascii="Arial Black" w:hAnsi="Arial Black" w:cs="Times New Roman"/>
          <w:b/>
          <w:color w:val="5B9BD5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CC621C">
        <w:rPr>
          <w:rFonts w:ascii="Arial Black" w:hAnsi="Arial Black" w:cs="Times New Roman"/>
          <w:b/>
          <w:color w:val="5B9BD5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  View</w:t>
      </w:r>
      <w:proofErr w:type="gramEnd"/>
      <w:r w:rsidRPr="00CC621C">
        <w:rPr>
          <w:rFonts w:ascii="Arial Black" w:hAnsi="Arial Black" w:cs="Times New Roman"/>
          <w:b/>
          <w:color w:val="5B9BD5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active reservations and check due dates</w:t>
      </w:r>
    </w:p>
    <w:p w:rsidR="00CC621C" w:rsidRPr="00CC621C" w:rsidRDefault="00CC621C" w:rsidP="00CC621C">
      <w:pPr>
        <w:jc w:val="center"/>
        <w:rPr>
          <w:rFonts w:ascii="Arial Black" w:hAnsi="Arial Black" w:cs="Times New Roman"/>
          <w:b/>
          <w:color w:val="5B9BD5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CC621C">
        <w:rPr>
          <w:rFonts w:ascii="Arial Black" w:hAnsi="Arial Black" w:cs="Times New Roman"/>
          <w:b/>
          <w:color w:val="5B9BD5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  Browse</w:t>
      </w:r>
      <w:proofErr w:type="gramEnd"/>
      <w:r w:rsidRPr="00CC621C">
        <w:rPr>
          <w:rFonts w:ascii="Arial Black" w:hAnsi="Arial Black" w:cs="Times New Roman"/>
          <w:b/>
          <w:color w:val="5B9BD5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and search the library </w:t>
      </w:r>
      <w:proofErr w:type="spellStart"/>
      <w:r w:rsidRPr="00CC621C">
        <w:rPr>
          <w:rFonts w:ascii="Arial Black" w:hAnsi="Arial Black" w:cs="Times New Roman"/>
          <w:b/>
          <w:color w:val="5B9BD5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catalog</w:t>
      </w:r>
      <w:proofErr w:type="spellEnd"/>
    </w:p>
    <w:p w:rsidR="00CC621C" w:rsidRPr="00CC621C" w:rsidRDefault="00CC621C" w:rsidP="00CC621C">
      <w:pPr>
        <w:jc w:val="center"/>
        <w:rPr>
          <w:rFonts w:ascii="Arial Black" w:hAnsi="Arial Black" w:cs="Times New Roman"/>
          <w:b/>
          <w:color w:val="5B9BD5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CC621C">
        <w:rPr>
          <w:rFonts w:ascii="Arial Black" w:hAnsi="Arial Black" w:cs="Times New Roman"/>
          <w:b/>
          <w:color w:val="5B9BD5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  Reserve</w:t>
      </w:r>
      <w:proofErr w:type="gramEnd"/>
      <w:r w:rsidRPr="00CC621C">
        <w:rPr>
          <w:rFonts w:ascii="Arial Black" w:hAnsi="Arial Black" w:cs="Times New Roman"/>
          <w:b/>
          <w:color w:val="5B9BD5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available books for borrowing</w:t>
      </w:r>
    </w:p>
    <w:p w:rsidR="00CC621C" w:rsidRPr="00CC621C" w:rsidRDefault="00CC621C" w:rsidP="00CC621C">
      <w:pPr>
        <w:jc w:val="center"/>
        <w:rPr>
          <w:rFonts w:ascii="Arial Black" w:hAnsi="Arial Black" w:cs="Times New Roman"/>
          <w:b/>
          <w:color w:val="5B9BD5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CC621C">
        <w:rPr>
          <w:rFonts w:ascii="Arial Black" w:hAnsi="Arial Black" w:cs="Times New Roman"/>
          <w:b/>
          <w:color w:val="5B9BD5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  Update</w:t>
      </w:r>
      <w:proofErr w:type="gramEnd"/>
      <w:r w:rsidRPr="00CC621C">
        <w:rPr>
          <w:rFonts w:ascii="Arial Black" w:hAnsi="Arial Black" w:cs="Times New Roman"/>
          <w:b/>
          <w:color w:val="5B9BD5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, modify, or remove books from the system (librarians)</w:t>
      </w:r>
    </w:p>
    <w:p w:rsidR="00CC621C" w:rsidRPr="00CC621C" w:rsidRDefault="00CC621C" w:rsidP="00CC621C">
      <w:pPr>
        <w:jc w:val="center"/>
        <w:rPr>
          <w:rFonts w:ascii="Arial Black" w:hAnsi="Arial Black" w:cs="Times New Roman"/>
          <w:b/>
          <w:color w:val="5B9BD5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CC621C">
        <w:rPr>
          <w:rFonts w:ascii="Arial Black" w:hAnsi="Arial Black" w:cs="Times New Roman"/>
          <w:b/>
          <w:color w:val="5B9BD5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  Manage</w:t>
      </w:r>
      <w:proofErr w:type="gramEnd"/>
      <w:r w:rsidRPr="00CC621C">
        <w:rPr>
          <w:rFonts w:ascii="Arial Black" w:hAnsi="Arial Black" w:cs="Times New Roman"/>
          <w:b/>
          <w:color w:val="5B9BD5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completed, due, and pending reservations (librarians)</w:t>
      </w:r>
    </w:p>
    <w:p w:rsidR="00E94601" w:rsidRPr="00CC621C" w:rsidRDefault="00CC621C" w:rsidP="00CC621C">
      <w:pPr>
        <w:jc w:val="center"/>
        <w:rPr>
          <w:rFonts w:ascii="Arial Black" w:hAnsi="Arial Black" w:cs="Times New Roman"/>
          <w:b/>
          <w:color w:val="5B9BD5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CC621C">
        <w:rPr>
          <w:rFonts w:ascii="Arial Black" w:hAnsi="Arial Black" w:cs="Times New Roman"/>
          <w:b/>
          <w:color w:val="5B9BD5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  Update</w:t>
      </w:r>
      <w:proofErr w:type="gramEnd"/>
      <w:r w:rsidRPr="00CC621C">
        <w:rPr>
          <w:rFonts w:ascii="Arial Black" w:hAnsi="Arial Black" w:cs="Times New Roman"/>
          <w:b/>
          <w:color w:val="5B9BD5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book availability status (librarians)</w:t>
      </w:r>
    </w:p>
    <w:sectPr w:rsidR="00E94601" w:rsidRPr="00CC621C" w:rsidSect="007B55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78B8"/>
    <w:multiLevelType w:val="multilevel"/>
    <w:tmpl w:val="E2B82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E4BEB"/>
    <w:multiLevelType w:val="multilevel"/>
    <w:tmpl w:val="9CCC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42"/>
    <w:rsid w:val="0011763E"/>
    <w:rsid w:val="003A46CE"/>
    <w:rsid w:val="00450627"/>
    <w:rsid w:val="006B40CA"/>
    <w:rsid w:val="007B5542"/>
    <w:rsid w:val="00CC621C"/>
    <w:rsid w:val="00E94601"/>
    <w:rsid w:val="00F07137"/>
    <w:rsid w:val="00F7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1]"/>
    </o:shapedefaults>
    <o:shapelayout v:ext="edit">
      <o:idmap v:ext="edit" data="1"/>
    </o:shapelayout>
  </w:shapeDefaults>
  <w:decimalSymbol w:val="."/>
  <w:listSeparator w:val=","/>
  <w14:docId w14:val="29D2F39F"/>
  <w15:chartTrackingRefBased/>
  <w15:docId w15:val="{828E0652-2901-474D-86C6-0B069131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2024-11-20T06:09:00Z</dcterms:created>
  <dcterms:modified xsi:type="dcterms:W3CDTF">2024-11-20T06:44:00Z</dcterms:modified>
</cp:coreProperties>
</file>