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292" w:rsidRPr="00A71282" w:rsidRDefault="001D0292" w:rsidP="001D0292">
      <w:pPr>
        <w:pStyle w:val="IntenseQuote"/>
        <w:rPr>
          <w:b/>
          <w:i w:val="0"/>
        </w:rPr>
      </w:pPr>
      <w:r w:rsidRPr="00A71282">
        <w:rPr>
          <w:b/>
          <w:i w:val="0"/>
        </w:rPr>
        <w:t>§ 8 – Scripting System</w:t>
      </w:r>
    </w:p>
    <w:p w:rsidR="001D0292" w:rsidRPr="00A71282" w:rsidRDefault="001D0292" w:rsidP="001D0292">
      <w:pPr>
        <w:spacing w:line="240" w:lineRule="auto"/>
        <w:rPr>
          <w:rFonts w:ascii="Consolas" w:hAnsi="Consolas"/>
        </w:rPr>
      </w:pPr>
      <w:r w:rsidRPr="00A71282">
        <w:rPr>
          <w:rFonts w:ascii="Consolas" w:hAnsi="Consolas"/>
        </w:rPr>
        <w:t>Making a game is a lot of work, and so is compiling the engine.  Tightly-woven C++ code, as efficient as it may be, is far too difficult to program and the compilation times makes quick prototyping basically impossible.</w:t>
      </w:r>
    </w:p>
    <w:p w:rsidR="001D0292" w:rsidRPr="00A71282" w:rsidRDefault="001D0292" w:rsidP="001D0292">
      <w:pPr>
        <w:spacing w:line="240" w:lineRule="auto"/>
        <w:rPr>
          <w:rFonts w:ascii="Consolas" w:hAnsi="Consolas"/>
        </w:rPr>
      </w:pPr>
      <w:proofErr w:type="spellStart"/>
      <w:r w:rsidRPr="00A71282">
        <w:rPr>
          <w:rFonts w:ascii="Consolas" w:hAnsi="Consolas"/>
        </w:rPr>
        <w:t>SFEngine</w:t>
      </w:r>
      <w:proofErr w:type="spellEnd"/>
      <w:r w:rsidRPr="00A71282">
        <w:rPr>
          <w:rFonts w:ascii="Consolas" w:hAnsi="Consolas"/>
        </w:rPr>
        <w:t xml:space="preserve"> contains an embedded scripting engine, </w:t>
      </w:r>
      <w:hyperlink r:id="rId5" w:history="1">
        <w:proofErr w:type="spellStart"/>
        <w:r w:rsidRPr="00A71282">
          <w:rPr>
            <w:rStyle w:val="Hyperlink"/>
            <w:rFonts w:ascii="Consolas" w:hAnsi="Consolas"/>
          </w:rPr>
          <w:t>Chaiscript</w:t>
        </w:r>
        <w:proofErr w:type="spellEnd"/>
      </w:hyperlink>
      <w:r w:rsidRPr="00A71282">
        <w:rPr>
          <w:rFonts w:ascii="Consolas" w:hAnsi="Consolas"/>
        </w:rPr>
        <w:t xml:space="preserve">. </w:t>
      </w:r>
      <w:proofErr w:type="spellStart"/>
      <w:r w:rsidRPr="00A71282">
        <w:rPr>
          <w:rFonts w:ascii="Consolas" w:hAnsi="Consolas"/>
        </w:rPr>
        <w:t>Chaiscript</w:t>
      </w:r>
      <w:proofErr w:type="spellEnd"/>
      <w:r w:rsidRPr="00A71282">
        <w:rPr>
          <w:rFonts w:ascii="Consolas" w:hAnsi="Consolas"/>
        </w:rPr>
        <w:t xml:space="preserve"> is designed to be embedded, and the efficiency allows thousands of script ca</w:t>
      </w:r>
      <w:bookmarkStart w:id="0" w:name="_GoBack"/>
      <w:bookmarkEnd w:id="0"/>
      <w:r w:rsidRPr="00A71282">
        <w:rPr>
          <w:rFonts w:ascii="Consolas" w:hAnsi="Consolas"/>
        </w:rPr>
        <w:t>lls per frame.</w:t>
      </w:r>
    </w:p>
    <w:p w:rsidR="001D0292" w:rsidRPr="00A71282" w:rsidRDefault="001D0292" w:rsidP="001D0292">
      <w:pPr>
        <w:spacing w:line="240" w:lineRule="auto"/>
        <w:rPr>
          <w:rFonts w:ascii="Consolas" w:hAnsi="Consolas"/>
        </w:rPr>
      </w:pPr>
      <w:r w:rsidRPr="00A71282">
        <w:rPr>
          <w:rFonts w:ascii="Consolas" w:hAnsi="Consolas"/>
        </w:rPr>
        <w:t>There are some basic methods that can be invoked inside your scripts.  Some are object methods and some are just global methods.</w:t>
      </w: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p>
    <w:p w:rsidR="001D0292" w:rsidRPr="00A71282" w:rsidRDefault="001D0292" w:rsidP="001D0292">
      <w:pPr>
        <w:spacing w:line="240" w:lineRule="auto"/>
        <w:rPr>
          <w:rFonts w:ascii="Consolas" w:hAnsi="Consolas"/>
          <w:b/>
        </w:rPr>
      </w:pPr>
      <w:r w:rsidRPr="00A71282">
        <w:rPr>
          <w:rFonts w:ascii="Consolas" w:hAnsi="Consolas"/>
          <w:b/>
        </w:rPr>
        <w:lastRenderedPageBreak/>
        <w:t>§ 8.1.1 – Global Methods – Render Settings</w:t>
      </w:r>
    </w:p>
    <w:p w:rsidR="001D0292" w:rsidRPr="00A71282" w:rsidRDefault="001D0292" w:rsidP="001D0292">
      <w:pPr>
        <w:spacing w:line="240" w:lineRule="auto"/>
        <w:rPr>
          <w:rFonts w:ascii="Consolas" w:hAnsi="Consolas"/>
          <w:b/>
        </w:rPr>
      </w:pPr>
      <w:proofErr w:type="spellStart"/>
      <w:proofErr w:type="gramStart"/>
      <w:r w:rsidRPr="00A71282">
        <w:rPr>
          <w:rFonts w:ascii="Consolas" w:hAnsi="Consolas"/>
          <w:b/>
        </w:rPr>
        <w:t>SetAALevel</w:t>
      </w:r>
      <w:proofErr w:type="spellEnd"/>
      <w:r w:rsidRPr="00A71282">
        <w:rPr>
          <w:rFonts w:ascii="Consolas" w:hAnsi="Consolas"/>
          <w:b/>
        </w:rPr>
        <w:t>(</w:t>
      </w:r>
      <w:proofErr w:type="gramEnd"/>
      <w:r w:rsidRPr="00A71282">
        <w:rPr>
          <w:rFonts w:ascii="Consolas" w:hAnsi="Consolas"/>
          <w:b/>
        </w:rPr>
        <w:t>int level)</w:t>
      </w:r>
    </w:p>
    <w:p w:rsidR="001D0292" w:rsidRPr="00A71282" w:rsidRDefault="001D0292" w:rsidP="001D0292">
      <w:pPr>
        <w:spacing w:line="240" w:lineRule="auto"/>
        <w:rPr>
          <w:rFonts w:ascii="Consolas" w:hAnsi="Consolas"/>
        </w:rPr>
      </w:pPr>
      <w:r w:rsidRPr="00A71282">
        <w:rPr>
          <w:rFonts w:ascii="Consolas" w:hAnsi="Consolas"/>
        </w:rPr>
        <w:t xml:space="preserve">Change the Anti-Aliasing level currently being used to render objects. </w:t>
      </w:r>
      <w:r w:rsidRPr="00A71282">
        <w:rPr>
          <w:rFonts w:ascii="Consolas" w:hAnsi="Consolas"/>
          <w:i/>
        </w:rPr>
        <w:t>This change can be rejected if your device’s hardware does not support the level requested</w:t>
      </w:r>
    </w:p>
    <w:p w:rsidR="001D0292" w:rsidRPr="00A71282" w:rsidRDefault="001D0292" w:rsidP="001D0292">
      <w:pPr>
        <w:spacing w:line="240" w:lineRule="auto"/>
        <w:rPr>
          <w:rFonts w:ascii="Consolas" w:hAnsi="Consolas"/>
        </w:rPr>
      </w:pPr>
      <w:proofErr w:type="spellStart"/>
      <w:proofErr w:type="gramStart"/>
      <w:r w:rsidRPr="00A71282">
        <w:rPr>
          <w:rFonts w:ascii="Consolas" w:hAnsi="Consolas"/>
          <w:b/>
        </w:rPr>
        <w:t>SetBrightness</w:t>
      </w:r>
      <w:proofErr w:type="spellEnd"/>
      <w:r w:rsidRPr="00A71282">
        <w:rPr>
          <w:rFonts w:ascii="Consolas" w:hAnsi="Consolas"/>
          <w:b/>
        </w:rPr>
        <w:t>(</w:t>
      </w:r>
      <w:proofErr w:type="gramEnd"/>
      <w:r w:rsidRPr="00A71282">
        <w:rPr>
          <w:rFonts w:ascii="Consolas" w:hAnsi="Consolas"/>
          <w:b/>
        </w:rPr>
        <w:t>int level)</w:t>
      </w:r>
    </w:p>
    <w:p w:rsidR="001D0292" w:rsidRPr="00A71282" w:rsidRDefault="001D0292" w:rsidP="001D0292">
      <w:pPr>
        <w:spacing w:line="240" w:lineRule="auto"/>
        <w:rPr>
          <w:rFonts w:ascii="Consolas" w:hAnsi="Consolas"/>
        </w:rPr>
      </w:pPr>
      <w:r w:rsidRPr="00A71282">
        <w:rPr>
          <w:rFonts w:ascii="Consolas" w:hAnsi="Consolas"/>
        </w:rPr>
        <w:t>Change the brightness level currently being used when rendering objects.</w:t>
      </w:r>
    </w:p>
    <w:p w:rsidR="001D0292" w:rsidRPr="00A71282" w:rsidRDefault="001D0292" w:rsidP="001D0292">
      <w:pPr>
        <w:spacing w:line="240" w:lineRule="auto"/>
        <w:rPr>
          <w:rFonts w:ascii="Consolas" w:hAnsi="Consolas"/>
        </w:rPr>
      </w:pPr>
      <w:proofErr w:type="spellStart"/>
      <w:proofErr w:type="gramStart"/>
      <w:r w:rsidRPr="00A71282">
        <w:rPr>
          <w:rFonts w:ascii="Consolas" w:hAnsi="Consolas"/>
          <w:b/>
        </w:rPr>
        <w:t>SetContrast</w:t>
      </w:r>
      <w:proofErr w:type="spellEnd"/>
      <w:r w:rsidRPr="00A71282">
        <w:rPr>
          <w:rFonts w:ascii="Consolas" w:hAnsi="Consolas"/>
          <w:b/>
        </w:rPr>
        <w:t>(</w:t>
      </w:r>
      <w:proofErr w:type="gramEnd"/>
      <w:r w:rsidRPr="00A71282">
        <w:rPr>
          <w:rFonts w:ascii="Consolas" w:hAnsi="Consolas"/>
          <w:b/>
        </w:rPr>
        <w:t>int level)</w:t>
      </w:r>
    </w:p>
    <w:p w:rsidR="001D0292" w:rsidRPr="00A71282" w:rsidRDefault="001D0292" w:rsidP="001D0292">
      <w:pPr>
        <w:spacing w:line="240" w:lineRule="auto"/>
        <w:rPr>
          <w:rFonts w:ascii="Consolas" w:hAnsi="Consolas"/>
        </w:rPr>
      </w:pPr>
      <w:r w:rsidRPr="00A71282">
        <w:rPr>
          <w:rFonts w:ascii="Consolas" w:hAnsi="Consolas"/>
        </w:rPr>
        <w:t>Change the contrast level currently being used when rendering objects.</w:t>
      </w:r>
    </w:p>
    <w:p w:rsidR="001D0292" w:rsidRPr="00A71282" w:rsidRDefault="001D0292" w:rsidP="001D0292">
      <w:pPr>
        <w:spacing w:line="240" w:lineRule="auto"/>
        <w:rPr>
          <w:rFonts w:ascii="Consolas" w:hAnsi="Consolas"/>
        </w:rPr>
      </w:pPr>
      <w:proofErr w:type="spellStart"/>
      <w:proofErr w:type="gramStart"/>
      <w:r w:rsidRPr="00A71282">
        <w:rPr>
          <w:rFonts w:ascii="Consolas" w:hAnsi="Consolas"/>
          <w:b/>
        </w:rPr>
        <w:t>SetFramerateLimit</w:t>
      </w:r>
      <w:proofErr w:type="spellEnd"/>
      <w:r w:rsidRPr="00A71282">
        <w:rPr>
          <w:rFonts w:ascii="Consolas" w:hAnsi="Consolas"/>
          <w:b/>
        </w:rPr>
        <w:t>(</w:t>
      </w:r>
      <w:proofErr w:type="gramEnd"/>
      <w:r w:rsidRPr="00A71282">
        <w:rPr>
          <w:rFonts w:ascii="Consolas" w:hAnsi="Consolas"/>
          <w:b/>
        </w:rPr>
        <w:t>int limit)</w:t>
      </w:r>
    </w:p>
    <w:p w:rsidR="001D0292" w:rsidRPr="00A71282" w:rsidRDefault="001D0292" w:rsidP="001D0292">
      <w:pPr>
        <w:spacing w:line="240" w:lineRule="auto"/>
        <w:rPr>
          <w:rFonts w:ascii="Consolas" w:hAnsi="Consolas"/>
        </w:rPr>
      </w:pPr>
      <w:r w:rsidRPr="00A71282">
        <w:rPr>
          <w:rFonts w:ascii="Consolas" w:hAnsi="Consolas"/>
        </w:rPr>
        <w:t>Change the framerate limit (max FPS)</w:t>
      </w:r>
    </w:p>
    <w:p w:rsidR="001D0292" w:rsidRPr="00A71282" w:rsidRDefault="001D0292" w:rsidP="001D0292">
      <w:pPr>
        <w:spacing w:line="240" w:lineRule="auto"/>
        <w:rPr>
          <w:rFonts w:ascii="Consolas" w:hAnsi="Consolas"/>
        </w:rPr>
      </w:pPr>
      <w:proofErr w:type="spellStart"/>
      <w:proofErr w:type="gramStart"/>
      <w:r w:rsidRPr="00A71282">
        <w:rPr>
          <w:rFonts w:ascii="Consolas" w:hAnsi="Consolas"/>
          <w:b/>
        </w:rPr>
        <w:t>SetGamma</w:t>
      </w:r>
      <w:proofErr w:type="spellEnd"/>
      <w:r w:rsidRPr="00A71282">
        <w:rPr>
          <w:rFonts w:ascii="Consolas" w:hAnsi="Consolas"/>
          <w:b/>
        </w:rPr>
        <w:t>(</w:t>
      </w:r>
      <w:proofErr w:type="gramEnd"/>
      <w:r w:rsidRPr="00A71282">
        <w:rPr>
          <w:rFonts w:ascii="Consolas" w:hAnsi="Consolas"/>
          <w:b/>
        </w:rPr>
        <w:t>int level)</w:t>
      </w:r>
    </w:p>
    <w:p w:rsidR="001D0292" w:rsidRPr="00A71282" w:rsidRDefault="001D0292" w:rsidP="001D0292">
      <w:pPr>
        <w:spacing w:line="240" w:lineRule="auto"/>
        <w:rPr>
          <w:rFonts w:ascii="Consolas" w:hAnsi="Consolas"/>
        </w:rPr>
      </w:pPr>
      <w:r w:rsidRPr="00A71282">
        <w:rPr>
          <w:rFonts w:ascii="Consolas" w:hAnsi="Consolas"/>
        </w:rPr>
        <w:t xml:space="preserve">Change the </w:t>
      </w:r>
      <w:proofErr w:type="spellStart"/>
      <w:r w:rsidRPr="00A71282">
        <w:rPr>
          <w:rFonts w:ascii="Consolas" w:hAnsi="Consolas"/>
        </w:rPr>
        <w:t>gamme</w:t>
      </w:r>
      <w:proofErr w:type="spellEnd"/>
      <w:r w:rsidRPr="00A71282">
        <w:rPr>
          <w:rFonts w:ascii="Consolas" w:hAnsi="Consolas"/>
        </w:rPr>
        <w:t xml:space="preserve"> setting currently being used when rendering objects</w:t>
      </w: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b/>
        </w:rPr>
      </w:pPr>
      <w:r w:rsidRPr="00A71282">
        <w:rPr>
          <w:rFonts w:ascii="Consolas" w:hAnsi="Consolas"/>
          <w:b/>
        </w:rPr>
        <w:lastRenderedPageBreak/>
        <w:t>§ 8.1.2 – Global Methods – Level Methods (Pre-Play)</w:t>
      </w:r>
    </w:p>
    <w:p w:rsidR="001D0292" w:rsidRPr="00A71282" w:rsidRDefault="001D0292" w:rsidP="001D0292">
      <w:pPr>
        <w:spacing w:line="240" w:lineRule="auto"/>
        <w:rPr>
          <w:rFonts w:ascii="Consolas" w:hAnsi="Consolas"/>
        </w:rPr>
      </w:pPr>
      <w:proofErr w:type="spellStart"/>
      <w:proofErr w:type="gramStart"/>
      <w:r w:rsidRPr="00A71282">
        <w:rPr>
          <w:rFonts w:ascii="Consolas" w:hAnsi="Consolas"/>
          <w:b/>
        </w:rPr>
        <w:t>LoadLevel</w:t>
      </w:r>
      <w:proofErr w:type="spellEnd"/>
      <w:r w:rsidRPr="00A71282">
        <w:rPr>
          <w:rFonts w:ascii="Consolas" w:hAnsi="Consolas"/>
          <w:b/>
        </w:rPr>
        <w:t>(</w:t>
      </w:r>
      <w:proofErr w:type="gramEnd"/>
      <w:r w:rsidRPr="00A71282">
        <w:rPr>
          <w:rFonts w:ascii="Consolas" w:hAnsi="Consolas"/>
          <w:b/>
        </w:rPr>
        <w:t xml:space="preserve">string </w:t>
      </w:r>
      <w:proofErr w:type="spellStart"/>
      <w:r w:rsidRPr="00A71282">
        <w:rPr>
          <w:rFonts w:ascii="Consolas" w:hAnsi="Consolas"/>
          <w:b/>
        </w:rPr>
        <w:t>configFilePath</w:t>
      </w:r>
      <w:proofErr w:type="spellEnd"/>
      <w:r w:rsidRPr="00A71282">
        <w:rPr>
          <w:rFonts w:ascii="Consolas" w:hAnsi="Consolas"/>
          <w:b/>
        </w:rPr>
        <w:t>)</w:t>
      </w:r>
    </w:p>
    <w:p w:rsidR="001D0292" w:rsidRPr="00A71282" w:rsidRDefault="001D0292" w:rsidP="001D0292">
      <w:pPr>
        <w:spacing w:line="240" w:lineRule="auto"/>
        <w:rPr>
          <w:rFonts w:ascii="Consolas" w:hAnsi="Consolas"/>
        </w:rPr>
      </w:pPr>
      <w:r w:rsidRPr="00A71282">
        <w:rPr>
          <w:rFonts w:ascii="Consolas" w:hAnsi="Consolas"/>
        </w:rPr>
        <w:t xml:space="preserve">Signal the engine to being loading a level. This will not cause a transition to happen, but will cause loading to begin in the background. </w:t>
      </w:r>
      <w:r w:rsidRPr="00A71282">
        <w:rPr>
          <w:rFonts w:ascii="Consolas" w:hAnsi="Consolas"/>
          <w:i/>
        </w:rPr>
        <w:t>This can cause performance degradation, especially if very large assets are being loaded</w:t>
      </w:r>
      <w:r w:rsidRPr="00A71282">
        <w:rPr>
          <w:rFonts w:ascii="Consolas" w:hAnsi="Consolas"/>
        </w:rPr>
        <w:t>.</w:t>
      </w:r>
    </w:p>
    <w:p w:rsidR="001D0292" w:rsidRPr="00A71282" w:rsidRDefault="001D0292" w:rsidP="001D0292">
      <w:pPr>
        <w:spacing w:line="240" w:lineRule="auto"/>
        <w:rPr>
          <w:rFonts w:ascii="Consolas" w:hAnsi="Consolas"/>
        </w:rPr>
      </w:pPr>
      <w:proofErr w:type="spellStart"/>
      <w:proofErr w:type="gramStart"/>
      <w:r w:rsidRPr="00A71282">
        <w:rPr>
          <w:rFonts w:ascii="Consolas" w:hAnsi="Consolas"/>
          <w:b/>
        </w:rPr>
        <w:t>SwitchToLevel</w:t>
      </w:r>
      <w:proofErr w:type="spellEnd"/>
      <w:r w:rsidRPr="00A71282">
        <w:rPr>
          <w:rFonts w:ascii="Consolas" w:hAnsi="Consolas"/>
          <w:b/>
        </w:rPr>
        <w:t>(</w:t>
      </w:r>
      <w:proofErr w:type="gramEnd"/>
      <w:r w:rsidRPr="00A71282">
        <w:rPr>
          <w:rFonts w:ascii="Consolas" w:hAnsi="Consolas"/>
          <w:b/>
        </w:rPr>
        <w:t xml:space="preserve">string </w:t>
      </w:r>
      <w:proofErr w:type="spellStart"/>
      <w:r w:rsidRPr="00A71282">
        <w:rPr>
          <w:rFonts w:ascii="Consolas" w:hAnsi="Consolas"/>
          <w:b/>
        </w:rPr>
        <w:t>levelName</w:t>
      </w:r>
      <w:proofErr w:type="spellEnd"/>
      <w:r w:rsidRPr="00A71282">
        <w:rPr>
          <w:rFonts w:ascii="Consolas" w:hAnsi="Consolas"/>
          <w:b/>
        </w:rPr>
        <w:t>)</w:t>
      </w:r>
    </w:p>
    <w:p w:rsidR="001D0292" w:rsidRPr="00A71282" w:rsidRDefault="001D0292" w:rsidP="001D0292">
      <w:pPr>
        <w:spacing w:line="240" w:lineRule="auto"/>
        <w:rPr>
          <w:rFonts w:ascii="Consolas" w:hAnsi="Consolas"/>
        </w:rPr>
      </w:pPr>
      <w:r w:rsidRPr="00A71282">
        <w:rPr>
          <w:rFonts w:ascii="Consolas" w:hAnsi="Consolas"/>
        </w:rPr>
        <w:t xml:space="preserve">Signal the engine to switch to a level.  This should only be called after calling </w:t>
      </w:r>
      <w:proofErr w:type="spellStart"/>
      <w:r w:rsidRPr="00A71282">
        <w:rPr>
          <w:rFonts w:ascii="Consolas" w:hAnsi="Consolas"/>
        </w:rPr>
        <w:t>LoadLevel</w:t>
      </w:r>
      <w:proofErr w:type="spellEnd"/>
      <w:r w:rsidRPr="00A71282">
        <w:rPr>
          <w:rFonts w:ascii="Consolas" w:hAnsi="Consolas"/>
        </w:rPr>
        <w:t>.  This will cause the old level to be unloaded and game state moved to the new level.</w:t>
      </w: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r w:rsidRPr="00A71282">
        <w:rPr>
          <w:rFonts w:ascii="Consolas" w:hAnsi="Consolas"/>
          <w:b/>
        </w:rPr>
        <w:t>§ 8.1.3 – Global Methods – Level Methods (In-Play)</w:t>
      </w:r>
    </w:p>
    <w:p w:rsidR="001D0292" w:rsidRPr="00A71282" w:rsidRDefault="001D0292" w:rsidP="001D0292">
      <w:pPr>
        <w:spacing w:line="240" w:lineRule="auto"/>
        <w:rPr>
          <w:rFonts w:ascii="Consolas" w:hAnsi="Consolas"/>
        </w:rPr>
      </w:pPr>
      <w:proofErr w:type="spellStart"/>
      <w:proofErr w:type="gramStart"/>
      <w:r w:rsidRPr="00A71282">
        <w:rPr>
          <w:rFonts w:ascii="Consolas" w:hAnsi="Consolas"/>
          <w:b/>
        </w:rPr>
        <w:t>SpawnActor</w:t>
      </w:r>
      <w:proofErr w:type="spellEnd"/>
      <w:r w:rsidRPr="00A71282">
        <w:rPr>
          <w:rFonts w:ascii="Consolas" w:hAnsi="Consolas"/>
          <w:b/>
        </w:rPr>
        <w:t>(</w:t>
      </w:r>
      <w:proofErr w:type="gramEnd"/>
      <w:r w:rsidRPr="00A71282">
        <w:rPr>
          <w:rFonts w:ascii="Consolas" w:hAnsi="Consolas"/>
          <w:b/>
        </w:rPr>
        <w:t>string ID, string class, vec2f Position)</w:t>
      </w:r>
    </w:p>
    <w:p w:rsidR="001D0292" w:rsidRPr="00A71282" w:rsidRDefault="001D0292" w:rsidP="001D0292">
      <w:pPr>
        <w:spacing w:line="240" w:lineRule="auto"/>
        <w:rPr>
          <w:rFonts w:ascii="Consolas" w:hAnsi="Consolas"/>
        </w:rPr>
      </w:pPr>
      <w:r w:rsidRPr="00A71282">
        <w:rPr>
          <w:rFonts w:ascii="Consolas" w:hAnsi="Consolas"/>
        </w:rPr>
        <w:t>Signal to the level to spawn an actor at the position provided. An ID must be provided to uniquely identify the actor object and the class that you wish to spawn must be provided.</w:t>
      </w:r>
    </w:p>
    <w:p w:rsidR="001D0292" w:rsidRPr="00A71282" w:rsidRDefault="001D0292" w:rsidP="001D0292">
      <w:pPr>
        <w:spacing w:line="240" w:lineRule="auto"/>
        <w:rPr>
          <w:rFonts w:ascii="Consolas" w:hAnsi="Consolas"/>
        </w:rPr>
      </w:pPr>
      <w:proofErr w:type="spellStart"/>
      <w:proofErr w:type="gramStart"/>
      <w:r w:rsidRPr="00A71282">
        <w:rPr>
          <w:rFonts w:ascii="Consolas" w:hAnsi="Consolas"/>
          <w:b/>
        </w:rPr>
        <w:t>SpawnProjectile</w:t>
      </w:r>
      <w:proofErr w:type="spellEnd"/>
      <w:r w:rsidRPr="00A71282">
        <w:rPr>
          <w:rFonts w:ascii="Consolas" w:hAnsi="Consolas"/>
          <w:b/>
        </w:rPr>
        <w:t>(</w:t>
      </w:r>
      <w:proofErr w:type="gramEnd"/>
      <w:r w:rsidRPr="00A71282">
        <w:rPr>
          <w:rFonts w:ascii="Consolas" w:hAnsi="Consolas"/>
          <w:b/>
        </w:rPr>
        <w:t>string class, vec2f Position, vec2f Velocity, vec2f Acceleration)</w:t>
      </w:r>
    </w:p>
    <w:p w:rsidR="001D0292" w:rsidRPr="00A71282" w:rsidRDefault="001D0292" w:rsidP="001D0292">
      <w:pPr>
        <w:spacing w:line="240" w:lineRule="auto"/>
        <w:rPr>
          <w:rFonts w:ascii="Consolas" w:hAnsi="Consolas"/>
        </w:rPr>
      </w:pPr>
      <w:r w:rsidRPr="00A71282">
        <w:rPr>
          <w:rFonts w:ascii="Consolas" w:hAnsi="Consolas"/>
        </w:rPr>
        <w:t>Signal to the level to spawn a projectile at the position provided. A velocity and acceleration must be provided in order to spawn correctly. The class name must be passed as the first parameter so that the level can determine what type of projectile to spawn.</w:t>
      </w:r>
    </w:p>
    <w:p w:rsidR="001D0292" w:rsidRPr="00A71282" w:rsidRDefault="001D0292" w:rsidP="001D0292">
      <w:pPr>
        <w:spacing w:line="240" w:lineRule="auto"/>
        <w:rPr>
          <w:rFonts w:ascii="Consolas" w:hAnsi="Consolas"/>
        </w:rPr>
      </w:pPr>
      <w:proofErr w:type="spellStart"/>
      <w:proofErr w:type="gramStart"/>
      <w:r w:rsidRPr="00A71282">
        <w:rPr>
          <w:rFonts w:ascii="Consolas" w:hAnsi="Consolas"/>
          <w:b/>
        </w:rPr>
        <w:t>SpawnStaticObject</w:t>
      </w:r>
      <w:proofErr w:type="spellEnd"/>
      <w:r w:rsidRPr="00A71282">
        <w:rPr>
          <w:rFonts w:ascii="Consolas" w:hAnsi="Consolas"/>
          <w:b/>
        </w:rPr>
        <w:t>(</w:t>
      </w:r>
      <w:proofErr w:type="gramEnd"/>
      <w:r w:rsidRPr="00A71282">
        <w:rPr>
          <w:rFonts w:ascii="Consolas" w:hAnsi="Consolas"/>
          <w:b/>
        </w:rPr>
        <w:t>string ID, string class, vec2f Position)</w:t>
      </w:r>
    </w:p>
    <w:p w:rsidR="001D0292" w:rsidRPr="00A71282" w:rsidRDefault="001D0292" w:rsidP="001D0292">
      <w:pPr>
        <w:spacing w:line="240" w:lineRule="auto"/>
        <w:rPr>
          <w:rFonts w:ascii="Consolas" w:hAnsi="Consolas"/>
        </w:rPr>
      </w:pPr>
      <w:r w:rsidRPr="00A71282">
        <w:rPr>
          <w:rFonts w:ascii="Consolas" w:hAnsi="Consolas"/>
        </w:rPr>
        <w:t xml:space="preserve">Signal to the level to spawn a static object at the position provided. This will add the object to the </w:t>
      </w:r>
      <w:proofErr w:type="spellStart"/>
      <w:r w:rsidRPr="00A71282">
        <w:rPr>
          <w:rFonts w:ascii="Consolas" w:hAnsi="Consolas"/>
        </w:rPr>
        <w:t>QuadTree</w:t>
      </w:r>
      <w:proofErr w:type="spellEnd"/>
      <w:r w:rsidRPr="00A71282">
        <w:rPr>
          <w:rFonts w:ascii="Consolas" w:hAnsi="Consolas"/>
        </w:rPr>
        <w:t xml:space="preserve"> used in the level.</w:t>
      </w:r>
    </w:p>
    <w:p w:rsidR="001D0292" w:rsidRPr="00A71282" w:rsidRDefault="001D0292" w:rsidP="001D0292">
      <w:pPr>
        <w:spacing w:line="240" w:lineRule="auto"/>
        <w:rPr>
          <w:rFonts w:ascii="Consolas" w:hAnsi="Consolas"/>
        </w:rPr>
      </w:pPr>
      <w:proofErr w:type="spellStart"/>
      <w:proofErr w:type="gramStart"/>
      <w:r w:rsidRPr="00A71282">
        <w:rPr>
          <w:rFonts w:ascii="Consolas" w:hAnsi="Consolas"/>
          <w:b/>
        </w:rPr>
        <w:t>SpawnLight</w:t>
      </w:r>
      <w:proofErr w:type="spellEnd"/>
      <w:r w:rsidRPr="00A71282">
        <w:rPr>
          <w:rFonts w:ascii="Consolas" w:hAnsi="Consolas"/>
          <w:b/>
        </w:rPr>
        <w:t>(</w:t>
      </w:r>
      <w:proofErr w:type="gramEnd"/>
      <w:r w:rsidRPr="00A71282">
        <w:rPr>
          <w:rFonts w:ascii="Consolas" w:hAnsi="Consolas"/>
          <w:b/>
        </w:rPr>
        <w:t xml:space="preserve">string ID, float attenuation, float intensity, vec2f position, bool </w:t>
      </w:r>
      <w:proofErr w:type="spellStart"/>
      <w:r w:rsidRPr="00A71282">
        <w:rPr>
          <w:rFonts w:ascii="Consolas" w:hAnsi="Consolas"/>
          <w:b/>
        </w:rPr>
        <w:t>CastShadows</w:t>
      </w:r>
      <w:proofErr w:type="spellEnd"/>
      <w:r w:rsidRPr="00A71282">
        <w:rPr>
          <w:rFonts w:ascii="Consolas" w:hAnsi="Consolas"/>
          <w:b/>
        </w:rPr>
        <w:t>)</w:t>
      </w:r>
    </w:p>
    <w:p w:rsidR="001D0292" w:rsidRPr="00A71282" w:rsidRDefault="001D0292" w:rsidP="001D0292">
      <w:pPr>
        <w:spacing w:line="240" w:lineRule="auto"/>
        <w:rPr>
          <w:rFonts w:ascii="Consolas" w:hAnsi="Consolas"/>
        </w:rPr>
      </w:pPr>
      <w:r w:rsidRPr="00A71282">
        <w:rPr>
          <w:rFonts w:ascii="Consolas" w:hAnsi="Consolas"/>
        </w:rPr>
        <w:t xml:space="preserve">Signal to the level to spawn a light at the location provided. Passing “true” for </w:t>
      </w:r>
      <w:proofErr w:type="spellStart"/>
      <w:r w:rsidRPr="00A71282">
        <w:rPr>
          <w:rFonts w:ascii="Consolas" w:hAnsi="Consolas"/>
          <w:b/>
        </w:rPr>
        <w:t>CastShadows</w:t>
      </w:r>
      <w:proofErr w:type="spellEnd"/>
      <w:r w:rsidRPr="00A71282">
        <w:rPr>
          <w:rFonts w:ascii="Consolas" w:hAnsi="Consolas"/>
        </w:rPr>
        <w:t xml:space="preserve"> will cause the light to cast shadows, but this will incur runtime cost.</w:t>
      </w: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1D0292" w:rsidRPr="00A71282" w:rsidRDefault="001D0292" w:rsidP="001D0292">
      <w:pPr>
        <w:spacing w:line="240" w:lineRule="auto"/>
        <w:rPr>
          <w:rFonts w:ascii="Consolas" w:hAnsi="Consolas"/>
        </w:rPr>
      </w:pPr>
    </w:p>
    <w:p w:rsidR="00051DE4" w:rsidRPr="00A71282" w:rsidRDefault="00051DE4" w:rsidP="001D0292">
      <w:pPr>
        <w:rPr>
          <w:rFonts w:ascii="Consolas" w:hAnsi="Consolas"/>
        </w:rPr>
      </w:pPr>
    </w:p>
    <w:sectPr w:rsidR="00051DE4" w:rsidRPr="00A71282" w:rsidSect="009A64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004E69"/>
    <w:multiLevelType w:val="hybridMultilevel"/>
    <w:tmpl w:val="27A8A912"/>
    <w:lvl w:ilvl="0" w:tplc="25023D9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416"/>
    <w:rsid w:val="00051DE4"/>
    <w:rsid w:val="001D0292"/>
    <w:rsid w:val="009A6416"/>
    <w:rsid w:val="00A71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E1346-661A-4415-8C2A-9731940D6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9A6416"/>
    <w:pPr>
      <w:pBdr>
        <w:top w:val="single" w:sz="4" w:space="10" w:color="5B9BD5" w:themeColor="accent1"/>
        <w:bottom w:val="single" w:sz="4" w:space="10" w:color="5B9BD5" w:themeColor="accent1"/>
      </w:pBdr>
      <w:spacing w:before="360" w:after="360"/>
      <w:ind w:left="864" w:right="864"/>
      <w:jc w:val="center"/>
    </w:pPr>
    <w:rPr>
      <w:rFonts w:ascii="Consolas" w:hAnsi="Consolas"/>
      <w:i/>
      <w:iCs/>
      <w:color w:val="5B9BD5" w:themeColor="accent1"/>
    </w:rPr>
  </w:style>
  <w:style w:type="character" w:customStyle="1" w:styleId="IntenseQuoteChar">
    <w:name w:val="Intense Quote Char"/>
    <w:basedOn w:val="DefaultParagraphFont"/>
    <w:link w:val="IntenseQuote"/>
    <w:uiPriority w:val="30"/>
    <w:rsid w:val="009A6416"/>
    <w:rPr>
      <w:rFonts w:ascii="Consolas" w:hAnsi="Consolas"/>
      <w:i/>
      <w:iCs/>
      <w:color w:val="5B9BD5" w:themeColor="accent1"/>
    </w:rPr>
  </w:style>
  <w:style w:type="paragraph" w:styleId="ListParagraph">
    <w:name w:val="List Paragraph"/>
    <w:basedOn w:val="Normal"/>
    <w:uiPriority w:val="34"/>
    <w:qFormat/>
    <w:rsid w:val="009A6416"/>
    <w:pPr>
      <w:ind w:left="720"/>
      <w:contextualSpacing/>
    </w:pPr>
    <w:rPr>
      <w:rFonts w:ascii="Consolas" w:hAnsi="Consolas"/>
    </w:rPr>
  </w:style>
  <w:style w:type="character" w:styleId="Hyperlink">
    <w:name w:val="Hyperlink"/>
    <w:basedOn w:val="DefaultParagraphFont"/>
    <w:uiPriority w:val="99"/>
    <w:unhideWhenUsed/>
    <w:rsid w:val="001D02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haiscri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Slagle</dc:creator>
  <cp:keywords/>
  <dc:description/>
  <cp:lastModifiedBy>Kurt Slagle</cp:lastModifiedBy>
  <cp:revision>3</cp:revision>
  <dcterms:created xsi:type="dcterms:W3CDTF">2016-12-24T05:57:00Z</dcterms:created>
  <dcterms:modified xsi:type="dcterms:W3CDTF">2016-12-24T06:01:00Z</dcterms:modified>
</cp:coreProperties>
</file>