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43.999999999999986" w:type="dxa"/>
      </w:tblPr>
      <w:tblGrid>
        <w:gridCol w:w="2643"/>
        <w:gridCol w:w="2643"/>
        <w:gridCol w:w="2643"/>
        <w:gridCol w:w="2643"/>
      </w:tblGrid>
      <w:tr>
        <w:trPr>
          <w:trHeight w:hRule="exact" w:val="1336"/>
        </w:trPr>
        <w:tc>
          <w:tcPr>
            <w:tcW w:type="dxa" w:w="10482"/>
            <w:gridSpan w:val="4"/>
            <w:tcBorders>
              <w:start w:sz="22.601665496826172" w:val="single" w:color="#000000"/>
              <w:top w:sz="22.601665496826172" w:val="single" w:color="#000000"/>
              <w:end w:sz="22.601665496826172" w:val="single" w:color="#000000"/>
              <w:bottom w:sz="11.3008327484130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3.99999999999999" w:type="dxa"/>
            </w:tblPr>
            <w:tblGrid>
              <w:gridCol w:w="5241"/>
              <w:gridCol w:w="5241"/>
            </w:tblGrid>
            <w:tr>
              <w:trPr>
                <w:trHeight w:hRule="exact" w:val="1244"/>
              </w:trPr>
              <w:tc>
                <w:tcPr>
                  <w:tcW w:type="dxa" w:w="1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6" w:after="0"/>
                    <w:ind w:left="15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89940" cy="71755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9940" cy="71755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8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92" w:after="0"/>
                    <w:ind w:left="432" w:right="288" w:firstLine="0"/>
                    <w:jc w:val="center"/>
                  </w:pPr>
                  <w:r>
                    <w:rPr>
                      <w:w w:val="98.73038876441217"/>
                      <w:rFonts w:ascii="Times" w:hAnsi="Times" w:eastAsia="Times"/>
                      <w:b/>
                      <w:i w:val="0"/>
                      <w:color w:val="000000"/>
                      <w:sz w:val="31"/>
                    </w:rPr>
                    <w:t xml:space="preserve">SHREE L. R. TIWARI COLLEGE OF ENGINEERING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Mira Road (East) Ph. No. 022-65142376, 022-65295732</w:t>
                  </w:r>
                </w:p>
                <w:p>
                  <w:pPr>
                    <w:autoSpaceDN w:val="0"/>
                    <w:autoSpaceDE w:val="0"/>
                    <w:widowControl/>
                    <w:spacing w:line="197" w:lineRule="auto" w:before="328" w:after="0"/>
                    <w:ind w:left="0" w:right="3720" w:firstLine="0"/>
                    <w:jc w:val="right"/>
                  </w:pPr>
                  <w:r>
                    <w:rPr>
                      <w:rFonts w:ascii="Old" w:hAnsi="Old" w:eastAsia="Old"/>
                      <w:b w:val="0"/>
                      <w:i w:val="0"/>
                      <w:color w:val="000000"/>
                      <w:sz w:val="22"/>
                    </w:rPr>
                    <w:t>University of Mumbai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714"/>
        </w:trPr>
        <w:tc>
          <w:tcPr>
            <w:tcW w:type="dxa" w:w="10482"/>
            <w:gridSpan w:val="4"/>
            <w:tcBorders>
              <w:start w:sz="22.601665496826172" w:val="single" w:color="#000000"/>
              <w:top w:sz="11.300832748413086" w:val="single" w:color="#000000"/>
              <w:end w:sz="22.601665496826172" w:val="single" w:color="#000000"/>
              <w:bottom w:sz="11.30083274841308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.999999999999986" w:type="dxa"/>
            </w:tblPr>
            <w:tblGrid>
              <w:gridCol w:w="1747"/>
              <w:gridCol w:w="1747"/>
              <w:gridCol w:w="1747"/>
              <w:gridCol w:w="1747"/>
              <w:gridCol w:w="1747"/>
              <w:gridCol w:w="1747"/>
            </w:tblGrid>
            <w:tr>
              <w:trPr>
                <w:trHeight w:hRule="exact" w:val="246"/>
              </w:trPr>
              <w:tc>
                <w:tcPr>
                  <w:tcW w:type="dxa" w:w="59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56" w:after="0"/>
                    <w:ind w:left="5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 xml:space="preserve">UNIVERSITY EXAMINATION OF   S.E. : INFORMATION TECHNOLOGY </w:t>
                  </w:r>
                </w:p>
              </w:tc>
              <w:tc>
                <w:tcPr>
                  <w:tcW w:type="dxa" w:w="1280"/>
                  <w:vMerge w:val="restart"/>
                  <w:tcBorders>
                    <w:bottom w:sz="7.53388833999633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0" w:after="0"/>
                    <w:ind w:left="0" w:right="0" w:firstLine="0"/>
                    <w:jc w:val="center"/>
                  </w:pPr>
                  <w:r>
                    <w:rPr>
                      <w:w w:val="103.00238132476807"/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 xml:space="preserve"> CENTRE</w:t>
                  </w:r>
                </w:p>
              </w:tc>
              <w:tc>
                <w:tcPr>
                  <w:tcW w:type="dxa" w:w="1524"/>
                  <w:gridSpan w:val="2"/>
                  <w:vMerge w:val="restart"/>
                  <w:tcBorders>
                    <w:bottom w:sz="7.53388833999633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70" w:after="0"/>
                    <w:ind w:left="312" w:right="0" w:firstLine="0"/>
                    <w:jc w:val="left"/>
                  </w:pPr>
                  <w:r>
                    <w:rPr>
                      <w:w w:val="103.00238132476807"/>
                      <w:rFonts w:ascii="Arial" w:hAnsi="Arial" w:eastAsia="Arial"/>
                      <w:b/>
                      <w:i w:val="0"/>
                      <w:color w:val="000000"/>
                      <w:sz w:val="16"/>
                    </w:rPr>
                    <w:t>SEAT NO.:</w:t>
                  </w:r>
                </w:p>
              </w:tc>
              <w:tc>
                <w:tcPr>
                  <w:tcW w:type="dxa" w:w="1496"/>
                  <w:vMerge w:val="restart"/>
                  <w:tcBorders>
                    <w:bottom w:sz="7.53388833999633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4"/>
              </w:trPr>
              <w:tc>
                <w:tcPr>
                  <w:tcW w:type="dxa" w:w="596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0" w:after="0"/>
                    <w:ind w:left="5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(C SCHEME)  HELD IN MAY 2024  FOR  SEM-IV</w:t>
                  </w:r>
                </w:p>
              </w:tc>
              <w:tc>
                <w:tcPr>
                  <w:tcW w:type="dxa" w:w="1747"/>
                  <w:vMerge/>
                  <w:tcBorders>
                    <w:bottom w:sz="7.533888339996338" w:val="single" w:color="#000000"/>
                  </w:tcBorders>
                </w:tcPr>
                <w:p/>
              </w:tc>
              <w:tc>
                <w:tcPr>
                  <w:tcW w:type="dxa" w:w="3494"/>
                  <w:gridSpan w:val="2"/>
                  <w:vMerge/>
                  <w:tcBorders>
                    <w:bottom w:sz="7.533888339996338" w:val="single" w:color="#000000"/>
                  </w:tcBorders>
                </w:tcPr>
                <w:p/>
              </w:tc>
              <w:tc>
                <w:tcPr>
                  <w:tcW w:type="dxa" w:w="1747"/>
                  <w:vMerge/>
                  <w:tcBorders>
                    <w:bottom w:sz="7.533888339996338" w:val="single" w:color="#000000"/>
                  </w:tcBorders>
                </w:tcPr>
                <w:p/>
              </w:tc>
            </w:tr>
            <w:tr>
              <w:trPr>
                <w:trHeight w:hRule="exact" w:val="406"/>
              </w:trPr>
              <w:tc>
                <w:tcPr>
                  <w:tcW w:type="dxa" w:w="3494"/>
                  <w:gridSpan w:val="2"/>
                  <w:vMerge/>
                  <w:tcBorders/>
                </w:tcPr>
                <w:p/>
              </w:tc>
              <w:tc>
                <w:tcPr>
                  <w:tcW w:type="dxa" w:w="1280"/>
                  <w:tcBorders>
                    <w:top w:sz="7.5338883399963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0" w:after="0"/>
                    <w:ind w:left="0" w:right="356" w:firstLine="0"/>
                    <w:jc w:val="right"/>
                  </w:pPr>
                  <w:r>
                    <w:rPr>
                      <w:w w:val="98.88228416442871"/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>890</w:t>
                  </w:r>
                </w:p>
              </w:tc>
              <w:tc>
                <w:tcPr>
                  <w:tcW w:type="dxa" w:w="1524"/>
                  <w:gridSpan w:val="2"/>
                  <w:tcBorders>
                    <w:top w:sz="7.53388833999633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0"/>
                    <w:ind w:left="266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24MS44298</w:t>
                  </w:r>
                </w:p>
              </w:tc>
              <w:tc>
                <w:tcPr>
                  <w:tcW w:type="dxa" w:w="1496"/>
                  <w:tcBorders>
                    <w:top w:sz="7.53388833999633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04" w:after="0"/>
                    <w:ind w:left="368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STUDENT'S</w:t>
                  </w:r>
                </w:p>
              </w:tc>
            </w:tr>
            <w:tr>
              <w:trPr>
                <w:trHeight w:hRule="exact" w:val="468"/>
              </w:trPr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46" w:after="0"/>
                    <w:ind w:left="52" w:right="0" w:firstLine="0"/>
                    <w:jc w:val="lef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CANDIDATES NAME :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12" w:after="0"/>
                    <w:ind w:left="186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 xml:space="preserve"> MAURYA JAYKIT AMARJIT PUSHPADEVI</w:t>
                  </w:r>
                </w:p>
              </w:tc>
              <w:tc>
                <w:tcPr>
                  <w:tcW w:type="dxa" w:w="1900"/>
                  <w:gridSpan w:val="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4" w:after="0"/>
                    <w:ind w:left="0" w:right="206" w:firstLine="0"/>
                    <w:jc w:val="right"/>
                  </w:pPr>
                  <w:r>
                    <w:rPr>
                      <w:w w:val="97.49737907858456"/>
                      <w:rFonts w:ascii="Times" w:hAnsi="Times" w:eastAsia="Times"/>
                      <w:b/>
                      <w:i w:val="0"/>
                      <w:color w:val="000000"/>
                      <w:sz w:val="17"/>
                    </w:rPr>
                    <w:t xml:space="preserve"> DATE       </w:t>
                  </w:r>
                </w:p>
              </w:tc>
              <w:tc>
                <w:tcPr>
                  <w:tcW w:type="dxa" w:w="904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604" w:after="0"/>
                    <w:ind w:left="0" w:right="0" w:firstLine="0"/>
                    <w:jc w:val="center"/>
                  </w:pPr>
                  <w:r>
                    <w:rPr>
                      <w:w w:val="97.49737907858456"/>
                      <w:rFonts w:ascii="Times" w:hAnsi="Times" w:eastAsia="Times"/>
                      <w:b/>
                      <w:i w:val="0"/>
                      <w:color w:val="000000"/>
                      <w:sz w:val="17"/>
                    </w:rPr>
                    <w:t xml:space="preserve"> TIME</w:t>
                  </w:r>
                </w:p>
              </w:tc>
              <w:tc>
                <w:tcPr>
                  <w:tcW w:type="dxa" w:w="1496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2" w:after="0"/>
                    <w:ind w:left="0" w:right="360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17"/>
                    </w:rPr>
                    <w:t>PHOTO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52" w:right="0" w:firstLine="0"/>
                    <w:jc w:val="left"/>
                  </w:pPr>
                  <w:r>
                    <w:rPr>
                      <w:w w:val="97.49737907858456"/>
                      <w:rFonts w:ascii="Times" w:hAnsi="Times" w:eastAsia="Times"/>
                      <w:b/>
                      <w:i w:val="0"/>
                      <w:color w:val="000000"/>
                      <w:sz w:val="17"/>
                    </w:rPr>
                    <w:t xml:space="preserve">SUBJECT CODE. </w:t>
                  </w:r>
                </w:p>
              </w:tc>
              <w:tc>
                <w:tcPr>
                  <w:tcW w:type="dxa" w:w="4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136" w:after="0"/>
                    <w:ind w:left="0" w:right="1734" w:firstLine="0"/>
                    <w:jc w:val="right"/>
                  </w:pPr>
                  <w:r>
                    <w:rPr>
                      <w:w w:val="97.49737907858456"/>
                      <w:rFonts w:ascii="Times" w:hAnsi="Times" w:eastAsia="Times"/>
                      <w:b/>
                      <w:i w:val="0"/>
                      <w:color w:val="000000"/>
                      <w:sz w:val="17"/>
                    </w:rPr>
                    <w:t xml:space="preserve">SUBJECT </w:t>
                  </w:r>
                </w:p>
              </w:tc>
              <w:tc>
                <w:tcPr>
                  <w:tcW w:type="dxa" w:w="3494"/>
                  <w:gridSpan w:val="2"/>
                  <w:vMerge/>
                  <w:tcBorders/>
                </w:tcPr>
                <w:p/>
              </w:tc>
              <w:tc>
                <w:tcPr>
                  <w:tcW w:type="dxa" w:w="1747"/>
                  <w:vMerge/>
                  <w:tcBorders/>
                </w:tcPr>
                <w:p/>
              </w:tc>
              <w:tc>
                <w:tcPr>
                  <w:tcW w:type="dxa" w:w="1747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12"/>
        </w:trPr>
        <w:tc>
          <w:tcPr>
            <w:tcW w:type="dxa" w:w="1552"/>
            <w:tcBorders>
              <w:start w:sz="22.601665496826172" w:val="single" w:color="#000000"/>
              <w:top w:sz="11.300832748413086" w:val="single" w:color="#000000"/>
              <w:end w:sz="7.533888339996338" w:val="single" w:color="#000000"/>
              <w:bottom w:sz="11.3008327484130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4" w:after="0"/>
              <w:ind w:left="170" w:right="792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ITC401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ITC402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ITC403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ITC404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ITC405</w:t>
            </w:r>
          </w:p>
        </w:tc>
        <w:tc>
          <w:tcPr>
            <w:tcW w:type="dxa" w:w="4862"/>
            <w:tcBorders>
              <w:start w:sz="7.533888339996338" w:val="single" w:color="#000000"/>
              <w:top w:sz="11.300832748413086" w:val="single" w:color="#000000"/>
              <w:end w:sz="7.533888339996338" w:val="single" w:color="#000000"/>
              <w:bottom w:sz="11.3008327484130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4" w:after="0"/>
              <w:ind w:left="104" w:right="172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Engineering Mathematics-IV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Computer Network and Network Design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Operating System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Automata Theory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Computer Organization and Architecture</w:t>
            </w:r>
          </w:p>
        </w:tc>
        <w:tc>
          <w:tcPr>
            <w:tcW w:type="dxa" w:w="1694"/>
            <w:tcBorders>
              <w:start w:sz="7.533888339996338" w:val="single" w:color="#000000"/>
              <w:top w:sz="11.300832748413086" w:val="single" w:color="#000000"/>
              <w:end w:sz="7.533888339996338" w:val="single" w:color="#000000"/>
              <w:bottom w:sz="11.3008327484130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4" w:after="0"/>
              <w:ind w:left="102" w:right="728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14/05/2024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16/05/2024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21/05/2024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24/05/2024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28/05/2024</w:t>
            </w:r>
          </w:p>
        </w:tc>
        <w:tc>
          <w:tcPr>
            <w:tcW w:type="dxa" w:w="2374"/>
            <w:tcBorders>
              <w:start w:sz="7.533888339996338" w:val="single" w:color="#000000"/>
              <w:top w:sz="11.300832748413086" w:val="single" w:color="#000000"/>
              <w:end w:sz="22.601665496826172" w:val="single" w:color="#000000"/>
              <w:bottom w:sz="11.30083274841308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14" w:after="0"/>
              <w:ind w:left="102" w:right="46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02.30 PM TO 05.30 PM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02.30 PM TO 05.30 PM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02.30 PM TO 05.30 PM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02.30 PM TO 05.30 PM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02.30 PM TO 05.30 PM</w:t>
            </w:r>
          </w:p>
        </w:tc>
      </w:tr>
      <w:tr>
        <w:trPr>
          <w:trHeight w:hRule="exact" w:val="1110"/>
        </w:trPr>
        <w:tc>
          <w:tcPr>
            <w:tcW w:type="dxa" w:w="10482"/>
            <w:gridSpan w:val="4"/>
            <w:tcBorders>
              <w:start w:sz="22.601665496826172" w:val="single" w:color="#000000"/>
              <w:top w:sz="11.300832748413086" w:val="single" w:color="#000000"/>
              <w:end w:sz="22.601665496826172" w:val="single" w:color="#000000"/>
              <w:bottom w:sz="22.6016654968261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14" w:after="0"/>
              <w:ind w:left="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7"/>
              </w:rPr>
              <w:t>Note: Please see the notice board for the daily Seating Arrangement.</w:t>
            </w:r>
          </w:p>
          <w:p>
            <w:pPr>
              <w:autoSpaceDN w:val="0"/>
              <w:tabs>
                <w:tab w:pos="8758" w:val="left"/>
              </w:tabs>
              <w:autoSpaceDE w:val="0"/>
              <w:widowControl/>
              <w:spacing w:line="233" w:lineRule="auto" w:before="500" w:after="0"/>
              <w:ind w:left="56" w:right="0" w:firstLine="0"/>
              <w:jc w:val="left"/>
            </w:pPr>
            <w:r>
              <w:rPr>
                <w:w w:val="103.00238132476807"/>
                <w:rFonts w:ascii="Arial" w:hAnsi="Arial" w:eastAsia="Arial"/>
                <w:b/>
                <w:i w:val="0"/>
                <w:color w:val="000000"/>
                <w:sz w:val="16"/>
              </w:rPr>
              <w:t xml:space="preserve">SIGNATURE OF THE CANDIDATE </w:t>
            </w:r>
            <w:r>
              <w:rPr>
                <w:w w:val="103.00238132476807"/>
                <w:rFonts w:ascii="Arial" w:hAnsi="Arial" w:eastAsia="Arial"/>
                <w:b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12" w:right="1342" w:bottom="1440" w:left="3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