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0006A" w14:textId="77777777" w:rsidR="00FF23D9" w:rsidRDefault="00FF23D9" w:rsidP="00FF23D9">
      <w:pPr>
        <w:pStyle w:val="Heading1"/>
        <w:pBdr>
          <w:bottom w:val="single" w:sz="6" w:space="4" w:color="EAECEF"/>
        </w:pBdr>
        <w:spacing w:after="240"/>
        <w:rPr>
          <w:rFonts w:ascii="Segoe UI" w:hAnsi="Segoe UI" w:cs="Segoe UI"/>
          <w:color w:val="24292E"/>
        </w:rPr>
      </w:pPr>
      <w:r>
        <w:rPr>
          <w:rFonts w:ascii="Segoe UI" w:hAnsi="Segoe UI" w:cs="Segoe UI"/>
          <w:color w:val="24292E"/>
        </w:rPr>
        <w:t>Honey Production</w:t>
      </w:r>
    </w:p>
    <w:p w14:paraId="138CC784" w14:textId="77777777" w:rsidR="00FF23D9" w:rsidRDefault="00FF23D9" w:rsidP="00FF23D9">
      <w:pPr>
        <w:pStyle w:val="NormalWeb"/>
        <w:spacing w:before="0" w:beforeAutospacing="0" w:after="240" w:afterAutospacing="0"/>
        <w:rPr>
          <w:rFonts w:ascii="Segoe UI" w:hAnsi="Segoe UI" w:cs="Segoe UI"/>
          <w:color w:val="24292E"/>
        </w:rPr>
      </w:pPr>
      <w:r>
        <w:rPr>
          <w:rFonts w:ascii="Segoe UI" w:hAnsi="Segoe UI" w:cs="Segoe UI"/>
          <w:color w:val="24292E"/>
        </w:rPr>
        <w:t>The motivation behind this group project was to use data to create multiple visualizations in order answer a series questions surrounding honey production in the United States from 1998 to 2012. What we hope to accomplish from this project was to be able to have users draw their own conclusions through the data visualizations presented on our webpage.</w:t>
      </w:r>
    </w:p>
    <w:p w14:paraId="1ACEC0BD" w14:textId="77777777" w:rsidR="00FF23D9" w:rsidRDefault="00FF23D9" w:rsidP="00FF23D9">
      <w:pPr>
        <w:pStyle w:val="Heading2"/>
        <w:pBdr>
          <w:bottom w:val="single" w:sz="6" w:space="4" w:color="EAECEF"/>
        </w:pBdr>
        <w:spacing w:after="240"/>
        <w:rPr>
          <w:rFonts w:ascii="Segoe UI" w:hAnsi="Segoe UI" w:cs="Segoe UI"/>
          <w:color w:val="24292E"/>
        </w:rPr>
      </w:pPr>
      <w:r>
        <w:rPr>
          <w:rFonts w:ascii="Segoe UI" w:hAnsi="Segoe UI" w:cs="Segoe UI"/>
          <w:color w:val="24292E"/>
        </w:rPr>
        <w:t>Research Questions:</w:t>
      </w:r>
    </w:p>
    <w:p w14:paraId="08C4C577" w14:textId="77777777" w:rsidR="00FF23D9" w:rsidRDefault="00FF23D9" w:rsidP="00FF23D9">
      <w:pPr>
        <w:widowControl/>
        <w:numPr>
          <w:ilvl w:val="0"/>
          <w:numId w:val="4"/>
        </w:numPr>
        <w:spacing w:before="100" w:beforeAutospacing="1" w:after="100" w:afterAutospacing="1"/>
        <w:contextualSpacing w:val="0"/>
        <w:rPr>
          <w:rFonts w:ascii="Segoe UI" w:hAnsi="Segoe UI" w:cs="Segoe UI"/>
          <w:color w:val="24292E"/>
        </w:rPr>
      </w:pPr>
      <w:r>
        <w:rPr>
          <w:rFonts w:ascii="Segoe UI" w:hAnsi="Segoe UI" w:cs="Segoe UI"/>
          <w:color w:val="24292E"/>
        </w:rPr>
        <w:t>How has honey production yield changed from 1998 to 2012 and how does that compare to the total use of pesticides per year?</w:t>
      </w:r>
    </w:p>
    <w:p w14:paraId="7FD81F8C" w14:textId="77777777" w:rsidR="00FF23D9" w:rsidRDefault="00FF23D9" w:rsidP="00FF23D9">
      <w:pPr>
        <w:widowControl/>
        <w:numPr>
          <w:ilvl w:val="0"/>
          <w:numId w:val="4"/>
        </w:numPr>
        <w:spacing w:before="60" w:after="100" w:afterAutospacing="1"/>
        <w:contextualSpacing w:val="0"/>
        <w:rPr>
          <w:rFonts w:ascii="Segoe UI" w:hAnsi="Segoe UI" w:cs="Segoe UI"/>
          <w:color w:val="24292E"/>
        </w:rPr>
      </w:pPr>
      <w:r>
        <w:rPr>
          <w:rFonts w:ascii="Segoe UI" w:hAnsi="Segoe UI" w:cs="Segoe UI"/>
          <w:color w:val="24292E"/>
        </w:rPr>
        <w:t>How has honey production yield changed from 1998 to 2012 and how does that compare to the max temperature per year?</w:t>
      </w:r>
    </w:p>
    <w:p w14:paraId="213F3C57" w14:textId="77777777" w:rsidR="00FF23D9" w:rsidRDefault="00FF23D9" w:rsidP="00FF23D9">
      <w:pPr>
        <w:widowControl/>
        <w:numPr>
          <w:ilvl w:val="0"/>
          <w:numId w:val="4"/>
        </w:numPr>
        <w:spacing w:before="60" w:after="100" w:afterAutospacing="1"/>
        <w:contextualSpacing w:val="0"/>
        <w:rPr>
          <w:rFonts w:ascii="Segoe UI" w:hAnsi="Segoe UI" w:cs="Segoe UI"/>
          <w:color w:val="24292E"/>
        </w:rPr>
      </w:pPr>
      <w:r>
        <w:rPr>
          <w:rFonts w:ascii="Segoe UI" w:hAnsi="Segoe UI" w:cs="Segoe UI"/>
          <w:color w:val="24292E"/>
        </w:rPr>
        <w:t>Are there any trends in bee colony population in the United States from 1998 to 2012?</w:t>
      </w:r>
    </w:p>
    <w:p w14:paraId="5F5E43FD" w14:textId="77777777" w:rsidR="001421F1" w:rsidRDefault="001421F1">
      <w:pPr>
        <w:spacing w:before="60" w:after="60"/>
        <w:contextualSpacing w:val="0"/>
        <w:rPr>
          <w:b/>
        </w:rPr>
      </w:pPr>
    </w:p>
    <w:p w14:paraId="3E63185A" w14:textId="77777777" w:rsidR="001421F1" w:rsidRPr="003A687A" w:rsidRDefault="007E30C3">
      <w:pPr>
        <w:spacing w:before="60" w:after="60"/>
        <w:contextualSpacing w:val="0"/>
        <w:rPr>
          <w:rFonts w:ascii="Segoe UI" w:hAnsi="Segoe UI" w:cs="Segoe UI"/>
          <w:b/>
        </w:rPr>
      </w:pPr>
      <w:r w:rsidRPr="003A687A">
        <w:rPr>
          <w:rFonts w:ascii="Segoe UI" w:hAnsi="Segoe UI" w:cs="Segoe UI"/>
          <w:b/>
        </w:rPr>
        <w:t xml:space="preserve">Dataset: </w:t>
      </w:r>
      <w:hyperlink r:id="rId5">
        <w:r w:rsidRPr="003A687A">
          <w:rPr>
            <w:rFonts w:ascii="Segoe UI" w:hAnsi="Segoe UI" w:cs="Segoe UI"/>
            <w:b/>
            <w:color w:val="1155CC"/>
            <w:u w:val="single"/>
          </w:rPr>
          <w:t>https://www.kaggle.com/jessicali9530/honey-production/data</w:t>
        </w:r>
      </w:hyperlink>
    </w:p>
    <w:p w14:paraId="7AAA0D8F" w14:textId="77777777" w:rsidR="001421F1" w:rsidRPr="003A687A" w:rsidRDefault="001421F1">
      <w:pPr>
        <w:spacing w:before="60" w:after="60"/>
        <w:contextualSpacing w:val="0"/>
        <w:rPr>
          <w:rFonts w:ascii="Segoe UI" w:hAnsi="Segoe UI" w:cs="Segoe UI"/>
          <w:b/>
        </w:rPr>
      </w:pPr>
    </w:p>
    <w:p w14:paraId="68D7111F" w14:textId="77777777" w:rsidR="001421F1" w:rsidRPr="003A687A" w:rsidRDefault="007E30C3">
      <w:pPr>
        <w:spacing w:before="60" w:after="60"/>
        <w:contextualSpacing w:val="0"/>
        <w:rPr>
          <w:rFonts w:ascii="Segoe UI" w:hAnsi="Segoe UI" w:cs="Segoe UI"/>
          <w:b/>
        </w:rPr>
      </w:pPr>
      <w:r w:rsidRPr="003A687A">
        <w:rPr>
          <w:rFonts w:ascii="Segoe UI" w:hAnsi="Segoe UI" w:cs="Segoe UI"/>
          <w:b/>
        </w:rPr>
        <w:t>Column Metadata:</w:t>
      </w:r>
    </w:p>
    <w:p w14:paraId="1DB8BAF0" w14:textId="77777777" w:rsidR="001421F1" w:rsidRPr="003A687A" w:rsidRDefault="007E30C3">
      <w:pPr>
        <w:numPr>
          <w:ilvl w:val="0"/>
          <w:numId w:val="2"/>
        </w:numPr>
        <w:spacing w:before="60" w:after="60"/>
        <w:rPr>
          <w:rFonts w:ascii="Segoe UI" w:hAnsi="Segoe UI" w:cs="Segoe UI"/>
        </w:rPr>
      </w:pPr>
      <w:r w:rsidRPr="003A687A">
        <w:rPr>
          <w:rFonts w:ascii="Segoe UI" w:hAnsi="Segoe UI" w:cs="Segoe UI"/>
        </w:rPr>
        <w:t>State, Number of Colonies, Yield per Colony, Total Production (</w:t>
      </w:r>
      <w:proofErr w:type="spellStart"/>
      <w:r w:rsidRPr="003A687A">
        <w:rPr>
          <w:rFonts w:ascii="Segoe UI" w:hAnsi="Segoe UI" w:cs="Segoe UI"/>
        </w:rPr>
        <w:t>lbs</w:t>
      </w:r>
      <w:proofErr w:type="spellEnd"/>
      <w:r w:rsidRPr="003A687A">
        <w:rPr>
          <w:rFonts w:ascii="Segoe UI" w:hAnsi="Segoe UI" w:cs="Segoe UI"/>
        </w:rPr>
        <w:t xml:space="preserve">), </w:t>
      </w:r>
      <w:proofErr w:type="gramStart"/>
      <w:r w:rsidRPr="003A687A">
        <w:rPr>
          <w:rFonts w:ascii="Segoe UI" w:hAnsi="Segoe UI" w:cs="Segoe UI"/>
        </w:rPr>
        <w:t>Stocks(</w:t>
      </w:r>
      <w:proofErr w:type="gramEnd"/>
      <w:r w:rsidRPr="003A687A">
        <w:rPr>
          <w:rFonts w:ascii="Segoe UI" w:hAnsi="Segoe UI" w:cs="Segoe UI"/>
        </w:rPr>
        <w:t>stocks held by producers (</w:t>
      </w:r>
      <w:proofErr w:type="spellStart"/>
      <w:r w:rsidRPr="003A687A">
        <w:rPr>
          <w:rFonts w:ascii="Segoe UI" w:hAnsi="Segoe UI" w:cs="Segoe UI"/>
        </w:rPr>
        <w:t>lbs</w:t>
      </w:r>
      <w:proofErr w:type="spellEnd"/>
      <w:r w:rsidRPr="003A687A">
        <w:rPr>
          <w:rFonts w:ascii="Segoe UI" w:hAnsi="Segoe UI" w:cs="Segoe UI"/>
        </w:rPr>
        <w:t>)), Price per Pound, Production Value, Year</w:t>
      </w:r>
    </w:p>
    <w:p w14:paraId="52E85983" w14:textId="77777777" w:rsidR="001421F1" w:rsidRPr="003A687A" w:rsidRDefault="001421F1">
      <w:pPr>
        <w:spacing w:before="60" w:after="60"/>
        <w:contextualSpacing w:val="0"/>
        <w:rPr>
          <w:rFonts w:ascii="Segoe UI" w:hAnsi="Segoe UI" w:cs="Segoe UI"/>
          <w:b/>
        </w:rPr>
      </w:pPr>
    </w:p>
    <w:p w14:paraId="36BEC5A4" w14:textId="77777777" w:rsidR="001421F1" w:rsidRPr="003A687A" w:rsidRDefault="007E30C3">
      <w:pPr>
        <w:spacing w:before="60" w:after="60"/>
        <w:contextualSpacing w:val="0"/>
        <w:rPr>
          <w:rFonts w:ascii="Segoe UI" w:hAnsi="Segoe UI" w:cs="Segoe UI"/>
          <w:b/>
        </w:rPr>
      </w:pPr>
      <w:r w:rsidRPr="003A687A">
        <w:rPr>
          <w:rFonts w:ascii="Segoe UI" w:hAnsi="Segoe UI" w:cs="Segoe UI"/>
          <w:b/>
        </w:rPr>
        <w:t>What could we do with this data?</w:t>
      </w:r>
    </w:p>
    <w:p w14:paraId="4FB0F041" w14:textId="52F74764" w:rsidR="001421F1" w:rsidRPr="003A687A" w:rsidRDefault="007E30C3">
      <w:pPr>
        <w:numPr>
          <w:ilvl w:val="0"/>
          <w:numId w:val="2"/>
        </w:numPr>
        <w:spacing w:before="60" w:after="60"/>
        <w:rPr>
          <w:rFonts w:ascii="Segoe UI" w:hAnsi="Segoe UI" w:cs="Segoe UI"/>
        </w:rPr>
      </w:pPr>
      <w:r w:rsidRPr="003A687A">
        <w:rPr>
          <w:rFonts w:ascii="Segoe UI" w:hAnsi="Segoe UI" w:cs="Segoe UI"/>
        </w:rPr>
        <w:t xml:space="preserve">Leaflet map, </w:t>
      </w:r>
      <w:r w:rsidR="003A687A">
        <w:rPr>
          <w:rFonts w:ascii="Segoe UI" w:hAnsi="Segoe UI" w:cs="Segoe UI"/>
        </w:rPr>
        <w:t xml:space="preserve">bubble plot, Particle JS, </w:t>
      </w:r>
      <w:proofErr w:type="spellStart"/>
      <w:r w:rsidR="003A687A">
        <w:rPr>
          <w:rFonts w:ascii="Segoe UI" w:hAnsi="Segoe UI" w:cs="Segoe UI"/>
        </w:rPr>
        <w:t>Highmaps</w:t>
      </w:r>
      <w:proofErr w:type="spellEnd"/>
      <w:r w:rsidR="003A687A">
        <w:rPr>
          <w:rFonts w:ascii="Segoe UI" w:hAnsi="Segoe UI" w:cs="Segoe UI"/>
        </w:rPr>
        <w:t xml:space="preserve"> JS</w:t>
      </w:r>
    </w:p>
    <w:p w14:paraId="51FDD8FC" w14:textId="77777777" w:rsidR="001421F1" w:rsidRPr="003A687A" w:rsidRDefault="001421F1">
      <w:pPr>
        <w:spacing w:before="60" w:after="60"/>
        <w:contextualSpacing w:val="0"/>
        <w:rPr>
          <w:rFonts w:ascii="Segoe UI" w:hAnsi="Segoe UI" w:cs="Segoe UI"/>
          <w:b/>
        </w:rPr>
      </w:pPr>
    </w:p>
    <w:p w14:paraId="127A208E" w14:textId="77777777" w:rsidR="001421F1" w:rsidRPr="003A687A" w:rsidRDefault="007E30C3">
      <w:pPr>
        <w:spacing w:before="60" w:after="60"/>
        <w:contextualSpacing w:val="0"/>
        <w:rPr>
          <w:rFonts w:ascii="Segoe UI" w:hAnsi="Segoe UI" w:cs="Segoe UI"/>
          <w:b/>
        </w:rPr>
      </w:pPr>
      <w:r w:rsidRPr="003A687A">
        <w:rPr>
          <w:rFonts w:ascii="Segoe UI" w:hAnsi="Segoe UI" w:cs="Segoe UI"/>
          <w:b/>
        </w:rPr>
        <w:t>Inspirations:</w:t>
      </w:r>
    </w:p>
    <w:p w14:paraId="723F955D" w14:textId="77777777" w:rsidR="001421F1" w:rsidRPr="003A687A" w:rsidRDefault="003A687A">
      <w:pPr>
        <w:spacing w:before="60" w:after="60"/>
        <w:contextualSpacing w:val="0"/>
        <w:rPr>
          <w:rFonts w:ascii="Segoe UI" w:hAnsi="Segoe UI" w:cs="Segoe UI"/>
          <w:b/>
        </w:rPr>
      </w:pPr>
      <w:hyperlink r:id="rId6">
        <w:r w:rsidR="007E30C3" w:rsidRPr="003A687A">
          <w:rPr>
            <w:rFonts w:ascii="Segoe UI" w:hAnsi="Segoe UI" w:cs="Segoe UI"/>
            <w:b/>
            <w:color w:val="1155CC"/>
            <w:u w:val="single"/>
          </w:rPr>
          <w:t>https://50-jahre-hitparade.ch/</w:t>
        </w:r>
      </w:hyperlink>
    </w:p>
    <w:p w14:paraId="0C521051" w14:textId="77777777" w:rsidR="001421F1" w:rsidRPr="003A687A" w:rsidRDefault="003A687A">
      <w:pPr>
        <w:spacing w:before="60" w:after="60"/>
        <w:contextualSpacing w:val="0"/>
        <w:rPr>
          <w:rFonts w:ascii="Segoe UI" w:hAnsi="Segoe UI" w:cs="Segoe UI"/>
          <w:b/>
        </w:rPr>
      </w:pPr>
      <w:hyperlink r:id="rId7">
        <w:r w:rsidR="007E30C3" w:rsidRPr="003A687A">
          <w:rPr>
            <w:rFonts w:ascii="Segoe UI" w:hAnsi="Segoe UI" w:cs="Segoe UI"/>
            <w:b/>
            <w:color w:val="1155CC"/>
            <w:u w:val="single"/>
          </w:rPr>
          <w:t>http://nycfoodiverse.com/</w:t>
        </w:r>
      </w:hyperlink>
    </w:p>
    <w:p w14:paraId="4348ACE5" w14:textId="77777777" w:rsidR="001421F1" w:rsidRPr="003A687A" w:rsidRDefault="003A687A">
      <w:pPr>
        <w:spacing w:before="60" w:after="60"/>
        <w:contextualSpacing w:val="0"/>
        <w:rPr>
          <w:rFonts w:ascii="Segoe UI" w:hAnsi="Segoe UI" w:cs="Segoe UI"/>
          <w:b/>
        </w:rPr>
      </w:pPr>
      <w:hyperlink r:id="rId8">
        <w:r w:rsidR="007E30C3" w:rsidRPr="003A687A">
          <w:rPr>
            <w:rFonts w:ascii="Segoe UI" w:hAnsi="Segoe UI" w:cs="Segoe UI"/>
            <w:b/>
            <w:color w:val="1155CC"/>
            <w:u w:val="single"/>
          </w:rPr>
          <w:t>https://bost.ocks.org/mike/nations/</w:t>
        </w:r>
      </w:hyperlink>
      <w:bookmarkStart w:id="0" w:name="_GoBack"/>
      <w:bookmarkEnd w:id="0"/>
    </w:p>
    <w:p w14:paraId="561DB33E" w14:textId="77777777" w:rsidR="001421F1" w:rsidRPr="003A687A" w:rsidRDefault="001421F1">
      <w:pPr>
        <w:spacing w:before="60" w:after="60"/>
        <w:contextualSpacing w:val="0"/>
        <w:rPr>
          <w:rFonts w:ascii="Segoe UI" w:hAnsi="Segoe UI" w:cs="Segoe UI"/>
          <w:b/>
        </w:rPr>
      </w:pPr>
    </w:p>
    <w:p w14:paraId="4C723A7F" w14:textId="77777777" w:rsidR="001421F1" w:rsidRDefault="007E30C3">
      <w:pPr>
        <w:spacing w:before="60" w:after="60"/>
        <w:contextualSpacing w:val="0"/>
        <w:rPr>
          <w:rFonts w:ascii="Consolas" w:eastAsia="Consolas" w:hAnsi="Consolas" w:cs="Consolas"/>
          <w:b/>
          <w:color w:val="24292E"/>
          <w:sz w:val="18"/>
          <w:szCs w:val="18"/>
        </w:rPr>
      </w:pPr>
      <w:proofErr w:type="spellStart"/>
      <w:r w:rsidRPr="003A687A">
        <w:rPr>
          <w:rFonts w:ascii="Segoe UI" w:hAnsi="Segoe UI" w:cs="Segoe UI"/>
          <w:b/>
        </w:rPr>
        <w:t>Github</w:t>
      </w:r>
      <w:proofErr w:type="spellEnd"/>
      <w:r w:rsidRPr="003A687A">
        <w:rPr>
          <w:rFonts w:ascii="Segoe UI" w:hAnsi="Segoe UI" w:cs="Segoe UI"/>
          <w:b/>
        </w:rPr>
        <w:t xml:space="preserve"> Repo: </w:t>
      </w:r>
      <w:hyperlink r:id="rId9">
        <w:r w:rsidRPr="003A687A">
          <w:rPr>
            <w:rFonts w:ascii="Segoe UI" w:eastAsia="Consolas" w:hAnsi="Segoe UI" w:cs="Segoe UI"/>
            <w:b/>
            <w:color w:val="1155CC"/>
            <w:u w:val="single"/>
          </w:rPr>
          <w:t>https://github.com/nix1228/sql-injectors.git</w:t>
        </w:r>
      </w:hyperlink>
    </w:p>
    <w:p w14:paraId="553B0655" w14:textId="77777777" w:rsidR="001421F1" w:rsidRDefault="001421F1">
      <w:pPr>
        <w:spacing w:before="60" w:after="60"/>
        <w:contextualSpacing w:val="0"/>
        <w:rPr>
          <w:rFonts w:ascii="Consolas" w:eastAsia="Consolas" w:hAnsi="Consolas" w:cs="Consolas"/>
          <w:b/>
          <w:color w:val="24292E"/>
          <w:sz w:val="18"/>
          <w:szCs w:val="18"/>
        </w:rPr>
      </w:pPr>
    </w:p>
    <w:p w14:paraId="546ECFCE" w14:textId="77777777" w:rsidR="001421F1" w:rsidRDefault="001421F1">
      <w:pPr>
        <w:spacing w:before="60" w:after="60"/>
        <w:contextualSpacing w:val="0"/>
        <w:rPr>
          <w:b/>
        </w:rPr>
      </w:pPr>
    </w:p>
    <w:p w14:paraId="3A270560" w14:textId="77777777" w:rsidR="001421F1" w:rsidRDefault="007E30C3">
      <w:pPr>
        <w:spacing w:before="60" w:after="60"/>
        <w:contextualSpacing w:val="0"/>
        <w:rPr>
          <w:b/>
        </w:rPr>
      </w:pPr>
      <w:r>
        <w:rPr>
          <w:b/>
          <w:noProof/>
        </w:rPr>
        <w:lastRenderedPageBreak/>
        <w:drawing>
          <wp:inline distT="114300" distB="114300" distL="114300" distR="114300" wp14:anchorId="5DFBD8E1" wp14:editId="21BC1737">
            <wp:extent cx="5943600" cy="3340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0606112A" w14:textId="77777777" w:rsidR="001421F1" w:rsidRDefault="001421F1">
      <w:pPr>
        <w:spacing w:before="60" w:after="60"/>
        <w:contextualSpacing w:val="0"/>
        <w:rPr>
          <w:b/>
        </w:rPr>
      </w:pPr>
    </w:p>
    <w:p w14:paraId="31CD3134" w14:textId="77777777" w:rsidR="001421F1" w:rsidRDefault="007E30C3">
      <w:pPr>
        <w:spacing w:before="60" w:after="60"/>
        <w:contextualSpacing w:val="0"/>
        <w:rPr>
          <w:b/>
        </w:rPr>
      </w:pPr>
      <w:r>
        <w:rPr>
          <w:b/>
          <w:noProof/>
        </w:rPr>
        <w:drawing>
          <wp:inline distT="114300" distB="114300" distL="114300" distR="114300" wp14:anchorId="47D36CE6" wp14:editId="15059E2E">
            <wp:extent cx="5943600" cy="3340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27E57388" w14:textId="77777777" w:rsidR="001421F1" w:rsidRDefault="001421F1">
      <w:pPr>
        <w:spacing w:before="60" w:after="60"/>
        <w:contextualSpacing w:val="0"/>
        <w:rPr>
          <w:b/>
        </w:rPr>
      </w:pPr>
    </w:p>
    <w:p w14:paraId="288DE181" w14:textId="77777777" w:rsidR="001421F1" w:rsidRDefault="007E30C3">
      <w:pPr>
        <w:spacing w:before="60" w:after="60"/>
        <w:contextualSpacing w:val="0"/>
        <w:rPr>
          <w:b/>
        </w:rPr>
      </w:pPr>
      <w:r>
        <w:rPr>
          <w:b/>
          <w:noProof/>
        </w:rPr>
        <w:lastRenderedPageBreak/>
        <w:drawing>
          <wp:inline distT="114300" distB="114300" distL="114300" distR="114300" wp14:anchorId="13921066" wp14:editId="658BC9AE">
            <wp:extent cx="5943600" cy="3340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6610D512" w14:textId="77777777" w:rsidR="001421F1" w:rsidRDefault="001421F1">
      <w:pPr>
        <w:spacing w:before="60" w:after="60"/>
        <w:contextualSpacing w:val="0"/>
        <w:rPr>
          <w:b/>
        </w:rPr>
      </w:pPr>
    </w:p>
    <w:p w14:paraId="2ECB111F" w14:textId="77777777" w:rsidR="001421F1" w:rsidRDefault="001421F1">
      <w:pPr>
        <w:spacing w:before="60" w:after="60"/>
        <w:contextualSpacing w:val="0"/>
        <w:rPr>
          <w:b/>
        </w:rPr>
      </w:pPr>
    </w:p>
    <w:sectPr w:rsidR="001421F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B373F"/>
    <w:multiLevelType w:val="multilevel"/>
    <w:tmpl w:val="3FD8BA5E"/>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037072"/>
    <w:multiLevelType w:val="multilevel"/>
    <w:tmpl w:val="2F289F08"/>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8033B1"/>
    <w:multiLevelType w:val="multilevel"/>
    <w:tmpl w:val="B5E8F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930677"/>
    <w:multiLevelType w:val="multilevel"/>
    <w:tmpl w:val="525C1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421F1"/>
    <w:rsid w:val="001421F1"/>
    <w:rsid w:val="002575AC"/>
    <w:rsid w:val="00340670"/>
    <w:rsid w:val="003A687A"/>
    <w:rsid w:val="007E30C3"/>
    <w:rsid w:val="00DE5C6D"/>
    <w:rsid w:val="00FF2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CD3D0"/>
  <w15:docId w15:val="{3012914B-3BA9-467F-AC2B-E372D5814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 w:eastAsia="en-US" w:bidi="ar-SA"/>
      </w:rPr>
    </w:rPrDefault>
    <w:pPrDefault>
      <w:pPr>
        <w:widowControl w:val="0"/>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FF23D9"/>
    <w:pPr>
      <w:widowControl/>
      <w:spacing w:before="100" w:beforeAutospacing="1" w:after="100" w:afterAutospacing="1"/>
      <w:contextualSpacing w:val="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153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ost.ocks.org/mike/nations/"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nycfoodiverse.com/"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50-jahre-hitparade.ch/" TargetMode="External"/><Relationship Id="rId11" Type="http://schemas.openxmlformats.org/officeDocument/2006/relationships/image" Target="media/image2.png"/><Relationship Id="rId5" Type="http://schemas.openxmlformats.org/officeDocument/2006/relationships/hyperlink" Target="https://www.kaggle.com/jessicali9530/honey-production/data"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nix1228/sql-injectors.git"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3</Pages>
  <Words>225</Words>
  <Characters>1284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Nikita Patel</cp:lastModifiedBy>
  <cp:revision>3</cp:revision>
  <dcterms:created xsi:type="dcterms:W3CDTF">2018-05-30T01:03:00Z</dcterms:created>
  <dcterms:modified xsi:type="dcterms:W3CDTF">2018-05-30T04:31:00Z</dcterms:modified>
</cp:coreProperties>
</file>