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Reorganization — 2026-08-11</w:t>
      </w:r>
    </w:p>
    <w:p>
      <w:r>
        <w:t>This document describes a cleanup pass that separated stylesheets/scripts</w:t>
      </w:r>
    </w:p>
    <w:p>
      <w:r>
        <w:t xml:space="preserve">into </w:t>
      </w:r>
      <w:r>
        <w:rPr>
          <w:rFonts w:ascii="Consolas" w:hAnsi="Consolas"/>
          <w:sz w:val="20"/>
        </w:rPr>
        <w:t>assets/</w:t>
      </w:r>
      <w:r>
        <w:t xml:space="preserve"> and PHP business logic into </w:t>
      </w:r>
      <w:r>
        <w:rPr>
          <w:rFonts w:ascii="Consolas" w:hAnsi="Consolas"/>
          <w:sz w:val="20"/>
        </w:rPr>
        <w:t>functions/</w:t>
      </w:r>
      <w:r>
        <w:t>, matching the</w:t>
      </w:r>
    </w:p>
    <w:p>
      <w:r>
        <w:t xml:space="preserve">structure already started in </w:t>
      </w:r>
      <w:r>
        <w:rPr>
          <w:rFonts w:ascii="Consolas" w:hAnsi="Consolas"/>
          <w:sz w:val="20"/>
        </w:rPr>
        <w:t>functions/add.php</w:t>
      </w:r>
      <w:r>
        <w:t xml:space="preserve">. </w:t>
      </w:r>
      <w:r>
        <w:rPr>
          <w:b/>
        </w:rPr>
        <w:t>Not committed yet</w:t>
      </w:r>
      <w:r>
        <w:t xml:space="preserve"> —</w:t>
      </w:r>
    </w:p>
    <w:p>
      <w:r>
        <w:t>working tree only.</w:t>
      </w:r>
    </w:p>
    <w:p>
      <w:pPr>
        <w:pStyle w:val="Heading2"/>
      </w:pPr>
      <w:r>
        <w:t>New structure</w:t>
      </w:r>
    </w:p>
    <w:p>
      <w:pPr>
        <w:pStyle w:val="CodeBlock"/>
        <w:ind w:left="360"/>
        <w:shd w:val="clear" w:color="auto" w:fill="F2F2F2"/>
      </w:pPr>
      <w:r>
        <w:rPr>
          <w:rFonts w:ascii="Consolas" w:hAnsi="Consolas"/>
          <w:sz w:val="19"/>
        </w:rPr>
        <w:t>ams/</w:t>
        <w:br/>
        <w:t>├── assets/</w:t>
        <w:br/>
        <w:t>│   ├── style.css      # was root style.css</w:t>
        <w:br/>
        <w:t>│   └── app.js         # was empty; now holds all consolidated inline JS</w:t>
        <w:br/>
        <w:t>├── functions/</w:t>
        <w:br/>
        <w:t>│   ├── add.php        # add-student form processing</w:t>
        <w:br/>
        <w:t>│   ├── admin.php       # user list, edit, delete</w:t>
        <w:br/>
        <w:t>│   ├── edit.php         # edit-student form processing</w:t>
        <w:br/>
        <w:t>│   ├── index.php        # dashboard session/role guard</w:t>
        <w:br/>
        <w:t>│   ├── login.php        # login form processing</w:t>
        <w:br/>
        <w:t>│   ├── register.php     # registration form processing</w:t>
        <w:br/>
        <w:t>│   ├── report.php       # attendance report queries</w:t>
        <w:br/>
        <w:t>│   └── student.php      # attendance save/delete + student listing</w:t>
        <w:br/>
        <w:t>├── includes/</w:t>
        <w:br/>
        <w:t>│   └── db.php          # unchanged — shared mysqli connection</w:t>
        <w:br/>
        <w:t>├── img/</w:t>
        <w:br/>
        <w:t>│   └── pmanalologo.jpg # unchanged</w:t>
        <w:br/>
        <w:t>├── config.php           # unchanged — DB credentials</w:t>
        <w:br/>
        <w:t>├── message.php           # unchanged — shared flash-message partial</w:t>
        <w:br/>
        <w:t>├── add.php, admin.php, edit.php, index.php, login.php,</w:t>
        <w:br/>
        <w:t>├── register.php, report.php, student.php</w:t>
        <w:br/>
        <w:t>│                        # now thin: session_start() + one require_once + HTML</w:t>
        <w:br/>
        <w:t>└── logout.php            # unchanged (no logic to extract)</w:t>
      </w:r>
    </w:p>
    <w:p>
      <w:pPr>
        <w:pStyle w:val="Heading2"/>
      </w:pPr>
      <w:r>
        <w:t>Pattern applied to every page</w:t>
      </w:r>
    </w:p>
    <w:p>
      <w:r>
        <w:t>Each page file went from "PHP logic + HTML in one file" to:</w:t>
      </w:r>
    </w:p>
    <w:p>
      <w:pPr>
        <w:pStyle w:val="CodeBlock"/>
        <w:ind w:left="360"/>
        <w:shd w:val="clear" w:color="auto" w:fill="F2F2F2"/>
      </w:pPr>
      <w:r>
        <w:rPr>
          <w:rFonts w:ascii="Consolas" w:hAnsi="Consolas"/>
          <w:sz w:val="19"/>
        </w:rPr>
        <w:t>&lt;?php</w:t>
        <w:br/>
        <w:t>session_start();                              // only where the original had it</w:t>
        <w:br/>
        <w:t>require_once __DIR__ . '/functions/&lt;page&gt;.php';</w:t>
        <w:br/>
        <w:t>?&gt;</w:t>
        <w:br/>
        <w:t>&lt;!doctype html&gt;</w:t>
        <w:br/>
        <w:t>...</w:t>
      </w:r>
    </w:p>
    <w:p>
      <w:r>
        <w:rPr>
          <w:rFonts w:ascii="Consolas" w:hAnsi="Consolas"/>
          <w:sz w:val="20"/>
        </w:rPr>
        <w:t>functions/&lt;page&gt;.php</w:t>
      </w:r>
      <w:r>
        <w:t xml:space="preserve"> holds everything that used to sit above the</w:t>
      </w:r>
    </w:p>
    <w:p>
      <w:r>
        <w:rPr>
          <w:rFonts w:ascii="Consolas" w:hAnsi="Consolas"/>
          <w:sz w:val="20"/>
        </w:rPr>
        <w:t>&lt;!doctype html&gt;</w:t>
      </w:r>
      <w:r>
        <w:t xml:space="preserve"> line: the </w:t>
      </w:r>
      <w:r>
        <w:rPr>
          <w:rFonts w:ascii="Consolas" w:hAnsi="Consolas"/>
          <w:sz w:val="20"/>
        </w:rPr>
        <w:t>require_once .../includes/db.php</w:t>
      </w:r>
      <w:r>
        <w:t>, POST/GET</w:t>
      </w:r>
    </w:p>
    <w:p>
      <w:r>
        <w:t>handling, validation, and DB queries — unchanged in behavior, just moved.</w:t>
      </w:r>
    </w:p>
    <w:p>
      <w:r>
        <w:t>Variables the HTML depends on (</w:t>
      </w:r>
      <w:r>
        <w:rPr>
          <w:rFonts w:ascii="Consolas" w:hAnsi="Consolas"/>
          <w:sz w:val="20"/>
        </w:rPr>
        <w:t>$errors</w:t>
      </w:r>
      <w:r>
        <w:t xml:space="preserve">, </w:t>
      </w:r>
      <w:r>
        <w:rPr>
          <w:rFonts w:ascii="Consolas" w:hAnsi="Consolas"/>
          <w:sz w:val="20"/>
        </w:rPr>
        <w:t>$student</w:t>
      </w:r>
      <w:r>
        <w:t xml:space="preserve">, </w:t>
      </w:r>
      <w:r>
        <w:rPr>
          <w:rFonts w:ascii="Consolas" w:hAnsi="Consolas"/>
          <w:sz w:val="20"/>
        </w:rPr>
        <w:t>$users</w:t>
      </w:r>
      <w:r>
        <w:t>, etc.) are</w:t>
      </w:r>
    </w:p>
    <w:p>
      <w:r>
        <w:t>still set the same way, so the markup below didn't need to change.</w:t>
      </w:r>
    </w:p>
    <w:p>
      <w:pPr>
        <w:pStyle w:val="Heading2"/>
      </w:pPr>
      <w:r>
        <w:t>CSS / JS consolidation</w:t>
      </w:r>
    </w:p>
    <w:p>
      <w:pPr>
        <w:pStyle w:val="ListBullet"/>
      </w:pPr>
      <w:r>
        <w:t xml:space="preserve">Every </w:t>
      </w:r>
      <w:r>
        <w:rPr>
          <w:rFonts w:ascii="Consolas" w:hAnsi="Consolas"/>
          <w:sz w:val="20"/>
        </w:rPr>
        <w:t>&lt;link href="style.css"&gt;</w:t>
      </w:r>
      <w:r>
        <w:t xml:space="preserve"> (and the one built into </w:t>
      </w:r>
      <w:r>
        <w:rPr>
          <w:rFonts w:ascii="Consolas" w:hAnsi="Consolas"/>
          <w:sz w:val="20"/>
        </w:rPr>
        <w:t>admin.php</w:t>
      </w:r>
      <w:r>
        <w:t>'s</w:t>
      </w:r>
    </w:p>
    <w:p>
      <w:r>
        <w:t xml:space="preserve">inline "Forbidden" HTML string) now points at </w:t>
      </w:r>
      <w:r>
        <w:rPr>
          <w:rFonts w:ascii="Consolas" w:hAnsi="Consolas"/>
          <w:sz w:val="20"/>
        </w:rPr>
        <w:t>assets/style.css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assets/style.css</w:t>
      </w:r>
      <w:r>
        <w:t>'s background-image rule was updated from</w:t>
      </w:r>
    </w:p>
    <w:p>
      <w:r>
        <w:rPr>
          <w:rFonts w:ascii="Consolas" w:hAnsi="Consolas"/>
          <w:sz w:val="20"/>
        </w:rPr>
        <w:t>url("img/pmanalologo.jpg")</w:t>
      </w:r>
      <w:r>
        <w:t xml:space="preserve"> to </w:t>
      </w:r>
      <w:r>
        <w:rPr>
          <w:rFonts w:ascii="Consolas" w:hAnsi="Consolas"/>
          <w:sz w:val="20"/>
        </w:rPr>
        <w:t>url("../img/pmanalologo.jpg")</w:t>
      </w:r>
      <w:r>
        <w:t xml:space="preserve"> —</w:t>
      </w:r>
    </w:p>
    <w:p>
      <w:r>
        <w:t xml:space="preserve">CSS </w:t>
      </w:r>
      <w:r>
        <w:rPr>
          <w:rFonts w:ascii="Consolas" w:hAnsi="Consolas"/>
          <w:sz w:val="20"/>
        </w:rPr>
        <w:t>url()</w:t>
      </w:r>
      <w:r>
        <w:t xml:space="preserve"> paths resolve relative to the stylesheet's own location, so</w:t>
      </w:r>
    </w:p>
    <w:p>
      <w:r>
        <w:t xml:space="preserve">moving the file into </w:t>
      </w:r>
      <w:r>
        <w:rPr>
          <w:rFonts w:ascii="Consolas" w:hAnsi="Consolas"/>
          <w:sz w:val="20"/>
        </w:rPr>
        <w:t>assets/</w:t>
      </w:r>
      <w:r>
        <w:t xml:space="preserve"> would otherwise have broken the image</w:t>
      </w:r>
    </w:p>
    <w:p>
      <w:r>
        <w:t>silently.</w:t>
      </w:r>
    </w:p>
    <w:p>
      <w:pPr>
        <w:pStyle w:val="ListBullet"/>
      </w:pPr>
      <w:r>
        <w:t xml:space="preserve">Three inline </w:t>
      </w:r>
      <w:r>
        <w:rPr>
          <w:rFonts w:ascii="Consolas" w:hAnsi="Consolas"/>
          <w:sz w:val="20"/>
        </w:rPr>
        <w:t>&lt;script&gt;</w:t>
      </w:r>
      <w:r>
        <w:t xml:space="preserve"> blocks were extracted into </w:t>
      </w:r>
      <w:r>
        <w:rPr>
          <w:rFonts w:ascii="Consolas" w:hAnsi="Consolas"/>
          <w:sz w:val="20"/>
        </w:rPr>
        <w:t>assets/app.js</w:t>
      </w:r>
      <w:r>
        <w:t>,</w:t>
      </w:r>
    </w:p>
    <w:p>
      <w:r>
        <w:t>each still guarded by an element-existence check so the file is safe</w:t>
      </w:r>
    </w:p>
    <w:p>
      <w:r>
        <w:t>to load on every page even though each block only applies to one:</w:t>
      </w:r>
    </w:p>
    <w:p>
      <w:pPr>
        <w:pStyle w:val="ListBullet"/>
      </w:pPr>
      <w:r>
        <w:rPr>
          <w:rFonts w:ascii="Consolas" w:hAnsi="Consolas"/>
          <w:sz w:val="20"/>
        </w:rPr>
        <w:t>login.php</w:t>
      </w:r>
      <w:r>
        <w:t xml:space="preserve"> — password-visibility toggle</w:t>
      </w:r>
    </w:p>
    <w:p>
      <w:pPr>
        <w:pStyle w:val="ListBullet"/>
      </w:pPr>
      <w:r>
        <w:rPr>
          <w:rFonts w:ascii="Consolas" w:hAnsi="Consolas"/>
          <w:sz w:val="20"/>
        </w:rPr>
        <w:t>add.php</w:t>
      </w:r>
      <w:r>
        <w:t xml:space="preserve"> — client-side add-student form validation</w:t>
      </w:r>
    </w:p>
    <w:p>
      <w:pPr>
        <w:pStyle w:val="ListBullet"/>
      </w:pPr>
      <w:r>
        <w:rPr>
          <w:rFonts w:ascii="Consolas" w:hAnsi="Consolas"/>
          <w:sz w:val="20"/>
        </w:rPr>
        <w:t>student.php</w:t>
      </w:r>
      <w:r>
        <w:t xml:space="preserve"> — present/absent checkbox exclusivity, "Reset All</w:t>
      </w:r>
    </w:p>
    <w:p>
      <w:r>
        <w:t>Selection" button, live clock</w:t>
      </w:r>
    </w:p>
    <w:p>
      <w:pPr>
        <w:pStyle w:val="ListBullet"/>
      </w:pPr>
      <w:r>
        <w:t xml:space="preserve">Every page now loads </w:t>
      </w:r>
      <w:r>
        <w:rPr>
          <w:rFonts w:ascii="Consolas" w:hAnsi="Consolas"/>
          <w:sz w:val="20"/>
        </w:rPr>
        <w:t>assets/app.js</w:t>
      </w:r>
      <w:r>
        <w:t xml:space="preserve"> via </w:t>
      </w:r>
      <w:r>
        <w:rPr>
          <w:rFonts w:ascii="Consolas" w:hAnsi="Consolas"/>
          <w:sz w:val="20"/>
        </w:rPr>
        <w:t>&lt;script src="assets/app.js"&gt;</w:t>
      </w:r>
    </w:p>
    <w:p>
      <w:r>
        <w:t xml:space="preserve">in place of its old inline block. Bootstrap's own CDN </w:t>
      </w:r>
      <w:r>
        <w:rPr>
          <w:rFonts w:ascii="Consolas" w:hAnsi="Consolas"/>
          <w:sz w:val="20"/>
        </w:rPr>
        <w:t>&lt;script&gt;</w:t>
      </w:r>
      <w:r>
        <w:t xml:space="preserve"> tags</w:t>
      </w:r>
    </w:p>
    <w:p>
      <w:r>
        <w:t>were left untouched.</w:t>
      </w:r>
    </w:p>
    <w:p>
      <w:pPr>
        <w:pStyle w:val="Heading2"/>
      </w:pPr>
      <w:r>
        <w:t>File-by-file diff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</w:rPr>
              <w:t>Extracted to</w:t>
            </w:r>
          </w:p>
        </w:tc>
      </w:tr>
      <w:tr>
        <w:tc>
          <w:tcPr>
            <w:tcW w:type="dxa" w:w="2160"/>
          </w:tcPr>
          <w:p>
            <w:r>
              <w:t>`add.php`</w:t>
            </w:r>
          </w:p>
        </w:tc>
        <w:tc>
          <w:tcPr>
            <w:tcW w:type="dxa" w:w="2160"/>
          </w:tcPr>
          <w:p>
            <w:r>
              <w:t>159 lines</w:t>
            </w:r>
          </w:p>
        </w:tc>
        <w:tc>
          <w:tcPr>
            <w:tcW w:type="dxa" w:w="2160"/>
          </w:tcPr>
          <w:p>
            <w:r>
              <w:t>78 lines</w:t>
            </w:r>
          </w:p>
        </w:tc>
        <w:tc>
          <w:tcPr>
            <w:tcW w:type="dxa" w:w="2160"/>
          </w:tcPr>
          <w:p>
            <w:r>
              <w:t>`functions/add.php`</w:t>
            </w:r>
          </w:p>
        </w:tc>
      </w:tr>
      <w:tr>
        <w:tc>
          <w:tcPr>
            <w:tcW w:type="dxa" w:w="2160"/>
          </w:tcPr>
          <w:p>
            <w:r>
              <w:t>`admin.php`</w:t>
            </w:r>
          </w:p>
        </w:tc>
        <w:tc>
          <w:tcPr>
            <w:tcW w:type="dxa" w:w="2160"/>
          </w:tcPr>
          <w:p>
            <w:r>
              <w:t>178 lines</w:t>
            </w:r>
          </w:p>
        </w:tc>
        <w:tc>
          <w:tcPr>
            <w:tcW w:type="dxa" w:w="2160"/>
          </w:tcPr>
          <w:p>
            <w:r>
              <w:t>120 lines</w:t>
            </w:r>
          </w:p>
        </w:tc>
        <w:tc>
          <w:tcPr>
            <w:tcW w:type="dxa" w:w="2160"/>
          </w:tcPr>
          <w:p>
            <w:r>
              <w:t>`functions/admin.php`</w:t>
            </w:r>
          </w:p>
        </w:tc>
      </w:tr>
      <w:tr>
        <w:tc>
          <w:tcPr>
            <w:tcW w:type="dxa" w:w="2160"/>
          </w:tcPr>
          <w:p>
            <w:r>
              <w:t>`edit.php`</w:t>
            </w:r>
          </w:p>
        </w:tc>
        <w:tc>
          <w:tcPr>
            <w:tcW w:type="dxa" w:w="2160"/>
          </w:tcPr>
          <w:p>
            <w:r>
              <w:t>97 lines</w:t>
            </w:r>
          </w:p>
        </w:tc>
        <w:tc>
          <w:tcPr>
            <w:tcW w:type="dxa" w:w="2160"/>
          </w:tcPr>
          <w:p>
            <w:r>
              <w:t>58 lines</w:t>
            </w:r>
          </w:p>
        </w:tc>
        <w:tc>
          <w:tcPr>
            <w:tcW w:type="dxa" w:w="2160"/>
          </w:tcPr>
          <w:p>
            <w:r>
              <w:t>`functions/edit.php`</w:t>
            </w:r>
          </w:p>
        </w:tc>
      </w:tr>
      <w:tr>
        <w:tc>
          <w:tcPr>
            <w:tcW w:type="dxa" w:w="2160"/>
          </w:tcPr>
          <w:p>
            <w:r>
              <w:t>`index.php`</w:t>
            </w:r>
          </w:p>
        </w:tc>
        <w:tc>
          <w:tcPr>
            <w:tcW w:type="dxa" w:w="2160"/>
          </w:tcPr>
          <w:p>
            <w:r>
              <w:t>43 lines</w:t>
            </w:r>
          </w:p>
        </w:tc>
        <w:tc>
          <w:tcPr>
            <w:tcW w:type="dxa" w:w="2160"/>
          </w:tcPr>
          <w:p>
            <w:r>
              <w:t>37 lines</w:t>
            </w:r>
          </w:p>
        </w:tc>
        <w:tc>
          <w:tcPr>
            <w:tcW w:type="dxa" w:w="2160"/>
          </w:tcPr>
          <w:p>
            <w:r>
              <w:t>`functions/index.php`</w:t>
            </w:r>
          </w:p>
        </w:tc>
      </w:tr>
      <w:tr>
        <w:tc>
          <w:tcPr>
            <w:tcW w:type="dxa" w:w="2160"/>
          </w:tcPr>
          <w:p>
            <w:r>
              <w:t>`login.php`</w:t>
            </w:r>
          </w:p>
        </w:tc>
        <w:tc>
          <w:tcPr>
            <w:tcW w:type="dxa" w:w="2160"/>
          </w:tcPr>
          <w:p>
            <w:r>
              <w:t>109 lines</w:t>
            </w:r>
          </w:p>
        </w:tc>
        <w:tc>
          <w:tcPr>
            <w:tcW w:type="dxa" w:w="2160"/>
          </w:tcPr>
          <w:p>
            <w:r>
              <w:t>57 lines</w:t>
            </w:r>
          </w:p>
        </w:tc>
        <w:tc>
          <w:tcPr>
            <w:tcW w:type="dxa" w:w="2160"/>
          </w:tcPr>
          <w:p>
            <w:r>
              <w:t>`functions/login.php`</w:t>
            </w:r>
          </w:p>
        </w:tc>
      </w:tr>
      <w:tr>
        <w:tc>
          <w:tcPr>
            <w:tcW w:type="dxa" w:w="2160"/>
          </w:tcPr>
          <w:p>
            <w:r>
              <w:t>`register.php`</w:t>
            </w:r>
          </w:p>
        </w:tc>
        <w:tc>
          <w:tcPr>
            <w:tcW w:type="dxa" w:w="2160"/>
          </w:tcPr>
          <w:p>
            <w:r>
              <w:t>120 lines</w:t>
            </w:r>
          </w:p>
        </w:tc>
        <w:tc>
          <w:tcPr>
            <w:tcW w:type="dxa" w:w="2160"/>
          </w:tcPr>
          <w:p>
            <w:r>
              <w:t>70 lines</w:t>
            </w:r>
          </w:p>
        </w:tc>
        <w:tc>
          <w:tcPr>
            <w:tcW w:type="dxa" w:w="2160"/>
          </w:tcPr>
          <w:p>
            <w:r>
              <w:t>`functions/register.php`</w:t>
            </w:r>
          </w:p>
        </w:tc>
      </w:tr>
      <w:tr>
        <w:tc>
          <w:tcPr>
            <w:tcW w:type="dxa" w:w="2160"/>
          </w:tcPr>
          <w:p>
            <w:r>
              <w:t>`report.php`</w:t>
            </w:r>
          </w:p>
        </w:tc>
        <w:tc>
          <w:tcPr>
            <w:tcW w:type="dxa" w:w="2160"/>
          </w:tcPr>
          <w:p>
            <w:r>
              <w:t>208 lines</w:t>
            </w:r>
          </w:p>
        </w:tc>
        <w:tc>
          <w:tcPr>
            <w:tcW w:type="dxa" w:w="2160"/>
          </w:tcPr>
          <w:p>
            <w:r>
              <w:t>146 lines</w:t>
            </w:r>
          </w:p>
        </w:tc>
        <w:tc>
          <w:tcPr>
            <w:tcW w:type="dxa" w:w="2160"/>
          </w:tcPr>
          <w:p>
            <w:r>
              <w:t>`functions/report.php`</w:t>
            </w:r>
          </w:p>
        </w:tc>
      </w:tr>
      <w:tr>
        <w:tc>
          <w:tcPr>
            <w:tcW w:type="dxa" w:w="2160"/>
          </w:tcPr>
          <w:p>
            <w:r>
              <w:t>`student.php`</w:t>
            </w:r>
          </w:p>
        </w:tc>
        <w:tc>
          <w:tcPr>
            <w:tcW w:type="dxa" w:w="2160"/>
          </w:tcPr>
          <w:p>
            <w:r>
              <w:t>395 lines</w:t>
            </w:r>
          </w:p>
        </w:tc>
        <w:tc>
          <w:tcPr>
            <w:tcW w:type="dxa" w:w="2160"/>
          </w:tcPr>
          <w:p>
            <w:r>
              <w:t>170 lines</w:t>
            </w:r>
          </w:p>
        </w:tc>
        <w:tc>
          <w:tcPr>
            <w:tcW w:type="dxa" w:w="2160"/>
          </w:tcPr>
          <w:p>
            <w:r>
              <w:t>`functions/student.php`</w:t>
            </w:r>
          </w:p>
        </w:tc>
      </w:tr>
    </w:tbl>
    <w:p/>
    <w:p>
      <w:pPr>
        <w:pStyle w:val="Heading2"/>
      </w:pPr>
      <w:r>
        <w:t>Bugs fixed along the way</w:t>
      </w:r>
    </w:p>
    <w:p>
      <w:pPr>
        <w:pStyle w:val="ListBullet"/>
      </w:pPr>
      <w:r>
        <w:rPr>
          <w:rFonts w:ascii="Consolas" w:hAnsi="Consolas"/>
          <w:sz w:val="20"/>
        </w:rPr>
        <w:t>functions/add.php</w:t>
      </w:r>
      <w:r>
        <w:t xml:space="preserve"> (which you had already started) required</w:t>
      </w:r>
    </w:p>
    <w:p>
      <w:r>
        <w:rPr>
          <w:rFonts w:ascii="Consolas" w:hAnsi="Consolas"/>
          <w:sz w:val="20"/>
        </w:rPr>
        <w:t>__DIR__ . '/includes/db.php'</w:t>
      </w:r>
      <w:r>
        <w:t xml:space="preserve"> — wrong, since </w:t>
      </w:r>
      <w:r>
        <w:rPr>
          <w:rFonts w:ascii="Consolas" w:hAnsi="Consolas"/>
          <w:sz w:val="20"/>
        </w:rPr>
        <w:t>functions/</w:t>
      </w:r>
      <w:r>
        <w:t xml:space="preserve"> is a</w:t>
      </w:r>
    </w:p>
    <w:p>
      <w:r>
        <w:t xml:space="preserve">subdirectory; </w:t>
      </w:r>
      <w:r>
        <w:rPr>
          <w:rFonts w:ascii="Consolas" w:hAnsi="Consolas"/>
          <w:sz w:val="20"/>
        </w:rPr>
        <w:t>includes/</w:t>
      </w:r>
      <w:r>
        <w:t xml:space="preserve"> lives one level up. Fixed to</w:t>
      </w:r>
    </w:p>
    <w:p>
      <w:r>
        <w:rPr>
          <w:rFonts w:ascii="Consolas" w:hAnsi="Consolas"/>
          <w:sz w:val="20"/>
        </w:rPr>
        <w:t>__DIR__ . '/../includes/db.php'</w:t>
      </w:r>
      <w:r>
        <w:t xml:space="preserve">. It also called </w:t>
      </w:r>
      <w:r>
        <w:rPr>
          <w:rFonts w:ascii="Consolas" w:hAnsi="Consolas"/>
          <w:sz w:val="20"/>
        </w:rPr>
        <w:t>session_start()</w:t>
      </w:r>
      <w:r>
        <w:t>,</w:t>
      </w:r>
    </w:p>
    <w:p>
      <w:r>
        <w:t xml:space="preserve">which would have double-started the session once </w:t>
      </w:r>
      <w:r>
        <w:rPr>
          <w:rFonts w:ascii="Consolas" w:hAnsi="Consolas"/>
          <w:sz w:val="20"/>
        </w:rPr>
        <w:t>add.php</w:t>
      </w:r>
      <w:r>
        <w:t xml:space="preserve"> called it</w:t>
      </w:r>
    </w:p>
    <w:p>
      <w:r>
        <w:t>too; removed from the functions file, kept only in the page.</w:t>
      </w:r>
    </w:p>
    <w:p>
      <w:pPr>
        <w:pStyle w:val="Heading2"/>
      </w:pPr>
      <w:r>
        <w:t>Deliberately left alone</w:t>
      </w:r>
    </w:p>
    <w:p>
      <w:pPr>
        <w:pStyle w:val="ListBullet"/>
      </w:pPr>
      <w:r>
        <w:rPr>
          <w:rFonts w:ascii="Consolas" w:hAnsi="Consolas"/>
          <w:sz w:val="20"/>
        </w:rPr>
        <w:t>message.php</w:t>
      </w:r>
      <w:r>
        <w:t xml:space="preserve"> — a shared HTML partial (</w:t>
      </w:r>
      <w:r>
        <w:rPr>
          <w:rFonts w:ascii="Consolas" w:hAnsi="Consolas"/>
          <w:sz w:val="20"/>
        </w:rPr>
        <w:t>include('message.php')</w:t>
      </w:r>
      <w:r>
        <w:t>), not</w:t>
      </w:r>
    </w:p>
    <w:p>
      <w:r>
        <w:t>business logic, so it stayed at the root next to the pages that use it.</w:t>
      </w:r>
    </w:p>
    <w:p>
      <w:pPr>
        <w:pStyle w:val="ListBullet"/>
      </w:pPr>
      <w:r>
        <w:rPr>
          <w:rFonts w:ascii="Consolas" w:hAnsi="Consolas"/>
          <w:sz w:val="20"/>
        </w:rPr>
        <w:t>logout.php</w:t>
      </w:r>
      <w:r>
        <w:t xml:space="preserve"> — has no extractable logic worth a functions file.</w:t>
      </w:r>
    </w:p>
    <w:p>
      <w:pPr>
        <w:pStyle w:val="ListBullet"/>
      </w:pPr>
      <w:r>
        <w:rPr>
          <w:rFonts w:ascii="Consolas" w:hAnsi="Consolas"/>
          <w:sz w:val="20"/>
        </w:rPr>
        <w:t>includes/db.php</w:t>
      </w:r>
      <w:r>
        <w:t xml:space="preserve">, </w:t>
      </w:r>
      <w:r>
        <w:rPr>
          <w:rFonts w:ascii="Consolas" w:hAnsi="Consolas"/>
          <w:sz w:val="20"/>
        </w:rPr>
        <w:t>config.php</w:t>
      </w:r>
      <w:r>
        <w:t xml:space="preserve"> — untouched.</w:t>
      </w:r>
    </w:p>
    <w:p>
      <w:pPr>
        <w:pStyle w:val="ListBullet"/>
      </w:pPr>
      <w:r>
        <w:t xml:space="preserve">Root </w:t>
      </w:r>
      <w:r>
        <w:rPr>
          <w:rFonts w:ascii="Consolas" w:hAnsi="Consolas"/>
          <w:sz w:val="20"/>
        </w:rPr>
        <w:t>app.js</w:t>
      </w:r>
      <w:r>
        <w:t xml:space="preserve"> / </w:t>
      </w:r>
      <w:r>
        <w:rPr>
          <w:rFonts w:ascii="Consolas" w:hAnsi="Consolas"/>
          <w:sz w:val="20"/>
        </w:rPr>
        <w:t>style.css</w:t>
      </w:r>
      <w:r>
        <w:t xml:space="preserve"> — these were already deleted from the</w:t>
      </w:r>
    </w:p>
    <w:p>
      <w:r>
        <w:t xml:space="preserve">working tree before this session (superseded by the </w:t>
      </w:r>
      <w:r>
        <w:rPr>
          <w:rFonts w:ascii="Consolas" w:hAnsi="Consolas"/>
          <w:sz w:val="20"/>
        </w:rPr>
        <w:t>assets/</w:t>
      </w:r>
      <w:r>
        <w:t xml:space="preserve"> copies</w:t>
      </w:r>
    </w:p>
    <w:p>
      <w:r>
        <w:t>you'd created); this pass just finished wiring references to point at</w:t>
      </w:r>
    </w:p>
    <w:p>
      <w:r>
        <w:t>the new location.</w:t>
      </w:r>
    </w:p>
    <w:p>
      <w:pPr>
        <w:pStyle w:val="Heading2"/>
      </w:pPr>
      <w:r>
        <w:t>Known pre-existing issue (not caused by this reorg)</w:t>
      </w:r>
    </w:p>
    <w:p>
      <w:r>
        <w:t>While verifying against the live XAMPP server, every page that touches</w:t>
      </w:r>
    </w:p>
    <w:p>
      <w:r>
        <w:rPr>
          <w:rFonts w:ascii="Consolas" w:hAnsi="Consolas"/>
          <w:sz w:val="20"/>
        </w:rPr>
        <w:t>includes/db.php</w:t>
      </w:r>
      <w:r>
        <w:t xml:space="preserve"> fails with:</w:t>
      </w:r>
    </w:p>
    <w:p>
      <w:pPr>
        <w:pStyle w:val="CodeBlock"/>
        <w:ind w:left="360"/>
        <w:shd w:val="clear" w:color="auto" w:fill="F2F2F2"/>
      </w:pPr>
      <w:r>
        <w:rPr>
          <w:rFonts w:ascii="Consolas" w:hAnsi="Consolas"/>
          <w:sz w:val="19"/>
        </w:rPr>
        <w:t>Fatal error: Uncaught mysqli_sql_exception: Access denied for user</w:t>
        <w:br/>
        <w:t>'root'@'localhost' (using password: NO) in includes/db.php:5</w:t>
      </w:r>
    </w:p>
    <w:p>
      <w:r>
        <w:t>This reproduces identically on the original, un-refactored code (verified</w:t>
      </w:r>
    </w:p>
    <w:p>
      <w:r>
        <w:t xml:space="preserve">via </w:t>
      </w:r>
      <w:r>
        <w:rPr>
          <w:rFonts w:ascii="Consolas" w:hAnsi="Consolas"/>
          <w:sz w:val="20"/>
        </w:rPr>
        <w:t>git stash</w:t>
      </w:r>
      <w:r>
        <w:t>), so it's a local MySQL credential mismatch in</w:t>
      </w:r>
    </w:p>
    <w:p>
      <w:r>
        <w:rPr>
          <w:rFonts w:ascii="Consolas" w:hAnsi="Consolas"/>
          <w:sz w:val="20"/>
        </w:rPr>
        <w:t>config.php</w:t>
      </w:r>
      <w:r>
        <w:t xml:space="preserve"> (</w:t>
      </w:r>
      <w:r>
        <w:rPr>
          <w:rFonts w:ascii="Consolas" w:hAnsi="Consolas"/>
          <w:sz w:val="20"/>
        </w:rPr>
        <w:t>DB_PASS</w:t>
      </w:r>
      <w:r>
        <w:t xml:space="preserve"> is empty, but the local MySQL instance has a root</w:t>
      </w:r>
    </w:p>
    <w:p>
      <w:r>
        <w:t>password set) — unrelated to this cleanup. Let me know if you'd like help</w:t>
      </w:r>
    </w:p>
    <w:p>
      <w:r>
        <w:t>fixing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